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2B" w:rsidRDefault="00671A2B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Default="00D23D63" w:rsidP="00D23D63">
      <w:pPr>
        <w:jc w:val="center"/>
      </w:pPr>
    </w:p>
    <w:p w:rsidR="00D23D63" w:rsidRPr="00D23D63" w:rsidRDefault="00D23D63" w:rsidP="00D23D63">
      <w:pPr>
        <w:jc w:val="center"/>
      </w:pPr>
    </w:p>
    <w:p w:rsidR="009646B1" w:rsidRDefault="009646B1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аукцион</w:t>
      </w:r>
      <w:r w:rsidR="00FA1A33">
        <w:rPr>
          <w:caps/>
        </w:rPr>
        <w:t>А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803B96">
        <w:br/>
      </w:r>
      <w:r w:rsidR="00E00826">
        <w:t xml:space="preserve">объекта недвижимого имущества </w:t>
      </w:r>
      <w:r w:rsidR="009D4F4A">
        <w:t>«Теннисные корты»</w:t>
      </w:r>
      <w:r w:rsidR="00F9206A" w:rsidRPr="00F9206A">
        <w:t>, расположенно</w:t>
      </w:r>
      <w:r w:rsidR="009D4F4A">
        <w:t>го</w:t>
      </w:r>
      <w:r w:rsidR="00F9206A" w:rsidRPr="00F9206A">
        <w:t xml:space="preserve"> по адресу: Калужская обл</w:t>
      </w:r>
      <w:r w:rsidR="0091401B">
        <w:t>асть</w:t>
      </w:r>
      <w:r w:rsidR="00F9206A" w:rsidRPr="00F9206A">
        <w:t xml:space="preserve">, г. Обнинск, </w:t>
      </w:r>
      <w:r w:rsidR="009D4F4A">
        <w:t>пр. Ленина, 7а, стр. 2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9D4F4A">
        <w:t>го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D23D63">
        <w:t>03.04.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D23D63">
        <w:t>160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847EF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47EF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47EF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47EF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47EF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47EF2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21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47EF2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24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47EF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47EF2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0F1A6C">
          <w:rPr>
            <w:noProof/>
            <w:webHidden/>
          </w:rPr>
          <w:t>27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D91961">
            <w:r>
              <w:t>а</w:t>
            </w:r>
            <w:r w:rsidR="00671A2B" w:rsidRPr="00F62696">
              <w:t xml:space="preserve">укцион на </w:t>
            </w:r>
            <w:r w:rsidR="00930CB2">
              <w:t>по</w:t>
            </w:r>
            <w:r w:rsidR="00D91961">
              <w:t>выш</w:t>
            </w:r>
            <w:r w:rsidR="00930CB2">
              <w:t>ение</w:t>
            </w:r>
            <w:r w:rsidR="00671A2B" w:rsidRPr="00F62696">
              <w:t xml:space="preserve"> в электронной форме</w:t>
            </w:r>
            <w:r>
              <w:t xml:space="preserve"> (на </w:t>
            </w:r>
            <w:r w:rsidRPr="00F62696">
              <w:t>электронной торговой площадке</w:t>
            </w:r>
            <w:r>
              <w:t xml:space="preserve"> «</w:t>
            </w:r>
            <w:r w:rsidR="00D91961">
              <w:t>Фабрикант</w:t>
            </w:r>
            <w:r>
              <w:t>» проводится под наименованием «</w:t>
            </w:r>
            <w:r w:rsidR="00D91961">
              <w:t>А</w:t>
            </w:r>
            <w:r w:rsidR="00D91961" w:rsidRPr="00D91961">
              <w:t>укцион на повышение</w:t>
            </w:r>
            <w:r w:rsidR="00D91961">
              <w:t xml:space="preserve"> цены</w:t>
            </w:r>
            <w:r>
              <w:t>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9D4F4A" w:rsidRPr="009D4F4A">
              <w:t>пр. Ленина, 7а, стр. 2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ED36DF" w:rsidRPr="00F734AB" w:rsidRDefault="00ED36DF" w:rsidP="00ED36DF">
            <w:r w:rsidRPr="00385E5F">
              <w:rPr>
                <w:u w:val="single"/>
              </w:rPr>
              <w:t xml:space="preserve">Здание – </w:t>
            </w:r>
            <w:r w:rsidR="009D4F4A">
              <w:rPr>
                <w:u w:val="single"/>
              </w:rPr>
              <w:t>Теннисные корты</w:t>
            </w:r>
          </w:p>
          <w:p w:rsidR="00ED36DF" w:rsidRPr="00F734AB" w:rsidRDefault="00385E5F" w:rsidP="00ED36DF">
            <w:r>
              <w:t>к</w:t>
            </w:r>
            <w:r w:rsidR="00ED36DF" w:rsidRPr="00F734AB">
              <w:t>адастровый номер: 40:27:</w:t>
            </w:r>
            <w:r w:rsidR="00ED36DF">
              <w:t>020</w:t>
            </w:r>
            <w:r w:rsidR="009D4F4A">
              <w:t>4</w:t>
            </w:r>
            <w:r w:rsidR="00ED36DF">
              <w:t>0</w:t>
            </w:r>
            <w:r w:rsidR="009D4F4A">
              <w:t>3</w:t>
            </w:r>
            <w:r w:rsidR="00ED36DF" w:rsidRPr="00F734AB">
              <w:t>:</w:t>
            </w:r>
            <w:r w:rsidR="009D4F4A">
              <w:t>977</w:t>
            </w:r>
          </w:p>
          <w:p w:rsidR="00ED36DF" w:rsidRPr="00F734AB" w:rsidRDefault="00385E5F" w:rsidP="00ED36DF">
            <w:r>
              <w:t>н</w:t>
            </w:r>
            <w:r w:rsidR="00ED36DF" w:rsidRPr="00F734AB">
              <w:t>азначение: нежилое</w:t>
            </w:r>
          </w:p>
          <w:p w:rsidR="00ED36DF" w:rsidRPr="00F734AB" w:rsidRDefault="00385E5F" w:rsidP="00ED36DF">
            <w:r>
              <w:t>количество</w:t>
            </w:r>
            <w:r w:rsidR="00ED36DF" w:rsidRPr="00F734AB">
              <w:t xml:space="preserve"> этажей: </w:t>
            </w:r>
            <w:r w:rsidR="009D4F4A">
              <w:t>2</w:t>
            </w:r>
          </w:p>
          <w:p w:rsidR="00ED36DF" w:rsidRPr="00F734AB" w:rsidRDefault="00385E5F" w:rsidP="00ED36DF">
            <w:r>
              <w:t>о</w:t>
            </w:r>
            <w:r w:rsidR="00ED36DF" w:rsidRPr="00F734AB">
              <w:t xml:space="preserve">бщая площадь: </w:t>
            </w:r>
            <w:r w:rsidR="009D4F4A">
              <w:t>370,4</w:t>
            </w:r>
            <w:r w:rsidR="00ED36DF" w:rsidRPr="00F734AB">
              <w:t xml:space="preserve"> кв. м</w:t>
            </w:r>
          </w:p>
          <w:p w:rsidR="00ED36DF" w:rsidRPr="00F734AB" w:rsidRDefault="00385E5F" w:rsidP="00ED36DF">
            <w:r>
              <w:t>г</w:t>
            </w:r>
            <w:r w:rsidR="00ED36DF" w:rsidRPr="00F734AB">
              <w:t>од постройки: 19</w:t>
            </w:r>
            <w:r w:rsidR="009D4F4A">
              <w:t>88</w:t>
            </w:r>
          </w:p>
          <w:p w:rsidR="00ED36DF" w:rsidRPr="00F734AB" w:rsidRDefault="00385E5F" w:rsidP="00ED36DF">
            <w:r>
              <w:t>ф</w:t>
            </w:r>
            <w:r w:rsidR="00ED36DF" w:rsidRPr="00F734AB">
              <w:t>ундамент:</w:t>
            </w:r>
            <w:r w:rsidR="00553BF0" w:rsidRPr="00553BF0">
              <w:t> </w:t>
            </w:r>
            <w:r w:rsidR="009D4F4A">
              <w:t>бетонные сваи с кирпичным цоколем</w:t>
            </w:r>
          </w:p>
          <w:p w:rsidR="00ED36DF" w:rsidRPr="00F734AB" w:rsidRDefault="00385E5F" w:rsidP="00ED36DF">
            <w:r>
              <w:t>с</w:t>
            </w:r>
            <w:r w:rsidR="00ED36DF" w:rsidRPr="00F734AB">
              <w:t>тены: кирпичные</w:t>
            </w:r>
          </w:p>
          <w:p w:rsidR="00ED36DF" w:rsidRPr="00F734AB" w:rsidRDefault="00385E5F" w:rsidP="00ED36DF">
            <w:r>
              <w:t>к</w:t>
            </w:r>
            <w:r w:rsidR="00ED36DF" w:rsidRPr="00F734AB">
              <w:t xml:space="preserve">рыша: </w:t>
            </w:r>
            <w:r w:rsidR="00553BF0">
              <w:t>оцинкованное железо</w:t>
            </w:r>
          </w:p>
          <w:p w:rsidR="00ED36DF" w:rsidRDefault="00385E5F" w:rsidP="00ED36DF">
            <w:r>
              <w:t>п</w:t>
            </w:r>
            <w:r w:rsidR="00ED36DF" w:rsidRPr="00F734AB">
              <w:t>олы: цементно-бетонные</w:t>
            </w:r>
          </w:p>
          <w:p w:rsidR="00553BF0" w:rsidRDefault="00553BF0" w:rsidP="00ED36DF">
            <w:r>
              <w:t>п</w:t>
            </w:r>
            <w:r w:rsidRPr="00553BF0">
              <w:t>лощадь замощения на участке (теннисный корт): 4326,2</w:t>
            </w:r>
            <w:r>
              <w:t xml:space="preserve"> кв. м</w:t>
            </w:r>
          </w:p>
          <w:p w:rsidR="00385E5F" w:rsidRPr="00F734AB" w:rsidRDefault="00385E5F" w:rsidP="00ED36DF">
            <w:r>
              <w:t>право: собственность</w:t>
            </w:r>
          </w:p>
          <w:p w:rsidR="005F79BC" w:rsidRPr="00F62696" w:rsidRDefault="00ED36DF" w:rsidP="00ED36DF">
            <w:r w:rsidRPr="00F734AB">
              <w:t>Имущество расположено на земельном участке с кадастровым номером 40:27:</w:t>
            </w:r>
            <w:r w:rsidR="008B7231" w:rsidRPr="008B7231">
              <w:t>020</w:t>
            </w:r>
            <w:r w:rsidR="00553BF0">
              <w:t>4</w:t>
            </w:r>
            <w:r w:rsidR="008B7231" w:rsidRPr="008B7231">
              <w:t>0</w:t>
            </w:r>
            <w:r w:rsidR="00553BF0">
              <w:t>3</w:t>
            </w:r>
            <w:r w:rsidR="008B7231" w:rsidRPr="008B7231">
              <w:t>:</w:t>
            </w:r>
            <w:r w:rsidR="00553BF0">
              <w:t>1</w:t>
            </w:r>
            <w:r w:rsidRPr="00F734AB">
              <w:t xml:space="preserve"> общей площадью </w:t>
            </w:r>
            <w:r w:rsidR="00553BF0">
              <w:t>15204</w:t>
            </w:r>
            <w:r w:rsidRPr="00F734AB">
              <w:t xml:space="preserve"> кв. м, находящемся в собственности Российской Федерации, и предоставленном АО «ГНЦ РФ – ФЭИ» в аренду на 10 лет.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847EF2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847EF2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91961">
            <w:r w:rsidRPr="00F62696">
              <w:t>Начальная цена</w:t>
            </w:r>
            <w:r w:rsidR="00D91961">
              <w:t xml:space="preserve"> аукциона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Pr="00F62696" w:rsidRDefault="004C4915" w:rsidP="004C4915">
            <w:r>
              <w:t>30</w:t>
            </w:r>
            <w:r w:rsidR="00B67A53" w:rsidRPr="00B67A53">
              <w:t> </w:t>
            </w:r>
            <w:r>
              <w:t>543</w:t>
            </w:r>
            <w:r w:rsidR="00B67A53" w:rsidRPr="00B67A53">
              <w:t> 000 (</w:t>
            </w:r>
            <w:r>
              <w:t>Тридцать</w:t>
            </w:r>
            <w:r w:rsidR="00B67A53" w:rsidRPr="00B67A53">
              <w:t xml:space="preserve"> миллион</w:t>
            </w:r>
            <w:r>
              <w:t>ов</w:t>
            </w:r>
            <w:r w:rsidR="00B67A53" w:rsidRPr="00B67A53">
              <w:t xml:space="preserve"> </w:t>
            </w:r>
            <w:r>
              <w:t xml:space="preserve">пятьсот </w:t>
            </w:r>
            <w:r w:rsidR="008B7231">
              <w:t xml:space="preserve">сорок </w:t>
            </w:r>
            <w:r>
              <w:t>три</w:t>
            </w:r>
            <w:r w:rsidR="00B67A53" w:rsidRPr="00B67A53">
              <w:t xml:space="preserve"> тысяч</w:t>
            </w:r>
            <w:r w:rsidR="008B7231">
              <w:t>и</w:t>
            </w:r>
            <w:r w:rsidR="00B67A53" w:rsidRPr="00B67A53">
              <w:t>) рублей 00 копеек</w:t>
            </w:r>
            <w:r w:rsidR="008B7231">
              <w:t>,</w:t>
            </w:r>
            <w:r w:rsidR="00B67A53" w:rsidRPr="00B67A53">
              <w:t xml:space="preserve"> </w:t>
            </w:r>
            <w:r w:rsidR="008B7231" w:rsidRPr="008B7231">
              <w:t xml:space="preserve">в том числе НДС 18% – </w:t>
            </w:r>
            <w:r>
              <w:t>4 659</w:t>
            </w:r>
            <w:r w:rsidR="008B7231" w:rsidRPr="008B7231">
              <w:t> </w:t>
            </w:r>
            <w:r>
              <w:t>10</w:t>
            </w:r>
            <w:r w:rsidR="008B7231">
              <w:t>1</w:t>
            </w:r>
            <w:r w:rsidR="008B7231" w:rsidRPr="008B7231">
              <w:t xml:space="preserve"> (</w:t>
            </w:r>
            <w:r>
              <w:t>Четыре миллиона шестьсот пятьдесят девять тысяч сто</w:t>
            </w:r>
            <w:r w:rsidR="008B7231">
              <w:t xml:space="preserve"> один</w:t>
            </w:r>
            <w:r w:rsidR="008B7231" w:rsidRPr="008B7231">
              <w:t>) рубл</w:t>
            </w:r>
            <w:r w:rsidR="008B7231">
              <w:t>ь</w:t>
            </w:r>
            <w:r w:rsidR="008B7231" w:rsidRPr="008B7231">
              <w:t xml:space="preserve"> </w:t>
            </w:r>
            <w:r>
              <w:br/>
              <w:t>69</w:t>
            </w:r>
            <w:r w:rsidR="008B7231" w:rsidRPr="008B7231">
              <w:t xml:space="preserve"> копе</w:t>
            </w:r>
            <w:r>
              <w:t>е</w:t>
            </w:r>
            <w:r w:rsidR="008B7231">
              <w:t>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D91961">
            <w:r>
              <w:t xml:space="preserve">Величина </w:t>
            </w:r>
            <w:r w:rsidR="00D91961">
              <w:t>повышения</w:t>
            </w:r>
            <w:r>
              <w:t xml:space="preserve"> начальной цены (шаг </w:t>
            </w:r>
            <w:r w:rsidR="00D91961">
              <w:t>аукциона</w:t>
            </w:r>
            <w:r>
              <w:t>):</w:t>
            </w:r>
          </w:p>
        </w:tc>
        <w:tc>
          <w:tcPr>
            <w:tcW w:w="5916" w:type="dxa"/>
          </w:tcPr>
          <w:p w:rsidR="00774997" w:rsidRDefault="004C4915" w:rsidP="004C4915">
            <w:r>
              <w:t>305</w:t>
            </w:r>
            <w:r w:rsidR="00BB4DEA">
              <w:t> </w:t>
            </w:r>
            <w:r w:rsidR="0040336D">
              <w:t>4</w:t>
            </w:r>
            <w:r>
              <w:t>3</w:t>
            </w:r>
            <w:r w:rsidR="00BB4DEA">
              <w:t>0 (</w:t>
            </w:r>
            <w:r>
              <w:t>Триста пять</w:t>
            </w:r>
            <w:r w:rsidR="0017411D">
              <w:t xml:space="preserve"> тысяч</w:t>
            </w:r>
            <w:r w:rsidR="0040336D">
              <w:t xml:space="preserve"> четыреста </w:t>
            </w:r>
            <w:r>
              <w:t>три</w:t>
            </w:r>
            <w:r w:rsidR="0040336D">
              <w:t>дцать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D91961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</w:t>
            </w:r>
            <w:r w:rsidR="00D91961">
              <w:t>6</w:t>
            </w:r>
            <w:r w:rsidR="00774997">
              <w:t xml:space="preserve"> Извещения)</w:t>
            </w:r>
            <w:r w:rsidRPr="00F62696">
              <w:t xml:space="preserve">. Данное извещение является публичной офертой </w:t>
            </w:r>
            <w:r w:rsidRPr="00F62696">
              <w:lastRenderedPageBreak/>
              <w:t>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4C4915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D91961">
              <w:t xml:space="preserve">начальной </w:t>
            </w:r>
            <w:r w:rsidR="00797418">
              <w:t xml:space="preserve">цены </w:t>
            </w:r>
            <w:r w:rsidR="00D91961">
              <w:t>аукциона</w:t>
            </w:r>
            <w:r w:rsidR="00671A2B" w:rsidRPr="00F62696">
              <w:t xml:space="preserve">, что составляет </w:t>
            </w:r>
            <w:r w:rsidR="004C4915">
              <w:t>6 108 600</w:t>
            </w:r>
            <w:r w:rsidR="00BB5C75" w:rsidRPr="00797418">
              <w:t xml:space="preserve"> (</w:t>
            </w:r>
            <w:r w:rsidR="004C4915">
              <w:t>Шесть миллионов сто</w:t>
            </w:r>
            <w:r w:rsidR="0040336D">
              <w:t xml:space="preserve"> восемь</w:t>
            </w:r>
            <w:r w:rsidR="008B0B71">
              <w:t xml:space="preserve"> </w:t>
            </w:r>
            <w:r w:rsidR="00D5381B" w:rsidRPr="00797418">
              <w:t>тысяч</w:t>
            </w:r>
            <w:r w:rsidR="0040336D">
              <w:t xml:space="preserve"> </w:t>
            </w:r>
            <w:r w:rsidR="004C4915">
              <w:t>шестьсот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4C4915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4C4915">
              <w:t>здания «Теннисные корты»</w:t>
            </w:r>
            <w:r w:rsidR="00A66C0E">
              <w:t>, расположенно</w:t>
            </w:r>
            <w:r w:rsidR="004C4915">
              <w:t>го</w:t>
            </w:r>
            <w:r w:rsidR="00A66C0E">
              <w:t xml:space="preserve"> по адресу: г. Обнинск, </w:t>
            </w:r>
            <w:r w:rsidR="004C4915">
              <w:t>пр. Ленина, 7а, стр. 2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4C4915">
              <w:t>го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0F1A6C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D23D63" w:rsidP="000F1A6C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03 апреля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 w:rsidR="000F1A6C">
              <w:rPr>
                <w:bCs/>
                <w:spacing w:val="-1"/>
              </w:rPr>
              <w:t>12</w:t>
            </w:r>
            <w:r w:rsidR="007334F6" w:rsidRPr="007334F6">
              <w:rPr>
                <w:bCs/>
                <w:spacing w:val="-1"/>
              </w:rPr>
              <w:t>.</w:t>
            </w:r>
            <w:r w:rsidR="000F1A6C"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D23D63" w:rsidP="005223CB">
            <w:r>
              <w:rPr>
                <w:bCs/>
              </w:rPr>
              <w:t>07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0F1A6C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D23D6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D23D63">
              <w:rPr>
                <w:bCs/>
              </w:rPr>
              <w:t>14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E462E0">
        <w:trPr>
          <w:trHeight w:val="107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D23D63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15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D23D63" w:rsidP="00CB1A9A">
            <w:r w:rsidRPr="00D23D63">
              <w:rPr>
                <w:bCs/>
              </w:rPr>
              <w:t>15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</w:t>
            </w:r>
            <w:r w:rsidR="00CB1A9A">
              <w:t>6</w:t>
            </w:r>
            <w:r w:rsidR="007334F6" w:rsidRPr="00CD4ADB">
              <w:t>.</w:t>
            </w:r>
            <w:r w:rsidR="00CB1A9A">
              <w:t>0</w:t>
            </w:r>
            <w:r w:rsidR="00AB4385">
              <w:t>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765982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</w:t>
            </w:r>
            <w:r w:rsidR="00765982">
              <w:t>Фабрикант</w:t>
            </w:r>
            <w:r w:rsidR="00A2249B">
              <w:t>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765982" w:rsidRPr="00290559">
                <w:rPr>
                  <w:rStyle w:val="ad"/>
                </w:rPr>
                <w:t>www.fabrikant.ru</w:t>
              </w:r>
            </w:hyperlink>
            <w:r w:rsidR="00765982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40336D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40336D">
              <w:t>4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765982" w:rsidRPr="00765982">
                <w:rPr>
                  <w:rStyle w:val="ad"/>
                </w:rPr>
                <w:t>www.fabrikant.ru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D23D63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D23D63">
              <w:rPr>
                <w:bCs/>
              </w:rPr>
              <w:t>04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D23D63">
              <w:rPr>
                <w:bCs/>
              </w:rPr>
              <w:t>07 мая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Лица, имеющие право на обжалование действий </w:t>
            </w:r>
            <w:r w:rsidRPr="00F62696">
              <w:lastRenderedPageBreak/>
              <w:t>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lastRenderedPageBreak/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847EF2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0F1A6C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765982" w:rsidRDefault="00765982">
      <w:pPr>
        <w:spacing w:after="200" w:line="276" w:lineRule="auto"/>
        <w:jc w:val="left"/>
      </w:pPr>
      <w:r>
        <w:br w:type="page"/>
      </w:r>
    </w:p>
    <w:p w:rsidR="00765982" w:rsidRPr="00765982" w:rsidRDefault="00765982" w:rsidP="00765982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b/>
        </w:rPr>
      </w:pPr>
      <w:r>
        <w:rPr>
          <w:b/>
        </w:rPr>
        <w:lastRenderedPageBreak/>
        <w:t>ДОКУМЕНТАЦИЯ О ПРОВЕДЕНИИ АУКЦИОНА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765982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765982">
        <w:rPr>
          <w:rFonts w:ascii="Times New Roman" w:hAnsi="Times New Roman"/>
          <w:sz w:val="28"/>
          <w:szCs w:val="28"/>
        </w:rPr>
        <w:t>Аукцион на повышение цены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lastRenderedPageBreak/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lastRenderedPageBreak/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</w:t>
      </w:r>
      <w:r w:rsidR="004828A4">
        <w:lastRenderedPageBreak/>
        <w:t xml:space="preserve">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0F1A6C">
        <w:t>5.6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>. 2 или 3 п. 3.2.</w:t>
      </w:r>
      <w:r w:rsidR="001A41CF">
        <w:t>3</w:t>
      </w:r>
      <w:r w:rsidR="00275044">
        <w:t xml:space="preserve">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</w:t>
      </w:r>
      <w:r w:rsidRPr="00F62696">
        <w:lastRenderedPageBreak/>
        <w:t>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0F1A6C" w:rsidRPr="000F1A6C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8B2D48" w:rsidRPr="001A41CF" w:rsidRDefault="00671A2B" w:rsidP="001A41CF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lastRenderedPageBreak/>
        <w:t>ни один из участников аукциона не подал предложение о цене</w:t>
      </w:r>
      <w:r w:rsidR="001A41CF">
        <w:rPr>
          <w:rFonts w:ascii="Times New Roman" w:hAnsi="Times New Roman"/>
          <w:bCs/>
          <w:sz w:val="28"/>
          <w:szCs w:val="28"/>
        </w:rPr>
        <w:t>.</w:t>
      </w:r>
    </w:p>
    <w:p w:rsidR="008B2D48" w:rsidRPr="00F62696" w:rsidRDefault="00671A2B" w:rsidP="008B2D48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1A41CF">
        <w:t xml:space="preserve">, </w:t>
      </w:r>
      <w:r w:rsidRPr="00F62696">
        <w:t>предложивший по итогам аукциона наибольшую цену</w:t>
      </w:r>
      <w:bookmarkEnd w:id="122"/>
      <w:r w:rsidR="001A41CF">
        <w:t>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="001A41CF">
        <w:t xml:space="preserve">В соответствии с пунктом 6 статьи 448 Гражданского кодекса Российской Федерации подписанный протокол об итогах аукциона имеет силу договора.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lastRenderedPageBreak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</w:t>
      </w:r>
      <w:r w:rsidRPr="00F62696">
        <w:lastRenderedPageBreak/>
        <w:t>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0F1A6C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0F1A6C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</w:t>
      </w:r>
      <w:r w:rsidR="00A8299A">
        <w:t>3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A8299A">
        <w:t>не ниже начальной</w:t>
      </w:r>
      <w:r w:rsidRPr="00F62696">
        <w:t xml:space="preserve"> (минимальной</w:t>
      </w:r>
      <w:r w:rsidR="00A8299A">
        <w:t>)</w:t>
      </w:r>
      <w:r w:rsidRPr="00F62696">
        <w:t xml:space="preserve"> цен</w:t>
      </w:r>
      <w:r w:rsidR="00A8299A">
        <w:t>ы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lastRenderedPageBreak/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094BC5">
        <w:br/>
      </w:r>
      <w:r w:rsidR="006667A1">
        <w:t xml:space="preserve">объекта недвижимого имущества </w:t>
      </w:r>
      <w:r w:rsidR="00BA29D0">
        <w:t>«Теннисные корты»</w:t>
      </w:r>
      <w:r w:rsidR="00FC5A8C" w:rsidRPr="00FC5A8C">
        <w:t>, расположенно</w:t>
      </w:r>
      <w:r w:rsidR="00BA29D0">
        <w:t>го</w:t>
      </w:r>
      <w:r w:rsidR="00FC5A8C" w:rsidRPr="00FC5A8C">
        <w:t xml:space="preserve"> по адресу: </w:t>
      </w:r>
      <w:r w:rsidR="0091401B" w:rsidRPr="0091401B">
        <w:t xml:space="preserve">Калужская область, г. Обнинск, </w:t>
      </w:r>
      <w:r w:rsidR="00BA29D0">
        <w:t>пр. Ленина, 7а, стр. 2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AD4280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</w:t>
      </w:r>
      <w:r w:rsidR="00AD4280" w:rsidRPr="00AD4280">
        <w:t>«Теннисные корты»</w:t>
      </w:r>
      <w:r w:rsidR="008B0B71" w:rsidRPr="008B0B71">
        <w:t>, расположенно</w:t>
      </w:r>
      <w:r w:rsidR="00AD4280">
        <w:t>го</w:t>
      </w:r>
      <w:r w:rsidR="008B0B71" w:rsidRPr="008B0B71">
        <w:t xml:space="preserve"> по адресу: </w:t>
      </w:r>
      <w:r w:rsidR="0091401B" w:rsidRPr="0091401B">
        <w:t xml:space="preserve">Калужская область, г. Обнинск, </w:t>
      </w:r>
      <w:r w:rsidR="00AD4280" w:rsidRPr="00AD4280">
        <w:t>пр. Ленина, 7а, стр. 2</w:t>
      </w:r>
      <w:r w:rsidR="000567E6" w:rsidRPr="000567E6">
        <w:t>,</w:t>
      </w:r>
      <w:r w:rsidR="00671A2B" w:rsidRPr="00F62696">
        <w:t xml:space="preserve"> принадлежаще</w:t>
      </w:r>
      <w:r w:rsidR="00AD4280">
        <w:t>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 w:rsidR="00AD4280"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E427AD">
        <w:rPr>
          <w:rFonts w:ascii="Times New Roman" w:hAnsi="Times New Roman"/>
          <w:sz w:val="28"/>
          <w:szCs w:val="28"/>
        </w:rPr>
        <w:t>не ниже начальной</w:t>
      </w:r>
      <w:r w:rsidR="00474D6A">
        <w:rPr>
          <w:rFonts w:ascii="Times New Roman" w:hAnsi="Times New Roman"/>
          <w:sz w:val="28"/>
          <w:szCs w:val="28"/>
        </w:rPr>
        <w:t xml:space="preserve"> цен</w:t>
      </w:r>
      <w:r w:rsidR="00E427AD">
        <w:rPr>
          <w:rFonts w:ascii="Times New Roman" w:hAnsi="Times New Roman"/>
          <w:sz w:val="28"/>
          <w:szCs w:val="28"/>
        </w:rPr>
        <w:t>ы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</w:t>
      </w:r>
      <w:r w:rsidR="00072408">
        <w:br/>
      </w:r>
      <w:r w:rsidRPr="00F62696">
        <w:t xml:space="preserve">купли-продажи </w:t>
      </w:r>
      <w:r w:rsidR="006667A1" w:rsidRPr="00094BC5">
        <w:t xml:space="preserve">объекта недвижимого имущества </w:t>
      </w:r>
      <w:r w:rsidR="00072408" w:rsidRPr="00072408">
        <w:t>«Теннисные корты», расположенного по адресу: Калужская область, г. Обнинск, пр. Ленина, 7а, стр. 2, 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D3061D" w:rsidRPr="00D3061D">
        <w:rPr>
          <w:rFonts w:eastAsia="Times New Roman"/>
          <w:bCs/>
          <w:sz w:val="24"/>
          <w:szCs w:val="24"/>
          <w:lang w:eastAsia="en-US"/>
        </w:rPr>
        <w:t>___________________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C3203F">
        <w:rPr>
          <w:rStyle w:val="2a"/>
          <w:color w:val="000000"/>
          <w:sz w:val="24"/>
          <w:szCs w:val="24"/>
        </w:rPr>
        <w:t>объект</w:t>
      </w:r>
      <w:r w:rsidRPr="00C33F26">
        <w:rPr>
          <w:rStyle w:val="2a"/>
          <w:color w:val="000000"/>
          <w:sz w:val="24"/>
          <w:szCs w:val="24"/>
        </w:rPr>
        <w:t xml:space="preserve"> недвижимо</w:t>
      </w:r>
      <w:r w:rsidR="00C3203F">
        <w:rPr>
          <w:rStyle w:val="2a"/>
          <w:color w:val="000000"/>
          <w:sz w:val="24"/>
          <w:szCs w:val="24"/>
        </w:rPr>
        <w:t>го</w:t>
      </w:r>
      <w:r w:rsidRPr="00C33F26">
        <w:rPr>
          <w:rStyle w:val="2a"/>
          <w:color w:val="000000"/>
          <w:sz w:val="24"/>
          <w:szCs w:val="24"/>
        </w:rPr>
        <w:t xml:space="preserve"> имуществ</w:t>
      </w:r>
      <w:r w:rsidR="00C3203F">
        <w:rPr>
          <w:rStyle w:val="2a"/>
          <w:color w:val="000000"/>
          <w:sz w:val="24"/>
          <w:szCs w:val="24"/>
        </w:rPr>
        <w:t xml:space="preserve">а – </w:t>
      </w:r>
      <w:r w:rsidR="00D3061D">
        <w:rPr>
          <w:color w:val="000000"/>
          <w:sz w:val="24"/>
          <w:szCs w:val="24"/>
          <w:shd w:val="clear" w:color="auto" w:fill="FFFFFF"/>
        </w:rPr>
        <w:t>Теннисные корты</w:t>
      </w:r>
      <w:r w:rsidR="00C3203F">
        <w:rPr>
          <w:color w:val="000000"/>
          <w:sz w:val="24"/>
          <w:szCs w:val="24"/>
          <w:shd w:val="clear" w:color="auto" w:fill="FFFFFF"/>
        </w:rPr>
        <w:t>,</w:t>
      </w:r>
      <w:r w:rsidR="00C3203F" w:rsidRPr="00C3203F">
        <w:rPr>
          <w:color w:val="000000"/>
          <w:sz w:val="24"/>
          <w:szCs w:val="24"/>
          <w:shd w:val="clear" w:color="auto" w:fill="FFFFFF"/>
        </w:rPr>
        <w:t xml:space="preserve"> общей площадью </w:t>
      </w:r>
      <w:r w:rsidR="00D3061D">
        <w:rPr>
          <w:color w:val="000000"/>
          <w:sz w:val="24"/>
          <w:szCs w:val="24"/>
          <w:shd w:val="clear" w:color="auto" w:fill="FFFFFF"/>
        </w:rPr>
        <w:t>370,4</w:t>
      </w:r>
      <w:r w:rsidR="00C3203F" w:rsidRPr="00C3203F">
        <w:rPr>
          <w:color w:val="000000"/>
          <w:sz w:val="24"/>
          <w:szCs w:val="24"/>
          <w:shd w:val="clear" w:color="auto" w:fill="FFFFFF"/>
        </w:rPr>
        <w:t xml:space="preserve"> кв. м, </w:t>
      </w:r>
      <w:r w:rsidR="00D3061D">
        <w:rPr>
          <w:color w:val="000000"/>
          <w:sz w:val="24"/>
          <w:szCs w:val="24"/>
          <w:shd w:val="clear" w:color="auto" w:fill="FFFFFF"/>
        </w:rPr>
        <w:t>2</w:t>
      </w:r>
      <w:r w:rsidR="00C3203F" w:rsidRPr="00C3203F">
        <w:rPr>
          <w:color w:val="000000"/>
          <w:sz w:val="24"/>
          <w:szCs w:val="24"/>
          <w:shd w:val="clear" w:color="auto" w:fill="FFFFFF"/>
        </w:rPr>
        <w:t>-этажный, назначение: нежилое, кадастровый номер 40:27:</w:t>
      </w:r>
      <w:r w:rsidR="00C3203F">
        <w:rPr>
          <w:color w:val="000000"/>
          <w:sz w:val="24"/>
          <w:szCs w:val="24"/>
          <w:shd w:val="clear" w:color="auto" w:fill="FFFFFF"/>
        </w:rPr>
        <w:t>020</w:t>
      </w:r>
      <w:r w:rsidR="00D3061D">
        <w:rPr>
          <w:color w:val="000000"/>
          <w:sz w:val="24"/>
          <w:szCs w:val="24"/>
          <w:shd w:val="clear" w:color="auto" w:fill="FFFFFF"/>
        </w:rPr>
        <w:t>4</w:t>
      </w:r>
      <w:r w:rsidR="00C3203F">
        <w:rPr>
          <w:color w:val="000000"/>
          <w:sz w:val="24"/>
          <w:szCs w:val="24"/>
          <w:shd w:val="clear" w:color="auto" w:fill="FFFFFF"/>
        </w:rPr>
        <w:t>0</w:t>
      </w:r>
      <w:r w:rsidR="00D3061D">
        <w:rPr>
          <w:color w:val="000000"/>
          <w:sz w:val="24"/>
          <w:szCs w:val="24"/>
          <w:shd w:val="clear" w:color="auto" w:fill="FFFFFF"/>
        </w:rPr>
        <w:t>3</w:t>
      </w:r>
      <w:r w:rsidR="00C3203F">
        <w:rPr>
          <w:color w:val="000000"/>
          <w:sz w:val="24"/>
          <w:szCs w:val="24"/>
          <w:shd w:val="clear" w:color="auto" w:fill="FFFFFF"/>
        </w:rPr>
        <w:t>:</w:t>
      </w:r>
      <w:r w:rsidR="00D3061D">
        <w:rPr>
          <w:color w:val="000000"/>
          <w:sz w:val="24"/>
          <w:szCs w:val="24"/>
          <w:shd w:val="clear" w:color="auto" w:fill="FFFFFF"/>
        </w:rPr>
        <w:t>977</w:t>
      </w:r>
      <w:r w:rsidR="00C3203F" w:rsidRPr="00C3203F">
        <w:rPr>
          <w:color w:val="000000"/>
          <w:sz w:val="24"/>
          <w:szCs w:val="24"/>
          <w:shd w:val="clear" w:color="auto" w:fill="FFFFFF"/>
        </w:rPr>
        <w:t>, расположенн</w:t>
      </w:r>
      <w:r w:rsidR="00D3061D">
        <w:rPr>
          <w:color w:val="000000"/>
          <w:sz w:val="24"/>
          <w:szCs w:val="24"/>
          <w:shd w:val="clear" w:color="auto" w:fill="FFFFFF"/>
        </w:rPr>
        <w:t>ый</w:t>
      </w:r>
      <w:r w:rsidR="00C3203F" w:rsidRPr="00C3203F">
        <w:rPr>
          <w:color w:val="000000"/>
          <w:sz w:val="24"/>
          <w:szCs w:val="24"/>
          <w:shd w:val="clear" w:color="auto" w:fill="FFFFFF"/>
        </w:rPr>
        <w:t xml:space="preserve"> по адресу: Калужская область, г. Обнинск, </w:t>
      </w:r>
      <w:r w:rsidR="00D3061D">
        <w:rPr>
          <w:color w:val="000000"/>
          <w:sz w:val="24"/>
          <w:szCs w:val="24"/>
          <w:shd w:val="clear" w:color="auto" w:fill="FFFFFF"/>
        </w:rPr>
        <w:t>пр. Ленина, 7а, стр. 2</w:t>
      </w:r>
      <w:r w:rsidRPr="00C33F26">
        <w:rPr>
          <w:rStyle w:val="2a"/>
          <w:color w:val="000000"/>
          <w:sz w:val="24"/>
          <w:szCs w:val="24"/>
        </w:rPr>
        <w:t xml:space="preserve">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C3203F" w:rsidRDefault="00C3203F" w:rsidP="00C3203F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203F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</w:t>
      </w:r>
      <w:r>
        <w:rPr>
          <w:color w:val="000000"/>
          <w:sz w:val="24"/>
          <w:szCs w:val="24"/>
          <w:shd w:val="clear" w:color="auto" w:fill="FFFFFF"/>
        </w:rPr>
        <w:br/>
      </w:r>
      <w:r w:rsidRPr="00C3203F">
        <w:rPr>
          <w:color w:val="000000"/>
          <w:sz w:val="24"/>
          <w:szCs w:val="24"/>
          <w:shd w:val="clear" w:color="auto" w:fill="FFFFFF"/>
        </w:rPr>
        <w:t xml:space="preserve">г. Обнинск, </w:t>
      </w:r>
      <w:r w:rsidR="00B519DB">
        <w:rPr>
          <w:color w:val="000000"/>
          <w:sz w:val="24"/>
          <w:szCs w:val="24"/>
          <w:shd w:val="clear" w:color="auto" w:fill="FFFFFF"/>
        </w:rPr>
        <w:t xml:space="preserve">пр. </w:t>
      </w:r>
      <w:r w:rsidR="00D3061D" w:rsidRPr="00D3061D">
        <w:rPr>
          <w:color w:val="000000"/>
          <w:sz w:val="24"/>
          <w:szCs w:val="24"/>
          <w:shd w:val="clear" w:color="auto" w:fill="FFFFFF"/>
        </w:rPr>
        <w:t>Ленина, 7а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, площадью </w:t>
      </w:r>
      <w:r w:rsidR="00D3061D">
        <w:rPr>
          <w:color w:val="000000"/>
          <w:sz w:val="24"/>
          <w:szCs w:val="24"/>
          <w:shd w:val="clear" w:color="auto" w:fill="FFFFFF"/>
        </w:rPr>
        <w:t>15204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 кв. м, кадастровый номер 40:27:020</w:t>
      </w:r>
      <w:r w:rsidR="00D3061D">
        <w:rPr>
          <w:color w:val="000000"/>
          <w:sz w:val="24"/>
          <w:szCs w:val="24"/>
          <w:shd w:val="clear" w:color="auto" w:fill="FFFFFF"/>
        </w:rPr>
        <w:t>4</w:t>
      </w:r>
      <w:r w:rsidRPr="00C3203F">
        <w:rPr>
          <w:color w:val="000000"/>
          <w:sz w:val="24"/>
          <w:szCs w:val="24"/>
          <w:shd w:val="clear" w:color="auto" w:fill="FFFFFF"/>
        </w:rPr>
        <w:t>0</w:t>
      </w:r>
      <w:r w:rsidR="00D3061D">
        <w:rPr>
          <w:color w:val="000000"/>
          <w:sz w:val="24"/>
          <w:szCs w:val="24"/>
          <w:shd w:val="clear" w:color="auto" w:fill="FFFFFF"/>
        </w:rPr>
        <w:t>3</w:t>
      </w:r>
      <w:r w:rsidRPr="00C3203F">
        <w:rPr>
          <w:color w:val="000000"/>
          <w:sz w:val="24"/>
          <w:szCs w:val="24"/>
          <w:shd w:val="clear" w:color="auto" w:fill="FFFFFF"/>
        </w:rPr>
        <w:t>:</w:t>
      </w:r>
      <w:r w:rsidR="00D3061D">
        <w:rPr>
          <w:color w:val="000000"/>
          <w:sz w:val="24"/>
          <w:szCs w:val="24"/>
          <w:shd w:val="clear" w:color="auto" w:fill="FFFFFF"/>
        </w:rPr>
        <w:t>1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, категория земель – земли населенных пунктов, разрешенное использование – </w:t>
      </w:r>
      <w:r w:rsidR="00D3061D">
        <w:rPr>
          <w:color w:val="000000"/>
          <w:sz w:val="24"/>
          <w:szCs w:val="24"/>
          <w:shd w:val="clear" w:color="auto" w:fill="FFFFFF"/>
        </w:rPr>
        <w:t>для обслуживания и содержания спортивного комплекса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, находящемся в федеральной собственности и предоставленном Продавцу в аренду по договору от 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D3061D">
        <w:rPr>
          <w:color w:val="000000"/>
          <w:sz w:val="24"/>
          <w:szCs w:val="24"/>
          <w:shd w:val="clear" w:color="auto" w:fill="FFFFFF"/>
        </w:rPr>
        <w:t>0</w:t>
      </w:r>
      <w:r w:rsidRPr="00C3203F">
        <w:rPr>
          <w:color w:val="000000"/>
          <w:sz w:val="24"/>
          <w:szCs w:val="24"/>
          <w:shd w:val="clear" w:color="auto" w:fill="FFFFFF"/>
        </w:rPr>
        <w:t>.0</w:t>
      </w:r>
      <w:r w:rsidR="00D3061D">
        <w:rPr>
          <w:color w:val="000000"/>
          <w:sz w:val="24"/>
          <w:szCs w:val="24"/>
          <w:shd w:val="clear" w:color="auto" w:fill="FFFFFF"/>
        </w:rPr>
        <w:t>4</w:t>
      </w:r>
      <w:r w:rsidRPr="00C3203F">
        <w:rPr>
          <w:color w:val="000000"/>
          <w:sz w:val="24"/>
          <w:szCs w:val="24"/>
          <w:shd w:val="clear" w:color="auto" w:fill="FFFFFF"/>
        </w:rPr>
        <w:t>.201</w:t>
      </w:r>
      <w:r w:rsidR="00D3061D">
        <w:rPr>
          <w:color w:val="000000"/>
          <w:sz w:val="24"/>
          <w:szCs w:val="24"/>
          <w:shd w:val="clear" w:color="auto" w:fill="FFFFFF"/>
        </w:rPr>
        <w:t>4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 № 27/201</w:t>
      </w:r>
      <w:r w:rsidR="00B519DB">
        <w:rPr>
          <w:color w:val="000000"/>
          <w:sz w:val="24"/>
          <w:szCs w:val="24"/>
          <w:shd w:val="clear" w:color="auto" w:fill="FFFFFF"/>
        </w:rPr>
        <w:t>4</w:t>
      </w:r>
      <w:r w:rsidRPr="00C3203F">
        <w:rPr>
          <w:color w:val="000000"/>
          <w:sz w:val="24"/>
          <w:szCs w:val="24"/>
          <w:shd w:val="clear" w:color="auto" w:fill="FFFFFF"/>
        </w:rPr>
        <w:t>-</w:t>
      </w:r>
      <w:r w:rsidR="00B519DB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C3203F"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lastRenderedPageBreak/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lastRenderedPageBreak/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 xml:space="preserve"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</w:t>
      </w:r>
      <w:r w:rsidRPr="00C05334">
        <w:rPr>
          <w:sz w:val="24"/>
          <w:szCs w:val="24"/>
          <w:shd w:val="clear" w:color="auto" w:fill="FFFFFF"/>
        </w:rPr>
        <w:lastRenderedPageBreak/>
        <w:t>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lastRenderedPageBreak/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lastRenderedPageBreak/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F6607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F6607A" w:rsidRPr="003D69EE" w:rsidRDefault="00F6607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6607A">
        <w:rPr>
          <w:sz w:val="24"/>
          <w:szCs w:val="24"/>
          <w:shd w:val="clear" w:color="auto" w:fill="FFFFFF"/>
        </w:rPr>
        <w:t xml:space="preserve">Стороны договорились в течение </w:t>
      </w:r>
      <w:r>
        <w:rPr>
          <w:sz w:val="24"/>
          <w:szCs w:val="24"/>
          <w:shd w:val="clear" w:color="auto" w:fill="FFFFFF"/>
        </w:rPr>
        <w:t>2</w:t>
      </w:r>
      <w:r w:rsidRPr="00F6607A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двух</w:t>
      </w:r>
      <w:r w:rsidRPr="00F6607A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месяцев</w:t>
      </w:r>
      <w:r w:rsidRPr="00F6607A">
        <w:rPr>
          <w:sz w:val="24"/>
          <w:szCs w:val="24"/>
          <w:shd w:val="clear" w:color="auto" w:fill="FFFFFF"/>
        </w:rPr>
        <w:t xml:space="preserve"> с момента государственной регистрации перехода права собственности на недвижимое имущество к Покупателю заключить соглашение о переуступке прав и обязанностей по договору аренды находящ</w:t>
      </w:r>
      <w:r w:rsidR="00B519DB">
        <w:rPr>
          <w:sz w:val="24"/>
          <w:szCs w:val="24"/>
          <w:shd w:val="clear" w:color="auto" w:fill="FFFFFF"/>
        </w:rPr>
        <w:t>его</w:t>
      </w:r>
      <w:r w:rsidRPr="00F6607A">
        <w:rPr>
          <w:sz w:val="24"/>
          <w:szCs w:val="24"/>
          <w:shd w:val="clear" w:color="auto" w:fill="FFFFFF"/>
        </w:rPr>
        <w:t xml:space="preserve">ся в федеральной </w:t>
      </w:r>
      <w:r w:rsidRPr="00F6607A">
        <w:rPr>
          <w:sz w:val="24"/>
          <w:szCs w:val="24"/>
          <w:shd w:val="clear" w:color="auto" w:fill="FFFFFF"/>
        </w:rPr>
        <w:lastRenderedPageBreak/>
        <w:t>собственности земельн</w:t>
      </w:r>
      <w:r w:rsidR="00B519DB">
        <w:rPr>
          <w:sz w:val="24"/>
          <w:szCs w:val="24"/>
          <w:shd w:val="clear" w:color="auto" w:fill="FFFFFF"/>
        </w:rPr>
        <w:t>ого</w:t>
      </w:r>
      <w:r w:rsidRPr="00F6607A">
        <w:rPr>
          <w:sz w:val="24"/>
          <w:szCs w:val="24"/>
          <w:shd w:val="clear" w:color="auto" w:fill="FFFFFF"/>
        </w:rPr>
        <w:t xml:space="preserve"> участк</w:t>
      </w:r>
      <w:r w:rsidR="00B519DB">
        <w:rPr>
          <w:sz w:val="24"/>
          <w:szCs w:val="24"/>
          <w:shd w:val="clear" w:color="auto" w:fill="FFFFFF"/>
        </w:rPr>
        <w:t>а</w:t>
      </w:r>
      <w:r w:rsidRPr="00F6607A">
        <w:rPr>
          <w:sz w:val="24"/>
          <w:szCs w:val="24"/>
          <w:shd w:val="clear" w:color="auto" w:fill="FFFFFF"/>
        </w:rPr>
        <w:t xml:space="preserve"> </w:t>
      </w:r>
      <w:r w:rsidR="00B519DB" w:rsidRPr="00C3203F">
        <w:rPr>
          <w:color w:val="000000"/>
          <w:sz w:val="24"/>
          <w:szCs w:val="24"/>
          <w:shd w:val="clear" w:color="auto" w:fill="FFFFFF"/>
        </w:rPr>
        <w:t xml:space="preserve">от </w:t>
      </w:r>
      <w:r w:rsidR="00B519DB">
        <w:rPr>
          <w:color w:val="000000"/>
          <w:sz w:val="24"/>
          <w:szCs w:val="24"/>
          <w:shd w:val="clear" w:color="auto" w:fill="FFFFFF"/>
        </w:rPr>
        <w:t>10</w:t>
      </w:r>
      <w:r w:rsidR="00B519DB" w:rsidRPr="00C3203F">
        <w:rPr>
          <w:color w:val="000000"/>
          <w:sz w:val="24"/>
          <w:szCs w:val="24"/>
          <w:shd w:val="clear" w:color="auto" w:fill="FFFFFF"/>
        </w:rPr>
        <w:t>.0</w:t>
      </w:r>
      <w:r w:rsidR="00B519DB">
        <w:rPr>
          <w:color w:val="000000"/>
          <w:sz w:val="24"/>
          <w:szCs w:val="24"/>
          <w:shd w:val="clear" w:color="auto" w:fill="FFFFFF"/>
        </w:rPr>
        <w:t>4</w:t>
      </w:r>
      <w:r w:rsidR="00B519DB" w:rsidRPr="00C3203F">
        <w:rPr>
          <w:color w:val="000000"/>
          <w:sz w:val="24"/>
          <w:szCs w:val="24"/>
          <w:shd w:val="clear" w:color="auto" w:fill="FFFFFF"/>
        </w:rPr>
        <w:t>.201</w:t>
      </w:r>
      <w:r w:rsidR="00B519DB">
        <w:rPr>
          <w:color w:val="000000"/>
          <w:sz w:val="24"/>
          <w:szCs w:val="24"/>
          <w:shd w:val="clear" w:color="auto" w:fill="FFFFFF"/>
        </w:rPr>
        <w:t>4</w:t>
      </w:r>
      <w:r w:rsidR="00B519DB" w:rsidRPr="00C3203F">
        <w:rPr>
          <w:color w:val="000000"/>
          <w:sz w:val="24"/>
          <w:szCs w:val="24"/>
          <w:shd w:val="clear" w:color="auto" w:fill="FFFFFF"/>
        </w:rPr>
        <w:t xml:space="preserve"> № 27/201</w:t>
      </w:r>
      <w:r w:rsidR="00B519DB">
        <w:rPr>
          <w:color w:val="000000"/>
          <w:sz w:val="24"/>
          <w:szCs w:val="24"/>
          <w:shd w:val="clear" w:color="auto" w:fill="FFFFFF"/>
        </w:rPr>
        <w:t>4</w:t>
      </w:r>
      <w:r w:rsidR="00B519DB" w:rsidRPr="00C3203F">
        <w:rPr>
          <w:color w:val="000000"/>
          <w:sz w:val="24"/>
          <w:szCs w:val="24"/>
          <w:shd w:val="clear" w:color="auto" w:fill="FFFFFF"/>
        </w:rPr>
        <w:t>-</w:t>
      </w:r>
      <w:r w:rsidR="00B519DB">
        <w:rPr>
          <w:color w:val="000000"/>
          <w:sz w:val="24"/>
          <w:szCs w:val="24"/>
          <w:shd w:val="clear" w:color="auto" w:fill="FFFFFF"/>
        </w:rPr>
        <w:t>17</w:t>
      </w:r>
      <w:r w:rsidRPr="00F6607A">
        <w:rPr>
          <w:sz w:val="24"/>
          <w:szCs w:val="24"/>
          <w:shd w:val="clear" w:color="auto" w:fill="FFFFFF"/>
        </w:rPr>
        <w:t xml:space="preserve">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B519DB" w:rsidRPr="00B519DB">
        <w:rPr>
          <w:rFonts w:eastAsia="Arial Unicode MS"/>
          <w:bCs/>
          <w:color w:val="000000"/>
          <w:sz w:val="24"/>
          <w:szCs w:val="24"/>
        </w:rPr>
        <w:t>_____________________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607A" w:rsidRP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объект недвижимого имущества – </w:t>
      </w:r>
      <w:r w:rsidR="00B519DB" w:rsidRPr="00B519DB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Теннисные корты, общей площадью 370,4 кв. м, 2-этажный, назначение: нежилое, кадастровый номер 40:27:020403:977, расположенный по адресу: Калужская область, г. Обнинск, пр. Ленина, 7а, стр. 2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</w:t>
      </w:r>
      <w:r w:rsid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Имуществом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F2" w:rsidRDefault="00847EF2">
      <w:r>
        <w:separator/>
      </w:r>
    </w:p>
  </w:endnote>
  <w:endnote w:type="continuationSeparator" w:id="0">
    <w:p w:rsidR="00847EF2" w:rsidRDefault="0084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F2" w:rsidRDefault="00847EF2">
      <w:r>
        <w:separator/>
      </w:r>
    </w:p>
  </w:footnote>
  <w:footnote w:type="continuationSeparator" w:id="0">
    <w:p w:rsidR="00847EF2" w:rsidRDefault="0084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4A" w:rsidRDefault="009D4F4A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1A6C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4A" w:rsidRDefault="009D4F4A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4E58"/>
    <w:rsid w:val="00037E5E"/>
    <w:rsid w:val="00045B0C"/>
    <w:rsid w:val="00045BA5"/>
    <w:rsid w:val="00050BCD"/>
    <w:rsid w:val="000567E6"/>
    <w:rsid w:val="00060E3C"/>
    <w:rsid w:val="00061B82"/>
    <w:rsid w:val="0006491C"/>
    <w:rsid w:val="00070B59"/>
    <w:rsid w:val="00072408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A6C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7C13"/>
    <w:rsid w:val="001A41CF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264CC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7AFA"/>
    <w:rsid w:val="003121E6"/>
    <w:rsid w:val="00323C09"/>
    <w:rsid w:val="00336BC7"/>
    <w:rsid w:val="00337A41"/>
    <w:rsid w:val="00340E1D"/>
    <w:rsid w:val="00343931"/>
    <w:rsid w:val="00351170"/>
    <w:rsid w:val="003525C0"/>
    <w:rsid w:val="0035657F"/>
    <w:rsid w:val="003658E9"/>
    <w:rsid w:val="00366F89"/>
    <w:rsid w:val="00367235"/>
    <w:rsid w:val="00375BCC"/>
    <w:rsid w:val="00375C09"/>
    <w:rsid w:val="003766B2"/>
    <w:rsid w:val="00381331"/>
    <w:rsid w:val="00385466"/>
    <w:rsid w:val="00385E5F"/>
    <w:rsid w:val="00394ED7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000F"/>
    <w:rsid w:val="0040336D"/>
    <w:rsid w:val="0040368F"/>
    <w:rsid w:val="00407351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289C"/>
    <w:rsid w:val="004B2C78"/>
    <w:rsid w:val="004C185D"/>
    <w:rsid w:val="004C2034"/>
    <w:rsid w:val="004C4915"/>
    <w:rsid w:val="004C64D5"/>
    <w:rsid w:val="004C69B3"/>
    <w:rsid w:val="004F0E47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53BF0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467D"/>
    <w:rsid w:val="00666791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E19"/>
    <w:rsid w:val="006C4F42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5982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47EF2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231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04546"/>
    <w:rsid w:val="0091401B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D4F4A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299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B79B7"/>
    <w:rsid w:val="00AC3636"/>
    <w:rsid w:val="00AC404D"/>
    <w:rsid w:val="00AD0D00"/>
    <w:rsid w:val="00AD214C"/>
    <w:rsid w:val="00AD3332"/>
    <w:rsid w:val="00AD4280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19DB"/>
    <w:rsid w:val="00B560DB"/>
    <w:rsid w:val="00B600E3"/>
    <w:rsid w:val="00B6697E"/>
    <w:rsid w:val="00B67A53"/>
    <w:rsid w:val="00B73818"/>
    <w:rsid w:val="00B80E03"/>
    <w:rsid w:val="00B81781"/>
    <w:rsid w:val="00B8439C"/>
    <w:rsid w:val="00B8570F"/>
    <w:rsid w:val="00B85985"/>
    <w:rsid w:val="00B877BE"/>
    <w:rsid w:val="00B916FE"/>
    <w:rsid w:val="00B91F15"/>
    <w:rsid w:val="00B92689"/>
    <w:rsid w:val="00B95820"/>
    <w:rsid w:val="00B95C92"/>
    <w:rsid w:val="00BA23A8"/>
    <w:rsid w:val="00BA29D0"/>
    <w:rsid w:val="00BA3A4F"/>
    <w:rsid w:val="00BA51F7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03F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1A9A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3D63"/>
    <w:rsid w:val="00D252B6"/>
    <w:rsid w:val="00D27CEA"/>
    <w:rsid w:val="00D3061D"/>
    <w:rsid w:val="00D35E61"/>
    <w:rsid w:val="00D42591"/>
    <w:rsid w:val="00D5381B"/>
    <w:rsid w:val="00D665AF"/>
    <w:rsid w:val="00D7635A"/>
    <w:rsid w:val="00D76B42"/>
    <w:rsid w:val="00D813F8"/>
    <w:rsid w:val="00D87733"/>
    <w:rsid w:val="00D91961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27AD"/>
    <w:rsid w:val="00E462E0"/>
    <w:rsid w:val="00E577EE"/>
    <w:rsid w:val="00E611F2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D36DF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607A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A1A33"/>
    <w:rsid w:val="00FB0889"/>
    <w:rsid w:val="00FB0DA1"/>
    <w:rsid w:val="00FB6A27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753AE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B273D"/>
    <w:rsid w:val="002C58C5"/>
    <w:rsid w:val="002D351F"/>
    <w:rsid w:val="0032322F"/>
    <w:rsid w:val="00385A1C"/>
    <w:rsid w:val="003C6A62"/>
    <w:rsid w:val="003D0EBC"/>
    <w:rsid w:val="003F741C"/>
    <w:rsid w:val="0041155F"/>
    <w:rsid w:val="00445C58"/>
    <w:rsid w:val="00453C00"/>
    <w:rsid w:val="004604F3"/>
    <w:rsid w:val="004978C9"/>
    <w:rsid w:val="004D29C2"/>
    <w:rsid w:val="004E5714"/>
    <w:rsid w:val="004F607D"/>
    <w:rsid w:val="00505EB1"/>
    <w:rsid w:val="005442BF"/>
    <w:rsid w:val="005450BC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40F1E"/>
    <w:rsid w:val="00B558CD"/>
    <w:rsid w:val="00B93E12"/>
    <w:rsid w:val="00BC59B7"/>
    <w:rsid w:val="00BC7199"/>
    <w:rsid w:val="00BF266E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57464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CD32-BF01-4240-95DD-3851BC43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12885</Words>
  <Characters>73446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5</cp:revision>
  <cp:lastPrinted>2018-04-03T08:34:00Z</cp:lastPrinted>
  <dcterms:created xsi:type="dcterms:W3CDTF">2018-04-03T07:38:00Z</dcterms:created>
  <dcterms:modified xsi:type="dcterms:W3CDTF">2018-04-03T08:36:00Z</dcterms:modified>
</cp:coreProperties>
</file>