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C12F4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 xml:space="preserve">Документация </w:t>
      </w:r>
    </w:p>
    <w:p w:rsidR="00462A02" w:rsidRPr="00BF71DD" w:rsidRDefault="00462A02" w:rsidP="00462A02">
      <w:pPr>
        <w:jc w:val="center"/>
        <w:rPr>
          <w:b/>
          <w:caps/>
        </w:rPr>
      </w:pPr>
      <w:r w:rsidRPr="006C12AC">
        <w:rPr>
          <w:b/>
          <w:caps/>
        </w:rPr>
        <w:t>ОБ аукционЕ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</w:p>
    <w:p w:rsidR="00462A02" w:rsidRPr="00C12F4D" w:rsidRDefault="00462A02" w:rsidP="004209F7">
      <w:pPr>
        <w:jc w:val="center"/>
      </w:pPr>
      <w:r w:rsidRPr="00C12F4D">
        <w:t>на право заключения договора купли-продажи</w:t>
      </w:r>
      <w:r w:rsidR="00E33865" w:rsidRPr="00C12F4D">
        <w:t xml:space="preserve"> </w:t>
      </w:r>
      <w:r w:rsidR="00E74177" w:rsidRPr="00C12F4D">
        <w:t xml:space="preserve"> </w:t>
      </w:r>
      <w:r w:rsidR="00E9431F" w:rsidRPr="00C12F4D">
        <w:t xml:space="preserve">объектов </w:t>
      </w:r>
      <w:r w:rsidR="00BA7287" w:rsidRPr="00C12F4D">
        <w:t>не</w:t>
      </w:r>
      <w:r w:rsidR="00E9431F" w:rsidRPr="00C12F4D">
        <w:t>движимого имущ</w:t>
      </w:r>
      <w:r w:rsidR="00E9431F" w:rsidRPr="00C12F4D">
        <w:t>е</w:t>
      </w:r>
      <w:r w:rsidR="00E9431F" w:rsidRPr="00C12F4D">
        <w:t>ства</w:t>
      </w:r>
      <w:r w:rsidR="00E9431F">
        <w:rPr>
          <w:b/>
        </w:rPr>
        <w:t xml:space="preserve">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r w:rsidR="00C12F4D">
        <w:t>Р</w:t>
      </w:r>
      <w:r w:rsidR="00EF555F">
        <w:t xml:space="preserve">ядское сельское поселение, </w:t>
      </w:r>
      <w:r w:rsidR="00BA7287">
        <w:t xml:space="preserve">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праве собственности </w:t>
      </w:r>
      <w:r w:rsidR="00146B93">
        <w:t xml:space="preserve"> </w:t>
      </w:r>
      <w:r w:rsidRPr="00771657">
        <w:t>АО «Концерн Ро</w:t>
      </w:r>
      <w:r w:rsidRPr="00771657">
        <w:t>с</w:t>
      </w:r>
      <w:r w:rsidRPr="00771657">
        <w:t>энергоатом»</w:t>
      </w:r>
      <w:r w:rsidR="00C12F4D">
        <w:t>:  здание спецсвязи и здание склада сыпучих материалов, база ПС-4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0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0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</w:t>
            </w:r>
            <w:r w:rsidR="00BA7287">
              <w:t xml:space="preserve"> на понижение </w:t>
            </w:r>
            <w:r w:rsidR="00527FA5" w:rsidRPr="006C12AC">
              <w:t xml:space="preserve"> в </w:t>
            </w:r>
            <w:r w:rsidR="00BF71DD">
              <w:t>не</w:t>
            </w:r>
            <w:r w:rsidR="00527FA5" w:rsidRPr="006C12AC">
              <w:t>электронной фо</w:t>
            </w:r>
            <w:r w:rsidR="00527FA5" w:rsidRPr="006C12AC">
              <w:t>р</w:t>
            </w:r>
            <w:r w:rsidR="00527FA5" w:rsidRPr="006C12AC">
              <w:t>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CD13F3" w:rsidRDefault="00D04C40" w:rsidP="00BF71DD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725FC5" w:rsidP="00BA7287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r w:rsidR="00BA7287">
                  <w:t>Рядс</w:t>
                </w:r>
                <w:r w:rsidR="00755B7B">
                  <w:t xml:space="preserve">кое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A7287" w:rsidRDefault="00755B7B" w:rsidP="003927F1">
            <w:r>
              <w:t xml:space="preserve">Лот </w:t>
            </w:r>
            <w:r w:rsidR="00BA7287">
              <w:t>№</w:t>
            </w:r>
            <w:r>
              <w:t xml:space="preserve">1: </w:t>
            </w:r>
            <w:r w:rsidR="00BA7287">
              <w:t xml:space="preserve">здание спецсвязи площадью 254.9 </w:t>
            </w:r>
            <w:proofErr w:type="spellStart"/>
            <w:r w:rsidR="00BA7287">
              <w:t>кв.м</w:t>
            </w:r>
            <w:proofErr w:type="spellEnd"/>
            <w:r w:rsidR="00BA7287">
              <w:t>.</w:t>
            </w:r>
          </w:p>
          <w:p w:rsidR="00D04C40" w:rsidRPr="006C12AC" w:rsidRDefault="00BA7287" w:rsidP="00BA7287">
            <w:pPr>
              <w:rPr>
                <w:lang w:eastAsia="en-US"/>
              </w:rPr>
            </w:pPr>
            <w:r>
              <w:t>Лот №2: здание склада сыпучих материалов, б</w:t>
            </w:r>
            <w:r>
              <w:t>а</w:t>
            </w:r>
            <w:r>
              <w:t xml:space="preserve">за ПС-4 площадью 554,4 </w:t>
            </w:r>
            <w:proofErr w:type="spellStart"/>
            <w:r>
              <w:t>кв.м</w:t>
            </w:r>
            <w:proofErr w:type="spellEnd"/>
            <w:r>
              <w:t>.  Объекты расп</w:t>
            </w:r>
            <w:r>
              <w:t>о</w:t>
            </w:r>
            <w:r>
              <w:t xml:space="preserve">ложены в зоне планируемой зоны безопасности атомной станции с особым правовым режимом  по адресу: Тверская область, </w:t>
            </w:r>
            <w:proofErr w:type="spellStart"/>
            <w:r>
              <w:t>Удомельский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он, Рядское сельское поселение 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725FC5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725FC5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725FC5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725FC5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725FC5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725FC5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725FC5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725FC5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725FC5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725FC5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</w:t>
            </w:r>
            <w:r w:rsidR="00BA7287">
              <w:t xml:space="preserve"> на понижение</w:t>
            </w:r>
            <w:r w:rsidRPr="00390A56">
              <w:t>:</w:t>
            </w:r>
          </w:p>
        </w:tc>
        <w:tc>
          <w:tcPr>
            <w:tcW w:w="6060" w:type="dxa"/>
          </w:tcPr>
          <w:p w:rsidR="00D04C40" w:rsidRDefault="00BA7287" w:rsidP="0032567A">
            <w:r w:rsidRPr="00BA7287">
              <w:rPr>
                <w:b/>
              </w:rPr>
              <w:t xml:space="preserve">Лот №1 </w:t>
            </w:r>
            <w:r w:rsidR="000E6D36">
              <w:rPr>
                <w:b/>
              </w:rPr>
              <w:t>–</w:t>
            </w:r>
            <w:r w:rsidRPr="00BA7287">
              <w:rPr>
                <w:b/>
              </w:rPr>
              <w:t xml:space="preserve"> 3</w:t>
            </w:r>
            <w:r w:rsidR="000E6D36">
              <w:rPr>
                <w:b/>
              </w:rPr>
              <w:t> </w:t>
            </w:r>
            <w:r w:rsidRPr="00BA7287">
              <w:rPr>
                <w:b/>
              </w:rPr>
              <w:t>608</w:t>
            </w:r>
            <w:r w:rsidR="000E6D36">
              <w:rPr>
                <w:b/>
              </w:rPr>
              <w:t xml:space="preserve"> </w:t>
            </w:r>
            <w:r w:rsidRPr="00BA7287">
              <w:rPr>
                <w:b/>
              </w:rPr>
              <w:t>203,14 руб. (с  НДС)  (Три миллиона шестьсот восемь тысяч двести три) руб. 14</w:t>
            </w:r>
            <w:r w:rsidR="00D04C40" w:rsidRPr="00BA7287">
              <w:rPr>
                <w:b/>
              </w:rPr>
              <w:t xml:space="preserve"> </w:t>
            </w:r>
            <w:r w:rsidRPr="00BA7287">
              <w:rPr>
                <w:b/>
              </w:rPr>
              <w:t xml:space="preserve"> коп.</w:t>
            </w:r>
            <w:r>
              <w:t xml:space="preserve"> </w:t>
            </w:r>
            <w:r w:rsidR="00D04C40" w:rsidRPr="00EF75FB">
              <w:t>Компенсация затрат на пр</w:t>
            </w:r>
            <w:r w:rsidR="00D04C40" w:rsidRPr="00EF75FB">
              <w:t>о</w:t>
            </w:r>
            <w:r w:rsidR="00D04C40" w:rsidRPr="00EF75FB">
              <w:t xml:space="preserve">ведение мероприятий по реализации – </w:t>
            </w:r>
            <w:r>
              <w:t>4300,00</w:t>
            </w:r>
            <w:r w:rsidR="00D04C40" w:rsidRPr="00FB2C2B">
              <w:t xml:space="preserve"> </w:t>
            </w:r>
            <w:r w:rsidR="00D04C40" w:rsidRPr="00FB2C2B">
              <w:lastRenderedPageBreak/>
              <w:t>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r>
              <w:t>(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 НДС</w:t>
            </w:r>
            <w:r>
              <w:t>).</w:t>
            </w:r>
          </w:p>
          <w:p w:rsidR="00BA7287" w:rsidRPr="00BA7287" w:rsidRDefault="00BA7287" w:rsidP="0032567A">
            <w:pPr>
              <w:rPr>
                <w:b/>
              </w:rPr>
            </w:pPr>
            <w:r w:rsidRPr="00BA7287">
              <w:rPr>
                <w:b/>
              </w:rPr>
              <w:t>Лот №2 – 4 122 538,26 (с НДС) (Четыре ми</w:t>
            </w:r>
            <w:r w:rsidRPr="00BA7287">
              <w:rPr>
                <w:b/>
              </w:rPr>
              <w:t>л</w:t>
            </w:r>
            <w:r w:rsidRPr="00BA7287">
              <w:rPr>
                <w:b/>
              </w:rPr>
              <w:t>лиона сто двадцать две тысячи пятьсот тридцать восемь) руб. 26 коп</w:t>
            </w:r>
            <w:proofErr w:type="gramStart"/>
            <w:r w:rsidRPr="00BA7287">
              <w:rPr>
                <w:b/>
              </w:rPr>
              <w:t xml:space="preserve">.. </w:t>
            </w:r>
            <w:proofErr w:type="gramEnd"/>
          </w:p>
          <w:p w:rsidR="00BA7287" w:rsidRPr="00EF75FB" w:rsidRDefault="00BA7287" w:rsidP="0032567A">
            <w:r w:rsidRPr="00EF75FB">
              <w:t>Компенсация затрат на проведение меропри</w:t>
            </w:r>
            <w:r w:rsidRPr="00EF75FB">
              <w:t>я</w:t>
            </w:r>
            <w:r w:rsidRPr="00EF75FB">
              <w:t xml:space="preserve">тий по реализации – </w:t>
            </w:r>
            <w:r>
              <w:t>4300,00</w:t>
            </w:r>
            <w:r w:rsidRPr="00FB2C2B">
              <w:t xml:space="preserve"> руб.0</w:t>
            </w:r>
            <w:r>
              <w:t>0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AB4FE0">
            <w:r>
              <w:t>Цена отсечения (мин</w:t>
            </w:r>
            <w:r>
              <w:t>и</w:t>
            </w:r>
            <w:r>
              <w:t>мальная цена, ниже к</w:t>
            </w:r>
            <w:r>
              <w:t>о</w:t>
            </w:r>
            <w:r>
              <w:t>торой объект не может быть продан)</w:t>
            </w:r>
          </w:p>
        </w:tc>
        <w:tc>
          <w:tcPr>
            <w:tcW w:w="6060" w:type="dxa"/>
          </w:tcPr>
          <w:p w:rsidR="00BF71DD" w:rsidRDefault="00BA7287" w:rsidP="00BA7287">
            <w:pPr>
              <w:rPr>
                <w:b/>
              </w:rPr>
            </w:pPr>
            <w:r>
              <w:rPr>
                <w:b/>
              </w:rPr>
              <w:t>Лот №1 – 2 340 960,70</w:t>
            </w:r>
            <w:r w:rsidR="00946783">
              <w:rPr>
                <w:b/>
              </w:rPr>
              <w:t xml:space="preserve"> руб. (два</w:t>
            </w:r>
            <w:r>
              <w:rPr>
                <w:b/>
              </w:rPr>
              <w:t xml:space="preserve"> миллиона триста сорок тысяч девять</w:t>
            </w:r>
            <w:r w:rsidR="00F23F51">
              <w:rPr>
                <w:b/>
              </w:rPr>
              <w:t xml:space="preserve">сот </w:t>
            </w:r>
            <w:r>
              <w:rPr>
                <w:b/>
              </w:rPr>
              <w:t xml:space="preserve"> шестьдесят</w:t>
            </w:r>
            <w:r w:rsidR="00F23F51">
              <w:rPr>
                <w:b/>
              </w:rPr>
              <w:t xml:space="preserve"> </w:t>
            </w:r>
            <w:r w:rsidR="00946783">
              <w:rPr>
                <w:b/>
              </w:rPr>
              <w:t>руб.</w:t>
            </w:r>
            <w:r>
              <w:rPr>
                <w:b/>
              </w:rPr>
              <w:t>)</w:t>
            </w:r>
            <w:r w:rsidR="00946783">
              <w:rPr>
                <w:b/>
              </w:rPr>
              <w:t xml:space="preserve"> </w:t>
            </w:r>
            <w:r w:rsidR="00F23F51">
              <w:rPr>
                <w:b/>
              </w:rPr>
              <w:t>54</w:t>
            </w:r>
            <w:r w:rsidR="00946783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  <w:p w:rsidR="00BA7287" w:rsidRDefault="00BA7287" w:rsidP="00BA7287">
            <w:pPr>
              <w:rPr>
                <w:b/>
              </w:rPr>
            </w:pPr>
            <w:proofErr w:type="gramStart"/>
            <w:r>
              <w:rPr>
                <w:b/>
              </w:rPr>
              <w:t>Лот №2 – 3 092 844,90 руб. (три миллиона д</w:t>
            </w:r>
            <w:r>
              <w:rPr>
                <w:b/>
              </w:rPr>
              <w:t>е</w:t>
            </w:r>
            <w:r>
              <w:rPr>
                <w:b/>
              </w:rPr>
              <w:t>вяносто две тысячи восемьсот сорок четыре</w:t>
            </w:r>
            <w:r w:rsidR="00DF5EFA">
              <w:rPr>
                <w:b/>
              </w:rPr>
              <w:t xml:space="preserve">  руб.</w:t>
            </w:r>
            <w:proofErr w:type="gramEnd"/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BF71DD">
            <w:r>
              <w:t xml:space="preserve">Величина </w:t>
            </w:r>
            <w:r w:rsidR="00BF71DD">
              <w:t xml:space="preserve">понижения </w:t>
            </w:r>
            <w:r>
              <w:t>начальной цены (шаг аукциона)</w:t>
            </w:r>
          </w:p>
        </w:tc>
        <w:tc>
          <w:tcPr>
            <w:tcW w:w="6060" w:type="dxa"/>
          </w:tcPr>
          <w:p w:rsidR="000E6D36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="000E6D36">
              <w:rPr>
                <w:b/>
              </w:rPr>
              <w:t xml:space="preserve"> – 5% от начальной цены:</w:t>
            </w:r>
          </w:p>
          <w:p w:rsidR="0015401A" w:rsidRDefault="000E6D36" w:rsidP="000E6D36">
            <w:pPr>
              <w:rPr>
                <w:b/>
              </w:rPr>
            </w:pPr>
            <w:r>
              <w:rPr>
                <w:b/>
              </w:rPr>
              <w:t xml:space="preserve">Лот №1 – 180 410,16 </w:t>
            </w:r>
            <w:r w:rsidR="0015401A" w:rsidRPr="001D056E">
              <w:rPr>
                <w:b/>
              </w:rPr>
              <w:t>руб. (</w:t>
            </w:r>
            <w:r>
              <w:rPr>
                <w:b/>
              </w:rPr>
              <w:t>сто восемьдесят т</w:t>
            </w:r>
            <w:r>
              <w:rPr>
                <w:b/>
              </w:rPr>
              <w:t>ы</w:t>
            </w:r>
            <w:r>
              <w:rPr>
                <w:b/>
              </w:rPr>
              <w:t>сяч четыреста десять</w:t>
            </w:r>
            <w:proofErr w:type="gramStart"/>
            <w:r>
              <w:rPr>
                <w:b/>
              </w:rPr>
              <w:t xml:space="preserve"> </w:t>
            </w:r>
            <w:r w:rsidR="0015401A" w:rsidRPr="001D056E">
              <w:rPr>
                <w:b/>
              </w:rPr>
              <w:t>)</w:t>
            </w:r>
            <w:proofErr w:type="gramEnd"/>
            <w:r w:rsidR="0015401A" w:rsidRPr="001D056E">
              <w:rPr>
                <w:b/>
              </w:rPr>
              <w:t xml:space="preserve">  руб. </w:t>
            </w:r>
            <w:r w:rsidR="009317D4">
              <w:rPr>
                <w:b/>
              </w:rPr>
              <w:t>1</w:t>
            </w:r>
            <w:r>
              <w:rPr>
                <w:b/>
              </w:rPr>
              <w:t>6</w:t>
            </w:r>
            <w:r w:rsidR="0015401A" w:rsidRPr="001D056E">
              <w:rPr>
                <w:b/>
              </w:rPr>
              <w:t xml:space="preserve"> коп.</w:t>
            </w:r>
          </w:p>
          <w:p w:rsidR="000E6D36" w:rsidRPr="001D056E" w:rsidRDefault="000E6D36" w:rsidP="000E6D36">
            <w:pPr>
              <w:rPr>
                <w:b/>
              </w:rPr>
            </w:pPr>
            <w:r>
              <w:rPr>
                <w:b/>
              </w:rPr>
              <w:t>Лот №2 – 206 126,91 руб. (двести шесть тысяч сто двадцать шесть) руб. 91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Default="00725FC5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</w:t>
                </w:r>
                <w:r w:rsidR="00EC59F9">
                  <w:rPr>
                    <w:b/>
                  </w:rPr>
                  <w:t>№</w:t>
                </w:r>
                <w:r w:rsidR="0015401A" w:rsidRPr="00CA5648">
                  <w:rPr>
                    <w:b/>
                  </w:rPr>
                  <w:t xml:space="preserve">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0E6D36">
                  <w:rPr>
                    <w:b/>
                  </w:rPr>
                  <w:t>360</w:t>
                </w:r>
                <w:r w:rsidR="00EC59F9">
                  <w:rPr>
                    <w:b/>
                  </w:rPr>
                  <w:t xml:space="preserve"> </w:t>
                </w:r>
                <w:r w:rsidR="000E6D36">
                  <w:rPr>
                    <w:b/>
                  </w:rPr>
                  <w:t xml:space="preserve">820,31 </w:t>
                </w:r>
                <w:r w:rsidR="0015401A" w:rsidRPr="00CA5648">
                  <w:rPr>
                    <w:b/>
                  </w:rPr>
                  <w:t>(</w:t>
                </w:r>
                <w:r w:rsidR="000E6D36">
                  <w:rPr>
                    <w:b/>
                  </w:rPr>
                  <w:t>триста шестьдесят тысяч восемьсот двадцать</w:t>
                </w:r>
                <w:r w:rsidR="0015401A" w:rsidRPr="00CA5648">
                  <w:rPr>
                    <w:b/>
                  </w:rPr>
                  <w:t xml:space="preserve">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9317D4">
              <w:rPr>
                <w:b/>
              </w:rPr>
              <w:t>3</w:t>
            </w:r>
            <w:r w:rsidR="00EC59F9">
              <w:rPr>
                <w:b/>
              </w:rPr>
              <w:t>1</w:t>
            </w:r>
            <w:r w:rsidR="0015401A" w:rsidRPr="00CA5648">
              <w:rPr>
                <w:b/>
              </w:rPr>
              <w:t xml:space="preserve"> коп.</w:t>
            </w:r>
          </w:p>
          <w:p w:rsidR="00EC59F9" w:rsidRPr="00CA5648" w:rsidRDefault="00EC59F9" w:rsidP="0015401A">
            <w:pPr>
              <w:rPr>
                <w:b/>
              </w:rPr>
            </w:pPr>
            <w:r>
              <w:rPr>
                <w:b/>
              </w:rPr>
              <w:t>Лот №2 -  10% от начальной цены, что с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ставляет 412 253,83 (четыреста двенадцать тысяч двести </w:t>
            </w:r>
            <w:proofErr w:type="spellStart"/>
            <w:r>
              <w:rPr>
                <w:b/>
              </w:rPr>
              <w:t>пятдесят</w:t>
            </w:r>
            <w:proofErr w:type="spellEnd"/>
            <w:r>
              <w:rPr>
                <w:b/>
              </w:rPr>
              <w:t xml:space="preserve"> три) руб. 83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725FC5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EC59F9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 xml:space="preserve">аукционе </w:t>
            </w:r>
            <w:r w:rsidR="00EC59F9">
              <w:t xml:space="preserve"> на понижение </w:t>
            </w:r>
            <w:r w:rsidRPr="00390A56">
              <w:t>по продаже</w:t>
            </w:r>
            <w:r>
              <w:t xml:space="preserve"> </w:t>
            </w:r>
            <w:r w:rsidR="00EC59F9">
              <w:t xml:space="preserve">(указать  номер лота и название объекта), </w:t>
            </w:r>
            <w:r w:rsidR="00B41AA4">
              <w:t>ра</w:t>
            </w:r>
            <w:r w:rsidR="00B41AA4">
              <w:t>с</w:t>
            </w:r>
            <w:r w:rsidR="00B41AA4">
              <w:lastRenderedPageBreak/>
              <w:t xml:space="preserve">положенного по адресу: Тверская область, </w:t>
            </w:r>
            <w:proofErr w:type="spellStart"/>
            <w:r w:rsidR="00CA5648">
              <w:t>Уд</w:t>
            </w:r>
            <w:r w:rsidR="00CA5648">
              <w:t>о</w:t>
            </w:r>
            <w:r w:rsidR="00CA5648">
              <w:t>мельский</w:t>
            </w:r>
            <w:proofErr w:type="spellEnd"/>
            <w:r w:rsidR="00CA5648">
              <w:t xml:space="preserve"> район, </w:t>
            </w:r>
            <w:r w:rsidR="00EC59F9">
              <w:t>Рядское</w:t>
            </w:r>
            <w:r w:rsidR="00CA5648">
              <w:t xml:space="preserve"> сельское поселение</w:t>
            </w:r>
            <w:r>
              <w:t>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725FC5" w:rsidP="00C12F4D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09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20.09.2017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725FC5" w:rsidP="00C12F4D">
            <w:sdt>
              <w:sdtPr>
                <w:id w:val="1759792429"/>
                <w:placeholder>
                  <w:docPart w:val="43CC137AEB3F47379F6D658BD95D8D54"/>
                </w:placeholder>
                <w:date w:fullDate="2017-10-23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23.10.2017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9467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946783">
              <w:t>и п</w:t>
            </w:r>
            <w:r w:rsidRPr="006C12AC">
              <w:t>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</w:t>
            </w:r>
            <w:r w:rsidRPr="006C12AC">
              <w:t>о</w:t>
            </w:r>
            <w:r w:rsidRPr="006C12AC">
              <w:t>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C12F4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C12F4D"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10-24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24.10.2017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725FC5" w:rsidP="00C12F4D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10-2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25.10.2017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725FC5" w:rsidP="00C12F4D">
            <w:sdt>
              <w:sdtPr>
                <w:id w:val="-696464106"/>
                <w:placeholder>
                  <w:docPart w:val="DACF875D95D74304A5C4AE9B6652EBDD"/>
                </w:placeholder>
                <w:date w:fullDate="2017-10-25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25.10.2017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725FC5" w:rsidP="00946783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946783">
                  <w:t xml:space="preserve">Калининская АЭС, АБК-1, </w:t>
                </w:r>
                <w:proofErr w:type="spellStart"/>
                <w:r w:rsidR="00946783">
                  <w:t>каб</w:t>
                </w:r>
                <w:proofErr w:type="spellEnd"/>
                <w:r w:rsidR="00946783">
                  <w:t>. 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6A4984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  <w:r w:rsidR="006A4984">
              <w:t>, и в соответствии с правилами работы электронной торговой площадки.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46783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lastRenderedPageBreak/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946783">
            <w:proofErr w:type="gramStart"/>
            <w:r w:rsidRPr="005D373E">
              <w:lastRenderedPageBreak/>
              <w:t xml:space="preserve">Документация находится в открытом доступе </w:t>
            </w:r>
            <w:r w:rsidRPr="005D373E">
              <w:lastRenderedPageBreak/>
              <w:t>начиная с даты размещения настоящего изв</w:t>
            </w:r>
            <w:r w:rsidRPr="005D373E">
              <w:t>е</w:t>
            </w:r>
            <w:r w:rsidRPr="005D373E">
              <w:t xml:space="preserve">щения в информационно-телекоммуникационной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Pr="008640F6">
              <w:t>Информационное сообщение о проведении аукциона также опубликовано в п</w:t>
            </w:r>
            <w:r w:rsidRPr="008640F6">
              <w:t>е</w:t>
            </w:r>
            <w:r w:rsidRPr="008640F6">
              <w:t>чатных изданиях</w:t>
            </w:r>
            <w:r>
              <w:t>:</w:t>
            </w:r>
            <w:proofErr w:type="gramEnd"/>
            <w:r>
              <w:t xml:space="preserve"> «Мирный атом»</w:t>
            </w:r>
            <w:r w:rsidR="00E67FF0">
              <w:t>, «</w:t>
            </w:r>
            <w:proofErr w:type="spellStart"/>
            <w:r w:rsidR="00E67FF0">
              <w:t>Удомел</w:t>
            </w:r>
            <w:r w:rsidR="00E67FF0">
              <w:t>ь</w:t>
            </w:r>
            <w:r w:rsidR="00E67FF0">
              <w:t>ская</w:t>
            </w:r>
            <w:proofErr w:type="spellEnd"/>
            <w:r w:rsidR="00E67FF0">
              <w:t xml:space="preserve">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C12F4D">
            <w:r>
              <w:t xml:space="preserve">По адресу Организатора - </w:t>
            </w:r>
            <w:r w:rsidRPr="00C12F4D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09-20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20.09.2017 8:00</w:t>
                </w:r>
              </w:sdtContent>
            </w:sdt>
            <w:r w:rsidRPr="00C12F4D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10-20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12F4D" w:rsidRPr="00C12F4D">
                  <w:t>20.10.2017 16:00</w:t>
                </w:r>
              </w:sdtContent>
            </w:sdt>
            <w:r w:rsidRPr="00C12F4D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725FC5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bookmarkStart w:id="2" w:name="_GoBack"/>
      <w:bookmarkEnd w:id="2"/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0998167"/>
      <w:r w:rsidRPr="00296E25">
        <w:rPr>
          <w:caps/>
        </w:rPr>
        <w:lastRenderedPageBreak/>
        <w:t>Общие положения</w:t>
      </w:r>
      <w:bookmarkEnd w:id="3"/>
    </w:p>
    <w:p w:rsidR="00FA05AD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0998168"/>
      <w:r>
        <w:t>Информация об аукционе.</w:t>
      </w:r>
      <w:bookmarkEnd w:id="4"/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FA05AD" w:rsidRPr="0085577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5" w:name="_Ref351114524"/>
      <w:bookmarkStart w:id="6" w:name="_Ref351114529"/>
      <w:bookmarkStart w:id="7" w:name="_Toc410998169"/>
      <w:r w:rsidRPr="00296E25">
        <w:t>Документы для ознакомления.</w:t>
      </w:r>
      <w:bookmarkEnd w:id="5"/>
      <w:bookmarkEnd w:id="6"/>
      <w:bookmarkEnd w:id="7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FA05AD" w:rsidRDefault="00FA05AD" w:rsidP="00FA05AD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8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8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FA05AD" w:rsidRDefault="00FA05AD" w:rsidP="00FA05AD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FA05AD" w:rsidRDefault="00FA05AD" w:rsidP="00FA05AD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>
        <w:rPr>
          <w:bCs/>
        </w:rPr>
        <w:t>.</w:t>
      </w:r>
    </w:p>
    <w:p w:rsidR="00FA05AD" w:rsidRPr="00C8637E" w:rsidRDefault="00FA05AD" w:rsidP="00FA05AD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FA05AD" w:rsidRPr="00C35BEA" w:rsidRDefault="00FA05AD" w:rsidP="00FA05AD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1"/>
      <w:r w:rsidRPr="00296E25">
        <w:t>Затраты на участие в аукционе.</w:t>
      </w:r>
      <w:bookmarkEnd w:id="9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" w:name="_Toc410998172"/>
      <w:r w:rsidRPr="00296E25">
        <w:t>Отказ от проведения аукциона.</w:t>
      </w:r>
      <w:bookmarkEnd w:id="10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FA05AD" w:rsidRPr="0042432D" w:rsidRDefault="00FA05AD" w:rsidP="00FA05AD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05AD" w:rsidRPr="00296E25" w:rsidRDefault="00FA05AD" w:rsidP="00FA05AD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96E25">
        <w:rPr>
          <w:caps/>
        </w:rPr>
        <w:t>Порядок подачи заявок на участие в аукционе</w:t>
      </w:r>
      <w:bookmarkEnd w:id="26"/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356849"/>
      <w:bookmarkStart w:id="28" w:name="_Toc410998174"/>
      <w:r w:rsidRPr="000C3839">
        <w:t>Требования к участнику аукциона.</w:t>
      </w:r>
      <w:bookmarkEnd w:id="27"/>
      <w:bookmarkEnd w:id="28"/>
    </w:p>
    <w:p w:rsidR="00FA05AD" w:rsidRPr="006C12AC" w:rsidRDefault="00FA05AD" w:rsidP="00FA05AD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FA05AD" w:rsidRPr="00EB719D" w:rsidRDefault="00FA05AD" w:rsidP="00FA05AD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5AD" w:rsidRPr="00EB719D" w:rsidRDefault="00FA05AD" w:rsidP="00FA05AD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5AD" w:rsidRPr="00EB719D" w:rsidRDefault="00FA05AD" w:rsidP="00FA05AD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FA05AD" w:rsidRPr="004B550D" w:rsidRDefault="00FA05AD" w:rsidP="00FA05AD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9" w:name="_Ref350274521"/>
      <w:bookmarkStart w:id="30" w:name="_Toc410998175"/>
      <w:r w:rsidRPr="000C3839">
        <w:t>Документы, составляющие заявку на участие в аукционе</w:t>
      </w:r>
      <w:bookmarkEnd w:id="29"/>
      <w:r w:rsidRPr="000C3839">
        <w:t>.</w:t>
      </w:r>
      <w:bookmarkEnd w:id="30"/>
    </w:p>
    <w:p w:rsidR="00FA05AD" w:rsidRPr="00211310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C95648">
        <w:t>Для юридических лиц</w:t>
      </w:r>
      <w:r w:rsidRPr="00211310">
        <w:t>:</w:t>
      </w:r>
    </w:p>
    <w:p w:rsidR="00EC59F9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9F9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</w:p>
    <w:p w:rsidR="00FA05AD" w:rsidRPr="00EC59F9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9F9">
        <w:rPr>
          <w:rFonts w:ascii="Times New Roman" w:hAnsi="Times New Roman"/>
          <w:sz w:val="28"/>
          <w:szCs w:val="28"/>
        </w:rPr>
        <w:t>полученную не ранее чем за один месяц до дня размещения извещения о проведен</w:t>
      </w:r>
      <w:proofErr w:type="gramStart"/>
      <w:r w:rsidRPr="00EC59F9">
        <w:rPr>
          <w:rFonts w:ascii="Times New Roman" w:hAnsi="Times New Roman"/>
          <w:sz w:val="28"/>
          <w:szCs w:val="28"/>
        </w:rPr>
        <w:t>ии ау</w:t>
      </w:r>
      <w:proofErr w:type="gramEnd"/>
      <w:r w:rsidRPr="00EC59F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юридич</w:t>
      </w:r>
      <w:r w:rsidRPr="00EC59F9">
        <w:rPr>
          <w:rFonts w:ascii="Times New Roman" w:hAnsi="Times New Roman"/>
          <w:sz w:val="28"/>
          <w:szCs w:val="28"/>
        </w:rPr>
        <w:t>е</w:t>
      </w:r>
      <w:r w:rsidRPr="00EC59F9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FA05AD" w:rsidRPr="004B550D" w:rsidRDefault="00FA05AD" w:rsidP="00FA05A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5AD" w:rsidRPr="004B550D" w:rsidRDefault="00FA05AD" w:rsidP="00FA05A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FA05AD" w:rsidRPr="00A611CC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11310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аявку на участие в аукционе 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6C12AC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FA05AD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6"/>
      <w:r w:rsidRPr="000C3839">
        <w:t>Подача заявок на участие в аукционе.</w:t>
      </w:r>
      <w:bookmarkEnd w:id="106"/>
    </w:p>
    <w:p w:rsidR="00FA05AD" w:rsidRPr="002E0029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FA05A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FA05AD" w:rsidRPr="00EB719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7"/>
      <w:r w:rsidRPr="000C3839">
        <w:t>Изменение заявок на участие в аукционе или их отзыв.</w:t>
      </w:r>
      <w:bookmarkEnd w:id="107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FA05AD" w:rsidRPr="00C95648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8" w:name="_Toc410998178"/>
      <w:r w:rsidRPr="000C3839">
        <w:t>Опоздавшие заявки на участие в аукционе.</w:t>
      </w:r>
      <w:bookmarkEnd w:id="108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FA05AD" w:rsidRPr="00C95648" w:rsidRDefault="00FA05AD" w:rsidP="00FA05AD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9" w:name="_Ref347924920"/>
      <w:bookmarkStart w:id="110" w:name="_Toc410998180"/>
      <w:r w:rsidRPr="00296E25">
        <w:rPr>
          <w:caps/>
        </w:rPr>
        <w:t>Процедура аукциона</w:t>
      </w:r>
      <w:bookmarkEnd w:id="109"/>
      <w:bookmarkEnd w:id="110"/>
    </w:p>
    <w:p w:rsidR="00FA05AD" w:rsidRPr="002E0029" w:rsidRDefault="00FA05AD" w:rsidP="00FA05AD">
      <w:pPr>
        <w:pStyle w:val="2"/>
        <w:tabs>
          <w:tab w:val="left" w:pos="1418"/>
        </w:tabs>
        <w:spacing w:before="0"/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5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6"/>
    </w:p>
    <w:p w:rsidR="00FA05AD" w:rsidRPr="008176D1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1F1B63" w:rsidRPr="001F1B63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FA05AD" w:rsidRPr="00A611CC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стоверных сведений.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7"/>
      <w:proofErr w:type="gramEnd"/>
    </w:p>
    <w:p w:rsidR="00FA05AD" w:rsidRPr="006C12AC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FA05AD" w:rsidRPr="00C95648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8" w:name="_Toc410998182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8"/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заявки на участие в аукционе, участниками аукци</w:t>
      </w:r>
      <w:r>
        <w:t>о</w:t>
      </w:r>
      <w:r>
        <w:t>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FA05AD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1" w:name="_Ref349315183"/>
      <w:bookmarkEnd w:id="120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1"/>
    <w:p w:rsidR="00FA05AD" w:rsidRPr="002E0029" w:rsidRDefault="00FA05AD" w:rsidP="00FA05A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FA05AD" w:rsidRPr="002E0029" w:rsidRDefault="00FA05AD" w:rsidP="00FA05AD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A05AD" w:rsidRPr="002E0029" w:rsidRDefault="00FA05AD" w:rsidP="00FA05AD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7" w:name="_Ref349316611"/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8" w:name="_Toc410998183"/>
      <w:r w:rsidRPr="00296E25">
        <w:rPr>
          <w:caps/>
        </w:rPr>
        <w:t>Заключение договора по итогам аукциона</w:t>
      </w:r>
      <w:bookmarkEnd w:id="158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9" w:name="_Toc410998184"/>
      <w:r w:rsidRPr="002E0029">
        <w:t>Условия заключения договора.</w:t>
      </w:r>
      <w:bookmarkEnd w:id="159"/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FA05AD" w:rsidRPr="00A611CC" w:rsidRDefault="00FA05AD" w:rsidP="00FA05AD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1F1B63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FA05AD" w:rsidRPr="002E0029" w:rsidRDefault="00FA05AD" w:rsidP="00FA05AD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FA05AD" w:rsidRPr="002E0029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FA05AD" w:rsidRPr="00296E25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1F1B63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6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1F1B63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FA05AD" w:rsidRPr="009E6E81" w:rsidRDefault="00FA05AD" w:rsidP="00FA05AD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</w:t>
      </w:r>
      <w:r>
        <w:t xml:space="preserve"> на понижение</w:t>
      </w:r>
      <w:r w:rsidRPr="00F1458D">
        <w:t xml:space="preserve"> признан несостоявшимся по при</w:t>
      </w:r>
      <w:r>
        <w:t>чинам</w:t>
      </w:r>
      <w:r w:rsidRPr="00F1458D">
        <w:t>, указан</w:t>
      </w:r>
      <w:r>
        <w:t>ным</w:t>
      </w:r>
      <w:r w:rsidRPr="00F1458D">
        <w:t xml:space="preserve"> в пункта</w:t>
      </w:r>
      <w:r>
        <w:t>х</w:t>
      </w:r>
      <w:r w:rsidRPr="00F1458D">
        <w:t xml:space="preserve">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1F1B63">
        <w:t>3.2.3</w:t>
      </w:r>
      <w:r>
        <w:fldChar w:fldCharType="end"/>
      </w:r>
      <w:r w:rsidRPr="00F1458D">
        <w:t xml:space="preserve"> настоящей документации, Собственник Имущества вправе </w:t>
      </w:r>
      <w:r>
        <w:t>заключ</w:t>
      </w:r>
      <w:r w:rsidRPr="00F1458D">
        <w:t>и</w:t>
      </w:r>
      <w:r>
        <w:t>ть договор по цене отсечения, указанной в извещении о продаже и документации</w:t>
      </w:r>
      <w:r w:rsidRPr="00F1458D">
        <w:t xml:space="preserve"> с единственным, допущенным к участию в аукционе</w:t>
      </w:r>
      <w:r>
        <w:t xml:space="preserve"> на понижение, </w:t>
      </w:r>
      <w:r w:rsidRPr="00F1458D">
        <w:t xml:space="preserve">участником, подавшим заявку на участие в аукционе </w:t>
      </w:r>
      <w:r>
        <w:t xml:space="preserve"> на пониж</w:t>
      </w:r>
      <w:r>
        <w:t>е</w:t>
      </w:r>
      <w:r>
        <w:t xml:space="preserve">ние, или, соответственно, с единственным прибывшим участником аукциона на понижение.   </w:t>
      </w:r>
      <w:proofErr w:type="gramEnd"/>
    </w:p>
    <w:p w:rsidR="00FA05AD" w:rsidRDefault="00FA05AD" w:rsidP="00FA05AD">
      <w:pPr>
        <w:tabs>
          <w:tab w:val="left" w:pos="1418"/>
        </w:tabs>
        <w:ind w:left="566"/>
      </w:pPr>
    </w:p>
    <w:p w:rsidR="00FA05AD" w:rsidRPr="00A611CC" w:rsidRDefault="00FA05AD" w:rsidP="00FA05AD">
      <w:pPr>
        <w:tabs>
          <w:tab w:val="left" w:pos="1418"/>
        </w:tabs>
        <w:ind w:left="566"/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0998185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6"/>
      <w:r w:rsidRPr="002E0029">
        <w:t>Порядок обжалования.</w:t>
      </w:r>
      <w:bookmarkEnd w:id="247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>
        <w:t xml:space="preserve"> </w:t>
      </w:r>
      <w:r w:rsidRPr="002E0029">
        <w:t>Ордынка, д. 24.</w:t>
      </w:r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8" w:name="_Toc410998187"/>
      <w:r w:rsidRPr="002E0029">
        <w:t>Срок обжалования.</w:t>
      </w:r>
      <w:bookmarkEnd w:id="248"/>
    </w:p>
    <w:p w:rsidR="00FA05AD" w:rsidRPr="0079410E" w:rsidRDefault="00FA05AD" w:rsidP="00FA05AD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lastRenderedPageBreak/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A05AD" w:rsidRPr="0079410E" w:rsidRDefault="00FA05AD" w:rsidP="00FA05AD">
      <w:pPr>
        <w:tabs>
          <w:tab w:val="left" w:pos="1418"/>
        </w:tabs>
      </w:pPr>
    </w:p>
    <w:p w:rsidR="00FA05AD" w:rsidRPr="0079410E" w:rsidRDefault="00FA05AD" w:rsidP="00FA05AD">
      <w:pPr>
        <w:tabs>
          <w:tab w:val="left" w:pos="1418"/>
        </w:tabs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</w:p>
    <w:p w:rsidR="002726EB" w:rsidRPr="002E0029" w:rsidRDefault="002726EB" w:rsidP="002726E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2726EB" w:rsidRPr="002E0029" w:rsidTr="00F23F51">
        <w:tc>
          <w:tcPr>
            <w:tcW w:w="3794" w:type="dxa"/>
          </w:tcPr>
          <w:p w:rsidR="002726EB" w:rsidRPr="00296E25" w:rsidRDefault="002726EB" w:rsidP="00F23F51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2726EB" w:rsidRPr="00296E25" w:rsidRDefault="002726EB" w:rsidP="00F23F51">
            <w:pPr>
              <w:ind w:firstLine="567"/>
            </w:pPr>
          </w:p>
        </w:tc>
        <w:tc>
          <w:tcPr>
            <w:tcW w:w="3379" w:type="dxa"/>
          </w:tcPr>
          <w:p w:rsidR="002726EB" w:rsidRPr="006C12AC" w:rsidRDefault="002726EB" w:rsidP="00F23F51">
            <w:r>
              <w:t xml:space="preserve">      </w:t>
            </w:r>
            <w:r w:rsidRPr="006C12AC">
              <w:t>Аукционной комиссии</w:t>
            </w:r>
          </w:p>
          <w:p w:rsidR="002726EB" w:rsidRPr="00296E25" w:rsidRDefault="002726EB" w:rsidP="00F23F51">
            <w:r w:rsidRPr="006C12AC">
              <w:t>______________________</w:t>
            </w:r>
          </w:p>
        </w:tc>
      </w:tr>
    </w:tbl>
    <w:p w:rsidR="002726EB" w:rsidRPr="00296E25" w:rsidRDefault="002726EB" w:rsidP="002726EB">
      <w:pPr>
        <w:ind w:firstLine="567"/>
      </w:pPr>
    </w:p>
    <w:p w:rsidR="002726EB" w:rsidRPr="006C12AC" w:rsidRDefault="002726EB" w:rsidP="002726EB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2726EB" w:rsidRPr="00211310" w:rsidRDefault="002726EB" w:rsidP="002726EB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F644F7C550F4A0B988E682DE6A0C3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4C829056F0BB4827BA081A6061820FE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DDE4CA9E8C3C49C494B3601D16A906E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2726EB" w:rsidRPr="00211310" w:rsidRDefault="00725FC5" w:rsidP="002726EB">
      <w:pPr>
        <w:ind w:firstLine="567"/>
        <w:contextualSpacing/>
      </w:pPr>
      <w:sdt>
        <w:sdtPr>
          <w:id w:val="604777211"/>
          <w:placeholder>
            <w:docPart w:val="9945E14AD9DF4310977152ED26A1C6BC"/>
          </w:placeholder>
          <w:showingPlcHdr/>
          <w:text/>
        </w:sdtPr>
        <w:sdtEndPr/>
        <w:sdtContent>
          <w:r w:rsidR="002726EB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2726EB">
        <w:t xml:space="preserve">, </w:t>
      </w:r>
      <w:r w:rsidR="002726EB" w:rsidRPr="00296E25">
        <w:br/>
      </w:r>
      <w:r w:rsidR="002726EB" w:rsidRPr="006C12AC">
        <w:t>далее именуемый «Претендент», в лице</w:t>
      </w:r>
      <w:r w:rsidR="002726EB">
        <w:t xml:space="preserve"> </w:t>
      </w:r>
      <w:sdt>
        <w:sdtPr>
          <w:id w:val="779602399"/>
          <w:placeholder>
            <w:docPart w:val="2D679ECD336545CA81E3CBD5B34F0F15"/>
          </w:placeholder>
          <w:showingPlcHdr/>
          <w:text/>
        </w:sdtPr>
        <w:sdtEndPr/>
        <w:sdtContent>
          <w:r w:rsidR="002726EB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2726EB" w:rsidRPr="006C12AC">
        <w:t>,</w:t>
      </w:r>
      <w:r w:rsidR="002726EB">
        <w:t xml:space="preserve"> </w:t>
      </w:r>
      <w:r w:rsidR="002726EB" w:rsidRPr="006C12AC">
        <w:t>действующего на основании</w:t>
      </w:r>
      <w:r w:rsidR="002726EB">
        <w:t xml:space="preserve"> </w:t>
      </w:r>
      <w:sdt>
        <w:sdtPr>
          <w:id w:val="877047339"/>
          <w:placeholder>
            <w:docPart w:val="A8785CB32C40418CA3F7B9D271EA0B0F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документа)</w:t>
          </w:r>
        </w:sdtContent>
      </w:sdt>
      <w:r w:rsidR="002726EB" w:rsidRPr="006C12AC">
        <w:t>, пр</w:t>
      </w:r>
      <w:r w:rsidR="002726EB" w:rsidRPr="006C12AC">
        <w:t>и</w:t>
      </w:r>
      <w:r w:rsidR="002726EB" w:rsidRPr="006C12AC">
        <w:t xml:space="preserve">нимая решение об участии в аукционе </w:t>
      </w:r>
      <w:r w:rsidR="002726EB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32E2DF37E6C4C5489AD37E0764870B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726EB">
            <w:rPr>
              <w:rStyle w:val="afff5"/>
            </w:rPr>
            <w:t>(вид имущества)</w:t>
          </w:r>
        </w:sdtContent>
      </w:sdt>
      <w:r w:rsidR="002726EB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B4935EA855B846F1ACAC516B78546913"/>
          </w:placeholder>
          <w:showingPlcHdr/>
          <w:text/>
        </w:sdtPr>
        <w:sdtEndPr/>
        <w:sdtContent>
          <w:r w:rsidR="002726EB">
            <w:rPr>
              <w:rStyle w:val="afff5"/>
            </w:rPr>
            <w:t>(адрес)</w:t>
          </w:r>
        </w:sdtContent>
      </w:sdt>
      <w:r w:rsidR="002726EB" w:rsidRPr="009B0AC3">
        <w:t>, принадл</w:t>
      </w:r>
      <w:r w:rsidR="002726EB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C7B85320A490428BB50EBFC980E88ABE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собственника)</w:t>
          </w:r>
        </w:sdtContent>
      </w:sdt>
      <w:r w:rsidR="002726EB">
        <w:rPr>
          <w:b/>
        </w:rPr>
        <w:t xml:space="preserve"> </w:t>
      </w:r>
      <w:r w:rsidR="002726EB" w:rsidRPr="001F498B">
        <w:t>(далее – Имущество)</w:t>
      </w:r>
      <w:r w:rsidR="002726EB" w:rsidRPr="00211310">
        <w:t>, обязуется:</w:t>
      </w:r>
      <w:proofErr w:type="gramEnd"/>
    </w:p>
    <w:p w:rsidR="002726EB" w:rsidRPr="006C12AC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26EB" w:rsidRPr="00211310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2726EB" w:rsidRPr="00051423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2726EB" w:rsidRPr="00211310" w:rsidRDefault="002726EB" w:rsidP="002726E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lastRenderedPageBreak/>
        <w:t>по форме проекта договора, представленного в составе аукционной документ</w:t>
      </w:r>
      <w:r w:rsidRPr="00A611CC">
        <w:rPr>
          <w:rFonts w:ascii="Times New Roman" w:hAnsi="Times New Roman"/>
          <w:sz w:val="28"/>
          <w:szCs w:val="28"/>
        </w:rPr>
        <w:t>а</w:t>
      </w:r>
      <w:r w:rsidRPr="00A611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 w:rsidRPr="00A611CC">
        <w:rPr>
          <w:rFonts w:ascii="Times New Roman" w:hAnsi="Times New Roman"/>
          <w:sz w:val="28"/>
          <w:szCs w:val="28"/>
        </w:rPr>
        <w:t xml:space="preserve"> и </w:t>
      </w:r>
      <w:r w:rsidRPr="00F000D5">
        <w:rPr>
          <w:rFonts w:ascii="Times New Roman" w:hAnsi="Times New Roman"/>
          <w:sz w:val="28"/>
          <w:szCs w:val="28"/>
        </w:rPr>
        <w:t>по цене</w:t>
      </w:r>
      <w:r w:rsidRPr="0027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  <w:proofErr w:type="gramEnd"/>
    </w:p>
    <w:p w:rsidR="002726EB" w:rsidRPr="00A611CC" w:rsidRDefault="00725FC5" w:rsidP="002726EB">
      <w:pPr>
        <w:ind w:firstLine="567"/>
      </w:pPr>
      <w:sdt>
        <w:sdtPr>
          <w:id w:val="-1437821871"/>
          <w:placeholder>
            <w:docPart w:val="0EEB85A6C7264A8E9A918BE621D96AB7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</w:t>
          </w:r>
          <w:r w:rsidR="002726EB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2726EB" w:rsidRPr="001F498B">
            <w:rPr>
              <w:rStyle w:val="afff5"/>
            </w:rPr>
            <w:t>и</w:t>
          </w:r>
          <w:r w:rsidR="002726EB" w:rsidRPr="001F498B">
            <w:rPr>
              <w:rStyle w:val="afff5"/>
            </w:rPr>
            <w:t>ческого лица</w:t>
          </w:r>
          <w:r w:rsidR="002726EB">
            <w:rPr>
              <w:rStyle w:val="afff5"/>
            </w:rPr>
            <w:t>)</w:t>
          </w:r>
        </w:sdtContent>
      </w:sdt>
      <w:r w:rsidR="002726EB">
        <w:t xml:space="preserve"> </w:t>
      </w:r>
      <w:r w:rsidR="002726EB" w:rsidRPr="006C12AC">
        <w:t>подтверждает, что соответствует требованиям, предъявляемым з</w:t>
      </w:r>
      <w:r w:rsidR="002726EB" w:rsidRPr="006C12AC">
        <w:t>а</w:t>
      </w:r>
      <w:r w:rsidR="002726EB" w:rsidRPr="006C12AC">
        <w:t>конодательством РФ к лицам, способным заключить догово</w:t>
      </w:r>
      <w:r w:rsidR="002726EB" w:rsidRPr="00A611CC">
        <w:t>р  по результатам пр</w:t>
      </w:r>
      <w:r w:rsidR="002726EB" w:rsidRPr="00A611CC">
        <w:t>о</w:t>
      </w:r>
      <w:r w:rsidR="002726EB" w:rsidRPr="00A611CC">
        <w:t>ведения аукциона.</w:t>
      </w:r>
    </w:p>
    <w:p w:rsidR="002726EB" w:rsidRPr="006C12AC" w:rsidRDefault="002726EB" w:rsidP="002726EB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B84E00AA9842ADAF88AC709888B2F8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9216525D83548168B0CC444FA7E16A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1DC888A8D52B4D9F8F777FB4687129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2726EB" w:rsidRPr="00F000D5" w:rsidRDefault="002726EB" w:rsidP="002726EB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2726EB" w:rsidRPr="006C12AC" w:rsidRDefault="002726EB" w:rsidP="002726EB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26EB" w:rsidRDefault="002726EB" w:rsidP="002726EB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2726EB" w:rsidRDefault="002726EB" w:rsidP="002726EB">
      <w:pPr>
        <w:ind w:firstLine="567"/>
      </w:pPr>
      <w:r>
        <w:t>подписать со своей стороны договор в соответствии с требованиями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2726EB" w:rsidRDefault="002726EB" w:rsidP="002726EB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>
        <w:t>о</w:t>
      </w:r>
      <w:r>
        <w:t>ставить:</w:t>
      </w:r>
    </w:p>
    <w:p w:rsidR="002726EB" w:rsidRDefault="002726EB" w:rsidP="002726EB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бенефициаров (в том числе конечных) (Приложение 3.</w:t>
      </w:r>
      <w:proofErr w:type="gramEnd"/>
      <w:r>
        <w:t xml:space="preserve"> Форма №3);</w:t>
      </w:r>
    </w:p>
    <w:p w:rsidR="002726EB" w:rsidRPr="00096A4E" w:rsidRDefault="002726EB" w:rsidP="002726EB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2726EB" w:rsidRPr="002E0029" w:rsidRDefault="002726EB" w:rsidP="002726EB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26EB" w:rsidRPr="002E0029" w:rsidRDefault="002726EB" w:rsidP="002726EB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2726EB" w:rsidRPr="002E0029" w:rsidRDefault="002726EB" w:rsidP="002726EB">
      <w:pPr>
        <w:ind w:firstLine="567"/>
      </w:pPr>
      <w:r w:rsidRPr="002E0029">
        <w:t>К настоящей заявке прилагаются по описи следующие документы:</w:t>
      </w:r>
    </w:p>
    <w:p w:rsidR="002726EB" w:rsidRPr="002E0029" w:rsidRDefault="002726EB" w:rsidP="002726EB">
      <w:pPr>
        <w:ind w:firstLine="567"/>
      </w:pPr>
      <w:r w:rsidRPr="002E0029">
        <w:t>1. ___________________</w:t>
      </w:r>
    </w:p>
    <w:p w:rsidR="002726EB" w:rsidRPr="002E0029" w:rsidRDefault="002726EB" w:rsidP="002726EB">
      <w:pPr>
        <w:ind w:firstLine="567"/>
      </w:pPr>
      <w:r w:rsidRPr="002E0029">
        <w:t>2. ___________________</w:t>
      </w:r>
    </w:p>
    <w:p w:rsidR="002726EB" w:rsidRPr="002E0029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 w:rsidRPr="002E0029">
        <w:t>Адрес Претендента: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______________/________________</w:t>
      </w:r>
    </w:p>
    <w:p w:rsidR="002726EB" w:rsidRPr="00296E25" w:rsidRDefault="002726EB" w:rsidP="002726EB">
      <w:pPr>
        <w:ind w:firstLine="567"/>
        <w:jc w:val="left"/>
      </w:pPr>
      <w:r w:rsidRPr="00296E25">
        <w:t>Должность руководителя участника</w:t>
      </w:r>
    </w:p>
    <w:p w:rsidR="002726EB" w:rsidRPr="00296E25" w:rsidRDefault="002726EB" w:rsidP="002726EB">
      <w:pPr>
        <w:ind w:firstLine="567"/>
        <w:jc w:val="left"/>
      </w:pPr>
      <w:r w:rsidRPr="00296E25">
        <w:t>Подпись / расшифровка подписи</w:t>
      </w:r>
    </w:p>
    <w:p w:rsidR="002726EB" w:rsidRPr="00296E25" w:rsidRDefault="002726EB" w:rsidP="002726EB">
      <w:pPr>
        <w:ind w:firstLine="567"/>
        <w:jc w:val="left"/>
      </w:pPr>
      <w:r w:rsidRPr="00296E25">
        <w:t>(его уполномоченного представителя)</w:t>
      </w:r>
    </w:p>
    <w:p w:rsidR="002726EB" w:rsidRPr="00A611CC" w:rsidRDefault="002726EB" w:rsidP="002726EB">
      <w:pPr>
        <w:ind w:firstLine="567"/>
        <w:jc w:val="left"/>
      </w:pPr>
      <w:r w:rsidRPr="006C12AC">
        <w:t>М.</w:t>
      </w:r>
      <w:r w:rsidRPr="00A611CC">
        <w:t>П.</w:t>
      </w:r>
    </w:p>
    <w:p w:rsidR="002726EB" w:rsidRPr="00F000D5" w:rsidRDefault="002726EB" w:rsidP="002726EB">
      <w:pPr>
        <w:ind w:firstLine="567"/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49" w:name="_Ref369539528"/>
      <w:bookmarkStart w:id="250" w:name="_Ref369539774"/>
      <w:bookmarkStart w:id="251" w:name="_Toc412639478"/>
      <w:r w:rsidRPr="00B80DDD">
        <w:rPr>
          <w:b w:val="0"/>
        </w:rPr>
        <w:lastRenderedPageBreak/>
        <w:t>Приложение 2. Форма №2</w:t>
      </w:r>
      <w:bookmarkEnd w:id="249"/>
      <w:bookmarkEnd w:id="250"/>
      <w:bookmarkEnd w:id="251"/>
    </w:p>
    <w:p w:rsidR="002726EB" w:rsidRPr="00211310" w:rsidRDefault="002726EB" w:rsidP="002726EB">
      <w:pPr>
        <w:ind w:firstLine="567"/>
        <w:jc w:val="center"/>
        <w:rPr>
          <w:b/>
        </w:rPr>
      </w:pPr>
    </w:p>
    <w:p w:rsidR="002726EB" w:rsidRPr="002E0029" w:rsidRDefault="002726EB" w:rsidP="002726EB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2726EB" w:rsidRPr="0089602F" w:rsidRDefault="002726EB" w:rsidP="002726EB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>на право заключения договора ку</w:t>
      </w:r>
      <w:r w:rsidRPr="0089602F">
        <w:t>п</w:t>
      </w:r>
      <w:r w:rsidRPr="0089602F">
        <w:t xml:space="preserve">ли-продажи Имущества, расположенного по адресу: </w:t>
      </w:r>
      <w:sdt>
        <w:sdtPr>
          <w:id w:val="2046479097"/>
          <w:placeholder>
            <w:docPart w:val="BCC6921780644F819C55DBCBE4F057F0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0B1E81DA3D784E329D05AF23C50E6B33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2726EB" w:rsidRPr="00296E25" w:rsidRDefault="002726EB" w:rsidP="002726EB">
      <w:pPr>
        <w:ind w:firstLine="567"/>
        <w:jc w:val="center"/>
        <w:rPr>
          <w:b/>
        </w:rPr>
      </w:pPr>
    </w:p>
    <w:p w:rsidR="002726EB" w:rsidRPr="006C12AC" w:rsidRDefault="002726EB" w:rsidP="002726EB">
      <w:pPr>
        <w:ind w:firstLine="567"/>
        <w:rPr>
          <w:b/>
        </w:rPr>
      </w:pPr>
    </w:p>
    <w:p w:rsidR="002726EB" w:rsidRPr="006C12AC" w:rsidRDefault="002726EB" w:rsidP="002726EB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3484A1003464A43AA6212CABD501BF9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6C12AC" w:rsidRDefault="002726EB" w:rsidP="00F23F51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2726EB" w:rsidRPr="00F000D5" w:rsidRDefault="002726EB" w:rsidP="00F23F5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96E25" w:rsidRDefault="002726EB" w:rsidP="00F23F5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6C12AC" w:rsidRDefault="002726EB" w:rsidP="00F23F51">
            <w:pPr>
              <w:ind w:firstLine="567"/>
            </w:pPr>
          </w:p>
        </w:tc>
      </w:tr>
    </w:tbl>
    <w:p w:rsidR="002726EB" w:rsidRPr="002E0029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F86EAC" w:rsidRDefault="002726EB" w:rsidP="002726EB">
      <w:pPr>
        <w:ind w:firstLine="567"/>
      </w:pPr>
      <w:r w:rsidRPr="00F86EAC">
        <w:t>Подпись Претендента</w:t>
      </w:r>
    </w:p>
    <w:p w:rsidR="002726EB" w:rsidRPr="00F86EAC" w:rsidRDefault="002726EB" w:rsidP="002726EB">
      <w:pPr>
        <w:ind w:firstLine="567"/>
      </w:pPr>
      <w:r w:rsidRPr="00F86EAC">
        <w:t>(его уполномоченного представителя)</w:t>
      </w:r>
    </w:p>
    <w:p w:rsidR="002726EB" w:rsidRPr="00F86EAC" w:rsidRDefault="002726EB" w:rsidP="002726EB">
      <w:pPr>
        <w:ind w:firstLine="567"/>
      </w:pPr>
      <w:r w:rsidRPr="00F86EAC">
        <w:t>_____________/________/</w:t>
      </w:r>
    </w:p>
    <w:p w:rsidR="002726EB" w:rsidRPr="00F86EAC" w:rsidRDefault="002726EB" w:rsidP="002726EB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2726EB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>
        <w:tab/>
      </w:r>
      <w:r>
        <w:tab/>
      </w:r>
    </w:p>
    <w:p w:rsidR="002726EB" w:rsidRPr="002E0029" w:rsidRDefault="002726EB" w:rsidP="002726EB">
      <w:pPr>
        <w:pStyle w:val="1"/>
        <w:numPr>
          <w:ilvl w:val="0"/>
          <w:numId w:val="0"/>
        </w:numPr>
        <w:ind w:firstLine="567"/>
        <w:jc w:val="right"/>
        <w:sectPr w:rsidR="002726EB" w:rsidRPr="002E0029" w:rsidSect="00F23F5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2" w:name="_Ref350254224"/>
    </w:p>
    <w:p w:rsidR="002726EB" w:rsidRPr="00B80DDD" w:rsidRDefault="002726EB" w:rsidP="002726E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3" w:name="_Ref369539450"/>
      <w:bookmarkStart w:id="254" w:name="_Toc412639479"/>
      <w:bookmarkEnd w:id="252"/>
      <w:r w:rsidRPr="00B80DDD">
        <w:rPr>
          <w:b w:val="0"/>
        </w:rPr>
        <w:lastRenderedPageBreak/>
        <w:t>Приложение 3. Форма №3</w:t>
      </w:r>
      <w:bookmarkEnd w:id="253"/>
      <w:bookmarkEnd w:id="254"/>
    </w:p>
    <w:p w:rsidR="002726EB" w:rsidRPr="002E0029" w:rsidRDefault="002726EB" w:rsidP="002726EB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2726EB" w:rsidRPr="002E0029" w:rsidRDefault="002726EB" w:rsidP="002726EB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2726EB" w:rsidRPr="002E0029" w:rsidRDefault="002726EB" w:rsidP="002726EB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2726EB" w:rsidRPr="002E0029" w:rsidTr="00F23F5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ющих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ментах (наименов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2726EB" w:rsidRPr="002E0029" w:rsidTr="00F23F5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/ ФИО</w:t>
            </w:r>
          </w:p>
        </w:tc>
        <w:tc>
          <w:tcPr>
            <w:tcW w:w="380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(для физич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участник / акционер / бенефиц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2726EB" w:rsidRPr="002E0029" w:rsidTr="00F23F5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2726EB" w:rsidRPr="00296E25" w:rsidRDefault="002726EB" w:rsidP="002726EB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2726EB" w:rsidRPr="006C12AC" w:rsidRDefault="002726EB" w:rsidP="002726EB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2726EB" w:rsidRPr="006C12AC" w:rsidRDefault="002726EB" w:rsidP="002726EB">
      <w:pPr>
        <w:ind w:firstLine="567"/>
        <w:jc w:val="center"/>
        <w:rPr>
          <w:b/>
        </w:rPr>
      </w:pPr>
    </w:p>
    <w:p w:rsidR="002726EB" w:rsidRPr="00C95648" w:rsidRDefault="002726EB" w:rsidP="002726EB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2726EB" w:rsidRPr="00C95648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26EB" w:rsidRPr="00211310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подлежит. Все сведения и документы обяз</w:t>
      </w:r>
      <w:r w:rsidRPr="00211310">
        <w:rPr>
          <w:szCs w:val="24"/>
        </w:rPr>
        <w:t>а</w:t>
      </w:r>
      <w:r w:rsidRPr="00211310">
        <w:rPr>
          <w:szCs w:val="24"/>
        </w:rPr>
        <w:t xml:space="preserve">тельны к предоставлению.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</w:t>
      </w:r>
      <w:r w:rsidRPr="002E0029">
        <w:rPr>
          <w:szCs w:val="24"/>
        </w:rPr>
        <w:t>и</w:t>
      </w:r>
      <w:r w:rsidRPr="002E0029">
        <w:rPr>
          <w:szCs w:val="24"/>
        </w:rPr>
        <w:t>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</w:t>
      </w:r>
      <w:r w:rsidRPr="002E0029">
        <w:rPr>
          <w:szCs w:val="24"/>
        </w:rPr>
        <w:t>у</w:t>
      </w:r>
      <w:r w:rsidRPr="002E0029">
        <w:rPr>
          <w:szCs w:val="24"/>
        </w:rPr>
        <w:t>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</w:t>
      </w:r>
      <w:r w:rsidRPr="002E0029">
        <w:rPr>
          <w:szCs w:val="24"/>
        </w:rPr>
        <w:t>и</w:t>
      </w:r>
      <w:r w:rsidRPr="002E0029">
        <w:rPr>
          <w:szCs w:val="24"/>
        </w:rPr>
        <w:t>ца – собственника контрагента, указывается ФИО полностью.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</w:t>
      </w:r>
      <w:r w:rsidRPr="002E0029">
        <w:rPr>
          <w:szCs w:val="24"/>
        </w:rPr>
        <w:t>и</w:t>
      </w:r>
      <w:r w:rsidRPr="002E0029">
        <w:rPr>
          <w:szCs w:val="24"/>
        </w:rPr>
        <w:t>ар" согласно примеру, указанному в образце.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26EB" w:rsidRDefault="002726EB" w:rsidP="002726EB">
      <w:pPr>
        <w:pStyle w:val="affd"/>
      </w:pPr>
    </w:p>
    <w:p w:rsidR="002726EB" w:rsidRDefault="002726EB" w:rsidP="002726EB">
      <w:pPr>
        <w:rPr>
          <w:lang w:eastAsia="en-US"/>
        </w:rPr>
      </w:pPr>
    </w:p>
    <w:p w:rsidR="002726EB" w:rsidRDefault="002726EB" w:rsidP="002726EB">
      <w:pPr>
        <w:rPr>
          <w:lang w:eastAsia="en-US"/>
        </w:rPr>
      </w:pPr>
    </w:p>
    <w:p w:rsidR="002726EB" w:rsidRPr="00296E25" w:rsidRDefault="002726EB" w:rsidP="002726EB">
      <w:pPr>
        <w:rPr>
          <w:lang w:eastAsia="en-US"/>
        </w:rPr>
        <w:sectPr w:rsidR="002726EB" w:rsidRPr="00296E25" w:rsidSect="00F23F5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5" w:name="_Ref378243830"/>
      <w:bookmarkStart w:id="256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5"/>
      <w:bookmarkEnd w:id="256"/>
    </w:p>
    <w:p w:rsidR="002726EB" w:rsidRDefault="002726EB" w:rsidP="002726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7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</w:t>
      </w:r>
      <w:r w:rsidR="006D0E30">
        <w:rPr>
          <w:b/>
          <w:bCs/>
          <w:sz w:val="24"/>
          <w:szCs w:val="24"/>
        </w:rPr>
        <w:t xml:space="preserve">  </w:t>
      </w:r>
      <w:r w:rsidRPr="001D754D">
        <w:rPr>
          <w:b/>
          <w:bCs/>
          <w:sz w:val="24"/>
          <w:szCs w:val="24"/>
        </w:rPr>
        <w:t xml:space="preserve"> № _____</w:t>
      </w:r>
    </w:p>
    <w:p w:rsidR="002726EB" w:rsidRDefault="006D0E30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(в зоне безопасности с особым правовым режимом)</w:t>
      </w:r>
    </w:p>
    <w:p w:rsidR="006D0E30" w:rsidRPr="001D754D" w:rsidRDefault="006D0E30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2726EB" w:rsidRPr="001D754D" w:rsidTr="00F23F51">
        <w:trPr>
          <w:gridAfter w:val="1"/>
          <w:wAfter w:w="517" w:type="dxa"/>
          <w:trHeight w:val="308"/>
        </w:trPr>
        <w:tc>
          <w:tcPr>
            <w:tcW w:w="3301" w:type="dxa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2726EB" w:rsidRPr="001D754D" w:rsidTr="00F23F51">
        <w:trPr>
          <w:trHeight w:val="308"/>
        </w:trPr>
        <w:tc>
          <w:tcPr>
            <w:tcW w:w="3473" w:type="dxa"/>
            <w:gridSpan w:val="2"/>
          </w:tcPr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26EB" w:rsidRPr="001D754D" w:rsidRDefault="00725FC5" w:rsidP="002726E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7807329E56544AEA91FC903F45B84D93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7F15371C35E6419EB8C595AA92F926BF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2726EB" w:rsidRPr="001D754D" w:rsidRDefault="002726EB" w:rsidP="002726EB">
      <w:pPr>
        <w:ind w:firstLine="567"/>
        <w:rPr>
          <w:rFonts w:eastAsia="Times New Roman"/>
          <w:sz w:val="24"/>
          <w:szCs w:val="24"/>
          <w:lang w:eastAsia="en-US"/>
        </w:rPr>
      </w:pPr>
      <w:proofErr w:type="gramStart"/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8BE2FB4BBEB84FC784CC19227C2A4242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EC83168E1A14BABADA195F9E6C955F6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CFFFA89D4D72477F92DEDAF4A151536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  <w:proofErr w:type="gramEnd"/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2726EB" w:rsidRPr="001D754D" w:rsidRDefault="002726EB" w:rsidP="002726E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>ственность Покупателю, а Покупатель обязуется принять и оплатить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="001F1B63">
        <w:rPr>
          <w:rFonts w:eastAsia="Times New Roman"/>
          <w:b/>
          <w:sz w:val="24"/>
          <w:szCs w:val="24"/>
          <w:lang w:eastAsia="en-US"/>
        </w:rPr>
        <w:t>Ошибка! Источник ссылки не найден</w:t>
      </w:r>
      <w:proofErr w:type="gramStart"/>
      <w:r w:rsidR="001F1B63">
        <w:rPr>
          <w:rFonts w:eastAsia="Times New Roman"/>
          <w:b/>
          <w:sz w:val="24"/>
          <w:szCs w:val="24"/>
          <w:lang w:eastAsia="en-US"/>
        </w:rPr>
        <w:t>.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bCs/>
          <w:sz w:val="24"/>
          <w:szCs w:val="24"/>
          <w:lang w:eastAsia="en-US"/>
        </w:rPr>
        <w:t>н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t>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следующем:</w:t>
      </w: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>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оплаты имущества в соответствии с п.3.2.1 </w:t>
      </w:r>
      <w:r w:rsidRPr="001D754D">
        <w:rPr>
          <w:rFonts w:ascii="Times New Roman" w:hAnsi="Times New Roman"/>
          <w:sz w:val="24"/>
          <w:szCs w:val="24"/>
        </w:rPr>
        <w:lastRenderedPageBreak/>
        <w:t>Договора передать Покупателю все имеющиеся у него документы, необходимые для госуда</w:t>
      </w:r>
      <w:r w:rsidRPr="001D754D">
        <w:rPr>
          <w:rFonts w:ascii="Times New Roman" w:hAnsi="Times New Roman"/>
          <w:sz w:val="24"/>
          <w:szCs w:val="24"/>
        </w:rPr>
        <w:t>р</w:t>
      </w:r>
      <w:r w:rsidRPr="001D754D">
        <w:rPr>
          <w:rFonts w:ascii="Times New Roman" w:hAnsi="Times New Roman"/>
          <w:sz w:val="24"/>
          <w:szCs w:val="24"/>
        </w:rPr>
        <w:t>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2726EB" w:rsidRPr="001D754D" w:rsidRDefault="002726EB" w:rsidP="002726EB">
      <w:pPr>
        <w:pStyle w:val="33"/>
        <w:numPr>
          <w:ilvl w:val="1"/>
          <w:numId w:val="41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 xml:space="preserve">роприятий по реализации Имущества в сумме         </w:t>
      </w:r>
      <w:r w:rsidR="00FB11DF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руб. (с НДС).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2726EB" w:rsidRPr="001D754D" w:rsidRDefault="002726EB" w:rsidP="002726EB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>
        <w:rPr>
          <w:sz w:val="24"/>
          <w:szCs w:val="24"/>
        </w:rPr>
        <w:t xml:space="preserve"> Перечисленный задаток   в размере  _________________  засчитывается в счет  оплаты стоимости имущества.  Остаток в размере  __________   руб. </w:t>
      </w:r>
      <w:r w:rsidRPr="00995EF1"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оплачивается безналичным способом путем перечисления на расчетный счет Продавца  в течение 10 (Десяти) рабочих дней с момента подписания Сторонами настоящего Договора</w:t>
      </w:r>
      <w:r>
        <w:rPr>
          <w:sz w:val="24"/>
          <w:szCs w:val="24"/>
        </w:rPr>
        <w:t>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>Цена Имущества</w:t>
      </w:r>
      <w:r>
        <w:rPr>
          <w:rFonts w:ascii="Times New Roman" w:hAnsi="Times New Roman"/>
          <w:bCs/>
          <w:sz w:val="24"/>
          <w:szCs w:val="24"/>
        </w:rPr>
        <w:t xml:space="preserve"> согласно п.3.1. настоящего договора </w:t>
      </w:r>
      <w:r w:rsidRPr="001D75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согласована Сторонами</w:t>
      </w:r>
      <w:r w:rsidRPr="001D754D">
        <w:rPr>
          <w:rFonts w:ascii="Times New Roman" w:hAnsi="Times New Roman"/>
          <w:sz w:val="24"/>
          <w:szCs w:val="24"/>
        </w:rPr>
        <w:t>, является фиксированной и изменению не подлежит.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FB11DF">
        <w:rPr>
          <w:rFonts w:ascii="Times New Roman" w:hAnsi="Times New Roman"/>
          <w:sz w:val="24"/>
          <w:szCs w:val="24"/>
        </w:rPr>
        <w:t xml:space="preserve"> _____</w:t>
      </w:r>
      <w:r w:rsidRPr="001D754D">
        <w:rPr>
          <w:rFonts w:ascii="Times New Roman" w:hAnsi="Times New Roman"/>
          <w:sz w:val="24"/>
          <w:szCs w:val="24"/>
        </w:rPr>
        <w:t xml:space="preserve">   руб., осуществляется безналичным способом путем перечисления на расчетный счет Продавца   одновременно с оплатой </w:t>
      </w:r>
      <w:r>
        <w:rPr>
          <w:rFonts w:ascii="Times New Roman" w:hAnsi="Times New Roman"/>
          <w:sz w:val="24"/>
          <w:szCs w:val="24"/>
        </w:rPr>
        <w:t xml:space="preserve"> стоимости имущества.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754D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</w:t>
      </w:r>
      <w:r w:rsidR="00FB11DF">
        <w:rPr>
          <w:rFonts w:ascii="Times New Roman" w:hAnsi="Times New Roman"/>
          <w:sz w:val="24"/>
          <w:szCs w:val="24"/>
        </w:rPr>
        <w:t xml:space="preserve"> стоимости  имущества </w:t>
      </w:r>
      <w:r w:rsidRPr="001D754D">
        <w:rPr>
          <w:rFonts w:ascii="Times New Roman" w:hAnsi="Times New Roman"/>
          <w:sz w:val="24"/>
          <w:szCs w:val="24"/>
        </w:rPr>
        <w:t>в соответствии с п.3.2.1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lastRenderedPageBreak/>
        <w:t>вора.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2726EB" w:rsidRPr="001D754D" w:rsidRDefault="002726EB" w:rsidP="002726E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6D0E30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Особые </w:t>
      </w:r>
      <w:r w:rsidR="002726EB" w:rsidRPr="001D754D">
        <w:rPr>
          <w:rFonts w:ascii="Times New Roman" w:hAnsi="Times New Roman"/>
          <w:b/>
          <w:bCs/>
          <w:spacing w:val="-3"/>
          <w:sz w:val="24"/>
          <w:szCs w:val="24"/>
        </w:rPr>
        <w:t xml:space="preserve"> условия</w:t>
      </w:r>
    </w:p>
    <w:p w:rsidR="002726EB" w:rsidRDefault="006D0E30" w:rsidP="006D0E30">
      <w:pPr>
        <w:tabs>
          <w:tab w:val="left" w:pos="567"/>
        </w:tabs>
        <w:autoSpaceDE w:val="0"/>
        <w:autoSpaceDN w:val="0"/>
        <w:adjustRightInd w:val="0"/>
        <w:ind w:left="355"/>
        <w:outlineLvl w:val="1"/>
        <w:rPr>
          <w:sz w:val="24"/>
          <w:szCs w:val="24"/>
        </w:rPr>
      </w:pPr>
      <w:bookmarkStart w:id="258" w:name="_Ref202798146"/>
      <w:r>
        <w:rPr>
          <w:sz w:val="24"/>
          <w:szCs w:val="24"/>
        </w:rPr>
        <w:t xml:space="preserve">6.1 </w:t>
      </w:r>
      <w:r w:rsidR="002726EB" w:rsidRPr="001D754D">
        <w:rPr>
          <w:sz w:val="24"/>
          <w:szCs w:val="24"/>
        </w:rPr>
        <w:t xml:space="preserve">Положения настоящего Договора и любая </w:t>
      </w:r>
      <w:proofErr w:type="gramStart"/>
      <w:r w:rsidR="002726EB" w:rsidRPr="001D754D">
        <w:rPr>
          <w:sz w:val="24"/>
          <w:szCs w:val="24"/>
        </w:rPr>
        <w:t>информация</w:t>
      </w:r>
      <w:proofErr w:type="gramEnd"/>
      <w:r w:rsidR="002726EB" w:rsidRPr="001D754D">
        <w:rPr>
          <w:sz w:val="24"/>
          <w:szCs w:val="24"/>
        </w:rPr>
        <w:t xml:space="preserve"> и документация, передаваемая в любой форме одной Стороной другой Стороне во исполнение Договора, являются конфиде</w:t>
      </w:r>
      <w:r w:rsidR="002726EB" w:rsidRPr="001D754D">
        <w:rPr>
          <w:sz w:val="24"/>
          <w:szCs w:val="24"/>
        </w:rPr>
        <w:t>н</w:t>
      </w:r>
      <w:r w:rsidR="002726EB" w:rsidRPr="001D754D">
        <w:rPr>
          <w:sz w:val="24"/>
          <w:szCs w:val="24"/>
        </w:rPr>
        <w:t>циальной информацией, которая подлежит не разглашению.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 xml:space="preserve">6.2.  </w:t>
      </w:r>
      <w:proofErr w:type="gramStart"/>
      <w:r w:rsidRPr="006D0E30">
        <w:rPr>
          <w:rFonts w:ascii="Times New Roman" w:hAnsi="Times New Roman"/>
          <w:sz w:val="24"/>
          <w:szCs w:val="24"/>
        </w:rPr>
        <w:t>На настоящий договор распространяются все ограничения, установленные  в утвержде</w:t>
      </w:r>
      <w:r w:rsidRPr="006D0E30">
        <w:rPr>
          <w:rFonts w:ascii="Times New Roman" w:hAnsi="Times New Roman"/>
          <w:sz w:val="24"/>
          <w:szCs w:val="24"/>
        </w:rPr>
        <w:t>н</w:t>
      </w:r>
      <w:r w:rsidRPr="006D0E30">
        <w:rPr>
          <w:rFonts w:ascii="Times New Roman" w:hAnsi="Times New Roman"/>
          <w:sz w:val="24"/>
          <w:szCs w:val="24"/>
        </w:rPr>
        <w:t>ных Постановлением Российской Федерации от 26.07.2017 № 749 «Правилах обеспечения ос</w:t>
      </w:r>
      <w:r w:rsidRPr="006D0E30">
        <w:rPr>
          <w:rFonts w:ascii="Times New Roman" w:hAnsi="Times New Roman"/>
          <w:sz w:val="24"/>
          <w:szCs w:val="24"/>
        </w:rPr>
        <w:t>о</w:t>
      </w:r>
      <w:r w:rsidRPr="006D0E30">
        <w:rPr>
          <w:rFonts w:ascii="Times New Roman" w:hAnsi="Times New Roman"/>
          <w:sz w:val="24"/>
          <w:szCs w:val="24"/>
        </w:rPr>
        <w:lastRenderedPageBreak/>
        <w:t>бого правового режима зоны безопасности с особым правовым режимом объектов использов</w:t>
      </w:r>
      <w:r w:rsidRPr="006D0E30">
        <w:rPr>
          <w:rFonts w:ascii="Times New Roman" w:hAnsi="Times New Roman"/>
          <w:sz w:val="24"/>
          <w:szCs w:val="24"/>
        </w:rPr>
        <w:t>а</w:t>
      </w:r>
      <w:r w:rsidRPr="006D0E30">
        <w:rPr>
          <w:rFonts w:ascii="Times New Roman" w:hAnsi="Times New Roman"/>
          <w:sz w:val="24"/>
          <w:szCs w:val="24"/>
        </w:rPr>
        <w:t>ния атомной энергии», в том числе:</w:t>
      </w:r>
      <w:proofErr w:type="gramEnd"/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- ограничения на въезд и пребывание граждан на территории зоны безопасности;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- ограничения на полеты летательных аппаратов;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 xml:space="preserve">- ограничения на </w:t>
      </w:r>
      <w:proofErr w:type="gramStart"/>
      <w:r w:rsidRPr="006D0E3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D0E30">
        <w:rPr>
          <w:rFonts w:ascii="Times New Roman" w:hAnsi="Times New Roman"/>
          <w:sz w:val="24"/>
          <w:szCs w:val="24"/>
        </w:rPr>
        <w:t xml:space="preserve"> хозяйственной и предпринимательской деятельности, влад</w:t>
      </w:r>
      <w:r w:rsidRPr="006D0E30">
        <w:rPr>
          <w:rFonts w:ascii="Times New Roman" w:hAnsi="Times New Roman"/>
          <w:sz w:val="24"/>
          <w:szCs w:val="24"/>
        </w:rPr>
        <w:t>е</w:t>
      </w:r>
      <w:r w:rsidRPr="006D0E30">
        <w:rPr>
          <w:rFonts w:ascii="Times New Roman" w:hAnsi="Times New Roman"/>
          <w:sz w:val="24"/>
          <w:szCs w:val="24"/>
        </w:rPr>
        <w:t>ния, пользования и распоряжения природными ресурсами, недвижимым имуществом, связа</w:t>
      </w:r>
      <w:r w:rsidRPr="006D0E30">
        <w:rPr>
          <w:rFonts w:ascii="Times New Roman" w:hAnsi="Times New Roman"/>
          <w:sz w:val="24"/>
          <w:szCs w:val="24"/>
        </w:rPr>
        <w:t>н</w:t>
      </w:r>
      <w:r w:rsidRPr="006D0E30">
        <w:rPr>
          <w:rFonts w:ascii="Times New Roman" w:hAnsi="Times New Roman"/>
          <w:sz w:val="24"/>
          <w:szCs w:val="24"/>
        </w:rPr>
        <w:t>ные с ограничениями на въезд и (или) пребывание на территории зоны безопасности граждан.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6.3. Нарушение Покупателем «Правил обеспечения особого правового режима зоны безопа</w:t>
      </w:r>
      <w:r w:rsidRPr="006D0E30">
        <w:rPr>
          <w:rFonts w:ascii="Times New Roman" w:hAnsi="Times New Roman"/>
          <w:sz w:val="24"/>
          <w:szCs w:val="24"/>
        </w:rPr>
        <w:t>с</w:t>
      </w:r>
      <w:r w:rsidRPr="006D0E30">
        <w:rPr>
          <w:rFonts w:ascii="Times New Roman" w:hAnsi="Times New Roman"/>
          <w:sz w:val="24"/>
          <w:szCs w:val="24"/>
        </w:rPr>
        <w:t>ности с особым правовым режимом объектов использования атомной энергии» является осн</w:t>
      </w:r>
      <w:r w:rsidRPr="006D0E30">
        <w:rPr>
          <w:rFonts w:ascii="Times New Roman" w:hAnsi="Times New Roman"/>
          <w:sz w:val="24"/>
          <w:szCs w:val="24"/>
        </w:rPr>
        <w:t>о</w:t>
      </w:r>
      <w:r w:rsidRPr="006D0E30">
        <w:rPr>
          <w:rFonts w:ascii="Times New Roman" w:hAnsi="Times New Roman"/>
          <w:sz w:val="24"/>
          <w:szCs w:val="24"/>
        </w:rPr>
        <w:t>ванием для расторжения договора.</w:t>
      </w:r>
    </w:p>
    <w:p w:rsidR="006D0E30" w:rsidRPr="006D0E30" w:rsidRDefault="006D0E30" w:rsidP="006D0E30">
      <w:pPr>
        <w:pStyle w:val="affd"/>
        <w:tabs>
          <w:tab w:val="left" w:pos="567"/>
        </w:tabs>
        <w:autoSpaceDE w:val="0"/>
        <w:autoSpaceDN w:val="0"/>
        <w:adjustRightInd w:val="0"/>
        <w:ind w:left="715"/>
        <w:outlineLvl w:val="1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2726EB" w:rsidRPr="001D754D" w:rsidRDefault="002726EB" w:rsidP="002726EB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лежат разрешению в Арбитражном суде Тверской области.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ответствующее письменное уведомление с приложением копий подтверждающих документов,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веренных нотариусом или уполномоченным должностным лицом Покупателя.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ударственной власти (в том числе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полное предоставление Сведений о Покупателе (в том числе, уведомлений об изменениях с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тверждающими документами) является основанием для одностороннего отказа Продавца от 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lastRenderedPageBreak/>
        <w:t>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инфо</w:t>
      </w:r>
      <w:r w:rsidRPr="001D754D">
        <w:rPr>
          <w:rFonts w:ascii="Times New Roman" w:hAnsi="Times New Roman"/>
          <w:sz w:val="24"/>
          <w:szCs w:val="24"/>
          <w:lang w:eastAsia="en-US"/>
        </w:rPr>
        <w:t>р</w:t>
      </w:r>
      <w:r w:rsidRPr="001D754D">
        <w:rPr>
          <w:rFonts w:ascii="Times New Roman" w:hAnsi="Times New Roman"/>
          <w:sz w:val="24"/>
          <w:szCs w:val="24"/>
          <w:lang w:eastAsia="en-US"/>
        </w:rPr>
        <w:t>мационную систему «Расчет рейтинга деловой репутации поставщиков», ведение которой ос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ществляется на официальном сайте по закупкам атомной отрасли </w:t>
      </w:r>
      <w:hyperlink r:id="rId16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</w:t>
      </w:r>
      <w:r w:rsidRPr="001D754D">
        <w:rPr>
          <w:rFonts w:ascii="Times New Roman" w:hAnsi="Times New Roman"/>
          <w:sz w:val="24"/>
          <w:szCs w:val="24"/>
          <w:lang w:eastAsia="en-US"/>
        </w:rPr>
        <w:t>а</w:t>
      </w:r>
      <w:r w:rsidRPr="001D754D">
        <w:rPr>
          <w:rFonts w:ascii="Times New Roman" w:hAnsi="Times New Roman"/>
          <w:sz w:val="24"/>
          <w:szCs w:val="24"/>
          <w:lang w:eastAsia="en-US"/>
        </w:rPr>
        <w:t>заниями по оценке деловой репутации, могут быть внесены сведения и документы о таких нар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>шениях.</w:t>
      </w:r>
      <w:proofErr w:type="gramEnd"/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</w:t>
      </w:r>
      <w:r w:rsidRPr="001D754D">
        <w:rPr>
          <w:sz w:val="24"/>
          <w:szCs w:val="24"/>
          <w:lang w:eastAsia="en-US"/>
        </w:rPr>
        <w:t>о</w:t>
      </w:r>
      <w:r w:rsidRPr="001D754D">
        <w:rPr>
          <w:sz w:val="24"/>
          <w:szCs w:val="24"/>
          <w:lang w:eastAsia="en-US"/>
        </w:rPr>
        <w:t>вой репутации поставщиков» могут являться: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Pr="00785A61">
        <w:rPr>
          <w:sz w:val="24"/>
          <w:szCs w:val="24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</w:t>
      </w:r>
      <w:r w:rsidRPr="00785A61">
        <w:rPr>
          <w:sz w:val="24"/>
          <w:szCs w:val="24"/>
        </w:rPr>
        <w:t>в</w:t>
      </w:r>
      <w:r w:rsidRPr="00785A61">
        <w:rPr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lastRenderedPageBreak/>
        <w:t>ственников и руководителей, включая бенефициаров.</w:t>
      </w:r>
    </w:p>
    <w:p w:rsidR="002726EB" w:rsidRPr="001D754D" w:rsidRDefault="002726EB" w:rsidP="002726EB">
      <w:pPr>
        <w:shd w:val="clear" w:color="auto" w:fill="FFFFFF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DC271E3B499A4CC09BC2043BED93C446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F92D19F86901419C9AB7F7E5D840792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27437CB1DB884D54A14824ED86E4A7C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4387F94BDB05480BAB65E0B53953A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560DCDFECCCE4BAC9546E0038182FB8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16DAB731A4B34597A14DE27DA6AA2BE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690689A00B7642FAAEDE94BFD6B6C42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B8D23718F863425699E3B291A6054BE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B20136C545474A568999CA899445EED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C711B4DCC93444E8843F5CD94D25553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2726EB" w:rsidRPr="001D754D" w:rsidSect="00F23F5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7"/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725FC5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A20B81CAD4C04AD2A19D18FEDD8DE17E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2726EB" w:rsidRPr="001D754D" w:rsidTr="00F23F5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5FE97D20EE2145F88FE0D044E8A968B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2FCB23B66FF845529CF39AA807398EA2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726EB" w:rsidRPr="001D754D" w:rsidTr="00F23F51">
        <w:trPr>
          <w:trHeight w:val="308"/>
        </w:trPr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EA601D92C4E4D94B5D2FE37AEB78F5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2726EB" w:rsidRPr="001D754D" w:rsidRDefault="002726EB" w:rsidP="00F23F5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725FC5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632D8D0E374E40F2B160A7421F77FC3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EA96A7B6071C4080AB3B35DDB61CEEF0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18349B622A8400A9A1464586778174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6E94E9A319EE4F028E7D02159346FD9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C6F08933D1A4978A03E0BD47593754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</w:t>
      </w:r>
      <w:r w:rsidR="002726EB" w:rsidRPr="001D754D">
        <w:rPr>
          <w:rFonts w:eastAsia="Times New Roman"/>
          <w:sz w:val="24"/>
          <w:szCs w:val="24"/>
          <w:lang w:eastAsia="en-US"/>
        </w:rPr>
        <w:t>н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2726EB" w:rsidRPr="001D754D" w:rsidRDefault="00725FC5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90F92452F0A2485187D48AA55A8D391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283A9C156A1B49D299F6A0672C073A3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185FBBF1FA6549AA8FF41D05612D06C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5DB7BCAB0DA844D18203D682829A26C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2726EB" w:rsidRPr="001D754D" w:rsidRDefault="00725FC5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866D8A331C214547AFF3AF9D325919D6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 xml:space="preserve">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A5C4320F543E49E8B9752D179DE79E2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22159AEC386A448DA01D08CE3F06ECF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EED5A05C165E4EC09D176CD595A91BF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D3719969338945F48554CCC26B3542E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063A728C2DED4DEAA5B01C397729E599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10E1245F19854AA5B3A2B36CA41E4F9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03E34B29F37A46B59E02D3383FA8F4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748079DB3A9D4B0C9DF81C29496C17A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9FC765E8560940AB85F01940A8A4847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92A3BD30F9F34F61A6FA07FC97AFD298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Pr="00F936E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2726EB" w:rsidRDefault="002726EB" w:rsidP="002726EB">
      <w:pPr>
        <w:rPr>
          <w:sz w:val="24"/>
          <w:szCs w:val="24"/>
        </w:rPr>
      </w:pPr>
    </w:p>
    <w:p w:rsidR="002726EB" w:rsidRDefault="002726EB" w:rsidP="002726EB"/>
    <w:p w:rsidR="002726EB" w:rsidRDefault="002726EB" w:rsidP="002726EB"/>
    <w:p w:rsidR="002726EB" w:rsidRPr="000946DB" w:rsidRDefault="002726EB" w:rsidP="002726E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2726EB" w:rsidRPr="000946DB" w:rsidRDefault="002726EB" w:rsidP="002726E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>» и компетентным органам</w:t>
      </w:r>
      <w:proofErr w:type="gramEnd"/>
      <w:r w:rsidRPr="00D8579B">
        <w:rPr>
          <w:sz w:val="24"/>
          <w:szCs w:val="24"/>
        </w:rPr>
        <w:t xml:space="preserve">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2726EB" w:rsidRPr="00D8579B" w:rsidRDefault="002726EB" w:rsidP="002726EB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46ED5B6D0A29450597B86A130D578803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2F1F9D41FFC04EA38CE8D7662F48F6D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EA219B6CFB114C1592D33033FB01C49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285634B9BE9C46839FE03874D8EBF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90153EA867B24D5190CBA776E98A0BC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81DF58A9AEF480D838E7EC0AB45465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910EE6F084D44FA99A1DF72F87C4041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5A655FB6EB5F47A999E5ECB576E8294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57BC5D57C84141EA85F3525FE448B6B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404F97E5979846539BFEF80B95B03DD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FA05AD" w:rsidRDefault="00FA05AD" w:rsidP="00FA05AD">
      <w:pPr>
        <w:tabs>
          <w:tab w:val="left" w:pos="1418"/>
        </w:tabs>
      </w:pPr>
    </w:p>
    <w:sectPr w:rsidR="00FA05AD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C5" w:rsidRDefault="00725FC5">
      <w:r>
        <w:separator/>
      </w:r>
    </w:p>
    <w:p w:rsidR="00725FC5" w:rsidRDefault="00725FC5"/>
  </w:endnote>
  <w:endnote w:type="continuationSeparator" w:id="0">
    <w:p w:rsidR="00725FC5" w:rsidRDefault="00725FC5">
      <w:r>
        <w:continuationSeparator/>
      </w:r>
    </w:p>
    <w:p w:rsidR="00725FC5" w:rsidRDefault="00725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C5" w:rsidRDefault="00725FC5">
      <w:r>
        <w:separator/>
      </w:r>
    </w:p>
    <w:p w:rsidR="00725FC5" w:rsidRDefault="00725FC5"/>
  </w:footnote>
  <w:footnote w:type="continuationSeparator" w:id="0">
    <w:p w:rsidR="00725FC5" w:rsidRDefault="00725FC5">
      <w:r>
        <w:continuationSeparator/>
      </w:r>
    </w:p>
    <w:p w:rsidR="00725FC5" w:rsidRDefault="00725F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87" w:rsidRDefault="00BA7287" w:rsidP="00F23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1B63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87" w:rsidRDefault="00BA7287" w:rsidP="00F23F51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4D3774A"/>
    <w:multiLevelType w:val="multilevel"/>
    <w:tmpl w:val="4E883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6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21"/>
  </w:num>
  <w:num w:numId="4">
    <w:abstractNumId w:val="32"/>
  </w:num>
  <w:num w:numId="5">
    <w:abstractNumId w:val="14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9"/>
  </w:num>
  <w:num w:numId="11">
    <w:abstractNumId w:val="35"/>
  </w:num>
  <w:num w:numId="12">
    <w:abstractNumId w:val="2"/>
  </w:num>
  <w:num w:numId="13">
    <w:abstractNumId w:val="19"/>
  </w:num>
  <w:num w:numId="14">
    <w:abstractNumId w:val="13"/>
  </w:num>
  <w:num w:numId="15">
    <w:abstractNumId w:val="40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6"/>
  </w:num>
  <w:num w:numId="21">
    <w:abstractNumId w:val="38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8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41"/>
  </w:num>
  <w:num w:numId="34">
    <w:abstractNumId w:val="28"/>
  </w:num>
  <w:num w:numId="35">
    <w:abstractNumId w:val="4"/>
  </w:num>
  <w:num w:numId="36">
    <w:abstractNumId w:val="37"/>
  </w:num>
  <w:num w:numId="37">
    <w:abstractNumId w:val="22"/>
  </w:num>
  <w:num w:numId="38">
    <w:abstractNumId w:val="33"/>
  </w:num>
  <w:num w:numId="39">
    <w:abstractNumId w:val="2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3"/>
  </w:num>
  <w:num w:numId="43">
    <w:abstractNumId w:val="34"/>
  </w:num>
  <w:num w:numId="44">
    <w:abstractNumId w:val="7"/>
  </w:num>
  <w:num w:numId="45">
    <w:abstractNumId w:val="36"/>
  </w:num>
  <w:num w:numId="4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2AB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6D36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B63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45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0E30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C5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AF6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B05B0"/>
    <w:rsid w:val="00AB05B9"/>
    <w:rsid w:val="00AB16F7"/>
    <w:rsid w:val="00AB1C61"/>
    <w:rsid w:val="00AB24F2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82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A7287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2F4D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6DA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5EFA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9F9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55F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1D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644F7C550F4A0B988E682DE6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A1BE-EF96-43E0-AB04-410E6E5F44AD}"/>
      </w:docPartPr>
      <w:docPartBody>
        <w:p w:rsidR="00700184" w:rsidRDefault="00487B2F" w:rsidP="00487B2F">
          <w:pPr>
            <w:pStyle w:val="3F644F7C550F4A0B988E682DE6A0C3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C829056F0BB4827BA081A6061820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C81D-6991-4318-AAA7-C68B61076953}"/>
      </w:docPartPr>
      <w:docPartBody>
        <w:p w:rsidR="00700184" w:rsidRDefault="00487B2F" w:rsidP="00487B2F">
          <w:pPr>
            <w:pStyle w:val="4C829056F0BB4827BA081A6061820FE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DE4CA9E8C3C49C494B3601D16A90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CAE60-D229-4823-9575-CC598D093769}"/>
      </w:docPartPr>
      <w:docPartBody>
        <w:p w:rsidR="00700184" w:rsidRDefault="00487B2F" w:rsidP="00487B2F">
          <w:pPr>
            <w:pStyle w:val="DDE4CA9E8C3C49C494B3601D16A906E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45E14AD9DF4310977152ED26A1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008F-C73D-4419-840E-D9C5EF368439}"/>
      </w:docPartPr>
      <w:docPartBody>
        <w:p w:rsidR="00700184" w:rsidRDefault="00487B2F" w:rsidP="00487B2F">
          <w:pPr>
            <w:pStyle w:val="9945E14AD9DF4310977152ED26A1C6B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D679ECD336545CA81E3CBD5B34F0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3E748-ACDF-4773-805E-B3301CBA9E0D}"/>
      </w:docPartPr>
      <w:docPartBody>
        <w:p w:rsidR="00700184" w:rsidRDefault="00487B2F" w:rsidP="00487B2F">
          <w:pPr>
            <w:pStyle w:val="2D679ECD336545CA81E3CBD5B34F0F1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A8785CB32C40418CA3F7B9D271EA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5200D-F486-455B-8410-0E4266134D06}"/>
      </w:docPartPr>
      <w:docPartBody>
        <w:p w:rsidR="00700184" w:rsidRDefault="00487B2F" w:rsidP="00487B2F">
          <w:pPr>
            <w:pStyle w:val="A8785CB32C40418CA3F7B9D271EA0B0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32E2DF37E6C4C5489AD37E07648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FB0F2-F544-466A-B401-A18A0AC90261}"/>
      </w:docPartPr>
      <w:docPartBody>
        <w:p w:rsidR="00700184" w:rsidRDefault="00487B2F" w:rsidP="00487B2F">
          <w:pPr>
            <w:pStyle w:val="932E2DF37E6C4C5489AD37E0764870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4935EA855B846F1ACAC516B7854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235D-248B-45CD-BCC8-0F5C2357FBC8}"/>
      </w:docPartPr>
      <w:docPartBody>
        <w:p w:rsidR="00700184" w:rsidRDefault="00487B2F" w:rsidP="00487B2F">
          <w:pPr>
            <w:pStyle w:val="B4935EA855B846F1ACAC516B7854691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B85320A490428BB50EBFC980E8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3FCEE-4002-4D99-9440-77F544D7AB3A}"/>
      </w:docPartPr>
      <w:docPartBody>
        <w:p w:rsidR="00700184" w:rsidRDefault="00487B2F" w:rsidP="00487B2F">
          <w:pPr>
            <w:pStyle w:val="C7B85320A490428BB50EBFC980E88AB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EEB85A6C7264A8E9A918BE621D9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A4E56-6F6F-41C6-96F4-5B8FF63BB027}"/>
      </w:docPartPr>
      <w:docPartBody>
        <w:p w:rsidR="00700184" w:rsidRDefault="00487B2F" w:rsidP="00487B2F">
          <w:pPr>
            <w:pStyle w:val="0EEB85A6C7264A8E9A918BE621D96AB7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B84E00AA9842ADAF88AC709888B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416BD-E943-4F0C-A729-6F435D1F134D}"/>
      </w:docPartPr>
      <w:docPartBody>
        <w:p w:rsidR="00700184" w:rsidRDefault="00487B2F" w:rsidP="00487B2F">
          <w:pPr>
            <w:pStyle w:val="18B84E00AA9842ADAF88AC709888B2F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9216525D83548168B0CC444FA7E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B1478-76CD-46BC-9E3A-6CE59703BC93}"/>
      </w:docPartPr>
      <w:docPartBody>
        <w:p w:rsidR="00700184" w:rsidRDefault="00487B2F" w:rsidP="00487B2F">
          <w:pPr>
            <w:pStyle w:val="59216525D83548168B0CC444FA7E16A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DC888A8D52B4D9F8F777FB468712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AE0D-7DEA-4A8B-829F-4CDCF2802B57}"/>
      </w:docPartPr>
      <w:docPartBody>
        <w:p w:rsidR="00700184" w:rsidRDefault="00487B2F" w:rsidP="00487B2F">
          <w:pPr>
            <w:pStyle w:val="1DC888A8D52B4D9F8F777FB4687129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CC6921780644F819C55DBCBE4F05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D619-DF5A-4439-A66A-31C44D5CBC12}"/>
      </w:docPartPr>
      <w:docPartBody>
        <w:p w:rsidR="00700184" w:rsidRDefault="00487B2F" w:rsidP="00487B2F">
          <w:pPr>
            <w:pStyle w:val="BCC6921780644F819C55DBCBE4F057F0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0B1E81DA3D784E329D05AF23C50E6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C7D44-800D-488E-A550-EA524E64151A}"/>
      </w:docPartPr>
      <w:docPartBody>
        <w:p w:rsidR="00700184" w:rsidRDefault="00487B2F" w:rsidP="00487B2F">
          <w:pPr>
            <w:pStyle w:val="0B1E81DA3D784E329D05AF23C50E6B33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3484A1003464A43AA6212CABD501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73B2-FD78-4A38-892B-05C7000F5314}"/>
      </w:docPartPr>
      <w:docPartBody>
        <w:p w:rsidR="00700184" w:rsidRDefault="00487B2F" w:rsidP="00487B2F">
          <w:pPr>
            <w:pStyle w:val="03484A1003464A43AA6212CABD501BF9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807329E56544AEA91FC903F45B84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4D333-A73B-4FE5-8AC5-632F407282EE}"/>
      </w:docPartPr>
      <w:docPartBody>
        <w:p w:rsidR="00700184" w:rsidRDefault="00487B2F" w:rsidP="00487B2F">
          <w:pPr>
            <w:pStyle w:val="7807329E56544AEA91FC903F45B84D9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F15371C35E6419EB8C595AA92F9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5A598-2FB4-4EE1-96B7-71FE41B6E774}"/>
      </w:docPartPr>
      <w:docPartBody>
        <w:p w:rsidR="00700184" w:rsidRDefault="00487B2F" w:rsidP="00487B2F">
          <w:pPr>
            <w:pStyle w:val="7F15371C35E6419EB8C595AA92F926B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8BE2FB4BBEB84FC784CC19227C2A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D276-4B77-408A-BA1C-86F7DEB4B83B}"/>
      </w:docPartPr>
      <w:docPartBody>
        <w:p w:rsidR="00700184" w:rsidRDefault="00487B2F" w:rsidP="00487B2F">
          <w:pPr>
            <w:pStyle w:val="8BE2FB4BBEB84FC784CC19227C2A424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EC83168E1A14BABADA195F9E6C9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D1363-E623-4DE8-BEE9-8C60C455627F}"/>
      </w:docPartPr>
      <w:docPartBody>
        <w:p w:rsidR="00700184" w:rsidRDefault="00487B2F" w:rsidP="00487B2F">
          <w:pPr>
            <w:pStyle w:val="1EC83168E1A14BABADA195F9E6C955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CFFFA89D4D72477F92DEDAF4A151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5A33-F450-4B62-8A73-C6C55912524E}"/>
      </w:docPartPr>
      <w:docPartBody>
        <w:p w:rsidR="00700184" w:rsidRDefault="00487B2F" w:rsidP="00487B2F">
          <w:pPr>
            <w:pStyle w:val="CFFFA89D4D72477F92DEDAF4A151536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C271E3B499A4CC09BC2043BED93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D1FB-DA4F-44C0-8F89-7B2108246C6F}"/>
      </w:docPartPr>
      <w:docPartBody>
        <w:p w:rsidR="00700184" w:rsidRDefault="00487B2F" w:rsidP="00487B2F">
          <w:pPr>
            <w:pStyle w:val="DC271E3B499A4CC09BC2043BED93C44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92D19F86901419C9AB7F7E5D8407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4A78A-E6AD-40B1-BB83-EB2ED90EAF7B}"/>
      </w:docPartPr>
      <w:docPartBody>
        <w:p w:rsidR="00700184" w:rsidRDefault="00487B2F" w:rsidP="00487B2F">
          <w:pPr>
            <w:pStyle w:val="F92D19F86901419C9AB7F7E5D840792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437CB1DB884D54A14824ED86E4A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6D5F1-80B1-4F7D-8D7E-4ED7FCDFF0D7}"/>
      </w:docPartPr>
      <w:docPartBody>
        <w:p w:rsidR="00700184" w:rsidRDefault="00487B2F" w:rsidP="00487B2F">
          <w:pPr>
            <w:pStyle w:val="27437CB1DB884D54A14824ED86E4A7C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87F94BDB05480BAB65E0B53953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32DA-9DA7-4EE7-A29D-26FC695E744B}"/>
      </w:docPartPr>
      <w:docPartBody>
        <w:p w:rsidR="00700184" w:rsidRDefault="00487B2F" w:rsidP="00487B2F">
          <w:pPr>
            <w:pStyle w:val="4387F94BDB05480BAB65E0B53953A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60DCDFECCCE4BAC9546E0038182F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12839-FAB8-41BF-BB82-F9F3AF3D5147}"/>
      </w:docPartPr>
      <w:docPartBody>
        <w:p w:rsidR="00700184" w:rsidRDefault="00487B2F" w:rsidP="00487B2F">
          <w:pPr>
            <w:pStyle w:val="560DCDFECCCE4BAC9546E0038182FB8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6DAB731A4B34597A14DE27DA6AA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B296-FEF4-4508-9B27-0FECE74ABBC3}"/>
      </w:docPartPr>
      <w:docPartBody>
        <w:p w:rsidR="00700184" w:rsidRDefault="00487B2F" w:rsidP="00487B2F">
          <w:pPr>
            <w:pStyle w:val="16DAB731A4B34597A14DE27DA6AA2B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90689A00B7642FAAEDE94BFD6B6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2E280-2592-48F1-95AE-5BF1ADE47CB1}"/>
      </w:docPartPr>
      <w:docPartBody>
        <w:p w:rsidR="00700184" w:rsidRDefault="00487B2F" w:rsidP="00487B2F">
          <w:pPr>
            <w:pStyle w:val="690689A00B7642FAAEDE94BFD6B6C42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8D23718F863425699E3B291A605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97B25-1B03-4B4C-BEA1-46A7DBB92143}"/>
      </w:docPartPr>
      <w:docPartBody>
        <w:p w:rsidR="00700184" w:rsidRDefault="00487B2F" w:rsidP="00487B2F">
          <w:pPr>
            <w:pStyle w:val="B8D23718F863425699E3B291A6054BE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20136C545474A568999CA899445E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4329B-9B2C-4F6F-8EDD-8E472F45C127}"/>
      </w:docPartPr>
      <w:docPartBody>
        <w:p w:rsidR="00700184" w:rsidRDefault="00487B2F" w:rsidP="00487B2F">
          <w:pPr>
            <w:pStyle w:val="B20136C545474A568999CA899445EED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11B4DCC93444E8843F5CD94D255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0C075-790F-4748-BCCB-00D13016124F}"/>
      </w:docPartPr>
      <w:docPartBody>
        <w:p w:rsidR="00700184" w:rsidRDefault="00487B2F" w:rsidP="00487B2F">
          <w:pPr>
            <w:pStyle w:val="C711B4DCC93444E8843F5CD94D25553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20B81CAD4C04AD2A19D18FEDD8DE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84CD-F9EB-456F-986C-E33B27CB64FB}"/>
      </w:docPartPr>
      <w:docPartBody>
        <w:p w:rsidR="00700184" w:rsidRDefault="00487B2F" w:rsidP="00487B2F">
          <w:pPr>
            <w:pStyle w:val="A20B81CAD4C04AD2A19D18FEDD8DE17E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FE97D20EE2145F88FE0D044E8A9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A1F1A-E5DE-4A22-82FF-9A09710493A9}"/>
      </w:docPartPr>
      <w:docPartBody>
        <w:p w:rsidR="00700184" w:rsidRDefault="00487B2F" w:rsidP="00487B2F">
          <w:pPr>
            <w:pStyle w:val="5FE97D20EE2145F88FE0D044E8A968B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CB23B66FF845529CF39AA8073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9495-FD7B-4CEC-B291-1C23868C2EB5}"/>
      </w:docPartPr>
      <w:docPartBody>
        <w:p w:rsidR="00700184" w:rsidRDefault="00487B2F" w:rsidP="00487B2F">
          <w:pPr>
            <w:pStyle w:val="2FCB23B66FF845529CF39AA807398EA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EA601D92C4E4D94B5D2FE37AEB7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5658-61BB-485D-A10D-F700EFB73BE1}"/>
      </w:docPartPr>
      <w:docPartBody>
        <w:p w:rsidR="00700184" w:rsidRDefault="00487B2F" w:rsidP="00487B2F">
          <w:pPr>
            <w:pStyle w:val="7EA601D92C4E4D94B5D2FE37AEB78F5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32D8D0E374E40F2B160A7421F77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81341-7136-4183-8223-81786015093F}"/>
      </w:docPartPr>
      <w:docPartBody>
        <w:p w:rsidR="00700184" w:rsidRDefault="00487B2F" w:rsidP="00487B2F">
          <w:pPr>
            <w:pStyle w:val="632D8D0E374E40F2B160A7421F77FC3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EA96A7B6071C4080AB3B35DDB61CE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3A46-4B87-445D-9E6C-37BF02362B80}"/>
      </w:docPartPr>
      <w:docPartBody>
        <w:p w:rsidR="00700184" w:rsidRDefault="00487B2F" w:rsidP="00487B2F">
          <w:pPr>
            <w:pStyle w:val="EA96A7B6071C4080AB3B35DDB61CEEF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18349B622A8400A9A14645867781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976A-A34D-426F-9019-630977D4CD6B}"/>
      </w:docPartPr>
      <w:docPartBody>
        <w:p w:rsidR="00700184" w:rsidRDefault="00487B2F" w:rsidP="00487B2F">
          <w:pPr>
            <w:pStyle w:val="118349B622A8400A9A1464586778174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E94E9A319EE4F028E7D0215934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3FFAB-CADC-41E0-BE8C-AF45898EAA5D}"/>
      </w:docPartPr>
      <w:docPartBody>
        <w:p w:rsidR="00700184" w:rsidRDefault="00487B2F" w:rsidP="00487B2F">
          <w:pPr>
            <w:pStyle w:val="6E94E9A319EE4F028E7D02159346FD9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C6F08933D1A4978A03E0BD475937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25957-CB7A-4BA4-A420-A7B5DB178E45}"/>
      </w:docPartPr>
      <w:docPartBody>
        <w:p w:rsidR="00700184" w:rsidRDefault="00487B2F" w:rsidP="00487B2F">
          <w:pPr>
            <w:pStyle w:val="2C6F08933D1A4978A03E0BD47593754D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0F92452F0A2485187D48AA55A8D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34B4-2AEC-462D-B4F2-B058A49BDAB5}"/>
      </w:docPartPr>
      <w:docPartBody>
        <w:p w:rsidR="00700184" w:rsidRDefault="00487B2F" w:rsidP="00487B2F">
          <w:pPr>
            <w:pStyle w:val="90F92452F0A2485187D48AA55A8D39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283A9C156A1B49D299F6A0672C073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61FD-6354-4B78-A9B4-4E503C104C12}"/>
      </w:docPartPr>
      <w:docPartBody>
        <w:p w:rsidR="00700184" w:rsidRDefault="00487B2F" w:rsidP="00487B2F">
          <w:pPr>
            <w:pStyle w:val="283A9C156A1B49D299F6A0672C073A3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27B3CE7385E445BDB5DF4C3F6EED3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0D121-35D2-4143-999F-0627FE37A7D9}"/>
      </w:docPartPr>
      <w:docPartBody>
        <w:p w:rsidR="00700184" w:rsidRDefault="00487B2F" w:rsidP="00487B2F">
          <w:pPr>
            <w:pStyle w:val="27B3CE7385E445BDB5DF4C3F6EED35E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85FBBF1FA6549AA8FF41D05612D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0A69-A8E3-4DE2-A064-BAA9860A0AA3}"/>
      </w:docPartPr>
      <w:docPartBody>
        <w:p w:rsidR="00700184" w:rsidRDefault="00487B2F" w:rsidP="00487B2F">
          <w:pPr>
            <w:pStyle w:val="185FBBF1FA6549AA8FF41D05612D06C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DB7BCAB0DA844D18203D682829A2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2C31-88CE-4D40-988D-306352ABC44C}"/>
      </w:docPartPr>
      <w:docPartBody>
        <w:p w:rsidR="00700184" w:rsidRDefault="00487B2F" w:rsidP="00487B2F">
          <w:pPr>
            <w:pStyle w:val="5DB7BCAB0DA844D18203D682829A26C4"/>
          </w:pPr>
          <w:r>
            <w:rPr>
              <w:rStyle w:val="a3"/>
            </w:rPr>
            <w:t>_</w:t>
          </w:r>
        </w:p>
      </w:docPartBody>
    </w:docPart>
    <w:docPart>
      <w:docPartPr>
        <w:name w:val="866D8A331C214547AFF3AF9D32591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31F8-0529-4A59-BD1D-7D5B62C20DA5}"/>
      </w:docPartPr>
      <w:docPartBody>
        <w:p w:rsidR="00700184" w:rsidRDefault="00487B2F" w:rsidP="00487B2F">
          <w:pPr>
            <w:pStyle w:val="866D8A331C214547AFF3AF9D325919D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5C4320F543E49E8B9752D179DE7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8821-0048-4F6D-B76C-AE413448DAA8}"/>
      </w:docPartPr>
      <w:docPartBody>
        <w:p w:rsidR="00700184" w:rsidRDefault="00487B2F" w:rsidP="00487B2F">
          <w:pPr>
            <w:pStyle w:val="A5C4320F543E49E8B9752D179DE79E2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2159AEC386A448DA01D08CE3F06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82C1-7B7B-43D7-9D7D-2A082DE31D43}"/>
      </w:docPartPr>
      <w:docPartBody>
        <w:p w:rsidR="00700184" w:rsidRDefault="00487B2F" w:rsidP="00487B2F">
          <w:pPr>
            <w:pStyle w:val="22159AEC386A448DA01D08CE3F06EC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D5A05C165E4EC09D176CD595A9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EA889-C225-4736-B403-448BB0FAD79F}"/>
      </w:docPartPr>
      <w:docPartBody>
        <w:p w:rsidR="00700184" w:rsidRDefault="00487B2F" w:rsidP="00487B2F">
          <w:pPr>
            <w:pStyle w:val="EED5A05C165E4EC09D176CD595A91BF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719969338945F48554CCC26B354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6EEF-67FE-4F6A-99FA-A058512D9732}"/>
      </w:docPartPr>
      <w:docPartBody>
        <w:p w:rsidR="00700184" w:rsidRDefault="00487B2F" w:rsidP="00487B2F">
          <w:pPr>
            <w:pStyle w:val="D3719969338945F48554CCC26B3542E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63A728C2DED4DEAA5B01C397729E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EB701-FA5D-4DCF-B58E-BDE00EF64E8B}"/>
      </w:docPartPr>
      <w:docPartBody>
        <w:p w:rsidR="00700184" w:rsidRDefault="00487B2F" w:rsidP="00487B2F">
          <w:pPr>
            <w:pStyle w:val="063A728C2DED4DEAA5B01C397729E5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E1245F19854AA5B3A2B36CA41E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8802-F14A-4561-B83C-7F990FA10FF5}"/>
      </w:docPartPr>
      <w:docPartBody>
        <w:p w:rsidR="00700184" w:rsidRDefault="00487B2F" w:rsidP="00487B2F">
          <w:pPr>
            <w:pStyle w:val="10E1245F19854AA5B3A2B36CA41E4F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3E34B29F37A46B59E02D3383FA8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2A639-20B8-4ED5-8564-A3C721412466}"/>
      </w:docPartPr>
      <w:docPartBody>
        <w:p w:rsidR="00700184" w:rsidRDefault="00487B2F" w:rsidP="00487B2F">
          <w:pPr>
            <w:pStyle w:val="03E34B29F37A46B59E02D3383FA8F41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748079DB3A9D4B0C9DF81C29496C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7838A-A944-4A0D-9250-E436BBA675A9}"/>
      </w:docPartPr>
      <w:docPartBody>
        <w:p w:rsidR="00700184" w:rsidRDefault="00487B2F" w:rsidP="00487B2F">
          <w:pPr>
            <w:pStyle w:val="748079DB3A9D4B0C9DF81C29496C17A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C765E8560940AB85F01940A8A4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91-909C-43C3-B021-9A0CE243A52A}"/>
      </w:docPartPr>
      <w:docPartBody>
        <w:p w:rsidR="00700184" w:rsidRDefault="00487B2F" w:rsidP="00487B2F">
          <w:pPr>
            <w:pStyle w:val="9FC765E8560940AB85F01940A8A4847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2A3BD30F9F34F61A6FA07FC97AF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846F7-C6CF-4D01-8A20-37C304B4689F}"/>
      </w:docPartPr>
      <w:docPartBody>
        <w:p w:rsidR="00700184" w:rsidRDefault="00487B2F" w:rsidP="00487B2F">
          <w:pPr>
            <w:pStyle w:val="92A3BD30F9F34F61A6FA07FC97AFD2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ED5B6D0A29450597B86A130D578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5DF9-90D3-4CE9-AE16-31BEA629DE56}"/>
      </w:docPartPr>
      <w:docPartBody>
        <w:p w:rsidR="00700184" w:rsidRDefault="00487B2F" w:rsidP="00487B2F">
          <w:pPr>
            <w:pStyle w:val="46ED5B6D0A29450597B86A130D57880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1F9D41FFC04EA38CE8D7662F48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C9349-AC19-42AA-BBA1-F90B99E89416}"/>
      </w:docPartPr>
      <w:docPartBody>
        <w:p w:rsidR="00700184" w:rsidRDefault="00487B2F" w:rsidP="00487B2F">
          <w:pPr>
            <w:pStyle w:val="2F1F9D41FFC04EA38CE8D7662F48F6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A219B6CFB114C1592D33033FB01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F283-EA9C-4387-BC2C-7CD9590F088E}"/>
      </w:docPartPr>
      <w:docPartBody>
        <w:p w:rsidR="00700184" w:rsidRDefault="00487B2F" w:rsidP="00487B2F">
          <w:pPr>
            <w:pStyle w:val="EA219B6CFB114C1592D33033FB01C49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85634B9BE9C46839FE03874D8EB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2E4DD-3669-4DB1-9FB8-3A6217542D56}"/>
      </w:docPartPr>
      <w:docPartBody>
        <w:p w:rsidR="00700184" w:rsidRDefault="00487B2F" w:rsidP="00487B2F">
          <w:pPr>
            <w:pStyle w:val="285634B9BE9C46839FE03874D8EBF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153EA867B24D5190CBA776E98A0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F3AA-F3CC-4113-97A4-4D3598605DE8}"/>
      </w:docPartPr>
      <w:docPartBody>
        <w:p w:rsidR="00700184" w:rsidRDefault="00487B2F" w:rsidP="00487B2F">
          <w:pPr>
            <w:pStyle w:val="90153EA867B24D5190CBA776E98A0BC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81DF58A9AEF480D838E7EC0AB454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A8FD-A597-4AD3-B653-DF0EF0676E73}"/>
      </w:docPartPr>
      <w:docPartBody>
        <w:p w:rsidR="00700184" w:rsidRDefault="00487B2F" w:rsidP="00487B2F">
          <w:pPr>
            <w:pStyle w:val="181DF58A9AEF480D838E7EC0AB45465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10EE6F084D44FA99A1DF72F87C40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B889-164B-4B86-A26B-A51ABF2E347D}"/>
      </w:docPartPr>
      <w:docPartBody>
        <w:p w:rsidR="00700184" w:rsidRDefault="00487B2F" w:rsidP="00487B2F">
          <w:pPr>
            <w:pStyle w:val="910EE6F084D44FA99A1DF72F87C4041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A655FB6EB5F47A999E5ECB576E82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DF91-DCC3-4F28-BF67-761159382E68}"/>
      </w:docPartPr>
      <w:docPartBody>
        <w:p w:rsidR="00700184" w:rsidRDefault="00487B2F" w:rsidP="00487B2F">
          <w:pPr>
            <w:pStyle w:val="5A655FB6EB5F47A999E5ECB576E8294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7BC5D57C84141EA85F3525FE448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F915-DCD7-4306-BF2F-E88DBC283EE8}"/>
      </w:docPartPr>
      <w:docPartBody>
        <w:p w:rsidR="00700184" w:rsidRDefault="00487B2F" w:rsidP="00487B2F">
          <w:pPr>
            <w:pStyle w:val="57BC5D57C84141EA85F3525FE448B6B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404F97E5979846539BFEF80B95B03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4D35-DD4C-4AFA-9DFB-D03BF56E9413}"/>
      </w:docPartPr>
      <w:docPartBody>
        <w:p w:rsidR="00700184" w:rsidRDefault="00487B2F" w:rsidP="00487B2F">
          <w:pPr>
            <w:pStyle w:val="404F97E5979846539BFEF80B95B03DDD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86D3E"/>
    <w:rsid w:val="00164848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87B2F"/>
    <w:rsid w:val="004C7345"/>
    <w:rsid w:val="004F3699"/>
    <w:rsid w:val="00532540"/>
    <w:rsid w:val="00561B4E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B25FC3"/>
    <w:rsid w:val="00B6686F"/>
    <w:rsid w:val="00B673B4"/>
    <w:rsid w:val="00BE2400"/>
    <w:rsid w:val="00BF185D"/>
    <w:rsid w:val="00BF79DF"/>
    <w:rsid w:val="00C47D69"/>
    <w:rsid w:val="00C910E2"/>
    <w:rsid w:val="00CE7C63"/>
    <w:rsid w:val="00D60D2E"/>
    <w:rsid w:val="00D81762"/>
    <w:rsid w:val="00DD3360"/>
    <w:rsid w:val="00E47093"/>
    <w:rsid w:val="00E704BA"/>
    <w:rsid w:val="00EC7712"/>
    <w:rsid w:val="00F03418"/>
    <w:rsid w:val="00F25292"/>
    <w:rsid w:val="00F33F16"/>
    <w:rsid w:val="00F65525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170443-508B-4841-9E55-0EB5DD1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66916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8</cp:revision>
  <cp:lastPrinted>2017-09-12T08:27:00Z</cp:lastPrinted>
  <dcterms:created xsi:type="dcterms:W3CDTF">2017-08-30T09:38:00Z</dcterms:created>
  <dcterms:modified xsi:type="dcterms:W3CDTF">2017-09-12T08:31:00Z</dcterms:modified>
</cp:coreProperties>
</file>