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2A" w:rsidRDefault="0075672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635</wp:posOffset>
            </wp:positionV>
            <wp:extent cx="6852285" cy="9418320"/>
            <wp:effectExtent l="0" t="0" r="0" b="0"/>
            <wp:wrapTight wrapText="bothSides">
              <wp:wrapPolygon edited="0">
                <wp:start x="0" y="0"/>
                <wp:lineTo x="0" y="21539"/>
                <wp:lineTo x="21558" y="21539"/>
                <wp:lineTo x="21558" y="0"/>
                <wp:lineTo x="0" y="0"/>
              </wp:wrapPolygon>
            </wp:wrapTight>
            <wp:docPr id="1" name="Рисунок 1" descr="C:\Users\MvShershavova\Desktop\АУКЦИОН\Документы на аукцион\2020\1 - ОПК долгий сбор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Shershavova\Desktop\АУКЦИОН\Документы на аукцион\2020\1 - ОПК долгий сбор\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75672A" w:rsidRPr="006F1440" w:rsidTr="00A457A8">
        <w:tc>
          <w:tcPr>
            <w:tcW w:w="817" w:type="dxa"/>
          </w:tcPr>
          <w:p w:rsidR="0075672A" w:rsidRPr="006F1440" w:rsidRDefault="0075672A" w:rsidP="0075672A">
            <w:pPr>
              <w:jc w:val="left"/>
              <w:rPr>
                <w:lang w:eastAsia="en-US"/>
              </w:rPr>
            </w:pPr>
          </w:p>
        </w:tc>
        <w:tc>
          <w:tcPr>
            <w:tcW w:w="3260" w:type="dxa"/>
          </w:tcPr>
          <w:p w:rsidR="0075672A" w:rsidRPr="006F1440" w:rsidRDefault="0075672A" w:rsidP="00AB4FE0">
            <w:r>
              <w:t>почты:</w:t>
            </w:r>
          </w:p>
        </w:tc>
        <w:tc>
          <w:tcPr>
            <w:tcW w:w="6060" w:type="dxa"/>
          </w:tcPr>
          <w:p w:rsidR="0075672A" w:rsidRDefault="0075672A" w:rsidP="00922E7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75672A">
            <w:pPr>
              <w:jc w:val="left"/>
              <w:rPr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</w:tcPr>
          <w:p w:rsidR="00922E79" w:rsidRDefault="00922E79" w:rsidP="00922E7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Алехина Ольга Евгеньевна, тел. </w:t>
            </w:r>
            <w:r w:rsidRPr="002256E2">
              <w:rPr>
                <w:spacing w:val="-2"/>
                <w:sz w:val="24"/>
                <w:szCs w:val="24"/>
              </w:rPr>
              <w:t>(</w:t>
            </w:r>
            <w:r w:rsidRPr="002256E2">
              <w:rPr>
                <w:spacing w:val="-1"/>
                <w:sz w:val="24"/>
                <w:szCs w:val="24"/>
              </w:rPr>
              <w:t>495) 702-9</w:t>
            </w:r>
            <w:r>
              <w:rPr>
                <w:spacing w:val="-1"/>
                <w:sz w:val="24"/>
                <w:szCs w:val="24"/>
              </w:rPr>
              <w:t>4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58</w:t>
            </w:r>
            <w:r w:rsidRPr="002256E2">
              <w:rPr>
                <w:spacing w:val="-1"/>
                <w:sz w:val="24"/>
                <w:szCs w:val="24"/>
              </w:rPr>
              <w:t>, тел.</w:t>
            </w:r>
            <w:r w:rsidRPr="002256E2">
              <w:rPr>
                <w:spacing w:val="-2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49</w:t>
            </w:r>
            <w:r>
              <w:rPr>
                <w:spacing w:val="-1"/>
                <w:sz w:val="24"/>
                <w:szCs w:val="24"/>
                <w:lang w:val="en-US"/>
              </w:rPr>
              <w:t>6</w:t>
            </w:r>
            <w:r w:rsidRPr="002256E2">
              <w:rPr>
                <w:spacing w:val="-1"/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  <w:lang w:val="en-US"/>
              </w:rPr>
              <w:t>577</w:t>
            </w:r>
            <w:r w:rsidRPr="002256E2">
              <w:rPr>
                <w:spacing w:val="-1"/>
                <w:sz w:val="24"/>
                <w:szCs w:val="24"/>
              </w:rPr>
              <w:t>-9</w:t>
            </w:r>
            <w:r>
              <w:rPr>
                <w:spacing w:val="-1"/>
                <w:sz w:val="24"/>
                <w:szCs w:val="24"/>
              </w:rPr>
              <w:t>4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58</w:t>
            </w:r>
          </w:p>
          <w:p w:rsidR="00382B7B" w:rsidRPr="002256E2" w:rsidRDefault="00922E79" w:rsidP="00922E7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Николаева Мария Владимировна, тел. </w:t>
            </w:r>
            <w:r w:rsidRPr="002256E2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49</w:t>
            </w:r>
            <w:r>
              <w:rPr>
                <w:spacing w:val="-1"/>
                <w:sz w:val="24"/>
                <w:szCs w:val="24"/>
                <w:lang w:val="en-US"/>
              </w:rPr>
              <w:t>6</w:t>
            </w:r>
            <w:r w:rsidRPr="002256E2">
              <w:rPr>
                <w:spacing w:val="-1"/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  <w:lang w:val="en-US"/>
              </w:rPr>
              <w:t>577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32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80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6F1440" w:rsidRDefault="00515CAD" w:rsidP="009B346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9B346A">
              <w:rPr>
                <w:rFonts w:ascii="Times New Roman" w:hAnsi="Times New Roman"/>
                <w:sz w:val="28"/>
                <w:szCs w:val="28"/>
              </w:rPr>
              <w:t>процедуры сбора предложений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37059D">
            <w:r w:rsidRPr="006F1440">
              <w:rPr>
                <w:bCs/>
                <w:spacing w:val="-1"/>
              </w:rPr>
              <w:t xml:space="preserve">Ответственное лицо за </w:t>
            </w:r>
            <w:r w:rsidR="0037059D">
              <w:rPr>
                <w:bCs/>
                <w:spacing w:val="-1"/>
              </w:rPr>
              <w:t>организацию сбора предложений</w:t>
            </w:r>
            <w:r w:rsidRPr="006F1440">
              <w:rPr>
                <w:bCs/>
                <w:spacing w:val="-1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515CAD" w:rsidRPr="0043674D" w:rsidRDefault="00065323" w:rsidP="00111F7C">
            <w:pPr>
              <w:rPr>
                <w:highlight w:val="yellow"/>
              </w:rPr>
            </w:pPr>
            <w:r w:rsidRPr="00065323">
              <w:rPr>
                <w:bCs/>
                <w:spacing w:val="-1"/>
              </w:rPr>
              <w:t>Заместитель генерального директора по корпоративным и юридическим вопросам</w:t>
            </w:r>
            <w:r w:rsidR="005F0C51">
              <w:rPr>
                <w:bCs/>
                <w:spacing w:val="-1"/>
              </w:rPr>
              <w:t xml:space="preserve"> тел.(495)702-92-76</w:t>
            </w:r>
          </w:p>
        </w:tc>
      </w:tr>
      <w:tr w:rsidR="00B642BD" w:rsidRPr="006F1440" w:rsidTr="00A457A8">
        <w:tc>
          <w:tcPr>
            <w:tcW w:w="817" w:type="dxa"/>
          </w:tcPr>
          <w:p w:rsidR="00B642BD" w:rsidRPr="006F1440" w:rsidRDefault="00B642B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642BD" w:rsidRPr="006F1440" w:rsidRDefault="00B642B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642BD" w:rsidRPr="00890147" w:rsidRDefault="0043674D" w:rsidP="00702DAB">
            <w:r w:rsidRPr="00890147">
              <w:rPr>
                <w:spacing w:val="-1"/>
              </w:rPr>
              <w:t>144001, Московская область, г. Электросталь, ул. Карла Маркса, д.</w:t>
            </w:r>
            <w:r w:rsidR="00702DAB">
              <w:rPr>
                <w:spacing w:val="-1"/>
              </w:rPr>
              <w:t>6</w:t>
            </w:r>
          </w:p>
        </w:tc>
      </w:tr>
      <w:tr w:rsidR="00B642BD" w:rsidRPr="006F1440" w:rsidTr="00A457A8">
        <w:tc>
          <w:tcPr>
            <w:tcW w:w="817" w:type="dxa"/>
          </w:tcPr>
          <w:p w:rsidR="00B642BD" w:rsidRPr="006F1440" w:rsidRDefault="00B642B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B642BD" w:rsidRPr="006F1440" w:rsidRDefault="00B642B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060" w:type="dxa"/>
          </w:tcPr>
          <w:p w:rsidR="00B642BD" w:rsidRPr="00890147" w:rsidRDefault="0043674D" w:rsidP="00702DAB">
            <w:r w:rsidRPr="00890147">
              <w:rPr>
                <w:spacing w:val="-1"/>
              </w:rPr>
              <w:t>144001, Московская область, г. Электросталь, ул. Карла Маркса, д.</w:t>
            </w:r>
            <w:r w:rsidR="00702DAB">
              <w:rPr>
                <w:spacing w:val="-1"/>
              </w:rPr>
              <w:t>6</w:t>
            </w:r>
          </w:p>
        </w:tc>
      </w:tr>
      <w:tr w:rsidR="006F1440" w:rsidRPr="006F1440" w:rsidTr="00A457A8">
        <w:tc>
          <w:tcPr>
            <w:tcW w:w="817" w:type="dxa"/>
          </w:tcPr>
          <w:p w:rsidR="00515CAD" w:rsidRPr="006F1440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515CAD" w:rsidRPr="005C1A32" w:rsidRDefault="004E3160" w:rsidP="00D4186D">
            <w:pPr>
              <w:rPr>
                <w:highlight w:val="yellow"/>
              </w:rPr>
            </w:pPr>
            <w:hyperlink r:id="rId10" w:history="1">
              <w:r w:rsidR="00A66BA6" w:rsidRPr="00677CE7">
                <w:rPr>
                  <w:rStyle w:val="ad"/>
                  <w:spacing w:val="-1"/>
                  <w:lang w:val="en-US"/>
                </w:rPr>
                <w:t>busmanage</w:t>
              </w:r>
              <w:r w:rsidR="00A66BA6" w:rsidRPr="00677CE7">
                <w:rPr>
                  <w:rStyle w:val="ad"/>
                  <w:spacing w:val="-1"/>
                </w:rPr>
                <w:t>@</w:t>
              </w:r>
              <w:r w:rsidR="00A66BA6" w:rsidRPr="00677CE7">
                <w:rPr>
                  <w:rStyle w:val="ad"/>
                  <w:spacing w:val="-1"/>
                  <w:lang w:val="en-US"/>
                </w:rPr>
                <w:t>elemash</w:t>
              </w:r>
              <w:r w:rsidR="00A66BA6" w:rsidRPr="00677CE7">
                <w:rPr>
                  <w:rStyle w:val="ad"/>
                  <w:spacing w:val="-1"/>
                </w:rPr>
                <w:t>.</w:t>
              </w:r>
              <w:r w:rsidR="00A66BA6" w:rsidRPr="00677CE7">
                <w:rPr>
                  <w:rStyle w:val="ad"/>
                  <w:spacing w:val="-1"/>
                  <w:lang w:val="en-US"/>
                </w:rPr>
                <w:t>ru</w:t>
              </w:r>
            </w:hyperlink>
            <w:r w:rsidR="00D4186D" w:rsidRPr="005C1A32">
              <w:rPr>
                <w:highlight w:val="yellow"/>
              </w:rPr>
              <w:t xml:space="preserve"> </w:t>
            </w:r>
          </w:p>
        </w:tc>
      </w:tr>
      <w:tr w:rsidR="00382B7B" w:rsidRPr="006F1440" w:rsidTr="00A457A8">
        <w:tc>
          <w:tcPr>
            <w:tcW w:w="817" w:type="dxa"/>
          </w:tcPr>
          <w:p w:rsidR="00382B7B" w:rsidRPr="006F1440" w:rsidRDefault="00382B7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382B7B" w:rsidRPr="006F1440" w:rsidRDefault="00382B7B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</w:tcPr>
          <w:p w:rsidR="00922E79" w:rsidRDefault="00922E79" w:rsidP="00922E7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Алехина Ольга Евгеньевна, тел. </w:t>
            </w:r>
            <w:r w:rsidRPr="002256E2">
              <w:rPr>
                <w:spacing w:val="-2"/>
                <w:sz w:val="24"/>
                <w:szCs w:val="24"/>
              </w:rPr>
              <w:t>(</w:t>
            </w:r>
            <w:r w:rsidRPr="002256E2">
              <w:rPr>
                <w:spacing w:val="-1"/>
                <w:sz w:val="24"/>
                <w:szCs w:val="24"/>
              </w:rPr>
              <w:t>495) 702-9</w:t>
            </w:r>
            <w:r>
              <w:rPr>
                <w:spacing w:val="-1"/>
                <w:sz w:val="24"/>
                <w:szCs w:val="24"/>
              </w:rPr>
              <w:t>4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58</w:t>
            </w:r>
            <w:r w:rsidRPr="002256E2">
              <w:rPr>
                <w:spacing w:val="-1"/>
                <w:sz w:val="24"/>
                <w:szCs w:val="24"/>
              </w:rPr>
              <w:t>, тел.</w:t>
            </w:r>
            <w:r w:rsidRPr="002256E2">
              <w:rPr>
                <w:spacing w:val="-2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49</w:t>
            </w:r>
            <w:r>
              <w:rPr>
                <w:spacing w:val="-1"/>
                <w:sz w:val="24"/>
                <w:szCs w:val="24"/>
                <w:lang w:val="en-US"/>
              </w:rPr>
              <w:t>6</w:t>
            </w:r>
            <w:r w:rsidRPr="002256E2">
              <w:rPr>
                <w:spacing w:val="-1"/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  <w:lang w:val="en-US"/>
              </w:rPr>
              <w:t>577</w:t>
            </w:r>
            <w:r w:rsidRPr="002256E2">
              <w:rPr>
                <w:spacing w:val="-1"/>
                <w:sz w:val="24"/>
                <w:szCs w:val="24"/>
              </w:rPr>
              <w:t>-9</w:t>
            </w:r>
            <w:r>
              <w:rPr>
                <w:spacing w:val="-1"/>
                <w:sz w:val="24"/>
                <w:szCs w:val="24"/>
              </w:rPr>
              <w:t>4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58</w:t>
            </w:r>
          </w:p>
          <w:p w:rsidR="00382B7B" w:rsidRPr="002256E2" w:rsidRDefault="00922E79" w:rsidP="00922E7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Николаева Мария Владимировна, тел. </w:t>
            </w:r>
            <w:r w:rsidRPr="002256E2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49</w:t>
            </w:r>
            <w:r>
              <w:rPr>
                <w:spacing w:val="-1"/>
                <w:sz w:val="24"/>
                <w:szCs w:val="24"/>
                <w:lang w:val="en-US"/>
              </w:rPr>
              <w:t>6</w:t>
            </w:r>
            <w:r w:rsidRPr="002256E2">
              <w:rPr>
                <w:spacing w:val="-1"/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  <w:lang w:val="en-US"/>
              </w:rPr>
              <w:t>577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32</w:t>
            </w:r>
            <w:r w:rsidRPr="002256E2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80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4FE0" w:rsidRPr="006F1440" w:rsidRDefault="00CD6327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порядок подачи предложений об условиях покупки имущества</w:t>
            </w:r>
          </w:p>
        </w:tc>
      </w:tr>
      <w:tr w:rsidR="006F1440" w:rsidRPr="006F1440" w:rsidTr="000F697F">
        <w:tc>
          <w:tcPr>
            <w:tcW w:w="817" w:type="dxa"/>
          </w:tcPr>
          <w:p w:rsidR="00AB4FE0" w:rsidRPr="006F1440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B4FE0" w:rsidRPr="006F1440" w:rsidRDefault="00DB3533" w:rsidP="002C6608">
            <w:r>
              <w:t>Дата и время начала сбора предложений</w:t>
            </w:r>
            <w:r w:rsidR="00AB4FE0" w:rsidRPr="006F1440">
              <w:t>:</w:t>
            </w:r>
          </w:p>
        </w:tc>
        <w:tc>
          <w:tcPr>
            <w:tcW w:w="6060" w:type="dxa"/>
            <w:shd w:val="clear" w:color="auto" w:fill="auto"/>
          </w:tcPr>
          <w:p w:rsidR="00AB4FE0" w:rsidRPr="000F697F" w:rsidRDefault="00111F7C" w:rsidP="00922E79">
            <w:r>
              <w:t>29.01.2020</w:t>
            </w:r>
          </w:p>
        </w:tc>
      </w:tr>
      <w:tr w:rsidR="006F1440" w:rsidRPr="006F1440" w:rsidTr="000F697F">
        <w:tc>
          <w:tcPr>
            <w:tcW w:w="817" w:type="dxa"/>
          </w:tcPr>
          <w:p w:rsidR="00AB4FE0" w:rsidRPr="006F1440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B4FE0" w:rsidRPr="00C57FBA" w:rsidRDefault="00DB3533" w:rsidP="00DB3533">
            <w:r w:rsidRPr="00C57FBA">
              <w:t>Дата и время завершения сбора предложений</w:t>
            </w:r>
            <w:r w:rsidR="00AB4FE0" w:rsidRPr="00C57FBA">
              <w:t>:</w:t>
            </w:r>
          </w:p>
        </w:tc>
        <w:tc>
          <w:tcPr>
            <w:tcW w:w="6060" w:type="dxa"/>
            <w:shd w:val="clear" w:color="auto" w:fill="auto"/>
          </w:tcPr>
          <w:p w:rsidR="001775B4" w:rsidRDefault="00111F7C" w:rsidP="00922E79">
            <w:r>
              <w:t>28.02.2020</w:t>
            </w:r>
            <w:r w:rsidR="00922E79">
              <w:t xml:space="preserve"> 23:59</w:t>
            </w:r>
          </w:p>
          <w:p w:rsidR="004100CB" w:rsidRDefault="004100CB" w:rsidP="004100CB">
            <w:r>
              <w:t>При отсутствии предложений о цене до 28.02.2020, сбор продолжается до поступления предложения о цене, которое ПАО «МСЗ» признает экономически целесообразным для определения цены отсечения по предстоящему аукциону или в срок до 29.01.2021 23:59.</w:t>
            </w:r>
          </w:p>
          <w:p w:rsidR="004100CB" w:rsidRPr="00C57FBA" w:rsidRDefault="004100CB" w:rsidP="004100CB">
            <w:r>
              <w:t xml:space="preserve">Информация о признании поступившего предложения о цене экономически целесообразным и о завершении процедуры сбора предложений, будет размещена на сайте </w:t>
            </w:r>
            <w:r>
              <w:rPr>
                <w:lang w:val="en-US"/>
              </w:rPr>
              <w:t>elemash</w:t>
            </w:r>
            <w:r w:rsidRPr="001775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atoproperty</w:t>
            </w:r>
            <w:proofErr w:type="spellEnd"/>
            <w:r w:rsidRPr="001775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  ЭТП «</w:t>
            </w:r>
            <w:proofErr w:type="spellStart"/>
            <w:r>
              <w:t>Росэлторг</w:t>
            </w:r>
            <w:proofErr w:type="spellEnd"/>
            <w:r>
              <w:t>» не позднее следующего рабочего дня с даты принятия такого решения.</w:t>
            </w:r>
          </w:p>
        </w:tc>
      </w:tr>
      <w:tr w:rsidR="006F1440" w:rsidRPr="006F1440" w:rsidTr="00A457A8">
        <w:tc>
          <w:tcPr>
            <w:tcW w:w="817" w:type="dxa"/>
          </w:tcPr>
          <w:p w:rsidR="00C113FD" w:rsidRPr="006F1440" w:rsidRDefault="00C113F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C113FD" w:rsidRPr="006F1440" w:rsidRDefault="00C1467A" w:rsidP="00734D86">
            <w:r>
              <w:t>Порядок подачи:</w:t>
            </w:r>
          </w:p>
        </w:tc>
        <w:tc>
          <w:tcPr>
            <w:tcW w:w="6060" w:type="dxa"/>
          </w:tcPr>
          <w:p w:rsidR="00922E79" w:rsidRDefault="00922E79" w:rsidP="00922E79">
            <w:r>
              <w:t xml:space="preserve">Предложения об условиях покупки имущества подаются </w:t>
            </w:r>
          </w:p>
          <w:p w:rsidR="00922E79" w:rsidRDefault="00922E79" w:rsidP="00922E79">
            <w:r>
              <w:t>- на бумажном носителе по адресу:</w:t>
            </w:r>
            <w:r w:rsidRPr="00955CE3">
              <w:rPr>
                <w:spacing w:val="-1"/>
              </w:rPr>
              <w:t xml:space="preserve"> 144001</w:t>
            </w:r>
            <w:r w:rsidRPr="005C1A32">
              <w:rPr>
                <w:spacing w:val="-1"/>
              </w:rPr>
              <w:t>, Московская область, г. Электросталь, ул. Карла Маркса</w:t>
            </w:r>
            <w:r w:rsidRPr="00AC0CEB">
              <w:rPr>
                <w:spacing w:val="-1"/>
              </w:rPr>
              <w:t>, д.12</w:t>
            </w:r>
          </w:p>
          <w:p w:rsidR="00922E79" w:rsidRDefault="00922E79" w:rsidP="00922E79">
            <w:r>
              <w:t xml:space="preserve">Одновременно скан-копия предложения направляется на электронный адрес: </w:t>
            </w:r>
            <w:hyperlink r:id="rId11" w:history="1">
              <w:r w:rsidRPr="00677CE7">
                <w:rPr>
                  <w:rStyle w:val="ad"/>
                  <w:spacing w:val="-1"/>
                  <w:lang w:val="en-US"/>
                </w:rPr>
                <w:t>busmanage</w:t>
              </w:r>
              <w:r w:rsidRPr="00677CE7">
                <w:rPr>
                  <w:rStyle w:val="ad"/>
                  <w:spacing w:val="-1"/>
                </w:rPr>
                <w:t>@</w:t>
              </w:r>
              <w:r w:rsidRPr="00677CE7">
                <w:rPr>
                  <w:rStyle w:val="ad"/>
                  <w:spacing w:val="-1"/>
                  <w:lang w:val="en-US"/>
                </w:rPr>
                <w:t>elemash</w:t>
              </w:r>
              <w:r w:rsidRPr="00677CE7">
                <w:rPr>
                  <w:rStyle w:val="ad"/>
                  <w:spacing w:val="-1"/>
                </w:rPr>
                <w:t>.</w:t>
              </w:r>
              <w:proofErr w:type="spellStart"/>
              <w:r w:rsidRPr="00677CE7">
                <w:rPr>
                  <w:rStyle w:val="ad"/>
                  <w:spacing w:val="-1"/>
                  <w:lang w:val="en-US"/>
                </w:rPr>
                <w:t>ru</w:t>
              </w:r>
              <w:proofErr w:type="spellEnd"/>
            </w:hyperlink>
            <w:r w:rsidRPr="00C1467A">
              <w:t xml:space="preserve"> </w:t>
            </w:r>
          </w:p>
          <w:p w:rsidR="00C1467A" w:rsidRPr="00C1467A" w:rsidRDefault="00922E79" w:rsidP="00922E79">
            <w:r>
              <w:t xml:space="preserve">- в электронном виде на </w:t>
            </w:r>
            <w:r w:rsidRPr="00B77381">
              <w:t>электронной торговой площадке «</w:t>
            </w:r>
            <w:r w:rsidRPr="00907362">
              <w:rPr>
                <w:color w:val="222222"/>
                <w:shd w:val="clear" w:color="auto" w:fill="FFFFFF"/>
              </w:rPr>
              <w:t xml:space="preserve">АО «Единая электронная торговая площадка» (сокращенно именуемое АО </w:t>
            </w:r>
            <w:r w:rsidRPr="00907362">
              <w:rPr>
                <w:color w:val="222222"/>
                <w:shd w:val="clear" w:color="auto" w:fill="FFFFFF"/>
              </w:rPr>
              <w:lastRenderedPageBreak/>
              <w:t>«ЕЭТП» или «</w:t>
            </w:r>
            <w:proofErr w:type="spellStart"/>
            <w:r w:rsidRPr="00907362">
              <w:rPr>
                <w:color w:val="222222"/>
                <w:shd w:val="clear" w:color="auto" w:fill="FFFFFF"/>
              </w:rPr>
              <w:t>Росэлторг</w:t>
            </w:r>
            <w:proofErr w:type="spellEnd"/>
            <w:r w:rsidRPr="00907362">
              <w:rPr>
                <w:color w:val="222222"/>
                <w:shd w:val="clear" w:color="auto" w:fill="FFFFFF"/>
              </w:rPr>
              <w:t>»)</w:t>
            </w:r>
          </w:p>
        </w:tc>
      </w:tr>
      <w:tr w:rsidR="00382B7B" w:rsidRPr="006F1440" w:rsidTr="00A457A8">
        <w:tc>
          <w:tcPr>
            <w:tcW w:w="817" w:type="dxa"/>
          </w:tcPr>
          <w:p w:rsidR="00382B7B" w:rsidRPr="006F1440" w:rsidRDefault="00382B7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382B7B" w:rsidRDefault="00382B7B" w:rsidP="00734D86">
            <w:r>
              <w:t>Содержание предложения о покупке:</w:t>
            </w:r>
          </w:p>
        </w:tc>
        <w:tc>
          <w:tcPr>
            <w:tcW w:w="6060" w:type="dxa"/>
          </w:tcPr>
          <w:p w:rsidR="00382B7B" w:rsidRPr="00D35E57" w:rsidRDefault="00382B7B" w:rsidP="00D35E57">
            <w:r w:rsidRPr="00D35E57">
              <w:t>-цена покупки;</w:t>
            </w:r>
          </w:p>
          <w:p w:rsidR="00382B7B" w:rsidRPr="00D35E57" w:rsidRDefault="00382B7B" w:rsidP="00D35E57">
            <w:r w:rsidRPr="00D35E57">
              <w:t>-график платежей в случае рассрочки в процентах от цены покупки (первый платеж не может составлять менее 20 % от цены покупки);</w:t>
            </w:r>
          </w:p>
          <w:p w:rsidR="00382B7B" w:rsidRPr="00D35E57" w:rsidRDefault="00382B7B" w:rsidP="00D35E57">
            <w:r w:rsidRPr="00D35E57">
              <w:t>-порядок обеспечения гарантии полной оплаты в случае рассрочки (независимая гарантия, залог).</w:t>
            </w:r>
          </w:p>
          <w:p w:rsidR="00382B7B" w:rsidRPr="00D35E57" w:rsidRDefault="00382B7B" w:rsidP="00D35E57">
            <w:r w:rsidRPr="00D35E57">
              <w:t>К предложению о покупке прилагаются следующие документы:</w:t>
            </w:r>
          </w:p>
          <w:p w:rsidR="00382B7B" w:rsidRPr="00D35E57" w:rsidRDefault="00382B7B" w:rsidP="00D35E57">
            <w:pPr>
              <w:rPr>
                <w:i/>
              </w:rPr>
            </w:pPr>
            <w:r w:rsidRPr="00D35E57">
              <w:t>1)</w:t>
            </w:r>
            <w:r w:rsidRPr="00D35E57">
              <w:rPr>
                <w:i/>
              </w:rPr>
              <w:t>для юридических лиц:</w:t>
            </w:r>
          </w:p>
          <w:p w:rsidR="009B1118" w:rsidRPr="00D35E57" w:rsidRDefault="009B1118" w:rsidP="00D35E57">
            <w:pPr>
              <w:pStyle w:val="affd"/>
              <w:widowControl w:val="0"/>
              <w:numPr>
                <w:ilvl w:val="0"/>
                <w:numId w:val="41"/>
              </w:numPr>
              <w:tabs>
                <w:tab w:val="left" w:pos="318"/>
                <w:tab w:val="left" w:pos="1418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>заверенные юридическим лицом копии учредительных документов;</w:t>
            </w:r>
          </w:p>
          <w:p w:rsidR="009B1118" w:rsidRPr="00D35E57" w:rsidRDefault="009B1118" w:rsidP="00D35E57">
            <w:pPr>
              <w:pStyle w:val="affd"/>
              <w:widowControl w:val="0"/>
              <w:numPr>
                <w:ilvl w:val="0"/>
                <w:numId w:val="41"/>
              </w:numPr>
              <w:tabs>
                <w:tab w:val="left" w:pos="318"/>
                <w:tab w:val="left" w:pos="1418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лиц, либо ее нотариально заверенная копия, либо копия, подписанная усиленной квалифицированной электронной подписью (дата выдачи - не ранее чем за один месяц до даты подачи заявки);</w:t>
            </w:r>
          </w:p>
          <w:p w:rsidR="009B1118" w:rsidRPr="00D35E57" w:rsidRDefault="009B1118" w:rsidP="00D35E57">
            <w:pPr>
              <w:pStyle w:val="affd"/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ab/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382B7B" w:rsidRPr="00D35E57" w:rsidRDefault="00382B7B" w:rsidP="00D35E57">
            <w:pPr>
              <w:jc w:val="left"/>
            </w:pPr>
            <w:r w:rsidRPr="00D35E57">
              <w:t xml:space="preserve">2) </w:t>
            </w:r>
            <w:r w:rsidRPr="00D35E57">
              <w:rPr>
                <w:i/>
              </w:rPr>
              <w:t>для физических лиц</w:t>
            </w:r>
            <w:r w:rsidRPr="00D35E57">
              <w:t>:</w:t>
            </w:r>
          </w:p>
          <w:p w:rsidR="00382B7B" w:rsidRPr="00D35E57" w:rsidRDefault="00382B7B" w:rsidP="00D35E57">
            <w:pPr>
              <w:pStyle w:val="affd"/>
              <w:numPr>
                <w:ilvl w:val="0"/>
                <w:numId w:val="41"/>
              </w:numPr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 xml:space="preserve"> заверенную претендентом копию паспорта претендента и его уполномоченного представителя (при наличии уполномоченного представителя);</w:t>
            </w:r>
          </w:p>
          <w:p w:rsidR="00382B7B" w:rsidRPr="00D35E57" w:rsidRDefault="00382B7B" w:rsidP="00D35E57">
            <w:pPr>
              <w:pStyle w:val="affd"/>
              <w:numPr>
                <w:ilvl w:val="0"/>
                <w:numId w:val="41"/>
              </w:numPr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>надлежащим образом оформленную доверенность (оригинал) на лицо, имеющее право действовать от имени претендента, если заявка подается представителем претендента;</w:t>
            </w:r>
          </w:p>
          <w:p w:rsidR="009B1118" w:rsidRPr="00D35E57" w:rsidRDefault="00382B7B" w:rsidP="00D35E57">
            <w:pPr>
              <w:jc w:val="left"/>
            </w:pPr>
            <w:r w:rsidRPr="00D35E57">
              <w:t xml:space="preserve">3) </w:t>
            </w:r>
            <w:r w:rsidRPr="00D35E57">
              <w:rPr>
                <w:i/>
              </w:rPr>
              <w:t>для физических лиц, являющихся индивидуальными предпринимателями</w:t>
            </w:r>
            <w:r w:rsidRPr="00D35E57">
              <w:t xml:space="preserve">, </w:t>
            </w:r>
          </w:p>
          <w:p w:rsidR="00382B7B" w:rsidRPr="00D35E57" w:rsidRDefault="00382B7B" w:rsidP="00D35E57">
            <w:pPr>
              <w:pStyle w:val="affd"/>
              <w:numPr>
                <w:ilvl w:val="0"/>
                <w:numId w:val="42"/>
              </w:numPr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 xml:space="preserve">полученную не ранее чем за один месяц до даты подачи заявки выписку из единого государственного реестра индивидуальных предпринимателей, либо ее нотариально заверенную копию, либо ее копию, </w:t>
            </w:r>
            <w:r w:rsidRPr="00D35E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подписанную усиленной квалифицированной электронной подписью; </w:t>
            </w:r>
          </w:p>
          <w:p w:rsidR="00382B7B" w:rsidRPr="00D35E57" w:rsidRDefault="00382B7B" w:rsidP="00D35E57">
            <w:pPr>
              <w:pStyle w:val="affd"/>
              <w:numPr>
                <w:ilvl w:val="0"/>
                <w:numId w:val="42"/>
              </w:numPr>
              <w:spacing w:after="0" w:line="240" w:lineRule="auto"/>
              <w:ind w:left="34" w:firstLine="0"/>
              <w:rPr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t xml:space="preserve"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индивидуального предпринимателя в порядке, предусмотренном </w:t>
            </w:r>
            <w:hyperlink r:id="rId12" w:history="1">
              <w:r w:rsidRPr="00D35E57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D35E57">
              <w:rPr>
                <w:rFonts w:ascii="Times New Roman" w:hAnsi="Times New Roman"/>
                <w:sz w:val="28"/>
                <w:szCs w:val="28"/>
              </w:rPr>
              <w:t xml:space="preserve"> об административных правонарушениях.</w:t>
            </w:r>
          </w:p>
        </w:tc>
      </w:tr>
      <w:tr w:rsidR="00C64DD8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64DD8" w:rsidRPr="00D35E57" w:rsidRDefault="00CD6327" w:rsidP="00D35E5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5E57">
              <w:rPr>
                <w:rFonts w:ascii="Times New Roman" w:hAnsi="Times New Roman"/>
                <w:sz w:val="28"/>
                <w:szCs w:val="28"/>
              </w:rPr>
              <w:lastRenderedPageBreak/>
              <w:t>Право организатора в отказе приема заявки с предложением</w:t>
            </w:r>
          </w:p>
        </w:tc>
      </w:tr>
      <w:tr w:rsidR="00C64DD8" w:rsidRPr="006F1440" w:rsidTr="00C64DD8">
        <w:tc>
          <w:tcPr>
            <w:tcW w:w="817" w:type="dxa"/>
            <w:shd w:val="clear" w:color="auto" w:fill="auto"/>
          </w:tcPr>
          <w:p w:rsidR="00C64DD8" w:rsidRPr="006F1440" w:rsidRDefault="00667C37" w:rsidP="00C64DD8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260" w:type="dxa"/>
            <w:shd w:val="clear" w:color="auto" w:fill="auto"/>
          </w:tcPr>
          <w:p w:rsidR="00C64DD8" w:rsidRPr="006F1440" w:rsidRDefault="00667C37" w:rsidP="00C64DD8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отказа в допуске к участию</w:t>
            </w:r>
          </w:p>
        </w:tc>
        <w:tc>
          <w:tcPr>
            <w:tcW w:w="6060" w:type="dxa"/>
            <w:shd w:val="clear" w:color="auto" w:fill="auto"/>
          </w:tcPr>
          <w:p w:rsidR="00667C37" w:rsidRPr="00D35E57" w:rsidRDefault="00667C37" w:rsidP="00D35E57">
            <w:pPr>
              <w:pStyle w:val="13"/>
              <w:numPr>
                <w:ilvl w:val="0"/>
                <w:numId w:val="39"/>
              </w:numPr>
              <w:tabs>
                <w:tab w:val="left" w:pos="459"/>
              </w:tabs>
              <w:ind w:left="34" w:hanging="34"/>
            </w:pPr>
            <w:r w:rsidRPr="00D35E57">
              <w:t>Заявка предоставлена лицом, не уполномоченным претендентом на осуществление таких действий.</w:t>
            </w:r>
          </w:p>
          <w:p w:rsidR="00667C37" w:rsidRPr="00D35E57" w:rsidRDefault="00667C37" w:rsidP="00D35E57">
            <w:pPr>
              <w:pStyle w:val="13"/>
              <w:numPr>
                <w:ilvl w:val="0"/>
                <w:numId w:val="39"/>
              </w:numPr>
              <w:tabs>
                <w:tab w:val="left" w:pos="459"/>
              </w:tabs>
              <w:ind w:left="34" w:hanging="34"/>
            </w:pPr>
            <w:r w:rsidRPr="00D35E57">
              <w:t>Не представлены документы, предусмотренные извещением о сборе предложений, либо они оформлены ненадлежащим образом.</w:t>
            </w:r>
          </w:p>
          <w:p w:rsidR="00667C37" w:rsidRPr="00D35E57" w:rsidRDefault="00667C37" w:rsidP="00D35E57">
            <w:pPr>
              <w:pStyle w:val="13"/>
              <w:numPr>
                <w:ilvl w:val="0"/>
                <w:numId w:val="39"/>
              </w:numPr>
              <w:tabs>
                <w:tab w:val="left" w:pos="459"/>
              </w:tabs>
              <w:ind w:left="34" w:hanging="34"/>
            </w:pPr>
            <w:r w:rsidRPr="00D35E57">
              <w:t>В предложении не указаны все необходимые условия покупки.</w:t>
            </w:r>
          </w:p>
          <w:p w:rsidR="00667C37" w:rsidRPr="00D35E57" w:rsidRDefault="00667C37" w:rsidP="00D35E57">
            <w:pPr>
              <w:pStyle w:val="13"/>
              <w:numPr>
                <w:ilvl w:val="0"/>
                <w:numId w:val="39"/>
              </w:numPr>
              <w:tabs>
                <w:tab w:val="left" w:pos="459"/>
              </w:tabs>
              <w:ind w:left="34" w:hanging="34"/>
            </w:pPr>
            <w:r w:rsidRPr="00D35E57">
              <w:t>По результатам ранее проведенной процедуры продажи указанного в извещении о продаже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      </w:r>
          </w:p>
          <w:p w:rsidR="00667C37" w:rsidRPr="00D35E57" w:rsidRDefault="00667C37" w:rsidP="00D35E57">
            <w:pPr>
              <w:pStyle w:val="13"/>
              <w:numPr>
                <w:ilvl w:val="0"/>
                <w:numId w:val="39"/>
              </w:numPr>
              <w:tabs>
                <w:tab w:val="left" w:pos="459"/>
              </w:tabs>
              <w:ind w:left="34" w:hanging="34"/>
            </w:pPr>
            <w:r w:rsidRPr="00D35E57">
      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      </w:r>
          </w:p>
          <w:p w:rsidR="00C64DD8" w:rsidRPr="00D35E57" w:rsidRDefault="00667C37" w:rsidP="00D35E57">
            <w:pPr>
              <w:pStyle w:val="13"/>
              <w:numPr>
                <w:ilvl w:val="0"/>
                <w:numId w:val="39"/>
              </w:numPr>
              <w:tabs>
                <w:tab w:val="left" w:pos="459"/>
              </w:tabs>
              <w:ind w:left="34" w:hanging="34"/>
            </w:pPr>
            <w:r w:rsidRPr="00D35E57">
      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6F1440" w:rsidRDefault="00515CAD" w:rsidP="0034240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34240E">
              <w:rPr>
                <w:rFonts w:ascii="Times New Roman" w:hAnsi="Times New Roman"/>
                <w:sz w:val="28"/>
                <w:szCs w:val="28"/>
              </w:rPr>
              <w:t>и рассмотрения заявок на участие в процедуре сбора предложений, дата подведения итогов</w:t>
            </w:r>
          </w:p>
        </w:tc>
      </w:tr>
      <w:tr w:rsidR="004100CB" w:rsidRPr="006F1440" w:rsidTr="00A457A8">
        <w:tc>
          <w:tcPr>
            <w:tcW w:w="817" w:type="dxa"/>
          </w:tcPr>
          <w:p w:rsidR="004100CB" w:rsidRPr="006F1440" w:rsidRDefault="004100C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100CB" w:rsidRPr="006F1440" w:rsidRDefault="004100CB" w:rsidP="009A76CB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</w:t>
            </w:r>
            <w:r>
              <w:rPr>
                <w:bCs/>
                <w:spacing w:val="-1"/>
              </w:rPr>
              <w:t>рассмотрения</w:t>
            </w:r>
            <w:r w:rsidRPr="006F1440">
              <w:rPr>
                <w:bCs/>
                <w:spacing w:val="-1"/>
              </w:rPr>
              <w:t xml:space="preserve"> заявок:</w:t>
            </w:r>
          </w:p>
        </w:tc>
        <w:tc>
          <w:tcPr>
            <w:tcW w:w="6060" w:type="dxa"/>
          </w:tcPr>
          <w:p w:rsidR="004100CB" w:rsidRPr="00207A42" w:rsidRDefault="004100CB" w:rsidP="00EE4BA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В течение 1 (одного) рабочего дня с даты получения первого предложения о цене, либо (в случае отсутствия предложений) </w:t>
            </w:r>
            <w:r w:rsidR="00EE4BAB">
              <w:rPr>
                <w:bCs/>
                <w:spacing w:val="-1"/>
              </w:rPr>
              <w:t>01.02.2021</w:t>
            </w:r>
          </w:p>
        </w:tc>
      </w:tr>
      <w:tr w:rsidR="004100CB" w:rsidRPr="006F1440" w:rsidTr="00A457A8">
        <w:tc>
          <w:tcPr>
            <w:tcW w:w="817" w:type="dxa"/>
          </w:tcPr>
          <w:p w:rsidR="004100CB" w:rsidRPr="006F1440" w:rsidRDefault="004100C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100CB" w:rsidRPr="006F1440" w:rsidRDefault="004100CB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</w:t>
            </w:r>
            <w:r w:rsidRPr="006F1440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4100CB" w:rsidRPr="00207A42" w:rsidRDefault="004100CB" w:rsidP="00EE4BAB">
            <w:r>
              <w:rPr>
                <w:bCs/>
                <w:spacing w:val="-1"/>
              </w:rPr>
              <w:t xml:space="preserve">В течение 2 (двух) рабочих дней с даты получения первого предложения о цене, либо (в случае отсутствия предложений)  </w:t>
            </w:r>
            <w:r w:rsidR="00EE4BAB">
              <w:rPr>
                <w:bCs/>
                <w:spacing w:val="-1"/>
              </w:rPr>
              <w:t>02.02.2021</w:t>
            </w:r>
          </w:p>
        </w:tc>
      </w:tr>
      <w:tr w:rsidR="004100CB" w:rsidRPr="006F1440" w:rsidTr="00A457A8">
        <w:tc>
          <w:tcPr>
            <w:tcW w:w="817" w:type="dxa"/>
          </w:tcPr>
          <w:p w:rsidR="004100CB" w:rsidRPr="006F1440" w:rsidRDefault="004100C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4100CB" w:rsidRPr="006F1440" w:rsidRDefault="004100CB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Дата </w:t>
            </w:r>
            <w:proofErr w:type="gramStart"/>
            <w:r>
              <w:rPr>
                <w:bCs/>
                <w:spacing w:val="-1"/>
              </w:rPr>
              <w:t xml:space="preserve">подведения итогов </w:t>
            </w:r>
            <w:r>
              <w:rPr>
                <w:bCs/>
                <w:spacing w:val="-1"/>
              </w:rPr>
              <w:lastRenderedPageBreak/>
              <w:t>процедуры сбора предложений</w:t>
            </w:r>
            <w:proofErr w:type="gramEnd"/>
          </w:p>
        </w:tc>
        <w:tc>
          <w:tcPr>
            <w:tcW w:w="6060" w:type="dxa"/>
          </w:tcPr>
          <w:p w:rsidR="004100CB" w:rsidRPr="00207A42" w:rsidRDefault="004100CB" w:rsidP="00EE4BA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0C79F4">
              <w:rPr>
                <w:bCs/>
                <w:spacing w:val="-1"/>
              </w:rPr>
              <w:lastRenderedPageBreak/>
              <w:t xml:space="preserve">В течение 3 (трех) рабочих дней с даты </w:t>
            </w:r>
            <w:r w:rsidRPr="000C79F4">
              <w:rPr>
                <w:bCs/>
                <w:spacing w:val="-1"/>
              </w:rPr>
              <w:lastRenderedPageBreak/>
              <w:t>получения первого предложения о цене</w:t>
            </w:r>
            <w:r>
              <w:rPr>
                <w:bCs/>
                <w:spacing w:val="-1"/>
              </w:rPr>
              <w:t xml:space="preserve"> (но не ранее 28.02.2020)</w:t>
            </w:r>
            <w:r w:rsidRPr="000C79F4">
              <w:rPr>
                <w:bCs/>
                <w:spacing w:val="-1"/>
              </w:rPr>
              <w:t xml:space="preserve">, либо (в случае отсутствия предложений) </w:t>
            </w:r>
            <w:r w:rsidR="00EE4BAB">
              <w:rPr>
                <w:bCs/>
                <w:spacing w:val="-1"/>
              </w:rPr>
              <w:t>03.02.2021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77DB5" w:rsidRPr="006F1440" w:rsidRDefault="00977DB5" w:rsidP="001A74C3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ознакомления с </w:t>
            </w:r>
            <w:r w:rsidR="001A74C3">
              <w:rPr>
                <w:rFonts w:ascii="Times New Roman" w:hAnsi="Times New Roman"/>
                <w:sz w:val="28"/>
                <w:szCs w:val="28"/>
              </w:rPr>
              <w:t>извещением о процедуре сбора предложений</w:t>
            </w:r>
          </w:p>
        </w:tc>
      </w:tr>
      <w:tr w:rsidR="006F1440" w:rsidRPr="006F1440" w:rsidTr="00A457A8">
        <w:tc>
          <w:tcPr>
            <w:tcW w:w="817" w:type="dxa"/>
          </w:tcPr>
          <w:p w:rsidR="00977DB5" w:rsidRPr="006F1440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977DB5" w:rsidRPr="006F1440" w:rsidRDefault="00977DB5" w:rsidP="00734D86">
            <w:r w:rsidRPr="006F1440">
              <w:t>Место размещения в сети «Интернет»:</w:t>
            </w:r>
          </w:p>
        </w:tc>
        <w:tc>
          <w:tcPr>
            <w:tcW w:w="6060" w:type="dxa"/>
          </w:tcPr>
          <w:p w:rsidR="00977DB5" w:rsidRPr="00D67DCB" w:rsidRDefault="004E3160" w:rsidP="00913ACF">
            <w:hyperlink r:id="rId13" w:history="1">
              <w:r w:rsidR="00D67DCB" w:rsidRPr="007206AB">
                <w:rPr>
                  <w:rStyle w:val="ad"/>
                  <w:lang w:val="en-US"/>
                </w:rPr>
                <w:t>www</w:t>
              </w:r>
              <w:r w:rsidR="00D67DCB" w:rsidRPr="00D67DCB">
                <w:rPr>
                  <w:rStyle w:val="ad"/>
                </w:rPr>
                <w:t>.</w:t>
              </w:r>
              <w:proofErr w:type="spellStart"/>
              <w:r w:rsidR="00D67DCB" w:rsidRPr="007206AB">
                <w:rPr>
                  <w:rStyle w:val="ad"/>
                  <w:lang w:val="en-US"/>
                </w:rPr>
                <w:t>atomproperty</w:t>
              </w:r>
              <w:proofErr w:type="spellEnd"/>
              <w:r w:rsidR="00D67DCB" w:rsidRPr="00D67DCB">
                <w:rPr>
                  <w:rStyle w:val="ad"/>
                </w:rPr>
                <w:t>.</w:t>
              </w:r>
              <w:proofErr w:type="spellStart"/>
              <w:r w:rsidR="00D67DCB" w:rsidRPr="007206AB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C34C93" w:rsidRPr="006F1440" w:rsidRDefault="004E3160" w:rsidP="00A34496">
            <w:hyperlink r:id="rId14" w:history="1">
              <w:r w:rsidR="00A34496" w:rsidRPr="00AE2BAB">
                <w:rPr>
                  <w:rStyle w:val="ad"/>
                </w:rPr>
                <w:t>www.</w:t>
              </w:r>
              <w:r w:rsidR="00A34496" w:rsidRPr="00AE2BAB">
                <w:rPr>
                  <w:rStyle w:val="ad"/>
                  <w:lang w:val="en-US"/>
                </w:rPr>
                <w:t>elemash</w:t>
              </w:r>
              <w:r w:rsidR="00A34496" w:rsidRPr="00AE2BAB">
                <w:rPr>
                  <w:rStyle w:val="ad"/>
                </w:rPr>
                <w:t>.</w:t>
              </w:r>
              <w:proofErr w:type="spellStart"/>
              <w:r w:rsidR="00A34496" w:rsidRPr="00AE2BAB">
                <w:rPr>
                  <w:rStyle w:val="ad"/>
                </w:rPr>
                <w:t>ru</w:t>
              </w:r>
              <w:proofErr w:type="spellEnd"/>
            </w:hyperlink>
            <w:r w:rsidR="00A34496">
              <w:rPr>
                <w:u w:val="single"/>
              </w:rPr>
              <w:t xml:space="preserve"> </w:t>
            </w:r>
          </w:p>
        </w:tc>
      </w:tr>
      <w:tr w:rsidR="006F1440" w:rsidRPr="006F1440" w:rsidTr="00A457A8">
        <w:tc>
          <w:tcPr>
            <w:tcW w:w="817" w:type="dxa"/>
          </w:tcPr>
          <w:p w:rsidR="00977DB5" w:rsidRPr="006F1440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977DB5" w:rsidRPr="006F1440" w:rsidRDefault="00977DB5" w:rsidP="00734D86">
            <w:r w:rsidRPr="006F1440">
              <w:t>Порядок ознакомления</w:t>
            </w:r>
            <w:r w:rsidR="00A457A8" w:rsidRPr="006F1440">
              <w:t xml:space="preserve"> с документацией</w:t>
            </w:r>
            <w:r w:rsidRPr="006F1440">
              <w:t>:</w:t>
            </w:r>
          </w:p>
        </w:tc>
        <w:tc>
          <w:tcPr>
            <w:tcW w:w="6060" w:type="dxa"/>
          </w:tcPr>
          <w:p w:rsidR="00922E79" w:rsidRPr="001A4C81" w:rsidRDefault="00922E79" w:rsidP="00922E79">
            <w:r w:rsidRPr="006F1440">
              <w:t>В сети «Интернет» - в любое время с даты размещения</w:t>
            </w:r>
            <w:r w:rsidRPr="008776D9">
              <w:t xml:space="preserve"> </w:t>
            </w:r>
          </w:p>
          <w:p w:rsidR="00977DB5" w:rsidRPr="0060476E" w:rsidRDefault="004100CB" w:rsidP="004100CB">
            <w:r>
              <w:t>П</w:t>
            </w:r>
            <w:r w:rsidRPr="006F1440">
              <w:t xml:space="preserve">о адресу Организатора - с </w:t>
            </w:r>
            <w:r>
              <w:t xml:space="preserve">29.01.2020  с 13:00 </w:t>
            </w:r>
            <w:r w:rsidRPr="006F1440">
              <w:t xml:space="preserve">по  </w:t>
            </w:r>
            <w:r>
              <w:t>28.02.2020 15:00 в рабочие дни</w:t>
            </w:r>
            <w:r w:rsidRPr="0060476E">
              <w:t xml:space="preserve"> (</w:t>
            </w:r>
            <w:r>
              <w:t>до 29.01.2021 до 15.00 при отсутствии предложений о цене до 28.02.2020)</w:t>
            </w:r>
          </w:p>
        </w:tc>
      </w:tr>
      <w:tr w:rsidR="006F1440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457A8" w:rsidRPr="006F1440" w:rsidRDefault="00A457A8" w:rsidP="00D67D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="00D67DCB">
              <w:rPr>
                <w:rFonts w:ascii="Times New Roman" w:hAnsi="Times New Roman"/>
                <w:sz w:val="28"/>
                <w:szCs w:val="28"/>
              </w:rPr>
              <w:t>оценки заявок</w:t>
            </w:r>
          </w:p>
        </w:tc>
      </w:tr>
      <w:tr w:rsidR="0083595E" w:rsidRPr="006F1440" w:rsidTr="0083595E">
        <w:tc>
          <w:tcPr>
            <w:tcW w:w="817" w:type="dxa"/>
            <w:shd w:val="clear" w:color="auto" w:fill="auto"/>
          </w:tcPr>
          <w:p w:rsidR="0083595E" w:rsidRPr="006F1440" w:rsidRDefault="0083595E" w:rsidP="0083595E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260" w:type="dxa"/>
            <w:shd w:val="clear" w:color="auto" w:fill="auto"/>
          </w:tcPr>
          <w:p w:rsidR="0083595E" w:rsidRPr="006F1440" w:rsidRDefault="0083595E" w:rsidP="0083595E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заявок участников</w:t>
            </w:r>
          </w:p>
        </w:tc>
        <w:tc>
          <w:tcPr>
            <w:tcW w:w="6060" w:type="dxa"/>
            <w:shd w:val="clear" w:color="auto" w:fill="auto"/>
          </w:tcPr>
          <w:p w:rsidR="0083595E" w:rsidRPr="0087653D" w:rsidRDefault="0083595E" w:rsidP="0083595E">
            <w:pPr>
              <w:pStyle w:val="13"/>
              <w:ind w:left="0"/>
            </w:pPr>
            <w:r w:rsidRPr="0087653D">
              <w:t>Наилучшее предложение определяется в следующем порядке:</w:t>
            </w:r>
          </w:p>
          <w:p w:rsidR="0083595E" w:rsidRDefault="0083595E" w:rsidP="0083595E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595E">
              <w:rPr>
                <w:rFonts w:ascii="Times New Roman" w:hAnsi="Times New Roman"/>
                <w:sz w:val="28"/>
                <w:szCs w:val="28"/>
              </w:rPr>
              <w:t xml:space="preserve">При принятии нескольких предложений: предложения </w:t>
            </w:r>
            <w:r w:rsidRPr="0083595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3595E">
              <w:rPr>
                <w:rFonts w:ascii="Times New Roman" w:hAnsi="Times New Roman"/>
                <w:sz w:val="28"/>
                <w:szCs w:val="28"/>
              </w:rPr>
              <w:t xml:space="preserve"> рассрочкой платежа сравниваются между собой и с предложениями без рассрочки платежа по </w:t>
            </w:r>
            <w:r w:rsidRPr="0083595E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  <w:r w:rsidRPr="0083595E">
              <w:rPr>
                <w:rFonts w:ascii="Times New Roman" w:hAnsi="Times New Roman"/>
                <w:sz w:val="28"/>
                <w:szCs w:val="28"/>
              </w:rPr>
      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      </w:r>
            <w:r w:rsidRPr="0083595E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  <w:r w:rsidRPr="0083595E">
              <w:rPr>
                <w:rFonts w:ascii="Times New Roman" w:hAnsi="Times New Roman"/>
                <w:sz w:val="28"/>
                <w:szCs w:val="28"/>
              </w:rPr>
              <w:t xml:space="preserve"> которого выше </w:t>
            </w:r>
            <w:r w:rsidRPr="0083595E">
              <w:rPr>
                <w:rFonts w:ascii="Times New Roman" w:hAnsi="Times New Roman"/>
                <w:sz w:val="28"/>
                <w:szCs w:val="28"/>
                <w:lang w:val="en-US"/>
              </w:rPr>
              <w:t>NPV</w:t>
            </w:r>
            <w:r w:rsidRPr="0083595E">
              <w:rPr>
                <w:rFonts w:ascii="Times New Roman" w:hAnsi="Times New Roman"/>
                <w:sz w:val="28"/>
                <w:szCs w:val="28"/>
              </w:rPr>
              <w:t xml:space="preserve"> остальных предложений.</w:t>
            </w:r>
          </w:p>
          <w:p w:rsidR="000E6FE6" w:rsidRPr="0087653D" w:rsidRDefault="000E6FE6" w:rsidP="000E6FE6">
            <w:pPr>
              <w:pStyle w:val="13"/>
              <w:tabs>
                <w:tab w:val="left" w:pos="1418"/>
                <w:tab w:val="left" w:pos="1701"/>
              </w:tabs>
              <w:ind w:left="0"/>
            </w:pPr>
            <w:r w:rsidRPr="00F80643">
              <w:t xml:space="preserve">Формула расчета </w:t>
            </w:r>
            <w:r w:rsidRPr="00F80643">
              <w:rPr>
                <w:lang w:val="en-US"/>
              </w:rPr>
              <w:t>NPV</w:t>
            </w:r>
            <w:r w:rsidRPr="00F80643">
              <w:t xml:space="preserve"> наилучшего предложения:</w:t>
            </w:r>
          </w:p>
          <w:p w:rsidR="000E6FE6" w:rsidRPr="0087653D" w:rsidRDefault="00663782" w:rsidP="000E6FE6">
            <w:r w:rsidRPr="0087653D">
              <w:rPr>
                <w:rFonts w:eastAsia="Calibri"/>
                <w:position w:val="-30"/>
              </w:rPr>
              <w:object w:dxaOrig="1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2pt;height:46.8pt" o:ole="">
                  <v:imagedata r:id="rId15" o:title=""/>
                </v:shape>
                <o:OLEObject Type="Embed" ProgID="Equation.3" ShapeID="_x0000_i1025" DrawAspect="Content" ObjectID="_1641793372" r:id="rId16"/>
              </w:object>
            </w:r>
          </w:p>
          <w:p w:rsidR="000E6FE6" w:rsidRPr="0087653D" w:rsidRDefault="000E6FE6" w:rsidP="000E6FE6">
            <w:pPr>
              <w:tabs>
                <w:tab w:val="left" w:pos="1628"/>
              </w:tabs>
            </w:pPr>
            <w:r w:rsidRPr="0087653D">
              <w:t>где:</w:t>
            </w:r>
          </w:p>
          <w:p w:rsidR="000E6FE6" w:rsidRPr="0087653D" w:rsidRDefault="000E6FE6" w:rsidP="000E6FE6">
            <w:pPr>
              <w:tabs>
                <w:tab w:val="left" w:pos="1628"/>
              </w:tabs>
            </w:pPr>
            <w:r w:rsidRPr="0087653D">
              <w:rPr>
                <w:i/>
                <w:lang w:val="en-US"/>
              </w:rPr>
              <w:t>r</w:t>
            </w:r>
            <w:r w:rsidRPr="0087653D">
              <w:rPr>
                <w:i/>
              </w:rPr>
              <w:t xml:space="preserve"> – </w:t>
            </w:r>
            <w:r w:rsidRPr="0087653D">
              <w:t>ставка дисконтирования, определенная в соответствии со сценарными условиями Госкорпорации «Росатом»;</w:t>
            </w:r>
          </w:p>
          <w:p w:rsidR="000E6FE6" w:rsidRPr="00772BCF" w:rsidRDefault="000E6FE6" w:rsidP="000E6FE6">
            <w:pPr>
              <w:tabs>
                <w:tab w:val="left" w:pos="1628"/>
              </w:tabs>
            </w:pPr>
            <w:r w:rsidRPr="0087653D">
              <w:rPr>
                <w:lang w:val="en-US"/>
              </w:rPr>
              <w:t>n</w:t>
            </w:r>
            <w:r w:rsidRPr="0087653D">
              <w:t xml:space="preserve"> – количество лет рассрочки в соответствии со сроком рассрочки поступившего предложения</w:t>
            </w:r>
            <w:r w:rsidRPr="00772BCF">
              <w:t>;</w:t>
            </w:r>
          </w:p>
          <w:p w:rsidR="000E6FE6" w:rsidRDefault="000E6FE6" w:rsidP="000E6FE6">
            <w:pPr>
              <w:tabs>
                <w:tab w:val="left" w:pos="1628"/>
              </w:tabs>
            </w:pPr>
            <w:r w:rsidRPr="00772BCF">
              <w:rPr>
                <w:i/>
              </w:rPr>
              <w:t>П</w:t>
            </w:r>
            <w:proofErr w:type="spellStart"/>
            <w:proofErr w:type="gramStart"/>
            <w:r w:rsidRPr="00772BCF"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772BCF">
              <w:t xml:space="preserve"> – </w:t>
            </w:r>
            <w:r>
              <w:t>о</w:t>
            </w:r>
            <w:r w:rsidRPr="006C05D1">
              <w:t>бщая сумма п</w:t>
            </w:r>
            <w:r w:rsidRPr="00687F08">
              <w:t xml:space="preserve">латежа в </w:t>
            </w:r>
            <w:proofErr w:type="spellStart"/>
            <w:r w:rsidRPr="00687F08">
              <w:rPr>
                <w:i/>
                <w:lang w:val="en-US"/>
              </w:rPr>
              <w:t>i</w:t>
            </w:r>
            <w:proofErr w:type="spellEnd"/>
            <w:r w:rsidRPr="00687F08">
              <w:rPr>
                <w:i/>
              </w:rPr>
              <w:t>-</w:t>
            </w:r>
            <w:proofErr w:type="spellStart"/>
            <w:r w:rsidRPr="00687F08">
              <w:rPr>
                <w:i/>
              </w:rPr>
              <w:t>ый</w:t>
            </w:r>
            <w:proofErr w:type="spellEnd"/>
            <w:r w:rsidRPr="00687F08">
              <w:rPr>
                <w:i/>
              </w:rPr>
              <w:t xml:space="preserve"> </w:t>
            </w:r>
            <w:r w:rsidRPr="00687F08">
              <w:t>год рассрочки в соответствии с поступившим предложением.</w:t>
            </w:r>
          </w:p>
          <w:p w:rsidR="00663782" w:rsidRPr="00663782" w:rsidRDefault="00663782" w:rsidP="000E6FE6">
            <w:pPr>
              <w:tabs>
                <w:tab w:val="left" w:pos="1628"/>
              </w:tabs>
            </w:pPr>
            <w:r>
              <w:rPr>
                <w:i/>
              </w:rPr>
              <w:t>Н</w:t>
            </w:r>
            <w:proofErr w:type="spellStart"/>
            <w:proofErr w:type="gramStart"/>
            <w:r w:rsidRPr="00772BCF">
              <w:rPr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  <w:r w:rsidRPr="00772BCF">
              <w:t xml:space="preserve"> –</w:t>
            </w:r>
            <w:r>
              <w:t xml:space="preserve"> общая сумма налоговых выплат (НДС и налог на прибыль), уплачиваемых в бюджет от сделки ку</w:t>
            </w:r>
            <w:r w:rsidR="002256E2">
              <w:t>п</w:t>
            </w:r>
            <w:r>
              <w:t xml:space="preserve">ли-продажи НА в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t>ый</w:t>
            </w:r>
            <w:proofErr w:type="spellEnd"/>
            <w:r>
              <w:t xml:space="preserve"> год, в который возникают налоговые последствия</w:t>
            </w:r>
            <w:r w:rsidR="00645EB6">
              <w:t>.</w:t>
            </w:r>
          </w:p>
          <w:p w:rsidR="00C04EBA" w:rsidRPr="00687F08" w:rsidRDefault="00C04EBA" w:rsidP="000E6FE6">
            <w:pPr>
              <w:tabs>
                <w:tab w:val="left" w:pos="1628"/>
              </w:tabs>
            </w:pPr>
            <w:r>
              <w:t>При принятии к рассмотрению одного предложения оно признается наилучшим.</w:t>
            </w:r>
          </w:p>
          <w:p w:rsidR="000E6FE6" w:rsidRPr="0083595E" w:rsidRDefault="000E6FE6" w:rsidP="0083595E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2F4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352F4" w:rsidRPr="006F1440" w:rsidRDefault="00F352F4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Правовой статус процедуры – запрос предложений</w:t>
            </w:r>
          </w:p>
        </w:tc>
      </w:tr>
      <w:tr w:rsidR="00F352F4" w:rsidRPr="006F1440" w:rsidTr="00F352F4">
        <w:tc>
          <w:tcPr>
            <w:tcW w:w="817" w:type="dxa"/>
            <w:shd w:val="clear" w:color="auto" w:fill="auto"/>
          </w:tcPr>
          <w:p w:rsidR="00F352F4" w:rsidRPr="006F1440" w:rsidRDefault="00F352F4" w:rsidP="00F352F4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260" w:type="dxa"/>
            <w:shd w:val="clear" w:color="auto" w:fill="auto"/>
          </w:tcPr>
          <w:p w:rsidR="00F352F4" w:rsidRPr="006F1440" w:rsidRDefault="00F352F4" w:rsidP="00F352F4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статус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процедуры и заявки участников</w:t>
            </w:r>
          </w:p>
        </w:tc>
        <w:tc>
          <w:tcPr>
            <w:tcW w:w="6060" w:type="dxa"/>
            <w:shd w:val="clear" w:color="auto" w:fill="auto"/>
          </w:tcPr>
          <w:p w:rsidR="00F352F4" w:rsidRPr="00F80643" w:rsidRDefault="00F352F4" w:rsidP="006D69B8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6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Данная процедура не является конкурсом, либо </w:t>
            </w:r>
            <w:r w:rsidRPr="00F80643">
              <w:rPr>
                <w:rFonts w:ascii="Times New Roman" w:hAnsi="Times New Roman"/>
                <w:sz w:val="28"/>
                <w:szCs w:val="28"/>
              </w:rPr>
              <w:lastRenderedPageBreak/>
              <w:t>аукционом, и ее проведение не регулируется статьями ГК РФ. Данная процедура не накладывает на Организатора и Претендента (Участника) соответствующего объема гражданско-правовых обязательств, в том числе по обязательному заключению договора с каким-либо Участником данной процедуры</w:t>
            </w:r>
            <w:r w:rsidR="006D69B8" w:rsidRPr="00F806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6D69B8" w:rsidRPr="00F80643">
              <w:rPr>
                <w:rFonts w:ascii="Times New Roman" w:hAnsi="Times New Roman"/>
                <w:sz w:val="28"/>
                <w:szCs w:val="28"/>
              </w:rPr>
              <w:t>Подавая документы и сведения Организатору для участия в процедуре Участник соглашается с правилами</w:t>
            </w:r>
            <w:proofErr w:type="gramEnd"/>
            <w:r w:rsidR="006D69B8" w:rsidRPr="00F80643">
              <w:rPr>
                <w:rFonts w:ascii="Times New Roman" w:hAnsi="Times New Roman"/>
                <w:sz w:val="28"/>
                <w:szCs w:val="28"/>
              </w:rPr>
              <w:t xml:space="preserve"> и условиями проведения данной процедуры.</w:t>
            </w:r>
          </w:p>
        </w:tc>
      </w:tr>
      <w:tr w:rsidR="00D67DCB" w:rsidRPr="006F1440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67DCB" w:rsidRPr="006F1440" w:rsidRDefault="00D67DCB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A457A8" w:rsidRPr="006F1440" w:rsidRDefault="00A457A8" w:rsidP="00C04EBA">
            <w:r w:rsidRPr="006F1440">
              <w:t xml:space="preserve">Любой Претендент, участник </w:t>
            </w:r>
            <w:r w:rsidR="00C04EBA">
              <w:t>сбора предложений.</w:t>
            </w:r>
          </w:p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6060" w:type="dxa"/>
          </w:tcPr>
          <w:p w:rsidR="00A457A8" w:rsidRPr="006F1440" w:rsidRDefault="00A457A8" w:rsidP="00734D86">
            <w:r w:rsidRPr="006F1440">
              <w:t>Центральный арбитражный комитет Госкорпорации «Росатом»</w:t>
            </w:r>
          </w:p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6060" w:type="dxa"/>
          </w:tcPr>
          <w:p w:rsidR="00A457A8" w:rsidRPr="006F1440" w:rsidRDefault="004E3160" w:rsidP="00734D86">
            <w:hyperlink r:id="rId17" w:history="1">
              <w:r w:rsidR="00A457A8" w:rsidRPr="006F1440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6F1440" w:rsidRPr="006F1440" w:rsidTr="00A457A8">
        <w:tc>
          <w:tcPr>
            <w:tcW w:w="817" w:type="dxa"/>
          </w:tcPr>
          <w:p w:rsidR="00A457A8" w:rsidRPr="006F1440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6060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</w:tbl>
    <w:p w:rsidR="00527FA5" w:rsidRDefault="00527FA5" w:rsidP="00C04EBA">
      <w:pPr>
        <w:rPr>
          <w:lang w:eastAsia="en-US"/>
        </w:rPr>
      </w:pPr>
    </w:p>
    <w:p w:rsidR="0005613A" w:rsidRDefault="0005613A" w:rsidP="00C04EBA">
      <w:pPr>
        <w:rPr>
          <w:lang w:eastAsia="en-US"/>
        </w:rPr>
      </w:pPr>
    </w:p>
    <w:p w:rsidR="00382B7B" w:rsidRDefault="00382B7B" w:rsidP="00C04EBA">
      <w:pPr>
        <w:rPr>
          <w:lang w:eastAsia="en-US"/>
        </w:rPr>
      </w:pPr>
    </w:p>
    <w:p w:rsidR="00382B7B" w:rsidRDefault="00382B7B" w:rsidP="00C04EBA">
      <w:pPr>
        <w:rPr>
          <w:lang w:eastAsia="en-US"/>
        </w:rPr>
      </w:pPr>
    </w:p>
    <w:p w:rsidR="00052FD7" w:rsidRDefault="00052FD7" w:rsidP="00C04EBA">
      <w:pPr>
        <w:rPr>
          <w:lang w:eastAsia="en-US"/>
        </w:rPr>
      </w:pPr>
    </w:p>
    <w:p w:rsidR="00052FD7" w:rsidRDefault="00052FD7">
      <w:pPr>
        <w:jc w:val="left"/>
        <w:rPr>
          <w:lang w:eastAsia="en-US"/>
        </w:rPr>
      </w:pPr>
      <w:r>
        <w:rPr>
          <w:lang w:eastAsia="en-US"/>
        </w:rPr>
        <w:br w:type="page"/>
      </w:r>
    </w:p>
    <w:p w:rsidR="00052FD7" w:rsidRDefault="00052FD7" w:rsidP="00052FD7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052FD7" w:rsidRDefault="00052FD7" w:rsidP="00052FD7">
      <w:pPr>
        <w:jc w:val="right"/>
        <w:rPr>
          <w:lang w:eastAsia="en-US"/>
        </w:rPr>
      </w:pPr>
      <w:r>
        <w:rPr>
          <w:lang w:eastAsia="en-US"/>
        </w:rPr>
        <w:t>к Извещению о проведении</w:t>
      </w:r>
    </w:p>
    <w:p w:rsidR="00052FD7" w:rsidRDefault="00052FD7" w:rsidP="00052FD7">
      <w:pPr>
        <w:jc w:val="right"/>
        <w:rPr>
          <w:lang w:eastAsia="en-US"/>
        </w:rPr>
      </w:pPr>
      <w:r>
        <w:rPr>
          <w:lang w:eastAsia="en-US"/>
        </w:rPr>
        <w:t>процедуры сбора предложений</w:t>
      </w:r>
    </w:p>
    <w:p w:rsidR="00052FD7" w:rsidRDefault="00052FD7" w:rsidP="00052FD7">
      <w:pPr>
        <w:jc w:val="center"/>
        <w:rPr>
          <w:lang w:eastAsia="en-US"/>
        </w:rPr>
      </w:pPr>
    </w:p>
    <w:p w:rsidR="00052FD7" w:rsidRDefault="00052FD7" w:rsidP="00052FD7">
      <w:pPr>
        <w:jc w:val="center"/>
        <w:rPr>
          <w:lang w:eastAsia="en-US"/>
        </w:rPr>
      </w:pPr>
      <w:r w:rsidRPr="00F80643">
        <w:rPr>
          <w:lang w:eastAsia="en-US"/>
        </w:rPr>
        <w:t>Описание имущества</w:t>
      </w:r>
    </w:p>
    <w:p w:rsidR="00052FD7" w:rsidRPr="005F58E1" w:rsidRDefault="00052FD7" w:rsidP="005F58E1">
      <w:pPr>
        <w:shd w:val="clear" w:color="auto" w:fill="FFFFFF"/>
        <w:spacing w:line="269" w:lineRule="exact"/>
        <w:ind w:right="38"/>
      </w:pPr>
    </w:p>
    <w:p w:rsidR="00052FD7" w:rsidRPr="005F58E1" w:rsidRDefault="00052FD7" w:rsidP="005F58E1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 xml:space="preserve">- </w:t>
      </w:r>
      <w:r w:rsidRPr="005F58E1">
        <w:rPr>
          <w:rFonts w:ascii="Times New Roman" w:hAnsi="Times New Roman" w:cs="Times New Roman"/>
          <w:b/>
          <w:i/>
          <w:sz w:val="28"/>
          <w:szCs w:val="28"/>
        </w:rPr>
        <w:t>здание</w:t>
      </w:r>
      <w:r w:rsidRPr="005F58E1">
        <w:rPr>
          <w:rFonts w:ascii="Times New Roman" w:hAnsi="Times New Roman" w:cs="Times New Roman"/>
          <w:sz w:val="28"/>
          <w:szCs w:val="28"/>
        </w:rPr>
        <w:t xml:space="preserve"> учебно-производственного корпуса БТО, назначение: нежилое, 2-этажный, общая площадь 1567,9 </w:t>
      </w:r>
      <w:proofErr w:type="spellStart"/>
      <w:r w:rsidRPr="005F58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58E1">
        <w:rPr>
          <w:rFonts w:ascii="Times New Roman" w:hAnsi="Times New Roman" w:cs="Times New Roman"/>
          <w:sz w:val="28"/>
          <w:szCs w:val="28"/>
        </w:rPr>
        <w:t xml:space="preserve">, инв.№341:100-2776, </w:t>
      </w:r>
      <w:proofErr w:type="spellStart"/>
      <w:r w:rsidRPr="005F58E1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5F58E1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5F58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58E1">
        <w:rPr>
          <w:rFonts w:ascii="Times New Roman" w:hAnsi="Times New Roman" w:cs="Times New Roman"/>
          <w:b/>
          <w:i/>
          <w:sz w:val="28"/>
          <w:szCs w:val="28"/>
        </w:rPr>
        <w:t>кадастровый номер 50:46:0000000:2085</w:t>
      </w:r>
      <w:r w:rsidRPr="005F58E1">
        <w:rPr>
          <w:rFonts w:ascii="Times New Roman" w:hAnsi="Times New Roman" w:cs="Times New Roman"/>
          <w:sz w:val="28"/>
          <w:szCs w:val="28"/>
        </w:rPr>
        <w:t>;</w:t>
      </w:r>
    </w:p>
    <w:p w:rsidR="00052FD7" w:rsidRPr="004C1BE6" w:rsidRDefault="00052FD7" w:rsidP="00052FD7">
      <w:pPr>
        <w:pStyle w:val="TableContents"/>
        <w:snapToGrid w:val="0"/>
        <w:rPr>
          <w:rFonts w:ascii="Times New Roman" w:hAnsi="Times New Roman" w:cs="Times New Roman"/>
          <w:sz w:val="28"/>
          <w:szCs w:val="28"/>
        </w:rPr>
      </w:pPr>
    </w:p>
    <w:p w:rsidR="00052FD7" w:rsidRPr="005F58E1" w:rsidRDefault="00052FD7" w:rsidP="005F58E1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 xml:space="preserve">- </w:t>
      </w:r>
      <w:r w:rsidRPr="005F58E1">
        <w:rPr>
          <w:rFonts w:ascii="Times New Roman" w:hAnsi="Times New Roman" w:cs="Times New Roman"/>
          <w:b/>
          <w:i/>
          <w:sz w:val="28"/>
          <w:szCs w:val="28"/>
        </w:rPr>
        <w:t>сарай</w:t>
      </w:r>
      <w:r w:rsidRPr="005F58E1">
        <w:rPr>
          <w:rFonts w:ascii="Times New Roman" w:hAnsi="Times New Roman" w:cs="Times New Roman"/>
          <w:sz w:val="28"/>
          <w:szCs w:val="28"/>
        </w:rPr>
        <w:t xml:space="preserve"> у учебно-производственного корпуса, </w:t>
      </w:r>
      <w:r w:rsidR="005F58E1" w:rsidRPr="005F58E1">
        <w:rPr>
          <w:rFonts w:ascii="Times New Roman" w:hAnsi="Times New Roman" w:cs="Times New Roman"/>
          <w:sz w:val="28"/>
          <w:szCs w:val="28"/>
        </w:rPr>
        <w:t xml:space="preserve">назначение: нежилое, 1-этажный, общая площадь 63,9 </w:t>
      </w:r>
      <w:proofErr w:type="spellStart"/>
      <w:r w:rsidR="005F58E1" w:rsidRPr="005F58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58E1" w:rsidRPr="005F58E1">
        <w:rPr>
          <w:rFonts w:ascii="Times New Roman" w:hAnsi="Times New Roman" w:cs="Times New Roman"/>
          <w:sz w:val="28"/>
          <w:szCs w:val="28"/>
        </w:rPr>
        <w:t xml:space="preserve">, инв.№341:100-2776, </w:t>
      </w:r>
      <w:proofErr w:type="spellStart"/>
      <w:r w:rsidR="005F58E1" w:rsidRPr="005F58E1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="005F58E1" w:rsidRPr="005F58E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F58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58E1">
        <w:rPr>
          <w:rFonts w:ascii="Times New Roman" w:hAnsi="Times New Roman" w:cs="Times New Roman"/>
          <w:b/>
          <w:i/>
          <w:sz w:val="28"/>
          <w:szCs w:val="28"/>
        </w:rPr>
        <w:t>кадастровый номер 50:46:0000000:2084</w:t>
      </w:r>
      <w:r w:rsidRPr="005F58E1">
        <w:rPr>
          <w:rFonts w:ascii="Times New Roman" w:hAnsi="Times New Roman" w:cs="Times New Roman"/>
          <w:sz w:val="28"/>
          <w:szCs w:val="28"/>
        </w:rPr>
        <w:t>;</w:t>
      </w:r>
    </w:p>
    <w:p w:rsidR="00052FD7" w:rsidRPr="004C1BE6" w:rsidRDefault="00052FD7" w:rsidP="00052FD7">
      <w:pPr>
        <w:pStyle w:val="TableContents"/>
        <w:snapToGrid w:val="0"/>
        <w:rPr>
          <w:rFonts w:ascii="Times New Roman" w:hAnsi="Times New Roman" w:cs="Times New Roman"/>
          <w:sz w:val="28"/>
          <w:szCs w:val="28"/>
        </w:rPr>
      </w:pPr>
    </w:p>
    <w:p w:rsidR="00052FD7" w:rsidRPr="00F751D8" w:rsidRDefault="00052FD7" w:rsidP="00052FD7">
      <w:pPr>
        <w:pStyle w:val="TableContents"/>
        <w:snapToGri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1D8">
        <w:rPr>
          <w:rFonts w:ascii="Times New Roman" w:hAnsi="Times New Roman" w:cs="Times New Roman"/>
          <w:sz w:val="28"/>
          <w:szCs w:val="28"/>
        </w:rPr>
        <w:t xml:space="preserve">- </w:t>
      </w:r>
      <w:r w:rsidRPr="005D41F7">
        <w:rPr>
          <w:rFonts w:ascii="Times New Roman" w:hAnsi="Times New Roman" w:cs="Times New Roman"/>
          <w:b/>
          <w:i/>
          <w:sz w:val="28"/>
          <w:szCs w:val="28"/>
        </w:rPr>
        <w:t>земельный участок</w:t>
      </w:r>
      <w:r w:rsidRPr="00F751D8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под зданием Учебно-производственного корпуса, общая площадь 3680 </w:t>
      </w:r>
      <w:proofErr w:type="spellStart"/>
      <w:r w:rsidRPr="00F751D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751D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355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5D2">
        <w:rPr>
          <w:rFonts w:ascii="Times New Roman" w:hAnsi="Times New Roman" w:cs="Times New Roman"/>
          <w:b/>
          <w:i/>
          <w:sz w:val="28"/>
          <w:szCs w:val="28"/>
        </w:rPr>
        <w:t>кадастровый номер 50:46:0060704:2</w:t>
      </w:r>
      <w:r w:rsidRPr="00F751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B7B" w:rsidRDefault="00382B7B" w:rsidP="00C04EBA">
      <w:pPr>
        <w:rPr>
          <w:lang w:eastAsia="en-US"/>
        </w:rPr>
      </w:pPr>
    </w:p>
    <w:sectPr w:rsidR="00382B7B" w:rsidSect="00A07341">
      <w:headerReference w:type="default" r:id="rId18"/>
      <w:headerReference w:type="first" r:id="rId19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60" w:rsidRDefault="004E3160">
      <w:r>
        <w:separator/>
      </w:r>
    </w:p>
    <w:p w:rsidR="004E3160" w:rsidRDefault="004E3160"/>
  </w:endnote>
  <w:endnote w:type="continuationSeparator" w:id="0">
    <w:p w:rsidR="004E3160" w:rsidRDefault="004E3160">
      <w:r>
        <w:continuationSeparator/>
      </w:r>
    </w:p>
    <w:p w:rsidR="004E3160" w:rsidRDefault="004E3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7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60" w:rsidRDefault="004E3160">
      <w:r>
        <w:separator/>
      </w:r>
    </w:p>
    <w:p w:rsidR="004E3160" w:rsidRDefault="004E3160"/>
  </w:footnote>
  <w:footnote w:type="continuationSeparator" w:id="0">
    <w:p w:rsidR="004E3160" w:rsidRDefault="004E3160">
      <w:r>
        <w:continuationSeparator/>
      </w:r>
    </w:p>
    <w:p w:rsidR="004E3160" w:rsidRDefault="004E3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6" w:rsidRDefault="006D4C7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672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6" w:rsidRDefault="00645EB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446A65"/>
    <w:multiLevelType w:val="hybridMultilevel"/>
    <w:tmpl w:val="F0A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20A3591"/>
    <w:multiLevelType w:val="hybridMultilevel"/>
    <w:tmpl w:val="9AD44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1A1C09"/>
    <w:multiLevelType w:val="hybridMultilevel"/>
    <w:tmpl w:val="AC64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FDF26B2"/>
    <w:multiLevelType w:val="hybridMultilevel"/>
    <w:tmpl w:val="484CEA1C"/>
    <w:lvl w:ilvl="0" w:tplc="F85A4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5301C2A"/>
    <w:multiLevelType w:val="multilevel"/>
    <w:tmpl w:val="9C74980E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043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741" w:hanging="120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409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2160"/>
      </w:pPr>
      <w:rPr>
        <w:rFonts w:cs="Times New Roman" w:hint="default"/>
      </w:rPr>
    </w:lvl>
  </w:abstractNum>
  <w:abstractNum w:abstractNumId="39">
    <w:nsid w:val="689A3594"/>
    <w:multiLevelType w:val="hybridMultilevel"/>
    <w:tmpl w:val="78BC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8"/>
  </w:num>
  <w:num w:numId="14">
    <w:abstractNumId w:val="13"/>
  </w:num>
  <w:num w:numId="15">
    <w:abstractNumId w:val="37"/>
  </w:num>
  <w:num w:numId="16">
    <w:abstractNumId w:val="30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34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1"/>
  </w:num>
  <w:num w:numId="28">
    <w:abstractNumId w:val="8"/>
  </w:num>
  <w:num w:numId="29">
    <w:abstractNumId w:val="22"/>
  </w:num>
  <w:num w:numId="30">
    <w:abstractNumId w:val="1"/>
  </w:num>
  <w:num w:numId="31">
    <w:abstractNumId w:val="19"/>
  </w:num>
  <w:num w:numId="32">
    <w:abstractNumId w:val="27"/>
  </w:num>
  <w:num w:numId="33">
    <w:abstractNumId w:val="40"/>
  </w:num>
  <w:num w:numId="34">
    <w:abstractNumId w:val="25"/>
  </w:num>
  <w:num w:numId="35">
    <w:abstractNumId w:val="4"/>
  </w:num>
  <w:num w:numId="36">
    <w:abstractNumId w:val="33"/>
  </w:num>
  <w:num w:numId="37">
    <w:abstractNumId w:val="26"/>
  </w:num>
  <w:num w:numId="38">
    <w:abstractNumId w:val="38"/>
  </w:num>
  <w:num w:numId="39">
    <w:abstractNumId w:val="7"/>
  </w:num>
  <w:num w:numId="40">
    <w:abstractNumId w:val="36"/>
  </w:num>
  <w:num w:numId="41">
    <w:abstractNumId w:val="28"/>
  </w:num>
  <w:num w:numId="4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4EB6"/>
    <w:rsid w:val="0000548A"/>
    <w:rsid w:val="00005B6B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3614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711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2FD7"/>
    <w:rsid w:val="00053138"/>
    <w:rsid w:val="0005355E"/>
    <w:rsid w:val="000544C8"/>
    <w:rsid w:val="0005497D"/>
    <w:rsid w:val="000557BD"/>
    <w:rsid w:val="0005613A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323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052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9F4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70A"/>
    <w:rsid w:val="000E3845"/>
    <w:rsid w:val="000E4259"/>
    <w:rsid w:val="000E5B8A"/>
    <w:rsid w:val="000E5D9B"/>
    <w:rsid w:val="000E6CA9"/>
    <w:rsid w:val="000E6F4D"/>
    <w:rsid w:val="000E6FE6"/>
    <w:rsid w:val="000E7D77"/>
    <w:rsid w:val="000F01EB"/>
    <w:rsid w:val="000F129C"/>
    <w:rsid w:val="000F14B4"/>
    <w:rsid w:val="000F1902"/>
    <w:rsid w:val="000F1FA9"/>
    <w:rsid w:val="000F2757"/>
    <w:rsid w:val="000F2BA0"/>
    <w:rsid w:val="000F31A7"/>
    <w:rsid w:val="000F32E5"/>
    <w:rsid w:val="000F3769"/>
    <w:rsid w:val="000F5461"/>
    <w:rsid w:val="000F569A"/>
    <w:rsid w:val="000F5761"/>
    <w:rsid w:val="000F64CE"/>
    <w:rsid w:val="000F658B"/>
    <w:rsid w:val="000F67EB"/>
    <w:rsid w:val="000F697F"/>
    <w:rsid w:val="000F7626"/>
    <w:rsid w:val="000F78CE"/>
    <w:rsid w:val="00100E75"/>
    <w:rsid w:val="00100F8B"/>
    <w:rsid w:val="001017C9"/>
    <w:rsid w:val="00102E98"/>
    <w:rsid w:val="00104207"/>
    <w:rsid w:val="00104D76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1F7C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731"/>
    <w:rsid w:val="00121BE4"/>
    <w:rsid w:val="00123071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0AF4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23"/>
    <w:rsid w:val="001677D3"/>
    <w:rsid w:val="001677FD"/>
    <w:rsid w:val="001678BB"/>
    <w:rsid w:val="0017158B"/>
    <w:rsid w:val="00172F97"/>
    <w:rsid w:val="001754DD"/>
    <w:rsid w:val="00175937"/>
    <w:rsid w:val="00175A13"/>
    <w:rsid w:val="00175BDB"/>
    <w:rsid w:val="00176FEC"/>
    <w:rsid w:val="001775B4"/>
    <w:rsid w:val="00180A2C"/>
    <w:rsid w:val="00180CE5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4C81"/>
    <w:rsid w:val="001A50F2"/>
    <w:rsid w:val="001A5AC9"/>
    <w:rsid w:val="001A5FE7"/>
    <w:rsid w:val="001A74C3"/>
    <w:rsid w:val="001A7A90"/>
    <w:rsid w:val="001A7AAF"/>
    <w:rsid w:val="001B0503"/>
    <w:rsid w:val="001B0933"/>
    <w:rsid w:val="001B12BB"/>
    <w:rsid w:val="001B137B"/>
    <w:rsid w:val="001B2824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0D5"/>
    <w:rsid w:val="001E52E5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AD7"/>
    <w:rsid w:val="001F3D57"/>
    <w:rsid w:val="001F3F08"/>
    <w:rsid w:val="001F3FA3"/>
    <w:rsid w:val="001F498B"/>
    <w:rsid w:val="001F4E67"/>
    <w:rsid w:val="001F50EB"/>
    <w:rsid w:val="001F52C6"/>
    <w:rsid w:val="001F5731"/>
    <w:rsid w:val="001F5B1A"/>
    <w:rsid w:val="001F5C1B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7A42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6E2"/>
    <w:rsid w:val="00225861"/>
    <w:rsid w:val="00225FA5"/>
    <w:rsid w:val="00226243"/>
    <w:rsid w:val="0022643B"/>
    <w:rsid w:val="00226499"/>
    <w:rsid w:val="0022662F"/>
    <w:rsid w:val="00226644"/>
    <w:rsid w:val="00226D06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0A3E"/>
    <w:rsid w:val="00240AF5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36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07E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4B83"/>
    <w:rsid w:val="002759DD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608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006C"/>
    <w:rsid w:val="002F2F2A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1D7"/>
    <w:rsid w:val="003403C6"/>
    <w:rsid w:val="00340756"/>
    <w:rsid w:val="00340898"/>
    <w:rsid w:val="0034240E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9A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8EC"/>
    <w:rsid w:val="00364CD9"/>
    <w:rsid w:val="00364D75"/>
    <w:rsid w:val="003654C6"/>
    <w:rsid w:val="00365838"/>
    <w:rsid w:val="00366A21"/>
    <w:rsid w:val="00366B59"/>
    <w:rsid w:val="003679F5"/>
    <w:rsid w:val="0037059D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B7B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2F07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76B"/>
    <w:rsid w:val="003F5BE0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2ED"/>
    <w:rsid w:val="00406D04"/>
    <w:rsid w:val="00407ED4"/>
    <w:rsid w:val="004100CB"/>
    <w:rsid w:val="00410776"/>
    <w:rsid w:val="00410FBF"/>
    <w:rsid w:val="00411DFB"/>
    <w:rsid w:val="004120E3"/>
    <w:rsid w:val="00412473"/>
    <w:rsid w:val="0041296F"/>
    <w:rsid w:val="00413FFA"/>
    <w:rsid w:val="00414421"/>
    <w:rsid w:val="00414C8A"/>
    <w:rsid w:val="00414DD0"/>
    <w:rsid w:val="00415018"/>
    <w:rsid w:val="00415D4C"/>
    <w:rsid w:val="00415D6E"/>
    <w:rsid w:val="00416B05"/>
    <w:rsid w:val="00416DFE"/>
    <w:rsid w:val="00420367"/>
    <w:rsid w:val="004209F3"/>
    <w:rsid w:val="00420DC2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A41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74D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B0B"/>
    <w:rsid w:val="00444C3C"/>
    <w:rsid w:val="00444C6B"/>
    <w:rsid w:val="004456C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6EB"/>
    <w:rsid w:val="0045494D"/>
    <w:rsid w:val="00454962"/>
    <w:rsid w:val="00455412"/>
    <w:rsid w:val="00456A24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677F8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09DE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249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B7DCD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160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2884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0E3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7CA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6730C"/>
    <w:rsid w:val="005703E4"/>
    <w:rsid w:val="005705BC"/>
    <w:rsid w:val="0057099F"/>
    <w:rsid w:val="00571275"/>
    <w:rsid w:val="00572162"/>
    <w:rsid w:val="00572311"/>
    <w:rsid w:val="00572F2C"/>
    <w:rsid w:val="005737B4"/>
    <w:rsid w:val="00574744"/>
    <w:rsid w:val="0057480D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2EDF"/>
    <w:rsid w:val="005934AE"/>
    <w:rsid w:val="00594152"/>
    <w:rsid w:val="00595157"/>
    <w:rsid w:val="005961D3"/>
    <w:rsid w:val="005966E4"/>
    <w:rsid w:val="00596FFF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B2B"/>
    <w:rsid w:val="005B4FB9"/>
    <w:rsid w:val="005B5017"/>
    <w:rsid w:val="005B514E"/>
    <w:rsid w:val="005B549F"/>
    <w:rsid w:val="005B5906"/>
    <w:rsid w:val="005B5A1C"/>
    <w:rsid w:val="005B5DB7"/>
    <w:rsid w:val="005B6D44"/>
    <w:rsid w:val="005B6DBA"/>
    <w:rsid w:val="005B729A"/>
    <w:rsid w:val="005B74FF"/>
    <w:rsid w:val="005C04B2"/>
    <w:rsid w:val="005C0903"/>
    <w:rsid w:val="005C10B5"/>
    <w:rsid w:val="005C13BD"/>
    <w:rsid w:val="005C1A1A"/>
    <w:rsid w:val="005C1A32"/>
    <w:rsid w:val="005C28EB"/>
    <w:rsid w:val="005C2A59"/>
    <w:rsid w:val="005C39A9"/>
    <w:rsid w:val="005C3AC7"/>
    <w:rsid w:val="005C3B52"/>
    <w:rsid w:val="005C4F14"/>
    <w:rsid w:val="005C5555"/>
    <w:rsid w:val="005C674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6FBD"/>
    <w:rsid w:val="005E72EC"/>
    <w:rsid w:val="005F0C51"/>
    <w:rsid w:val="005F18F7"/>
    <w:rsid w:val="005F2CA1"/>
    <w:rsid w:val="005F4592"/>
    <w:rsid w:val="005F50B6"/>
    <w:rsid w:val="005F58E1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76E"/>
    <w:rsid w:val="006048EB"/>
    <w:rsid w:val="00605071"/>
    <w:rsid w:val="00605223"/>
    <w:rsid w:val="00605399"/>
    <w:rsid w:val="006055EF"/>
    <w:rsid w:val="006057BA"/>
    <w:rsid w:val="0060624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21F6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5EB6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CCC"/>
    <w:rsid w:val="00660E84"/>
    <w:rsid w:val="00661FC6"/>
    <w:rsid w:val="0066202D"/>
    <w:rsid w:val="00663081"/>
    <w:rsid w:val="00663782"/>
    <w:rsid w:val="00664318"/>
    <w:rsid w:val="006647D0"/>
    <w:rsid w:val="00664E16"/>
    <w:rsid w:val="00665CA7"/>
    <w:rsid w:val="006669D1"/>
    <w:rsid w:val="0066794E"/>
    <w:rsid w:val="00667C37"/>
    <w:rsid w:val="00670124"/>
    <w:rsid w:val="00670A57"/>
    <w:rsid w:val="00671286"/>
    <w:rsid w:val="006721C3"/>
    <w:rsid w:val="006726C5"/>
    <w:rsid w:val="00672D84"/>
    <w:rsid w:val="00672E5A"/>
    <w:rsid w:val="00673554"/>
    <w:rsid w:val="00673E2E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47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D2D"/>
    <w:rsid w:val="00696FB1"/>
    <w:rsid w:val="00696FB7"/>
    <w:rsid w:val="006972F9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39B9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442"/>
    <w:rsid w:val="006C3955"/>
    <w:rsid w:val="006C4319"/>
    <w:rsid w:val="006C4A67"/>
    <w:rsid w:val="006C4ED2"/>
    <w:rsid w:val="006C5285"/>
    <w:rsid w:val="006C528A"/>
    <w:rsid w:val="006C5F35"/>
    <w:rsid w:val="006C68B8"/>
    <w:rsid w:val="006C6C30"/>
    <w:rsid w:val="006C77E8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C70"/>
    <w:rsid w:val="006D4C85"/>
    <w:rsid w:val="006D4E57"/>
    <w:rsid w:val="006D5631"/>
    <w:rsid w:val="006D568B"/>
    <w:rsid w:val="006D5A76"/>
    <w:rsid w:val="006D5E24"/>
    <w:rsid w:val="006D69B8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F86"/>
    <w:rsid w:val="006F38D9"/>
    <w:rsid w:val="006F3B67"/>
    <w:rsid w:val="006F4663"/>
    <w:rsid w:val="006F510C"/>
    <w:rsid w:val="006F53A9"/>
    <w:rsid w:val="006F7143"/>
    <w:rsid w:val="006F7344"/>
    <w:rsid w:val="006F7C4A"/>
    <w:rsid w:val="0070057A"/>
    <w:rsid w:val="0070085C"/>
    <w:rsid w:val="00700D8F"/>
    <w:rsid w:val="0070101B"/>
    <w:rsid w:val="0070173E"/>
    <w:rsid w:val="007021B1"/>
    <w:rsid w:val="00702DAB"/>
    <w:rsid w:val="007031C5"/>
    <w:rsid w:val="007057FA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C04"/>
    <w:rsid w:val="0071343C"/>
    <w:rsid w:val="00713975"/>
    <w:rsid w:val="00713DC4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4D0D"/>
    <w:rsid w:val="00725042"/>
    <w:rsid w:val="00725E90"/>
    <w:rsid w:val="00725FEC"/>
    <w:rsid w:val="00726329"/>
    <w:rsid w:val="00726B0B"/>
    <w:rsid w:val="00727696"/>
    <w:rsid w:val="00727746"/>
    <w:rsid w:val="00727AC5"/>
    <w:rsid w:val="00727EE3"/>
    <w:rsid w:val="00730457"/>
    <w:rsid w:val="0073098B"/>
    <w:rsid w:val="00730A10"/>
    <w:rsid w:val="00731FEA"/>
    <w:rsid w:val="0073267E"/>
    <w:rsid w:val="00734D86"/>
    <w:rsid w:val="007353AA"/>
    <w:rsid w:val="00735C59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2A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044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6933"/>
    <w:rsid w:val="00777264"/>
    <w:rsid w:val="007772D9"/>
    <w:rsid w:val="007772EB"/>
    <w:rsid w:val="0077782C"/>
    <w:rsid w:val="00780AD9"/>
    <w:rsid w:val="00780B1E"/>
    <w:rsid w:val="0078106F"/>
    <w:rsid w:val="00781CBC"/>
    <w:rsid w:val="00781F66"/>
    <w:rsid w:val="00782F6A"/>
    <w:rsid w:val="0078308B"/>
    <w:rsid w:val="00784838"/>
    <w:rsid w:val="00785064"/>
    <w:rsid w:val="007851BE"/>
    <w:rsid w:val="0078540C"/>
    <w:rsid w:val="007857A8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396"/>
    <w:rsid w:val="007A0A1F"/>
    <w:rsid w:val="007A0B04"/>
    <w:rsid w:val="007A17DA"/>
    <w:rsid w:val="007A2104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4AF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5BC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6FB2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605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217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595E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9E3"/>
    <w:rsid w:val="00844C3A"/>
    <w:rsid w:val="008451E4"/>
    <w:rsid w:val="0084557C"/>
    <w:rsid w:val="00845C03"/>
    <w:rsid w:val="00845D05"/>
    <w:rsid w:val="00845FDD"/>
    <w:rsid w:val="008463D3"/>
    <w:rsid w:val="00846ADD"/>
    <w:rsid w:val="00846BF9"/>
    <w:rsid w:val="00847A63"/>
    <w:rsid w:val="00847B4F"/>
    <w:rsid w:val="00847CFB"/>
    <w:rsid w:val="00847EF9"/>
    <w:rsid w:val="008505CE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BA4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776D9"/>
    <w:rsid w:val="008800A5"/>
    <w:rsid w:val="008802FE"/>
    <w:rsid w:val="0088037E"/>
    <w:rsid w:val="0088090B"/>
    <w:rsid w:val="00880E35"/>
    <w:rsid w:val="0088215B"/>
    <w:rsid w:val="00882BDA"/>
    <w:rsid w:val="008846B1"/>
    <w:rsid w:val="00885C3E"/>
    <w:rsid w:val="008867C9"/>
    <w:rsid w:val="00887295"/>
    <w:rsid w:val="00887A6D"/>
    <w:rsid w:val="00887B34"/>
    <w:rsid w:val="00890147"/>
    <w:rsid w:val="0089124C"/>
    <w:rsid w:val="00891276"/>
    <w:rsid w:val="0089252B"/>
    <w:rsid w:val="00893B5C"/>
    <w:rsid w:val="0089415A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2CF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1FA3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056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C0D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390"/>
    <w:rsid w:val="009206B2"/>
    <w:rsid w:val="00920F31"/>
    <w:rsid w:val="00921990"/>
    <w:rsid w:val="00922E79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38E"/>
    <w:rsid w:val="009315C4"/>
    <w:rsid w:val="00932593"/>
    <w:rsid w:val="0093279E"/>
    <w:rsid w:val="009339DD"/>
    <w:rsid w:val="00934D3E"/>
    <w:rsid w:val="009355FE"/>
    <w:rsid w:val="009359DD"/>
    <w:rsid w:val="00935D7F"/>
    <w:rsid w:val="00935DA6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397"/>
    <w:rsid w:val="009A1942"/>
    <w:rsid w:val="009A1DED"/>
    <w:rsid w:val="009A1E87"/>
    <w:rsid w:val="009A272E"/>
    <w:rsid w:val="009A2778"/>
    <w:rsid w:val="009A30D7"/>
    <w:rsid w:val="009A4705"/>
    <w:rsid w:val="009A47E2"/>
    <w:rsid w:val="009A559B"/>
    <w:rsid w:val="009A5BC0"/>
    <w:rsid w:val="009A5D77"/>
    <w:rsid w:val="009A6C80"/>
    <w:rsid w:val="009A6F29"/>
    <w:rsid w:val="009A73B1"/>
    <w:rsid w:val="009A76CB"/>
    <w:rsid w:val="009A7B98"/>
    <w:rsid w:val="009B09EC"/>
    <w:rsid w:val="009B0AC3"/>
    <w:rsid w:val="009B0CE1"/>
    <w:rsid w:val="009B1118"/>
    <w:rsid w:val="009B13AD"/>
    <w:rsid w:val="009B1B82"/>
    <w:rsid w:val="009B2211"/>
    <w:rsid w:val="009B2B6E"/>
    <w:rsid w:val="009B3303"/>
    <w:rsid w:val="009B346A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C1E"/>
    <w:rsid w:val="009C2FE8"/>
    <w:rsid w:val="009C31FF"/>
    <w:rsid w:val="009C3CC1"/>
    <w:rsid w:val="009C469F"/>
    <w:rsid w:val="009C49DE"/>
    <w:rsid w:val="009C4A68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733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496"/>
    <w:rsid w:val="00A34509"/>
    <w:rsid w:val="00A34A70"/>
    <w:rsid w:val="00A34DCC"/>
    <w:rsid w:val="00A34E68"/>
    <w:rsid w:val="00A34E81"/>
    <w:rsid w:val="00A35478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8DE"/>
    <w:rsid w:val="00A40AD3"/>
    <w:rsid w:val="00A40E22"/>
    <w:rsid w:val="00A4263D"/>
    <w:rsid w:val="00A4321B"/>
    <w:rsid w:val="00A43426"/>
    <w:rsid w:val="00A43A36"/>
    <w:rsid w:val="00A43F11"/>
    <w:rsid w:val="00A44191"/>
    <w:rsid w:val="00A448A8"/>
    <w:rsid w:val="00A44D74"/>
    <w:rsid w:val="00A44EB9"/>
    <w:rsid w:val="00A44FFC"/>
    <w:rsid w:val="00A45349"/>
    <w:rsid w:val="00A455B7"/>
    <w:rsid w:val="00A457A8"/>
    <w:rsid w:val="00A45B43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C80"/>
    <w:rsid w:val="00A575E9"/>
    <w:rsid w:val="00A575EE"/>
    <w:rsid w:val="00A578D7"/>
    <w:rsid w:val="00A57EF2"/>
    <w:rsid w:val="00A607C6"/>
    <w:rsid w:val="00A611CC"/>
    <w:rsid w:val="00A61FDA"/>
    <w:rsid w:val="00A627FB"/>
    <w:rsid w:val="00A62FC6"/>
    <w:rsid w:val="00A63401"/>
    <w:rsid w:val="00A6500C"/>
    <w:rsid w:val="00A65641"/>
    <w:rsid w:val="00A66528"/>
    <w:rsid w:val="00A66BA6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92B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A6577"/>
    <w:rsid w:val="00AB05B0"/>
    <w:rsid w:val="00AB05B9"/>
    <w:rsid w:val="00AB16F7"/>
    <w:rsid w:val="00AB24F2"/>
    <w:rsid w:val="00AB2B92"/>
    <w:rsid w:val="00AB3493"/>
    <w:rsid w:val="00AB38F4"/>
    <w:rsid w:val="00AB4FE0"/>
    <w:rsid w:val="00AB5FA5"/>
    <w:rsid w:val="00AB679A"/>
    <w:rsid w:val="00AB7887"/>
    <w:rsid w:val="00AB7EC4"/>
    <w:rsid w:val="00AC02EC"/>
    <w:rsid w:val="00AC0CEB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DFF"/>
    <w:rsid w:val="00AC6E75"/>
    <w:rsid w:val="00AC7A86"/>
    <w:rsid w:val="00AC7D4D"/>
    <w:rsid w:val="00AD01BE"/>
    <w:rsid w:val="00AD02B3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6B81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26571"/>
    <w:rsid w:val="00B30135"/>
    <w:rsid w:val="00B30303"/>
    <w:rsid w:val="00B31983"/>
    <w:rsid w:val="00B322E9"/>
    <w:rsid w:val="00B3295A"/>
    <w:rsid w:val="00B3302D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8C7"/>
    <w:rsid w:val="00B50DF7"/>
    <w:rsid w:val="00B51382"/>
    <w:rsid w:val="00B523DC"/>
    <w:rsid w:val="00B53477"/>
    <w:rsid w:val="00B5365C"/>
    <w:rsid w:val="00B54691"/>
    <w:rsid w:val="00B54DCD"/>
    <w:rsid w:val="00B54DF5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2BD"/>
    <w:rsid w:val="00B64875"/>
    <w:rsid w:val="00B650BA"/>
    <w:rsid w:val="00B653BF"/>
    <w:rsid w:val="00B65426"/>
    <w:rsid w:val="00B65F4A"/>
    <w:rsid w:val="00B670BF"/>
    <w:rsid w:val="00B7004E"/>
    <w:rsid w:val="00B70762"/>
    <w:rsid w:val="00B707FD"/>
    <w:rsid w:val="00B70FC3"/>
    <w:rsid w:val="00B71590"/>
    <w:rsid w:val="00B7213E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914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7E9"/>
    <w:rsid w:val="00BA6E7A"/>
    <w:rsid w:val="00BA710D"/>
    <w:rsid w:val="00BA7E8C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D13"/>
    <w:rsid w:val="00BD0C0B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076"/>
    <w:rsid w:val="00BE359C"/>
    <w:rsid w:val="00BE3DFD"/>
    <w:rsid w:val="00BE4A51"/>
    <w:rsid w:val="00BE4CC5"/>
    <w:rsid w:val="00BE5865"/>
    <w:rsid w:val="00BE5C76"/>
    <w:rsid w:val="00BE5F95"/>
    <w:rsid w:val="00BE60C3"/>
    <w:rsid w:val="00BE6373"/>
    <w:rsid w:val="00BE659A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A"/>
    <w:rsid w:val="00C04EBD"/>
    <w:rsid w:val="00C051B5"/>
    <w:rsid w:val="00C05515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67A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3A5"/>
    <w:rsid w:val="00C20A07"/>
    <w:rsid w:val="00C20C2A"/>
    <w:rsid w:val="00C20FF5"/>
    <w:rsid w:val="00C22CF9"/>
    <w:rsid w:val="00C22EBC"/>
    <w:rsid w:val="00C230AC"/>
    <w:rsid w:val="00C2376A"/>
    <w:rsid w:val="00C23AA2"/>
    <w:rsid w:val="00C24014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5B8"/>
    <w:rsid w:val="00C32653"/>
    <w:rsid w:val="00C32914"/>
    <w:rsid w:val="00C32D07"/>
    <w:rsid w:val="00C32F3B"/>
    <w:rsid w:val="00C332A8"/>
    <w:rsid w:val="00C332D9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AA8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341"/>
    <w:rsid w:val="00C547E0"/>
    <w:rsid w:val="00C55156"/>
    <w:rsid w:val="00C55342"/>
    <w:rsid w:val="00C55683"/>
    <w:rsid w:val="00C556C9"/>
    <w:rsid w:val="00C57B72"/>
    <w:rsid w:val="00C57FBA"/>
    <w:rsid w:val="00C57FC0"/>
    <w:rsid w:val="00C60357"/>
    <w:rsid w:val="00C6084E"/>
    <w:rsid w:val="00C608C3"/>
    <w:rsid w:val="00C60E7A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4DD8"/>
    <w:rsid w:val="00C65081"/>
    <w:rsid w:val="00C650FB"/>
    <w:rsid w:val="00C65D42"/>
    <w:rsid w:val="00C671E8"/>
    <w:rsid w:val="00C72AE7"/>
    <w:rsid w:val="00C74A9F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5B31"/>
    <w:rsid w:val="00C8693D"/>
    <w:rsid w:val="00C86CA8"/>
    <w:rsid w:val="00C87876"/>
    <w:rsid w:val="00C90605"/>
    <w:rsid w:val="00C90E8D"/>
    <w:rsid w:val="00C92B4A"/>
    <w:rsid w:val="00C92BE1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51BE"/>
    <w:rsid w:val="00CA52E2"/>
    <w:rsid w:val="00CA5F3B"/>
    <w:rsid w:val="00CA6B61"/>
    <w:rsid w:val="00CA6B81"/>
    <w:rsid w:val="00CA73D7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3353"/>
    <w:rsid w:val="00CC3E7A"/>
    <w:rsid w:val="00CC40C6"/>
    <w:rsid w:val="00CC4445"/>
    <w:rsid w:val="00CC4933"/>
    <w:rsid w:val="00CC5642"/>
    <w:rsid w:val="00CC5661"/>
    <w:rsid w:val="00CC5669"/>
    <w:rsid w:val="00CC5CE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2C1F"/>
    <w:rsid w:val="00CD3A9F"/>
    <w:rsid w:val="00CD4AA3"/>
    <w:rsid w:val="00CD4BD6"/>
    <w:rsid w:val="00CD5DBD"/>
    <w:rsid w:val="00CD6327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C49"/>
    <w:rsid w:val="00D01543"/>
    <w:rsid w:val="00D01694"/>
    <w:rsid w:val="00D01A48"/>
    <w:rsid w:val="00D02113"/>
    <w:rsid w:val="00D02F45"/>
    <w:rsid w:val="00D030C7"/>
    <w:rsid w:val="00D04346"/>
    <w:rsid w:val="00D04EB2"/>
    <w:rsid w:val="00D05B59"/>
    <w:rsid w:val="00D07885"/>
    <w:rsid w:val="00D07CC6"/>
    <w:rsid w:val="00D10117"/>
    <w:rsid w:val="00D10783"/>
    <w:rsid w:val="00D1109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E61"/>
    <w:rsid w:val="00D23F32"/>
    <w:rsid w:val="00D24367"/>
    <w:rsid w:val="00D243A0"/>
    <w:rsid w:val="00D244CE"/>
    <w:rsid w:val="00D24E83"/>
    <w:rsid w:val="00D258D5"/>
    <w:rsid w:val="00D26391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E57"/>
    <w:rsid w:val="00D35F0B"/>
    <w:rsid w:val="00D35FA2"/>
    <w:rsid w:val="00D36850"/>
    <w:rsid w:val="00D369DB"/>
    <w:rsid w:val="00D36C92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6D"/>
    <w:rsid w:val="00D418D2"/>
    <w:rsid w:val="00D41B2B"/>
    <w:rsid w:val="00D41DEB"/>
    <w:rsid w:val="00D42A85"/>
    <w:rsid w:val="00D42AA8"/>
    <w:rsid w:val="00D4339C"/>
    <w:rsid w:val="00D4441E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2C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F1E"/>
    <w:rsid w:val="00D54431"/>
    <w:rsid w:val="00D54E6C"/>
    <w:rsid w:val="00D54EC8"/>
    <w:rsid w:val="00D55B7E"/>
    <w:rsid w:val="00D56E40"/>
    <w:rsid w:val="00D57F54"/>
    <w:rsid w:val="00D602BA"/>
    <w:rsid w:val="00D60454"/>
    <w:rsid w:val="00D60CED"/>
    <w:rsid w:val="00D61380"/>
    <w:rsid w:val="00D6310C"/>
    <w:rsid w:val="00D63CC7"/>
    <w:rsid w:val="00D654E1"/>
    <w:rsid w:val="00D65FAA"/>
    <w:rsid w:val="00D662BA"/>
    <w:rsid w:val="00D66826"/>
    <w:rsid w:val="00D6738D"/>
    <w:rsid w:val="00D67DCB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2BA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533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038"/>
    <w:rsid w:val="00DC1416"/>
    <w:rsid w:val="00DC2277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61A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58CF"/>
    <w:rsid w:val="00DF606B"/>
    <w:rsid w:val="00DF6A3E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1974"/>
    <w:rsid w:val="00E1275F"/>
    <w:rsid w:val="00E1292F"/>
    <w:rsid w:val="00E12F80"/>
    <w:rsid w:val="00E13A74"/>
    <w:rsid w:val="00E1407C"/>
    <w:rsid w:val="00E148B0"/>
    <w:rsid w:val="00E14961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76B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31A"/>
    <w:rsid w:val="00E54C37"/>
    <w:rsid w:val="00E560C3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33C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2243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B6F"/>
    <w:rsid w:val="00EB6EA9"/>
    <w:rsid w:val="00EB719D"/>
    <w:rsid w:val="00EB7B4E"/>
    <w:rsid w:val="00EB7C58"/>
    <w:rsid w:val="00EB7F9F"/>
    <w:rsid w:val="00EC010D"/>
    <w:rsid w:val="00EC0223"/>
    <w:rsid w:val="00EC134B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340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1970"/>
    <w:rsid w:val="00EE236E"/>
    <w:rsid w:val="00EE29B7"/>
    <w:rsid w:val="00EE40DC"/>
    <w:rsid w:val="00EE42AD"/>
    <w:rsid w:val="00EE4807"/>
    <w:rsid w:val="00EE48FF"/>
    <w:rsid w:val="00EE4A9C"/>
    <w:rsid w:val="00EE4BAB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764"/>
    <w:rsid w:val="00EF4052"/>
    <w:rsid w:val="00EF4D83"/>
    <w:rsid w:val="00EF58DC"/>
    <w:rsid w:val="00EF59FF"/>
    <w:rsid w:val="00EF5B94"/>
    <w:rsid w:val="00EF612A"/>
    <w:rsid w:val="00EF6927"/>
    <w:rsid w:val="00EF784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6C59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BCF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2F4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5FA9"/>
    <w:rsid w:val="00F46608"/>
    <w:rsid w:val="00F46EBB"/>
    <w:rsid w:val="00F471F3"/>
    <w:rsid w:val="00F477CF"/>
    <w:rsid w:val="00F51F55"/>
    <w:rsid w:val="00F52504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8F4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643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757"/>
    <w:rsid w:val="00FB0A2F"/>
    <w:rsid w:val="00FB12D8"/>
    <w:rsid w:val="00FB1D7F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4D4"/>
    <w:rsid w:val="00FE45B6"/>
    <w:rsid w:val="00FE4ED4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afff6">
    <w:name w:val="Абзац с интервалом"/>
    <w:basedOn w:val="a2"/>
    <w:rsid w:val="0005613A"/>
    <w:pPr>
      <w:autoSpaceDE w:val="0"/>
      <w:autoSpaceDN w:val="0"/>
      <w:spacing w:before="120" w:after="120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a2"/>
    <w:uiPriority w:val="99"/>
    <w:rsid w:val="0089415A"/>
    <w:pPr>
      <w:widowControl w:val="0"/>
      <w:suppressAutoHyphens/>
      <w:jc w:val="left"/>
    </w:pPr>
    <w:rPr>
      <w:rFonts w:ascii="font179" w:eastAsia="font179" w:hAnsi="font179" w:cs="font179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omproperty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yperlink" Target="mailto:arbitration@rosatom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manage@elemash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busmanage@elemash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le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9C7CC2-946E-4665-9473-703E18D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8584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MVNikolaeva</cp:lastModifiedBy>
  <cp:revision>44</cp:revision>
  <cp:lastPrinted>2018-06-21T10:55:00Z</cp:lastPrinted>
  <dcterms:created xsi:type="dcterms:W3CDTF">2017-03-31T06:50:00Z</dcterms:created>
  <dcterms:modified xsi:type="dcterms:W3CDTF">2020-01-29T05:56:00Z</dcterms:modified>
</cp:coreProperties>
</file>