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04" w:rsidRPr="007D78C7" w:rsidRDefault="001B5B04" w:rsidP="001B5B04">
      <w:pPr>
        <w:pStyle w:val="1"/>
        <w:tabs>
          <w:tab w:val="clear" w:pos="360"/>
          <w:tab w:val="left" w:pos="708"/>
        </w:tabs>
        <w:ind w:left="0" w:firstLine="0"/>
        <w:rPr>
          <w:caps/>
        </w:rPr>
      </w:pPr>
      <w:r w:rsidRPr="007D78C7">
        <w:rPr>
          <w:b w:val="0"/>
          <w:bCs w:val="0"/>
          <w:caps/>
        </w:rPr>
        <w:t>Извещение</w:t>
      </w:r>
      <w:r w:rsidRPr="007D78C7">
        <w:rPr>
          <w:b w:val="0"/>
          <w:bCs w:val="0"/>
          <w:caps/>
          <w:lang w:val="en-US"/>
        </w:rPr>
        <w:t xml:space="preserve"> </w:t>
      </w:r>
      <w:r w:rsidRPr="007D78C7">
        <w:rPr>
          <w:b w:val="0"/>
          <w:bCs w:val="0"/>
          <w:caps/>
        </w:rPr>
        <w:t>о проведен</w:t>
      </w:r>
      <w:proofErr w:type="gramStart"/>
      <w:r w:rsidRPr="007D78C7">
        <w:rPr>
          <w:b w:val="0"/>
          <w:bCs w:val="0"/>
          <w:caps/>
        </w:rPr>
        <w:t>ии ау</w:t>
      </w:r>
      <w:proofErr w:type="gramEnd"/>
      <w:r w:rsidRPr="007D78C7">
        <w:rPr>
          <w:b w:val="0"/>
          <w:bCs w:val="0"/>
          <w:caps/>
        </w:rPr>
        <w:t>кциона</w:t>
      </w:r>
      <w:r w:rsidRPr="007D78C7">
        <w:rPr>
          <w:b w:val="0"/>
          <w:bCs w:val="0"/>
          <w:caps/>
        </w:rPr>
        <w:br/>
      </w:r>
    </w:p>
    <w:p w:rsidR="001B5B04" w:rsidRPr="007D78C7" w:rsidRDefault="001B5B04" w:rsidP="001B5B04">
      <w:pPr>
        <w:pStyle w:val="11"/>
        <w:numPr>
          <w:ilvl w:val="1"/>
          <w:numId w:val="1"/>
        </w:numPr>
        <w:tabs>
          <w:tab w:val="left" w:pos="1276"/>
        </w:tabs>
        <w:ind w:left="0" w:firstLine="709"/>
      </w:pPr>
      <w:r w:rsidRPr="007D78C7">
        <w:t>Форма проведения торгов: открытый аукцион в электронной форме.</w:t>
      </w:r>
    </w:p>
    <w:p w:rsidR="001B5B04" w:rsidRPr="007D78C7" w:rsidRDefault="001B5B04" w:rsidP="001B5B04">
      <w:pPr>
        <w:pStyle w:val="11"/>
        <w:numPr>
          <w:ilvl w:val="1"/>
          <w:numId w:val="1"/>
        </w:numPr>
        <w:tabs>
          <w:tab w:val="left" w:pos="1276"/>
        </w:tabs>
        <w:ind w:left="0" w:firstLine="709"/>
      </w:pPr>
      <w:r w:rsidRPr="007D78C7">
        <w:rPr>
          <w:spacing w:val="-1"/>
        </w:rPr>
        <w:t xml:space="preserve">Собственник имущества: </w:t>
      </w:r>
      <w:hyperlink r:id="rId6" w:tgtFrame="_blank" w:tooltip="Просмотреть информационную карту участника" w:history="1">
        <w:r w:rsidRPr="007D78C7">
          <w:rPr>
            <w:rStyle w:val="a3"/>
            <w:rFonts w:eastAsia="Calibri"/>
            <w:color w:val="auto"/>
          </w:rPr>
          <w:t>Акционерное общество по наладке, совершенствованию эксплуатации и организации управления атомных станций «Атомтехэнерго»</w:t>
        </w:r>
        <w:r w:rsidR="005865F7" w:rsidRPr="007D78C7">
          <w:rPr>
            <w:rStyle w:val="a3"/>
            <w:rFonts w:eastAsia="Calibri"/>
            <w:color w:val="auto"/>
          </w:rPr>
          <w:t xml:space="preserve"> Ростовский филиал «Ростоватомтехэнерго»</w:t>
        </w:r>
        <w:r w:rsidRPr="007D78C7">
          <w:rPr>
            <w:rStyle w:val="a3"/>
            <w:color w:val="auto"/>
            <w:spacing w:val="-1"/>
          </w:rPr>
          <w:t xml:space="preserve"> </w:t>
        </w:r>
      </w:hyperlink>
    </w:p>
    <w:p w:rsidR="001B5B04" w:rsidRPr="007D78C7" w:rsidRDefault="001B5B04" w:rsidP="001B5B04">
      <w:pPr>
        <w:shd w:val="clear" w:color="auto" w:fill="FFFFFF"/>
        <w:rPr>
          <w:spacing w:val="-1"/>
        </w:rPr>
      </w:pPr>
      <w:r w:rsidRPr="007D78C7">
        <w:rPr>
          <w:spacing w:val="-1"/>
        </w:rPr>
        <w:t xml:space="preserve">Место нахождения: Россия, </w:t>
      </w:r>
      <w:r w:rsidRPr="007D78C7">
        <w:t xml:space="preserve">347388, Ростовская область, г. Волгодонск-28, </w:t>
      </w:r>
      <w:r w:rsidRPr="007D78C7">
        <w:br/>
      </w:r>
      <w:r w:rsidRPr="007D78C7">
        <w:rPr>
          <w:spacing w:val="-1"/>
        </w:rPr>
        <w:t>Почтовый адрес: Россия, 347388, Ростовская область, г. Волгодонск-28.</w:t>
      </w:r>
    </w:p>
    <w:p w:rsidR="001B5B04" w:rsidRPr="007D78C7" w:rsidRDefault="001B5B04" w:rsidP="001B5B04">
      <w:pPr>
        <w:shd w:val="clear" w:color="auto" w:fill="FFFFFF"/>
      </w:pPr>
      <w:r w:rsidRPr="007D78C7">
        <w:rPr>
          <w:spacing w:val="-1"/>
        </w:rPr>
        <w:t>Адрес электронной почты:</w:t>
      </w:r>
      <w:r w:rsidRPr="007D78C7">
        <w:t xml:space="preserve"> </w:t>
      </w:r>
      <w:r w:rsidRPr="007D78C7">
        <w:rPr>
          <w:rFonts w:eastAsia="Calibri"/>
          <w:lang w:val="en-US"/>
        </w:rPr>
        <w:t>rate</w:t>
      </w:r>
      <w:r w:rsidRPr="007D78C7">
        <w:rPr>
          <w:rFonts w:eastAsia="Calibri"/>
        </w:rPr>
        <w:t>@atech.ru</w:t>
      </w:r>
    </w:p>
    <w:p w:rsidR="001B5B04" w:rsidRPr="007D78C7" w:rsidRDefault="001B5B04" w:rsidP="001B5B04">
      <w:pPr>
        <w:shd w:val="clear" w:color="auto" w:fill="FFFFFF"/>
      </w:pPr>
      <w:r w:rsidRPr="007D78C7">
        <w:rPr>
          <w:spacing w:val="-2"/>
        </w:rPr>
        <w:t>Контактное лицо</w:t>
      </w:r>
      <w:r w:rsidRPr="007D78C7">
        <w:rPr>
          <w:bCs/>
          <w:spacing w:val="-1"/>
          <w:sz w:val="24"/>
          <w:szCs w:val="24"/>
          <w:u w:val="single"/>
        </w:rPr>
        <w:t xml:space="preserve"> </w:t>
      </w:r>
      <w:r w:rsidRPr="007D78C7">
        <w:rPr>
          <w:rFonts w:eastAsia="Calibri"/>
        </w:rPr>
        <w:t xml:space="preserve">Бусыгина Светлана Викторовна, </w:t>
      </w:r>
      <w:r w:rsidRPr="007D78C7">
        <w:rPr>
          <w:rFonts w:eastAsia="Calibri"/>
          <w:u w:val="single"/>
        </w:rPr>
        <w:t>SVBusygina@roate.ru</w:t>
      </w:r>
      <w:r w:rsidRPr="007D78C7">
        <w:rPr>
          <w:bCs/>
          <w:spacing w:val="-1"/>
        </w:rPr>
        <w:t xml:space="preserve">, </w:t>
      </w:r>
      <w:r w:rsidRPr="007D78C7">
        <w:rPr>
          <w:spacing w:val="-2"/>
        </w:rPr>
        <w:t xml:space="preserve">телефон: </w:t>
      </w:r>
      <w:r w:rsidRPr="007D78C7">
        <w:rPr>
          <w:rFonts w:eastAsia="Calibri"/>
        </w:rPr>
        <w:t>+7 (</w:t>
      </w:r>
      <w:r w:rsidR="00B65185" w:rsidRPr="007D78C7">
        <w:rPr>
          <w:rFonts w:eastAsia="Calibri"/>
        </w:rPr>
        <w:t>8639</w:t>
      </w:r>
      <w:r w:rsidRPr="007D78C7">
        <w:rPr>
          <w:rFonts w:eastAsia="Calibri"/>
        </w:rPr>
        <w:t xml:space="preserve">) </w:t>
      </w:r>
      <w:r w:rsidR="00B65185" w:rsidRPr="007D78C7">
        <w:rPr>
          <w:rFonts w:eastAsia="Calibri"/>
        </w:rPr>
        <w:t>29-82-53</w:t>
      </w:r>
      <w:r w:rsidRPr="007D78C7">
        <w:rPr>
          <w:rFonts w:eastAsia="Calibri"/>
        </w:rPr>
        <w:t xml:space="preserve"> доб. 25-35.</w:t>
      </w:r>
    </w:p>
    <w:p w:rsidR="001B5B04" w:rsidRPr="007D78C7" w:rsidRDefault="001B5B04" w:rsidP="001B5B04">
      <w:pPr>
        <w:numPr>
          <w:ilvl w:val="1"/>
          <w:numId w:val="1"/>
        </w:numPr>
        <w:ind w:left="0" w:firstLine="709"/>
        <w:rPr>
          <w:bCs/>
          <w:spacing w:val="-1"/>
          <w:u w:val="single"/>
        </w:rPr>
      </w:pPr>
      <w:r w:rsidRPr="007D78C7">
        <w:rPr>
          <w:spacing w:val="-1"/>
        </w:rPr>
        <w:t xml:space="preserve">Организатор аукциона: </w:t>
      </w:r>
      <w:r w:rsidRPr="007D78C7">
        <w:rPr>
          <w:bCs/>
          <w:spacing w:val="-1"/>
          <w:u w:val="single"/>
        </w:rPr>
        <w:t>Акционерное общество «Атомтехэнерго».</w:t>
      </w:r>
    </w:p>
    <w:p w:rsidR="001B5B04" w:rsidRPr="007D78C7" w:rsidRDefault="001B5B04" w:rsidP="001B5B04">
      <w:pPr>
        <w:pStyle w:val="11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/>
      </w:pPr>
      <w:r w:rsidRPr="007D78C7">
        <w:t>Место нахождения: Россия, 347388, Ростовская область, г. Волгодонск-28</w:t>
      </w:r>
    </w:p>
    <w:p w:rsidR="001B5B04" w:rsidRPr="007D78C7" w:rsidRDefault="001B5B04" w:rsidP="001B5B04">
      <w:pPr>
        <w:shd w:val="clear" w:color="auto" w:fill="FFFFFF"/>
        <w:tabs>
          <w:tab w:val="left" w:pos="1276"/>
          <w:tab w:val="left" w:leader="underscore" w:pos="5030"/>
        </w:tabs>
      </w:pPr>
      <w:r w:rsidRPr="007D78C7">
        <w:rPr>
          <w:spacing w:val="-1"/>
        </w:rPr>
        <w:t>Почтовый адрес:</w:t>
      </w:r>
      <w:r w:rsidRPr="007D78C7">
        <w:t xml:space="preserve"> Россия, 347388, Ростовская область, г. Волгодонск-28</w:t>
      </w:r>
    </w:p>
    <w:p w:rsidR="001B5B04" w:rsidRPr="007D78C7" w:rsidRDefault="001B5B04" w:rsidP="001B5B04">
      <w:pPr>
        <w:shd w:val="clear" w:color="auto" w:fill="FFFFFF"/>
        <w:tabs>
          <w:tab w:val="left" w:pos="1276"/>
          <w:tab w:val="left" w:leader="underscore" w:pos="5030"/>
        </w:tabs>
      </w:pPr>
      <w:r w:rsidRPr="007D78C7">
        <w:rPr>
          <w:spacing w:val="-1"/>
        </w:rPr>
        <w:t>Адрес электронной почты:</w:t>
      </w:r>
      <w:r w:rsidRPr="007D78C7">
        <w:t xml:space="preserve"> </w:t>
      </w:r>
      <w:r w:rsidRPr="007D78C7">
        <w:rPr>
          <w:u w:val="single"/>
          <w:lang w:val="en-US"/>
        </w:rPr>
        <w:t>rate</w:t>
      </w:r>
      <w:r w:rsidRPr="007D78C7">
        <w:rPr>
          <w:u w:val="single"/>
        </w:rPr>
        <w:t>@atech.ru</w:t>
      </w:r>
    </w:p>
    <w:p w:rsidR="001B5B04" w:rsidRPr="007D78C7" w:rsidRDefault="001B5B04" w:rsidP="001B5B04">
      <w:pPr>
        <w:shd w:val="clear" w:color="auto" w:fill="FFFFFF"/>
        <w:tabs>
          <w:tab w:val="left" w:pos="398"/>
          <w:tab w:val="left" w:pos="1276"/>
          <w:tab w:val="left" w:leader="underscore" w:pos="5467"/>
        </w:tabs>
        <w:rPr>
          <w:bCs/>
          <w:spacing w:val="-1"/>
          <w:u w:val="single"/>
        </w:rPr>
      </w:pPr>
      <w:r w:rsidRPr="007D78C7">
        <w:rPr>
          <w:bCs/>
          <w:spacing w:val="-1"/>
          <w:u w:val="single"/>
        </w:rPr>
        <w:t xml:space="preserve">Контактное лицо по вопросам проведения закупки: </w:t>
      </w:r>
      <w:r w:rsidR="002C1A43" w:rsidRPr="007D78C7">
        <w:rPr>
          <w:rFonts w:eastAsia="Calibri"/>
          <w:u w:val="single"/>
        </w:rPr>
        <w:t xml:space="preserve">Колокольников Сергей Юрьевич </w:t>
      </w:r>
      <w:proofErr w:type="spellStart"/>
      <w:r w:rsidR="002C1A43" w:rsidRPr="007D78C7">
        <w:rPr>
          <w:rFonts w:eastAsia="Calibri"/>
          <w:u w:val="single"/>
          <w:lang w:val="en-US"/>
        </w:rPr>
        <w:t>SYKolokolnikov</w:t>
      </w:r>
      <w:proofErr w:type="spellEnd"/>
      <w:r w:rsidRPr="007D78C7">
        <w:rPr>
          <w:rFonts w:eastAsia="Calibri"/>
          <w:u w:val="single"/>
        </w:rPr>
        <w:t>@roate.ru</w:t>
      </w:r>
      <w:r w:rsidRPr="007D78C7">
        <w:rPr>
          <w:bCs/>
          <w:spacing w:val="-1"/>
          <w:u w:val="single"/>
        </w:rPr>
        <w:t xml:space="preserve">, </w:t>
      </w:r>
    </w:p>
    <w:p w:rsidR="001B5B04" w:rsidRPr="007D78C7" w:rsidRDefault="001B5B04" w:rsidP="001B5B04">
      <w:pPr>
        <w:shd w:val="clear" w:color="auto" w:fill="FFFFFF"/>
        <w:tabs>
          <w:tab w:val="left" w:pos="398"/>
          <w:tab w:val="left" w:pos="1276"/>
          <w:tab w:val="left" w:leader="underscore" w:pos="5467"/>
        </w:tabs>
        <w:rPr>
          <w:bCs/>
          <w:spacing w:val="-1"/>
          <w:u w:val="single"/>
        </w:rPr>
      </w:pPr>
      <w:r w:rsidRPr="007D78C7">
        <w:rPr>
          <w:bCs/>
          <w:spacing w:val="-1"/>
          <w:u w:val="single"/>
        </w:rPr>
        <w:t xml:space="preserve">Номер телефона: </w:t>
      </w:r>
      <w:r w:rsidR="002C1A43" w:rsidRPr="007D78C7">
        <w:rPr>
          <w:rFonts w:eastAsia="Calibri"/>
          <w:u w:val="single"/>
        </w:rPr>
        <w:t>+7 (8639) 29-82-53 доб. 25-19</w:t>
      </w:r>
    </w:p>
    <w:p w:rsidR="001B5B04" w:rsidRPr="007D78C7" w:rsidRDefault="001B5B04" w:rsidP="001B5B04">
      <w:pPr>
        <w:shd w:val="clear" w:color="auto" w:fill="FFFFFF"/>
        <w:tabs>
          <w:tab w:val="left" w:pos="398"/>
          <w:tab w:val="left" w:pos="1276"/>
          <w:tab w:val="left" w:leader="underscore" w:pos="5467"/>
        </w:tabs>
        <w:rPr>
          <w:bCs/>
          <w:spacing w:val="-1"/>
          <w:u w:val="single"/>
        </w:rPr>
      </w:pPr>
      <w:r w:rsidRPr="007D78C7">
        <w:rPr>
          <w:bCs/>
          <w:spacing w:val="-1"/>
          <w:u w:val="single"/>
        </w:rPr>
        <w:t xml:space="preserve">Адрес электронной почты: </w:t>
      </w:r>
      <w:proofErr w:type="spellStart"/>
      <w:r w:rsidR="002C1A43" w:rsidRPr="007D78C7">
        <w:rPr>
          <w:rFonts w:eastAsia="Calibri"/>
          <w:u w:val="single"/>
          <w:lang w:val="en-US"/>
        </w:rPr>
        <w:t>SYKolokolnikov</w:t>
      </w:r>
      <w:proofErr w:type="spellEnd"/>
      <w:r w:rsidR="002C1A43" w:rsidRPr="007D78C7">
        <w:rPr>
          <w:rFonts w:eastAsia="Calibri"/>
          <w:u w:val="single"/>
        </w:rPr>
        <w:t>@roate.ru</w:t>
      </w:r>
      <w:r w:rsidRPr="007D78C7">
        <w:rPr>
          <w:bCs/>
          <w:spacing w:val="-1"/>
          <w:u w:val="single"/>
        </w:rPr>
        <w:t>,</w:t>
      </w:r>
    </w:p>
    <w:p w:rsidR="001B5B04" w:rsidRPr="007D78C7" w:rsidRDefault="001B5B04" w:rsidP="001B5B04">
      <w:pPr>
        <w:shd w:val="clear" w:color="auto" w:fill="FFFFFF"/>
        <w:tabs>
          <w:tab w:val="left" w:pos="398"/>
          <w:tab w:val="left" w:pos="1276"/>
          <w:tab w:val="left" w:leader="underscore" w:pos="5467"/>
        </w:tabs>
        <w:rPr>
          <w:bCs/>
          <w:spacing w:val="-1"/>
          <w:u w:val="single"/>
        </w:rPr>
      </w:pPr>
      <w:r w:rsidRPr="007D78C7">
        <w:rPr>
          <w:bCs/>
          <w:spacing w:val="-1"/>
          <w:u w:val="single"/>
        </w:rPr>
        <w:t xml:space="preserve">Контактное лицо по техническим вопросам: </w:t>
      </w:r>
      <w:r w:rsidR="002C1A43" w:rsidRPr="007D78C7">
        <w:rPr>
          <w:rFonts w:eastAsia="Calibri"/>
          <w:u w:val="single"/>
        </w:rPr>
        <w:t>Бусыгина Светлана Викторовна</w:t>
      </w:r>
      <w:r w:rsidRPr="007D78C7">
        <w:rPr>
          <w:bCs/>
          <w:spacing w:val="-1"/>
          <w:u w:val="single"/>
        </w:rPr>
        <w:t>.</w:t>
      </w:r>
    </w:p>
    <w:p w:rsidR="001B5B04" w:rsidRPr="007D78C7" w:rsidRDefault="001B5B04" w:rsidP="001B5B04">
      <w:pPr>
        <w:shd w:val="clear" w:color="auto" w:fill="FFFFFF"/>
        <w:tabs>
          <w:tab w:val="left" w:pos="398"/>
          <w:tab w:val="left" w:pos="1276"/>
          <w:tab w:val="left" w:leader="underscore" w:pos="5467"/>
        </w:tabs>
        <w:rPr>
          <w:bCs/>
          <w:spacing w:val="-1"/>
          <w:u w:val="single"/>
        </w:rPr>
      </w:pPr>
      <w:r w:rsidRPr="007D78C7">
        <w:rPr>
          <w:bCs/>
          <w:spacing w:val="-1"/>
          <w:u w:val="single"/>
        </w:rPr>
        <w:t xml:space="preserve">Номер телефона: </w:t>
      </w:r>
      <w:r w:rsidR="00791946" w:rsidRPr="007D78C7">
        <w:rPr>
          <w:rFonts w:eastAsia="Calibri"/>
          <w:u w:val="single"/>
        </w:rPr>
        <w:t>+7 (8639) 29-82-53 доб. 25-</w:t>
      </w:r>
      <w:r w:rsidR="002C1A43" w:rsidRPr="007D78C7">
        <w:rPr>
          <w:rFonts w:eastAsia="Calibri"/>
          <w:u w:val="single"/>
        </w:rPr>
        <w:t>35</w:t>
      </w:r>
    </w:p>
    <w:p w:rsidR="001B5B04" w:rsidRPr="007D78C7" w:rsidRDefault="001B5B04" w:rsidP="001B5B04">
      <w:pPr>
        <w:shd w:val="clear" w:color="auto" w:fill="FFFFFF"/>
        <w:tabs>
          <w:tab w:val="left" w:pos="398"/>
          <w:tab w:val="left" w:pos="1276"/>
          <w:tab w:val="left" w:leader="underscore" w:pos="5467"/>
        </w:tabs>
        <w:rPr>
          <w:bCs/>
          <w:spacing w:val="-1"/>
          <w:u w:val="single"/>
        </w:rPr>
      </w:pPr>
      <w:r w:rsidRPr="007D78C7">
        <w:rPr>
          <w:bCs/>
          <w:spacing w:val="-1"/>
          <w:u w:val="single"/>
        </w:rPr>
        <w:t>Адрес электронной почты:</w:t>
      </w:r>
      <w:r w:rsidRPr="007D78C7">
        <w:rPr>
          <w:rStyle w:val="10"/>
        </w:rPr>
        <w:t xml:space="preserve"> </w:t>
      </w:r>
      <w:r w:rsidR="002C1A43" w:rsidRPr="007D78C7">
        <w:rPr>
          <w:rFonts w:eastAsia="Calibri"/>
          <w:u w:val="single"/>
        </w:rPr>
        <w:t>SVBusygina@roate.ru</w:t>
      </w:r>
    </w:p>
    <w:p w:rsidR="001B5B04" w:rsidRPr="007D78C7" w:rsidRDefault="001B5B04" w:rsidP="001B5B04">
      <w:pPr>
        <w:pStyle w:val="11"/>
        <w:numPr>
          <w:ilvl w:val="1"/>
          <w:numId w:val="1"/>
        </w:numPr>
        <w:tabs>
          <w:tab w:val="left" w:pos="1276"/>
        </w:tabs>
        <w:ind w:left="0" w:firstLine="709"/>
        <w:rPr>
          <w:spacing w:val="-14"/>
        </w:rPr>
      </w:pPr>
      <w:r w:rsidRPr="007D78C7">
        <w:t xml:space="preserve">Предмет аукциона: </w:t>
      </w:r>
      <w:r w:rsidRPr="007D78C7">
        <w:rPr>
          <w:u w:val="single"/>
        </w:rPr>
        <w:t xml:space="preserve">право на заключение договора </w:t>
      </w:r>
      <w:r w:rsidRPr="007D78C7">
        <w:rPr>
          <w:iCs/>
          <w:u w:val="single"/>
        </w:rPr>
        <w:t>купли-продажи</w:t>
      </w:r>
      <w:r w:rsidRPr="007D78C7">
        <w:rPr>
          <w:u w:val="single"/>
        </w:rPr>
        <w:t xml:space="preserve"> автотранспорта</w:t>
      </w:r>
      <w:r w:rsidRPr="007D78C7">
        <w:t xml:space="preserve">. Наименование автотранспорта: автомобиль </w:t>
      </w:r>
      <w:r w:rsidR="009360CE" w:rsidRPr="007D78C7">
        <w:t>223700 (</w:t>
      </w:r>
      <w:r w:rsidR="009360CE" w:rsidRPr="007D78C7">
        <w:rPr>
          <w:lang w:val="en-US"/>
        </w:rPr>
        <w:t>VOLKSWAGEN</w:t>
      </w:r>
      <w:r w:rsidR="009360CE" w:rsidRPr="007D78C7">
        <w:t xml:space="preserve"> 2</w:t>
      </w:r>
      <w:r w:rsidR="009360CE" w:rsidRPr="007D78C7">
        <w:rPr>
          <w:lang w:val="en-US"/>
        </w:rPr>
        <w:t>EKZ</w:t>
      </w:r>
      <w:r w:rsidR="009360CE" w:rsidRPr="007D78C7">
        <w:t xml:space="preserve"> </w:t>
      </w:r>
      <w:r w:rsidR="009360CE" w:rsidRPr="007D78C7">
        <w:rPr>
          <w:lang w:val="en-US"/>
        </w:rPr>
        <w:t>CRAFTER</w:t>
      </w:r>
      <w:r w:rsidR="009360CE" w:rsidRPr="007D78C7">
        <w:t>)</w:t>
      </w:r>
      <w:r w:rsidRPr="007D78C7">
        <w:t xml:space="preserve"> регистрационный номер </w:t>
      </w:r>
      <w:r w:rsidR="00791946" w:rsidRPr="007D78C7">
        <w:t>О</w:t>
      </w:r>
      <w:r w:rsidR="009360CE" w:rsidRPr="007D78C7">
        <w:t>415НР</w:t>
      </w:r>
      <w:r w:rsidRPr="007D78C7">
        <w:t>/161 20</w:t>
      </w:r>
      <w:r w:rsidR="00791946" w:rsidRPr="007D78C7">
        <w:t>11</w:t>
      </w:r>
      <w:r w:rsidRPr="007D78C7">
        <w:t xml:space="preserve"> год выпуска  </w:t>
      </w:r>
      <w:r w:rsidRPr="007D78C7">
        <w:rPr>
          <w:lang w:val="en-US"/>
        </w:rPr>
        <w:t>VIN</w:t>
      </w:r>
      <w:r w:rsidRPr="007D78C7">
        <w:t xml:space="preserve">: </w:t>
      </w:r>
      <w:r w:rsidR="009360CE" w:rsidRPr="007D78C7">
        <w:rPr>
          <w:lang w:val="en-US"/>
        </w:rPr>
        <w:t>Z</w:t>
      </w:r>
      <w:r w:rsidR="009360CE" w:rsidRPr="007D78C7">
        <w:t>7</w:t>
      </w:r>
      <w:r w:rsidR="009360CE" w:rsidRPr="007D78C7">
        <w:rPr>
          <w:lang w:val="en-US"/>
        </w:rPr>
        <w:t>C</w:t>
      </w:r>
      <w:r w:rsidR="009360CE" w:rsidRPr="007D78C7">
        <w:t>223700</w:t>
      </w:r>
      <w:r w:rsidR="009360CE" w:rsidRPr="007D78C7">
        <w:rPr>
          <w:lang w:val="en-US"/>
        </w:rPr>
        <w:t>B</w:t>
      </w:r>
      <w:r w:rsidR="009360CE" w:rsidRPr="007D78C7">
        <w:t>0000210</w:t>
      </w:r>
      <w:r w:rsidRPr="007D78C7">
        <w:t>.</w:t>
      </w:r>
    </w:p>
    <w:p w:rsidR="001B5B04" w:rsidRPr="007D78C7" w:rsidRDefault="001B5B04" w:rsidP="001B5B04">
      <w:pPr>
        <w:pStyle w:val="11"/>
        <w:numPr>
          <w:ilvl w:val="1"/>
          <w:numId w:val="1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</w:pPr>
      <w:r w:rsidRPr="007D78C7">
        <w:t xml:space="preserve">Срок и порядок подачи заявок на участие в аукционе: заявка на участие в аукционе должна быть подана в электронной форме с момента публикации данного извещения до 11-00 </w:t>
      </w:r>
      <w:r w:rsidR="004E2025" w:rsidRPr="007D78C7">
        <w:t>2</w:t>
      </w:r>
      <w:r w:rsidR="00855820">
        <w:t>4</w:t>
      </w:r>
      <w:r w:rsidRPr="007D78C7">
        <w:t>.0</w:t>
      </w:r>
      <w:r w:rsidR="00855820">
        <w:t>7</w:t>
      </w:r>
      <w:r w:rsidRPr="007D78C7">
        <w:t>.201</w:t>
      </w:r>
      <w:r w:rsidR="00942216" w:rsidRPr="007D78C7">
        <w:t>7</w:t>
      </w:r>
      <w:r w:rsidRPr="007D78C7">
        <w:t xml:space="preserve"> г. через сайт: </w:t>
      </w:r>
      <w:r w:rsidRPr="007D78C7">
        <w:rPr>
          <w:u w:val="single"/>
          <w:lang w:val="en-US"/>
        </w:rPr>
        <w:t>www</w:t>
      </w:r>
      <w:r w:rsidRPr="007D78C7">
        <w:rPr>
          <w:u w:val="single"/>
        </w:rPr>
        <w:t>.</w:t>
      </w:r>
      <w:proofErr w:type="spellStart"/>
      <w:r w:rsidRPr="007D78C7">
        <w:rPr>
          <w:u w:val="single"/>
          <w:lang w:val="en-US"/>
        </w:rPr>
        <w:t>fabrikant</w:t>
      </w:r>
      <w:proofErr w:type="spellEnd"/>
      <w:r w:rsidRPr="007D78C7">
        <w:rPr>
          <w:u w:val="single"/>
        </w:rPr>
        <w:t>.</w:t>
      </w:r>
      <w:proofErr w:type="spellStart"/>
      <w:r w:rsidRPr="007D78C7">
        <w:rPr>
          <w:u w:val="single"/>
          <w:lang w:val="en-US"/>
        </w:rPr>
        <w:t>ru</w:t>
      </w:r>
      <w:proofErr w:type="spellEnd"/>
      <w:r w:rsidRPr="007D78C7">
        <w:t>, контактное лицо:</w:t>
      </w:r>
      <w:r w:rsidRPr="007D78C7">
        <w:rPr>
          <w:bCs/>
          <w:spacing w:val="-1"/>
        </w:rPr>
        <w:t xml:space="preserve"> </w:t>
      </w:r>
      <w:r w:rsidR="009360CE" w:rsidRPr="007D78C7">
        <w:rPr>
          <w:rFonts w:eastAsia="Calibri"/>
          <w:u w:val="single"/>
        </w:rPr>
        <w:t>Колокольников Сергей Юрьевич</w:t>
      </w:r>
      <w:r w:rsidRPr="007D78C7">
        <w:rPr>
          <w:bCs/>
          <w:spacing w:val="-1"/>
          <w:u w:val="single"/>
        </w:rPr>
        <w:t xml:space="preserve">, телефон: </w:t>
      </w:r>
      <w:r w:rsidR="00942216" w:rsidRPr="007D78C7">
        <w:rPr>
          <w:rFonts w:eastAsia="Calibri"/>
          <w:u w:val="single"/>
        </w:rPr>
        <w:t>+7 (8639) 29-82-53 доб. 25-19</w:t>
      </w:r>
      <w:r w:rsidRPr="007D78C7">
        <w:rPr>
          <w:bCs/>
          <w:spacing w:val="-1"/>
          <w:u w:val="single"/>
        </w:rPr>
        <w:t xml:space="preserve"> </w:t>
      </w:r>
      <w:r w:rsidRPr="007D78C7">
        <w:t>e-</w:t>
      </w:r>
      <w:proofErr w:type="spellStart"/>
      <w:r w:rsidRPr="007D78C7">
        <w:t>mail</w:t>
      </w:r>
      <w:proofErr w:type="spellEnd"/>
      <w:r w:rsidRPr="007D78C7">
        <w:t xml:space="preserve">: </w:t>
      </w:r>
      <w:proofErr w:type="spellStart"/>
      <w:r w:rsidR="00855820" w:rsidRPr="007D78C7">
        <w:rPr>
          <w:rFonts w:eastAsia="Calibri"/>
          <w:u w:val="single"/>
          <w:lang w:val="en-US"/>
        </w:rPr>
        <w:t>SYKolokolnikov</w:t>
      </w:r>
      <w:proofErr w:type="spellEnd"/>
      <w:r w:rsidR="00855820" w:rsidRPr="007D78C7">
        <w:rPr>
          <w:rFonts w:eastAsia="Calibri"/>
          <w:u w:val="single"/>
        </w:rPr>
        <w:t>@roate.ru</w:t>
      </w:r>
      <w:r w:rsidRPr="007D78C7">
        <w:t>.</w:t>
      </w:r>
    </w:p>
    <w:p w:rsidR="001B5B04" w:rsidRPr="007D78C7" w:rsidRDefault="001B5B04" w:rsidP="001B5B04">
      <w:pPr>
        <w:pStyle w:val="11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</w:pPr>
      <w:r w:rsidRPr="007D78C7">
        <w:t xml:space="preserve">Перечень документов, которые должны быть приложены к заявке, изложен в п. </w:t>
      </w:r>
      <w:r w:rsidRPr="007D78C7">
        <w:fldChar w:fldCharType="begin"/>
      </w:r>
      <w:r w:rsidRPr="007D78C7">
        <w:instrText xml:space="preserve"> REF _Ref350274521 \r \h  \* MERGEFORMAT </w:instrText>
      </w:r>
      <w:r w:rsidRPr="007D78C7">
        <w:fldChar w:fldCharType="separate"/>
      </w:r>
      <w:r w:rsidRPr="007D78C7">
        <w:t>2.2</w:t>
      </w:r>
      <w:r w:rsidRPr="007D78C7">
        <w:fldChar w:fldCharType="end"/>
      </w:r>
      <w:r w:rsidRPr="007D78C7">
        <w:t xml:space="preserve"> Документации.</w:t>
      </w:r>
    </w:p>
    <w:p w:rsidR="001B5B04" w:rsidRPr="007D78C7" w:rsidRDefault="001B5B04" w:rsidP="001B5B04">
      <w:pPr>
        <w:pStyle w:val="2"/>
        <w:numPr>
          <w:ilvl w:val="1"/>
          <w:numId w:val="1"/>
        </w:numPr>
        <w:shd w:val="clear" w:color="auto" w:fill="FFFFFF"/>
        <w:tabs>
          <w:tab w:val="left" w:pos="398"/>
          <w:tab w:val="left" w:pos="709"/>
          <w:tab w:val="left" w:pos="1276"/>
          <w:tab w:val="left" w:leader="underscore" w:pos="5467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D78C7">
        <w:rPr>
          <w:rFonts w:ascii="Times New Roman" w:hAnsi="Times New Roman"/>
          <w:sz w:val="28"/>
          <w:szCs w:val="28"/>
        </w:rPr>
        <w:t>Условия и сроки оплаты по договору:</w:t>
      </w:r>
      <w:r w:rsidRPr="007D78C7">
        <w:t xml:space="preserve"> </w:t>
      </w:r>
      <w:r w:rsidRPr="007D78C7">
        <w:rPr>
          <w:rFonts w:ascii="Times New Roman" w:hAnsi="Times New Roman"/>
          <w:sz w:val="28"/>
          <w:szCs w:val="28"/>
        </w:rPr>
        <w:t>оплата в течение 5 (пяти) рабочих дней с момента подписания Сторонами настоящего Договора</w:t>
      </w:r>
      <w:r w:rsidRPr="007D78C7">
        <w:rPr>
          <w:rFonts w:ascii="Times New Roman" w:hAnsi="Times New Roman" w:cs="Times New Roman"/>
          <w:sz w:val="28"/>
          <w:szCs w:val="28"/>
        </w:rPr>
        <w:t>.</w:t>
      </w:r>
    </w:p>
    <w:p w:rsidR="001B5B04" w:rsidRPr="007D78C7" w:rsidRDefault="001B5B04" w:rsidP="001B5B04">
      <w:pPr>
        <w:pStyle w:val="11"/>
        <w:numPr>
          <w:ilvl w:val="1"/>
          <w:numId w:val="1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</w:pPr>
      <w:r w:rsidRPr="007D78C7">
        <w:t xml:space="preserve">Ознакомиться с формой заявки, перечнем документов, подлежащим предоставлению вместе с заявкой, условиями договора, а также иными сведениями о предмете аукциона (Аукционной документацией) можно в информационно-телекоммуникационной сети «Интернет» по адресу </w:t>
      </w:r>
      <w:r w:rsidRPr="007D78C7">
        <w:rPr>
          <w:rFonts w:eastAsia="Calibri"/>
        </w:rPr>
        <w:t>http://zakupki.gov.ru, http://zakupki.rosatom.ru, www.fabrikant.ru, www.atech.ru</w:t>
      </w:r>
      <w:r w:rsidRPr="007D78C7">
        <w:t xml:space="preserve">, начиная </w:t>
      </w:r>
      <w:proofErr w:type="gramStart"/>
      <w:r w:rsidRPr="007D78C7">
        <w:t>с даты размещения</w:t>
      </w:r>
      <w:proofErr w:type="gramEnd"/>
      <w:r w:rsidRPr="007D78C7">
        <w:t xml:space="preserve"> настоящего извещения. Информация находится в открытом доступе. Порядок получения документации на электронной </w:t>
      </w:r>
      <w:r w:rsidRPr="007D78C7">
        <w:lastRenderedPageBreak/>
        <w:t>торговой площадке «Фабрикант» определяется правилами данной электронной торговой площадки.</w:t>
      </w:r>
    </w:p>
    <w:p w:rsidR="001B5B04" w:rsidRPr="007D78C7" w:rsidRDefault="001B5B04" w:rsidP="001B5B04">
      <w:pPr>
        <w:pStyle w:val="11"/>
        <w:numPr>
          <w:ilvl w:val="1"/>
          <w:numId w:val="1"/>
        </w:numPr>
        <w:shd w:val="clear" w:color="auto" w:fill="FFFFFF"/>
        <w:tabs>
          <w:tab w:val="left" w:pos="398"/>
          <w:tab w:val="left" w:pos="1134"/>
          <w:tab w:val="left" w:leader="underscore" w:pos="5467"/>
        </w:tabs>
        <w:ind w:left="0" w:firstLine="709"/>
      </w:pPr>
      <w:bookmarkStart w:id="0" w:name="_Ref350260387"/>
      <w:r w:rsidRPr="007D78C7">
        <w:t xml:space="preserve">Срок рассмотрения заявок на участие в аукционе и оформления протокола приема заявок не позднее 14:00 </w:t>
      </w:r>
      <w:r w:rsidR="00855820">
        <w:t>31</w:t>
      </w:r>
      <w:r w:rsidR="006C2FD0" w:rsidRPr="007D78C7">
        <w:t>.0</w:t>
      </w:r>
      <w:r w:rsidR="00855820">
        <w:t>7</w:t>
      </w:r>
      <w:r w:rsidR="006C2FD0" w:rsidRPr="007D78C7">
        <w:t>.2017</w:t>
      </w:r>
      <w:r w:rsidRPr="007D78C7">
        <w:t xml:space="preserve"> г</w:t>
      </w:r>
    </w:p>
    <w:p w:rsidR="001B5B04" w:rsidRPr="007D78C7" w:rsidRDefault="001B5B04" w:rsidP="001B5B04">
      <w:pPr>
        <w:pStyle w:val="11"/>
        <w:numPr>
          <w:ilvl w:val="1"/>
          <w:numId w:val="1"/>
        </w:numPr>
        <w:tabs>
          <w:tab w:val="left" w:pos="398"/>
          <w:tab w:val="left" w:pos="1134"/>
          <w:tab w:val="left" w:leader="underscore" w:pos="5467"/>
        </w:tabs>
        <w:ind w:left="0" w:firstLine="709"/>
        <w:rPr>
          <w:sz w:val="24"/>
          <w:szCs w:val="24"/>
        </w:rPr>
      </w:pPr>
      <w:r w:rsidRPr="007D78C7">
        <w:t xml:space="preserve">Место, дата, время проведения аукциона: Аукцион проводится на электронной торговой площадке «Фабрикант», с 10:00 </w:t>
      </w:r>
      <w:r w:rsidR="004E2025" w:rsidRPr="007D78C7">
        <w:t>0</w:t>
      </w:r>
      <w:r w:rsidR="00855820">
        <w:t>3</w:t>
      </w:r>
      <w:r w:rsidRPr="007D78C7">
        <w:t>.0</w:t>
      </w:r>
      <w:r w:rsidR="00855820">
        <w:t>8</w:t>
      </w:r>
      <w:r w:rsidRPr="007D78C7">
        <w:t>.201</w:t>
      </w:r>
      <w:r w:rsidR="006C2FD0" w:rsidRPr="007D78C7">
        <w:t xml:space="preserve">7 </w:t>
      </w:r>
      <w:r w:rsidRPr="007D78C7">
        <w:t xml:space="preserve">г до 12:00 </w:t>
      </w:r>
      <w:bookmarkEnd w:id="0"/>
      <w:r w:rsidR="004E2025" w:rsidRPr="007D78C7">
        <w:t>0</w:t>
      </w:r>
      <w:r w:rsidR="00855820">
        <w:t>3</w:t>
      </w:r>
      <w:r w:rsidR="006C2FD0" w:rsidRPr="007D78C7">
        <w:t>.0</w:t>
      </w:r>
      <w:r w:rsidR="00855820">
        <w:t>8</w:t>
      </w:r>
      <w:r w:rsidR="006C2FD0" w:rsidRPr="007D78C7">
        <w:t>.2017 г</w:t>
      </w:r>
    </w:p>
    <w:p w:rsidR="001B5B04" w:rsidRPr="007D78C7" w:rsidRDefault="001B5B04" w:rsidP="001B5B04">
      <w:pPr>
        <w:pStyle w:val="11"/>
        <w:numPr>
          <w:ilvl w:val="1"/>
          <w:numId w:val="1"/>
        </w:numPr>
        <w:tabs>
          <w:tab w:val="left" w:pos="1134"/>
        </w:tabs>
        <w:ind w:left="0" w:firstLine="709"/>
      </w:pPr>
      <w:r w:rsidRPr="007D78C7">
        <w:t xml:space="preserve">Предмет аукциона: право на заключение договора купли-продажи на </w:t>
      </w:r>
      <w:r w:rsidR="00DB5D76" w:rsidRPr="007D78C7">
        <w:t>автомобиль 223700 (</w:t>
      </w:r>
      <w:r w:rsidR="00DB5D76" w:rsidRPr="007D78C7">
        <w:rPr>
          <w:lang w:val="en-US"/>
        </w:rPr>
        <w:t>VOLKSWAGEN</w:t>
      </w:r>
      <w:r w:rsidR="00DB5D76" w:rsidRPr="007D78C7">
        <w:t xml:space="preserve"> 2</w:t>
      </w:r>
      <w:r w:rsidR="00DB5D76" w:rsidRPr="007D78C7">
        <w:rPr>
          <w:lang w:val="en-US"/>
        </w:rPr>
        <w:t>EKZ</w:t>
      </w:r>
      <w:r w:rsidR="00DB5D76" w:rsidRPr="007D78C7">
        <w:t xml:space="preserve"> </w:t>
      </w:r>
      <w:r w:rsidR="00DB5D76" w:rsidRPr="007D78C7">
        <w:rPr>
          <w:lang w:val="en-US"/>
        </w:rPr>
        <w:t>CRAFTER</w:t>
      </w:r>
      <w:r w:rsidR="00DB5D76" w:rsidRPr="007D78C7">
        <w:t xml:space="preserve">) регистрационный номер О415НР/161 2011 год выпуска  </w:t>
      </w:r>
      <w:r w:rsidR="00DB5D76" w:rsidRPr="007D78C7">
        <w:rPr>
          <w:lang w:val="en-US"/>
        </w:rPr>
        <w:t>VIN</w:t>
      </w:r>
      <w:r w:rsidR="00DB5D76" w:rsidRPr="007D78C7">
        <w:t xml:space="preserve">: </w:t>
      </w:r>
      <w:r w:rsidR="00DB5D76" w:rsidRPr="007D78C7">
        <w:rPr>
          <w:lang w:val="en-US"/>
        </w:rPr>
        <w:t>Z</w:t>
      </w:r>
      <w:r w:rsidR="00DB5D76" w:rsidRPr="007D78C7">
        <w:t>7</w:t>
      </w:r>
      <w:r w:rsidR="00DB5D76" w:rsidRPr="007D78C7">
        <w:rPr>
          <w:lang w:val="en-US"/>
        </w:rPr>
        <w:t>C</w:t>
      </w:r>
      <w:r w:rsidR="00DB5D76" w:rsidRPr="007D78C7">
        <w:t>223700</w:t>
      </w:r>
      <w:r w:rsidR="00DB5D76" w:rsidRPr="007D78C7">
        <w:rPr>
          <w:lang w:val="en-US"/>
        </w:rPr>
        <w:t>B</w:t>
      </w:r>
      <w:r w:rsidR="00DB5D76" w:rsidRPr="007D78C7">
        <w:t>0000210</w:t>
      </w:r>
      <w:r w:rsidRPr="007D78C7">
        <w:t>.</w:t>
      </w:r>
    </w:p>
    <w:p w:rsidR="001B5B04" w:rsidRPr="007D78C7" w:rsidRDefault="001B5B04" w:rsidP="001B5B04">
      <w:pPr>
        <w:pStyle w:val="11"/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</w:pPr>
      <w:r w:rsidRPr="007D78C7">
        <w:t>Кроме того, Покупатель возмещает Продавцу расходы, связанные с получением АО</w:t>
      </w:r>
      <w:r w:rsidRPr="007D78C7">
        <w:rPr>
          <w:bCs/>
        </w:rPr>
        <w:t xml:space="preserve"> «Атомтехэнерго» </w:t>
      </w:r>
      <w:r w:rsidRPr="007D78C7">
        <w:t xml:space="preserve">отчетов об </w:t>
      </w:r>
      <w:r w:rsidR="00A0422A" w:rsidRPr="007D78C7">
        <w:t>определении</w:t>
      </w:r>
      <w:r w:rsidRPr="007D78C7">
        <w:t xml:space="preserve"> рыночной стоимости транспортного средства, принадлежащего А</w:t>
      </w:r>
      <w:r w:rsidRPr="007D78C7">
        <w:rPr>
          <w:bCs/>
        </w:rPr>
        <w:t>О «Атомтехэнерго»</w:t>
      </w:r>
      <w:r w:rsidRPr="007D78C7">
        <w:t xml:space="preserve"> № </w:t>
      </w:r>
      <w:r w:rsidR="00A0422A" w:rsidRPr="007D78C7">
        <w:t>5</w:t>
      </w:r>
      <w:r w:rsidR="00DB5D76" w:rsidRPr="007D78C7">
        <w:t>40</w:t>
      </w:r>
      <w:r w:rsidR="00A0422A" w:rsidRPr="007D78C7">
        <w:t>-16</w:t>
      </w:r>
      <w:r w:rsidRPr="007D78C7">
        <w:t>, выданного ИП Лопуховой Н.А. в размере 3</w:t>
      </w:r>
      <w:r w:rsidR="007A6A06">
        <w:t> </w:t>
      </w:r>
      <w:r w:rsidRPr="007D78C7">
        <w:t>000</w:t>
      </w:r>
      <w:r w:rsidR="007A6A06">
        <w:t>,00</w:t>
      </w:r>
      <w:r w:rsidRPr="007D78C7">
        <w:t xml:space="preserve"> руб. (Тр</w:t>
      </w:r>
      <w:r w:rsidR="007A6A06">
        <w:t>и</w:t>
      </w:r>
      <w:r w:rsidRPr="007D78C7">
        <w:t xml:space="preserve"> тысяч</w:t>
      </w:r>
      <w:r w:rsidR="007A6A06">
        <w:t>и</w:t>
      </w:r>
      <w:r w:rsidRPr="007D78C7">
        <w:t>) руб., кроме того НДС в размере 540</w:t>
      </w:r>
      <w:r w:rsidR="007A6A06">
        <w:t>,00</w:t>
      </w:r>
      <w:r w:rsidRPr="007D78C7">
        <w:t xml:space="preserve"> (Пятьсот сорок) рублей 00 коп.</w:t>
      </w:r>
    </w:p>
    <w:p w:rsidR="001B5B04" w:rsidRPr="007D78C7" w:rsidRDefault="001B5B04" w:rsidP="001B5B04">
      <w:pPr>
        <w:pStyle w:val="11"/>
        <w:numPr>
          <w:ilvl w:val="1"/>
          <w:numId w:val="1"/>
        </w:numPr>
        <w:tabs>
          <w:tab w:val="left" w:pos="1134"/>
        </w:tabs>
        <w:ind w:left="0" w:firstLine="709"/>
      </w:pPr>
      <w:r w:rsidRPr="007D78C7">
        <w:t xml:space="preserve">Начальная (минимальная) цена составляет </w:t>
      </w:r>
      <w:r w:rsidR="00DB5D76" w:rsidRPr="007D78C7">
        <w:t>1</w:t>
      </w:r>
      <w:r w:rsidR="00DB5D76" w:rsidRPr="007D78C7">
        <w:rPr>
          <w:lang w:val="en-US"/>
        </w:rPr>
        <w:t> </w:t>
      </w:r>
      <w:r w:rsidR="00DB5D76" w:rsidRPr="007D78C7">
        <w:t>057 000</w:t>
      </w:r>
      <w:r w:rsidRPr="007D78C7">
        <w:t>,00 (</w:t>
      </w:r>
      <w:r w:rsidR="00DB5D76" w:rsidRPr="007D78C7">
        <w:t>Один миллион пятьдесят семь тысяч</w:t>
      </w:r>
      <w:r w:rsidRPr="007D78C7">
        <w:t xml:space="preserve">) руб. 00 коп, в том числе НДС 18% - </w:t>
      </w:r>
      <w:r w:rsidR="00DB5D76" w:rsidRPr="007D78C7">
        <w:t>161 237,28</w:t>
      </w:r>
      <w:r w:rsidRPr="007D78C7">
        <w:t xml:space="preserve"> (</w:t>
      </w:r>
      <w:r w:rsidR="00DB5D76" w:rsidRPr="007D78C7">
        <w:t>Сто шестьдесят одна тысяча двести тридцать семь</w:t>
      </w:r>
      <w:r w:rsidRPr="007D78C7">
        <w:t xml:space="preserve">) руб. </w:t>
      </w:r>
      <w:r w:rsidR="00DB5D76" w:rsidRPr="007D78C7">
        <w:t>28</w:t>
      </w:r>
      <w:r w:rsidRPr="007D78C7">
        <w:t xml:space="preserve"> коп.</w:t>
      </w:r>
    </w:p>
    <w:p w:rsidR="001B5B04" w:rsidRPr="007D78C7" w:rsidRDefault="001B5B04" w:rsidP="001B5B04">
      <w:pPr>
        <w:pStyle w:val="11"/>
        <w:numPr>
          <w:ilvl w:val="1"/>
          <w:numId w:val="1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</w:pPr>
      <w:r w:rsidRPr="007D78C7">
        <w:t xml:space="preserve">Шаг аукциона: </w:t>
      </w:r>
      <w:r w:rsidR="00DB5D76" w:rsidRPr="007D78C7">
        <w:t>52 850</w:t>
      </w:r>
      <w:r w:rsidRPr="007D78C7">
        <w:t xml:space="preserve"> руб. (5% от начальной цены).</w:t>
      </w:r>
    </w:p>
    <w:p w:rsidR="001B5B04" w:rsidRPr="007D78C7" w:rsidRDefault="001B5B04" w:rsidP="001B5B04">
      <w:pPr>
        <w:pStyle w:val="11"/>
        <w:numPr>
          <w:ilvl w:val="1"/>
          <w:numId w:val="1"/>
        </w:numPr>
        <w:shd w:val="clear" w:color="auto" w:fill="FFFFFF"/>
        <w:tabs>
          <w:tab w:val="left" w:pos="398"/>
          <w:tab w:val="left" w:pos="1134"/>
          <w:tab w:val="left" w:pos="1276"/>
          <w:tab w:val="left" w:leader="underscore" w:pos="5467"/>
        </w:tabs>
        <w:ind w:left="0" w:firstLine="700"/>
        <w:rPr>
          <w:rFonts w:eastAsia="Calibri"/>
        </w:rPr>
      </w:pPr>
      <w:r w:rsidRPr="007D78C7">
        <w:t>Размер задатка не установлен</w:t>
      </w:r>
      <w:r w:rsidRPr="007D78C7">
        <w:rPr>
          <w:rFonts w:eastAsia="Calibri"/>
        </w:rPr>
        <w:t>.</w:t>
      </w:r>
    </w:p>
    <w:p w:rsidR="001B5B04" w:rsidRPr="007D78C7" w:rsidRDefault="001B5B04" w:rsidP="001B5B04">
      <w:pPr>
        <w:pStyle w:val="11"/>
        <w:numPr>
          <w:ilvl w:val="1"/>
          <w:numId w:val="1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</w:pPr>
      <w:r w:rsidRPr="007D78C7">
        <w:t>Аукцион проводится в электронной форме на электронной торговой площадке в порядке, предусмотренном статьями 447 – 449 Гражданского кодекса Российской Федерации, документацией аукциона и в соответствии с правилами работы электронной торговой площадки «Фабрикант» (с указанными правилами можно ознакомиться на сайте:</w:t>
      </w:r>
      <w:r w:rsidRPr="007D78C7">
        <w:rPr>
          <w:u w:val="single"/>
        </w:rPr>
        <w:t xml:space="preserve"> </w:t>
      </w:r>
      <w:r w:rsidRPr="007D78C7">
        <w:rPr>
          <w:u w:val="single"/>
          <w:lang w:val="en-US"/>
        </w:rPr>
        <w:t>www</w:t>
      </w:r>
      <w:r w:rsidRPr="007D78C7">
        <w:rPr>
          <w:u w:val="single"/>
        </w:rPr>
        <w:t>.</w:t>
      </w:r>
      <w:proofErr w:type="spellStart"/>
      <w:r w:rsidRPr="007D78C7">
        <w:rPr>
          <w:u w:val="single"/>
          <w:lang w:val="en-US"/>
        </w:rPr>
        <w:t>fabrikant</w:t>
      </w:r>
      <w:proofErr w:type="spellEnd"/>
      <w:r w:rsidRPr="007D78C7">
        <w:rPr>
          <w:u w:val="single"/>
        </w:rPr>
        <w:t>.</w:t>
      </w:r>
      <w:proofErr w:type="spellStart"/>
      <w:r w:rsidRPr="007D78C7">
        <w:rPr>
          <w:u w:val="single"/>
          <w:lang w:val="en-US"/>
        </w:rPr>
        <w:t>ru</w:t>
      </w:r>
      <w:proofErr w:type="spellEnd"/>
      <w:r w:rsidRPr="007D78C7">
        <w:t>).</w:t>
      </w:r>
    </w:p>
    <w:p w:rsidR="001B5B04" w:rsidRPr="007D78C7" w:rsidRDefault="001B5B04" w:rsidP="001B5B04">
      <w:pPr>
        <w:pStyle w:val="11"/>
        <w:numPr>
          <w:ilvl w:val="1"/>
          <w:numId w:val="1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</w:pPr>
      <w:r w:rsidRPr="007D78C7">
        <w:t>Победителем аукциона признается лицо, предложившее наиболее высокую цену в соответствии с п.</w:t>
      </w:r>
      <w:r w:rsidRPr="007D78C7">
        <w:fldChar w:fldCharType="begin"/>
      </w:r>
      <w:r w:rsidRPr="007D78C7">
        <w:instrText xml:space="preserve"> REF _Ref347924920 \r \h  \* MERGEFORMAT </w:instrText>
      </w:r>
      <w:r w:rsidRPr="007D78C7">
        <w:fldChar w:fldCharType="separate"/>
      </w:r>
      <w:r w:rsidRPr="007D78C7">
        <w:t>3</w:t>
      </w:r>
      <w:r w:rsidRPr="007D78C7">
        <w:fldChar w:fldCharType="end"/>
      </w:r>
      <w:r w:rsidRPr="007D78C7">
        <w:t xml:space="preserve"> Документации. </w:t>
      </w:r>
    </w:p>
    <w:p w:rsidR="001B5B04" w:rsidRPr="007D78C7" w:rsidRDefault="001B5B04" w:rsidP="001B5B04">
      <w:pPr>
        <w:pStyle w:val="11"/>
        <w:numPr>
          <w:ilvl w:val="1"/>
          <w:numId w:val="1"/>
        </w:numPr>
        <w:shd w:val="clear" w:color="auto" w:fill="FFFFFF"/>
        <w:tabs>
          <w:tab w:val="left" w:pos="398"/>
          <w:tab w:val="left" w:pos="1276"/>
          <w:tab w:val="left" w:leader="underscore" w:pos="5467"/>
        </w:tabs>
        <w:ind w:left="0" w:firstLine="709"/>
      </w:pPr>
      <w:r w:rsidRPr="007D78C7">
        <w:t xml:space="preserve">Срок заключения договора </w:t>
      </w:r>
      <w:r w:rsidRPr="007D78C7">
        <w:rPr>
          <w:iCs/>
        </w:rPr>
        <w:t>купли-продажи</w:t>
      </w:r>
      <w:r w:rsidRPr="007D78C7">
        <w:t>: договор заключается в течение 30 (тридцати) дней, но не ранее 10 (десяти) дней со дня опубликования протокола об итогах аукциона.</w:t>
      </w:r>
    </w:p>
    <w:p w:rsidR="001B5B04" w:rsidRPr="007D78C7" w:rsidRDefault="001B5B04" w:rsidP="001B5B04">
      <w:pPr>
        <w:pStyle w:val="11"/>
        <w:numPr>
          <w:ilvl w:val="1"/>
          <w:numId w:val="1"/>
        </w:numPr>
        <w:shd w:val="clear" w:color="auto" w:fill="FFFFFF"/>
        <w:tabs>
          <w:tab w:val="left" w:pos="1276"/>
          <w:tab w:val="left" w:leader="underscore" w:pos="5467"/>
        </w:tabs>
        <w:ind w:left="0" w:firstLine="709"/>
      </w:pPr>
      <w:r w:rsidRPr="007D78C7">
        <w:t>Любой Претендент, участник аукциона имеет право обжаловать действия (бездействие) организатора аукциона, продавца, комиссии в Центральный арбитражный комитет Госкорпорации «Росатом», если такие действия (бездействие) нарушают его права и законные интересы. Жалоба направляется в Центральный арбитр</w:t>
      </w:r>
      <w:bookmarkStart w:id="1" w:name="_GoBack"/>
      <w:bookmarkEnd w:id="1"/>
      <w:r w:rsidRPr="007D78C7">
        <w:t xml:space="preserve">ажный комитет Госкорпорации «Росатом» по адресу электронной почты: </w:t>
      </w:r>
      <w:hyperlink r:id="rId7" w:history="1">
        <w:r w:rsidRPr="007D78C7">
          <w:rPr>
            <w:rStyle w:val="a3"/>
            <w:color w:val="auto"/>
          </w:rPr>
          <w:t>arbitration@rosatom.ru</w:t>
        </w:r>
      </w:hyperlink>
      <w:r w:rsidRPr="007D78C7">
        <w:t xml:space="preserve"> в соответствии с п. 5 Документац</w:t>
      </w:r>
      <w:proofErr w:type="gramStart"/>
      <w:r w:rsidRPr="007D78C7">
        <w:t>ии ау</w:t>
      </w:r>
      <w:proofErr w:type="gramEnd"/>
      <w:r w:rsidRPr="007D78C7">
        <w:t>кциона.</w:t>
      </w:r>
    </w:p>
    <w:p w:rsidR="001B5B04" w:rsidRPr="007D78C7" w:rsidRDefault="001B5B04" w:rsidP="001B5B04">
      <w:pPr>
        <w:pStyle w:val="11"/>
        <w:numPr>
          <w:ilvl w:val="1"/>
          <w:numId w:val="1"/>
        </w:numPr>
        <w:shd w:val="clear" w:color="auto" w:fill="FFFFFF"/>
        <w:tabs>
          <w:tab w:val="left" w:pos="700"/>
          <w:tab w:val="left" w:pos="1260"/>
        </w:tabs>
        <w:ind w:left="0" w:firstLine="700"/>
        <w:rPr>
          <w:b/>
          <w:bCs/>
          <w:caps/>
        </w:rPr>
      </w:pPr>
      <w:r w:rsidRPr="007D78C7">
        <w:t>Остальные и более подробные условия аукциона содержатся в документац</w:t>
      </w:r>
      <w:proofErr w:type="gramStart"/>
      <w:r w:rsidRPr="007D78C7">
        <w:t>ии ау</w:t>
      </w:r>
      <w:proofErr w:type="gramEnd"/>
      <w:r w:rsidRPr="007D78C7">
        <w:t>кциона, являющейся неотъемлемым приложением к данному извещению.</w:t>
      </w:r>
    </w:p>
    <w:p w:rsidR="00BD073B" w:rsidRPr="007D78C7" w:rsidRDefault="00BD073B"/>
    <w:sectPr w:rsidR="00BD073B" w:rsidRPr="007D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42AA5"/>
    <w:multiLevelType w:val="hybridMultilevel"/>
    <w:tmpl w:val="F74EF326"/>
    <w:lvl w:ilvl="0" w:tplc="957E8198">
      <w:start w:val="1"/>
      <w:numFmt w:val="russianLower"/>
      <w:lvlText w:val="%1)."/>
      <w:lvlJc w:val="left"/>
      <w:pPr>
        <w:ind w:left="1429" w:hanging="360"/>
      </w:pPr>
      <w:rPr>
        <w:rFonts w:cs="Times New Roman"/>
      </w:rPr>
    </w:lvl>
    <w:lvl w:ilvl="1" w:tplc="B8FAE0BC">
      <w:start w:val="1"/>
      <w:numFmt w:val="decimal"/>
      <w:lvlText w:val="%2."/>
      <w:lvlJc w:val="left"/>
      <w:pPr>
        <w:ind w:left="928" w:hanging="36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2F"/>
    <w:rsid w:val="001B5B04"/>
    <w:rsid w:val="002C1A43"/>
    <w:rsid w:val="002C3A2F"/>
    <w:rsid w:val="004969C2"/>
    <w:rsid w:val="004E1D40"/>
    <w:rsid w:val="004E2025"/>
    <w:rsid w:val="005865F7"/>
    <w:rsid w:val="006C2FD0"/>
    <w:rsid w:val="00791946"/>
    <w:rsid w:val="007A6A06"/>
    <w:rsid w:val="007D78C7"/>
    <w:rsid w:val="00855820"/>
    <w:rsid w:val="009360CE"/>
    <w:rsid w:val="00942216"/>
    <w:rsid w:val="00A0422A"/>
    <w:rsid w:val="00B65185"/>
    <w:rsid w:val="00BD073B"/>
    <w:rsid w:val="00DB5D76"/>
    <w:rsid w:val="00F23274"/>
    <w:rsid w:val="00F8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5B04"/>
    <w:pPr>
      <w:keepNext/>
      <w:keepLines/>
      <w:tabs>
        <w:tab w:val="num" w:pos="360"/>
        <w:tab w:val="num" w:pos="1134"/>
      </w:tabs>
      <w:spacing w:before="120"/>
      <w:ind w:left="1134" w:hanging="1134"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5B04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uiPriority w:val="99"/>
    <w:semiHidden/>
    <w:unhideWhenUsed/>
    <w:rsid w:val="001B5B04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rsid w:val="001B5B04"/>
    <w:pPr>
      <w:ind w:left="720"/>
    </w:pPr>
  </w:style>
  <w:style w:type="paragraph" w:customStyle="1" w:styleId="2">
    <w:name w:val="Абзац списка2"/>
    <w:basedOn w:val="a"/>
    <w:rsid w:val="001B5B04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5B04"/>
    <w:pPr>
      <w:keepNext/>
      <w:keepLines/>
      <w:tabs>
        <w:tab w:val="num" w:pos="360"/>
        <w:tab w:val="num" w:pos="1134"/>
      </w:tabs>
      <w:spacing w:before="120"/>
      <w:ind w:left="1134" w:hanging="1134"/>
      <w:jc w:val="center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5B04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uiPriority w:val="99"/>
    <w:semiHidden/>
    <w:unhideWhenUsed/>
    <w:rsid w:val="001B5B04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rsid w:val="001B5B04"/>
    <w:pPr>
      <w:ind w:left="720"/>
    </w:pPr>
  </w:style>
  <w:style w:type="paragraph" w:customStyle="1" w:styleId="2">
    <w:name w:val="Абзац списка2"/>
    <w:basedOn w:val="a"/>
    <w:rsid w:val="001B5B04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bitration@rosat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rikant.ru/firms/view_firm.html?id=416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Ростоватомтехэнерго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RoATE_010</dc:creator>
  <cp:keywords/>
  <dc:description/>
  <cp:lastModifiedBy>Сергей Юрьевич Колокольников</cp:lastModifiedBy>
  <cp:revision>11</cp:revision>
  <dcterms:created xsi:type="dcterms:W3CDTF">2016-06-28T11:01:00Z</dcterms:created>
  <dcterms:modified xsi:type="dcterms:W3CDTF">2017-06-23T07:13:00Z</dcterms:modified>
</cp:coreProperties>
</file>