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231403" w:rsidRPr="00231403" w:rsidRDefault="00231403" w:rsidP="00231403">
      <w:pPr>
        <w:widowControl w:val="0"/>
        <w:jc w:val="center"/>
        <w:rPr>
          <w:b/>
          <w:caps/>
          <w:sz w:val="24"/>
          <w:szCs w:val="24"/>
        </w:rPr>
      </w:pPr>
      <w:r w:rsidRPr="00231403">
        <w:rPr>
          <w:b/>
          <w:caps/>
          <w:sz w:val="24"/>
          <w:szCs w:val="24"/>
        </w:rPr>
        <w:t xml:space="preserve">ИЗВЕЩЕНИЕ  </w:t>
      </w:r>
    </w:p>
    <w:p w:rsidR="00231403" w:rsidRP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231403">
        <w:rPr>
          <w:b/>
          <w:sz w:val="24"/>
          <w:szCs w:val="24"/>
        </w:rPr>
        <w:t xml:space="preserve">о сборе предложений о покупке </w:t>
      </w:r>
    </w:p>
    <w:p w:rsidR="008635AC" w:rsidRPr="00CF4852" w:rsidRDefault="00CD4C07" w:rsidP="00CD4C07">
      <w:pPr>
        <w:widowControl w:val="0"/>
        <w:jc w:val="center"/>
        <w:rPr>
          <w:sz w:val="24"/>
          <w:szCs w:val="24"/>
        </w:rPr>
      </w:pPr>
      <w:r w:rsidRPr="00CD4C07">
        <w:rPr>
          <w:iCs/>
          <w:sz w:val="24"/>
          <w:szCs w:val="24"/>
        </w:rPr>
        <w:t>непрофильного актива – имущественного комплекса «Столовая №18», расположенного по адресу: Томская область, ЗАТО Северск, г. Северск, Автодорога 14/19, строение 78а</w:t>
      </w:r>
      <w:r>
        <w:rPr>
          <w:iCs/>
          <w:sz w:val="24"/>
          <w:szCs w:val="24"/>
        </w:rPr>
        <w:t>, принадлежащего АО «СХК»</w:t>
      </w: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0" w:name="_Toc351114751"/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Default="00ED70B0" w:rsidP="00ED70B0">
      <w:pPr>
        <w:rPr>
          <w:lang w:eastAsia="en-US"/>
        </w:rPr>
      </w:pPr>
    </w:p>
    <w:p w:rsidR="00ED70B0" w:rsidRPr="00ED70B0" w:rsidRDefault="00ED70B0" w:rsidP="00ED70B0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Default="00CD4C07" w:rsidP="00CD4C07">
      <w:pPr>
        <w:rPr>
          <w:lang w:eastAsia="en-US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0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1" w:name="_Toc351114752"/>
    </w:p>
    <w:p w:rsidR="00460B6D" w:rsidRPr="00CF4852" w:rsidRDefault="0072019E" w:rsidP="0009197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1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Default="00460B6D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</w:t>
      </w:r>
      <w:r w:rsidR="001061DA">
        <w:rPr>
          <w:rFonts w:ascii="Times New Roman" w:hAnsi="Times New Roman" w:cs="Times New Roman"/>
          <w:sz w:val="24"/>
          <w:szCs w:val="24"/>
        </w:rPr>
        <w:t>/почтовый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>адрес</w:t>
      </w:r>
      <w:r w:rsidR="009E410E">
        <w:rPr>
          <w:rFonts w:ascii="Times New Roman" w:hAnsi="Times New Roman" w:cs="Times New Roman"/>
          <w:sz w:val="24"/>
          <w:szCs w:val="24"/>
        </w:rPr>
        <w:t xml:space="preserve"> собственника имущества</w:t>
      </w:r>
      <w:r w:rsidRPr="00CF4852">
        <w:rPr>
          <w:rFonts w:ascii="Times New Roman" w:hAnsi="Times New Roman" w:cs="Times New Roman"/>
          <w:sz w:val="24"/>
          <w:szCs w:val="24"/>
        </w:rPr>
        <w:t>: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 xml:space="preserve">636039, </w:t>
      </w:r>
      <w:r w:rsidRPr="00CF4852">
        <w:rPr>
          <w:rFonts w:ascii="Times New Roman" w:hAnsi="Times New Roman" w:cs="Times New Roman"/>
          <w:sz w:val="24"/>
          <w:szCs w:val="24"/>
        </w:rPr>
        <w:t>Томская область, г. Северск, ул. Курчатова,1.</w:t>
      </w:r>
    </w:p>
    <w:p w:rsidR="001061DA" w:rsidRPr="00091979" w:rsidRDefault="001061DA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061DA">
        <w:rPr>
          <w:rFonts w:ascii="Times New Roman" w:hAnsi="Times New Roman" w:cs="Times New Roman"/>
        </w:rPr>
        <w:t xml:space="preserve"> </w:t>
      </w:r>
      <w:r w:rsidR="00091979" w:rsidRPr="00091979">
        <w:rPr>
          <w:rStyle w:val="ac"/>
          <w:rFonts w:ascii="Times New Roman" w:hAnsi="Times New Roman"/>
          <w:sz w:val="24"/>
          <w:szCs w:val="24"/>
        </w:rPr>
        <w:t>shk@atomsib.ru</w:t>
      </w:r>
      <w:r w:rsidR="00091979">
        <w:rPr>
          <w:rStyle w:val="ac"/>
          <w:rFonts w:ascii="Times New Roman" w:hAnsi="Times New Roman"/>
          <w:sz w:val="24"/>
          <w:szCs w:val="24"/>
        </w:rPr>
        <w:t xml:space="preserve">. </w:t>
      </w:r>
    </w:p>
    <w:p w:rsidR="001B43B6" w:rsidRPr="00CF4852" w:rsidRDefault="008547A7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Елена Владимировна</w:t>
      </w:r>
      <w:r w:rsidR="001061DA">
        <w:rPr>
          <w:sz w:val="24"/>
          <w:szCs w:val="24"/>
        </w:rPr>
        <w:t xml:space="preserve">, </w:t>
      </w:r>
      <w:r w:rsidR="008F74A5">
        <w:rPr>
          <w:sz w:val="24"/>
          <w:szCs w:val="24"/>
        </w:rPr>
        <w:t>т</w:t>
      </w:r>
      <w:r w:rsidR="001061DA">
        <w:rPr>
          <w:sz w:val="24"/>
          <w:szCs w:val="24"/>
        </w:rPr>
        <w:t xml:space="preserve">ел.: </w:t>
      </w:r>
      <w:r w:rsidR="008F74A5">
        <w:rPr>
          <w:sz w:val="24"/>
          <w:szCs w:val="24"/>
        </w:rPr>
        <w:t>8</w:t>
      </w:r>
      <w:r w:rsidR="001061DA">
        <w:rPr>
          <w:sz w:val="24"/>
          <w:szCs w:val="24"/>
        </w:rPr>
        <w:t>(3823) 52 18 80</w:t>
      </w:r>
      <w:r w:rsidR="008F74A5">
        <w:rPr>
          <w:sz w:val="24"/>
          <w:szCs w:val="24"/>
        </w:rPr>
        <w:t xml:space="preserve">, </w:t>
      </w:r>
      <w:r w:rsidR="00804B59">
        <w:rPr>
          <w:sz w:val="24"/>
          <w:szCs w:val="24"/>
        </w:rPr>
        <w:t xml:space="preserve">Евгений Васильевич, тел. 8(3823) 52 02 65. </w:t>
      </w:r>
      <w:r w:rsidR="00DA071B">
        <w:rPr>
          <w:sz w:val="24"/>
          <w:szCs w:val="24"/>
        </w:rPr>
        <w:t xml:space="preserve"> </w:t>
      </w:r>
    </w:p>
    <w:p w:rsidR="001B43B6" w:rsidRDefault="001B43B6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</w:t>
      </w:r>
      <w:r w:rsidR="00091979">
        <w:rPr>
          <w:sz w:val="24"/>
          <w:szCs w:val="24"/>
        </w:rPr>
        <w:t>ое</w:t>
      </w:r>
      <w:r w:rsidRPr="00CF4852">
        <w:rPr>
          <w:sz w:val="24"/>
          <w:szCs w:val="24"/>
        </w:rPr>
        <w:t xml:space="preserve"> лиц</w:t>
      </w:r>
      <w:r w:rsidR="00091979">
        <w:rPr>
          <w:sz w:val="24"/>
          <w:szCs w:val="24"/>
        </w:rPr>
        <w:t>о</w:t>
      </w:r>
      <w:r w:rsidR="005C42EC">
        <w:rPr>
          <w:sz w:val="24"/>
          <w:szCs w:val="24"/>
        </w:rPr>
        <w:t xml:space="preserve">: </w:t>
      </w:r>
      <w:r w:rsidRPr="00CF4852">
        <w:rPr>
          <w:sz w:val="24"/>
          <w:szCs w:val="24"/>
        </w:rPr>
        <w:t>Евгений Леонидович, тел. 8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(3823)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52 79 10, моб. </w:t>
      </w:r>
      <w:r w:rsidR="00DA071B">
        <w:rPr>
          <w:sz w:val="24"/>
          <w:szCs w:val="24"/>
        </w:rPr>
        <w:t>8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5C42EC">
        <w:rPr>
          <w:sz w:val="24"/>
          <w:szCs w:val="24"/>
        </w:rPr>
        <w:t>.</w:t>
      </w:r>
    </w:p>
    <w:p w:rsidR="000D061C" w:rsidRPr="00CF4852" w:rsidRDefault="00A7037A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>имущества</w:t>
      </w:r>
      <w:r w:rsidR="00091979">
        <w:rPr>
          <w:sz w:val="24"/>
          <w:szCs w:val="24"/>
        </w:rPr>
        <w:t xml:space="preserve"> </w:t>
      </w:r>
      <w:r w:rsidR="001061DA">
        <w:rPr>
          <w:sz w:val="24"/>
          <w:szCs w:val="24"/>
        </w:rPr>
        <w:t>АО «СХК»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072761" w:rsidRPr="00CF4852" w:rsidRDefault="00072761" w:rsidP="00072761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 интернет сайт:  </w:t>
      </w:r>
      <w:hyperlink r:id="rId9" w:history="1">
        <w:r w:rsidRPr="00CF4852">
          <w:rPr>
            <w:rStyle w:val="ac"/>
            <w:sz w:val="24"/>
            <w:szCs w:val="24"/>
          </w:rPr>
          <w:t>http:/atomproperty.ru</w:t>
        </w:r>
      </w:hyperlink>
    </w:p>
    <w:p w:rsidR="00460B6D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091979">
        <w:rPr>
          <w:sz w:val="24"/>
          <w:szCs w:val="24"/>
        </w:rPr>
        <w:t xml:space="preserve">интернет </w:t>
      </w:r>
      <w:r w:rsidR="00B6755E" w:rsidRPr="00CF4852">
        <w:rPr>
          <w:sz w:val="24"/>
          <w:szCs w:val="24"/>
        </w:rPr>
        <w:t>сайт</w:t>
      </w:r>
      <w:r w:rsidR="00091979">
        <w:rPr>
          <w:sz w:val="24"/>
          <w:szCs w:val="24"/>
        </w:rPr>
        <w:t>:</w:t>
      </w:r>
      <w:r w:rsidR="00B6755E" w:rsidRPr="00CF4852">
        <w:rPr>
          <w:sz w:val="24"/>
          <w:szCs w:val="24"/>
        </w:rPr>
        <w:t xml:space="preserve">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</w:p>
    <w:p w:rsid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сайт: </w:t>
      </w:r>
      <w:hyperlink r:id="rId11" w:history="1">
        <w:r w:rsidRPr="00091979">
          <w:rPr>
            <w:rStyle w:val="ac"/>
            <w:sz w:val="24"/>
            <w:szCs w:val="24"/>
            <w:lang w:val="en-US"/>
          </w:rPr>
          <w:t>http</w:t>
        </w:r>
        <w:r w:rsidRPr="00091979">
          <w:rPr>
            <w:rStyle w:val="ac"/>
            <w:sz w:val="24"/>
            <w:szCs w:val="24"/>
          </w:rPr>
          <w:t>://eltorg.org</w:t>
        </w:r>
      </w:hyperlink>
      <w:r w:rsidRPr="00091979">
        <w:rPr>
          <w:sz w:val="24"/>
          <w:szCs w:val="24"/>
        </w:rPr>
        <w:t xml:space="preserve"> </w:t>
      </w:r>
    </w:p>
    <w:p w:rsidR="00091979" w:rsidRP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>сайт</w:t>
      </w:r>
      <w:r>
        <w:rPr>
          <w:sz w:val="24"/>
          <w:szCs w:val="24"/>
        </w:rPr>
        <w:t>:</w:t>
      </w:r>
      <w:r w:rsidRPr="00091979">
        <w:rPr>
          <w:sz w:val="24"/>
          <w:szCs w:val="24"/>
        </w:rPr>
        <w:t xml:space="preserve">  </w:t>
      </w:r>
      <w:hyperlink r:id="rId12" w:history="1">
        <w:r w:rsidRPr="00091979">
          <w:rPr>
            <w:rStyle w:val="ac"/>
            <w:sz w:val="24"/>
            <w:szCs w:val="24"/>
          </w:rPr>
          <w:t>http://fabrikant.ru</w:t>
        </w:r>
      </w:hyperlink>
      <w:r w:rsidRPr="00091979">
        <w:rPr>
          <w:sz w:val="24"/>
          <w:szCs w:val="24"/>
        </w:rPr>
        <w:t xml:space="preserve"> </w:t>
      </w:r>
    </w:p>
    <w:p w:rsidR="0088165C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2" w:name="_Toc351114753"/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bookmarkEnd w:id="2"/>
      <w:r w:rsidR="0070058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70"/>
        <w:gridCol w:w="2389"/>
        <w:gridCol w:w="2675"/>
      </w:tblGrid>
      <w:tr w:rsidR="00CD4C07" w:rsidRPr="00CD4C07" w:rsidTr="00CD4C07">
        <w:tc>
          <w:tcPr>
            <w:tcW w:w="2253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70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389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Площадь /протяженность</w:t>
            </w:r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b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proofErr w:type="gramStart"/>
            <w:r w:rsidRPr="00CD4C07">
              <w:rPr>
                <w:sz w:val="24"/>
                <w:szCs w:val="24"/>
              </w:rPr>
              <w:t xml:space="preserve">Трехэтажное нежилое здание (Здание 78а  (столовая РМЗ) </w:t>
            </w:r>
            <w:proofErr w:type="gramEnd"/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>Томская область, ЗАТО Северск, г. Северск, Автодорога, 14/19,строение №78а</w:t>
            </w:r>
          </w:p>
        </w:tc>
        <w:tc>
          <w:tcPr>
            <w:tcW w:w="2389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3 033,6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Трехэтажное здание. Фундамент-ж/б,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тены кирпичные; перегородки- кирпичные, пер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крытия ж/бетон. пустотные</w:t>
            </w:r>
          </w:p>
          <w:p w:rsidR="00CD4C07" w:rsidRPr="00CD4C07" w:rsidRDefault="003A2A3B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CD4C07" w:rsidRPr="00CD4C07">
              <w:rPr>
                <w:rFonts w:eastAsia="Times New Roman"/>
                <w:sz w:val="24"/>
                <w:szCs w:val="24"/>
                <w:lang w:eastAsia="en-US"/>
              </w:rPr>
              <w:t>литы; крыша односкатная, кровля- рулонная, полы-керамическая плитка,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озаичная плитка, линолеум; отделка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внутрен</w:t>
            </w:r>
            <w:proofErr w:type="spellEnd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. -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штукатурк</w:t>
            </w:r>
            <w:proofErr w:type="spellEnd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, побелка,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окраска, обои, глазурованная плитка.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Общая площадь - 3033,6 м2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лощадь застройки - 1711,5 м2 Строительный объем -13582,0 м2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Группа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апитальности - I.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color w:val="000000"/>
                <w:sz w:val="24"/>
                <w:szCs w:val="24"/>
              </w:rPr>
            </w:pPr>
            <w:r w:rsidRPr="00CD4C07">
              <w:rPr>
                <w:color w:val="000000"/>
                <w:sz w:val="24"/>
                <w:szCs w:val="24"/>
              </w:rPr>
              <w:t xml:space="preserve">Одноэтажное нежилое здание - здание </w:t>
            </w:r>
            <w:proofErr w:type="spellStart"/>
            <w:r w:rsidRPr="00CD4C07">
              <w:rPr>
                <w:color w:val="000000"/>
                <w:sz w:val="24"/>
                <w:szCs w:val="24"/>
              </w:rPr>
              <w:t>хозсклада</w:t>
            </w:r>
            <w:proofErr w:type="spellEnd"/>
            <w:r w:rsidRPr="00CD4C07">
              <w:rPr>
                <w:color w:val="000000"/>
                <w:sz w:val="24"/>
                <w:szCs w:val="24"/>
              </w:rPr>
              <w:t xml:space="preserve"> </w:t>
            </w:r>
            <w:r w:rsidRPr="00CD4C07">
              <w:rPr>
                <w:color w:val="000000"/>
                <w:sz w:val="24"/>
                <w:szCs w:val="24"/>
              </w:rPr>
              <w:lastRenderedPageBreak/>
              <w:t xml:space="preserve">столовой (кирпичное)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color w:val="000000"/>
                <w:sz w:val="24"/>
                <w:szCs w:val="24"/>
              </w:rPr>
            </w:pPr>
            <w:r w:rsidRPr="00CD4C07">
              <w:rPr>
                <w:color w:val="000000"/>
                <w:sz w:val="24"/>
                <w:szCs w:val="24"/>
              </w:rPr>
              <w:lastRenderedPageBreak/>
              <w:t xml:space="preserve">Томская область, ЗАТО Северск, г. Северск, </w:t>
            </w:r>
            <w:r w:rsidRPr="00CD4C07">
              <w:rPr>
                <w:color w:val="000000"/>
                <w:sz w:val="24"/>
                <w:szCs w:val="24"/>
              </w:rPr>
              <w:lastRenderedPageBreak/>
              <w:t>Автодорога, 14/19,строение №78б</w:t>
            </w:r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86,0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Кирпичное; Здание 1-этажное; Площадь застройки </w:t>
            </w:r>
            <w:r w:rsidR="003A2A3B">
              <w:rPr>
                <w:rFonts w:eastAsia="Times New Roman"/>
                <w:sz w:val="24"/>
                <w:szCs w:val="24"/>
                <w:lang w:eastAsia="en-US"/>
              </w:rPr>
              <w:t xml:space="preserve">- 104.7 м2. </w:t>
            </w:r>
            <w:r w:rsidRPr="00CD4C0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Общая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площадь 86 м2; Строительный объем - 356 м3; Группа капитальности 2;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Высота 3,40м; Фундамент - бетон; Стены - кирпичные; Перекрытия -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пустотные плиты. Крыша - односкатная кровля рулонная; Полы - бетон;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 Двери - металлический каркас, обшивка - дерево; Электроснабжение.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lastRenderedPageBreak/>
              <w:t xml:space="preserve">Сооружение - Водопровод к столовой РМЗ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D4C07">
              <w:rPr>
                <w:sz w:val="24"/>
                <w:szCs w:val="24"/>
              </w:rPr>
              <w:t>г.Северск</w:t>
            </w:r>
            <w:proofErr w:type="spellEnd"/>
            <w:r w:rsidRPr="00CD4C07">
              <w:rPr>
                <w:sz w:val="24"/>
                <w:szCs w:val="24"/>
              </w:rPr>
              <w:t xml:space="preserve">, Автодорога, 14/19, </w:t>
            </w:r>
            <w:proofErr w:type="spellStart"/>
            <w:r w:rsidRPr="00CD4C07">
              <w:rPr>
                <w:sz w:val="24"/>
                <w:szCs w:val="24"/>
              </w:rPr>
              <w:t>зд</w:t>
            </w:r>
            <w:proofErr w:type="spellEnd"/>
            <w:r w:rsidRPr="00CD4C07">
              <w:rPr>
                <w:sz w:val="24"/>
                <w:szCs w:val="24"/>
              </w:rPr>
              <w:t>. 78а сооружение № 1 в</w:t>
            </w:r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160,0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м.пог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Водопроводные сети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гидрантом и прочим оборудованием для транспортиров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стальные, d=108х3,5мм - 160,0м/п; задвижки - d=100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ж/б d=1500мм - 3шт.; пожарный гидрант - 1шт. 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Протяженность - 160,0м. Рабочее давление 3 атм. На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78а, конец- ПГ-2. Пересечение с автодорогой- 1раз.</w:t>
            </w:r>
          </w:p>
        </w:tc>
      </w:tr>
      <w:tr w:rsidR="00CD4C07" w:rsidRPr="00CD4C07" w:rsidTr="00CD4C07">
        <w:tc>
          <w:tcPr>
            <w:tcW w:w="2253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Сооружение -Хоз. фекальная канализация столовой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D4C07" w:rsidRPr="00CD4C07" w:rsidRDefault="00CD4C07" w:rsidP="00CD4C07">
            <w:pPr>
              <w:rPr>
                <w:sz w:val="24"/>
                <w:szCs w:val="24"/>
              </w:rPr>
            </w:pPr>
            <w:r w:rsidRPr="00CD4C07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D4C07">
              <w:rPr>
                <w:sz w:val="24"/>
                <w:szCs w:val="24"/>
              </w:rPr>
              <w:t>г.Северск</w:t>
            </w:r>
            <w:proofErr w:type="spellEnd"/>
            <w:r w:rsidRPr="00CD4C07">
              <w:rPr>
                <w:sz w:val="24"/>
                <w:szCs w:val="24"/>
              </w:rPr>
              <w:t xml:space="preserve">, Автодорога, 14/19, </w:t>
            </w:r>
            <w:proofErr w:type="spellStart"/>
            <w:r w:rsidRPr="00CD4C07">
              <w:rPr>
                <w:sz w:val="24"/>
                <w:szCs w:val="24"/>
              </w:rPr>
              <w:t>зд</w:t>
            </w:r>
            <w:proofErr w:type="spellEnd"/>
            <w:r w:rsidRPr="00CD4C07">
              <w:rPr>
                <w:sz w:val="24"/>
                <w:szCs w:val="24"/>
              </w:rPr>
              <w:t xml:space="preserve">. 78а сооружение № 1 </w:t>
            </w:r>
            <w:proofErr w:type="spellStart"/>
            <w:r w:rsidRPr="00CD4C07">
              <w:rPr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4C07" w:rsidRPr="00CD4C07" w:rsidRDefault="00CD4C07" w:rsidP="00CD4C0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 xml:space="preserve">324,0 </w:t>
            </w:r>
            <w:proofErr w:type="spellStart"/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м.пог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Асбестоцементная сеть с колодцами и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арматурой для транспортировки бытовых канализационных стоков. Трубы –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асбестоцементные d=150мм – 324,0м/п; колодцы – ж/б d=1500 – 10шт.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Глубина заложения – 1,7-3,1м Протяженность – 324,0 м/п. Начало трассы-</w:t>
            </w:r>
          </w:p>
          <w:p w:rsidR="00CD4C07" w:rsidRPr="00CD4C07" w:rsidRDefault="00CD4C07" w:rsidP="00CD4C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D4C07">
              <w:rPr>
                <w:rFonts w:eastAsia="Times New Roman"/>
                <w:sz w:val="24"/>
                <w:szCs w:val="24"/>
                <w:lang w:eastAsia="en-US"/>
              </w:rPr>
              <w:t>здание 78а, конец- К-10. Пересечение с автодорогой- 3 раза.</w:t>
            </w:r>
          </w:p>
        </w:tc>
      </w:tr>
    </w:tbl>
    <w:p w:rsidR="00CD4C07" w:rsidRPr="00CD4C07" w:rsidRDefault="00CD4C07" w:rsidP="00CD4C07">
      <w:pPr>
        <w:jc w:val="center"/>
        <w:rPr>
          <w:sz w:val="24"/>
          <w:szCs w:val="24"/>
          <w:lang w:eastAsia="en-US"/>
        </w:rPr>
      </w:pPr>
    </w:p>
    <w:p w:rsidR="00CD4C07" w:rsidRPr="00CD4C07" w:rsidRDefault="00CD4C07" w:rsidP="00CD4C07">
      <w:pPr>
        <w:ind w:firstLine="709"/>
        <w:rPr>
          <w:sz w:val="24"/>
          <w:szCs w:val="24"/>
          <w:lang w:eastAsia="en-US"/>
        </w:rPr>
      </w:pPr>
      <w:r w:rsidRPr="00CD4C07">
        <w:rPr>
          <w:sz w:val="24"/>
          <w:szCs w:val="24"/>
          <w:lang w:eastAsia="en-US"/>
        </w:rPr>
        <w:lastRenderedPageBreak/>
        <w:t xml:space="preserve">Указанное недвижимое имущество расположено на находящемся в собственности Российской Федерации земельном участке с кадастровым номером 70:22:0010401:172, площадь 5638 </w:t>
      </w:r>
      <w:proofErr w:type="spellStart"/>
      <w:r w:rsidRPr="00CD4C07">
        <w:rPr>
          <w:sz w:val="24"/>
          <w:szCs w:val="24"/>
          <w:lang w:eastAsia="en-US"/>
        </w:rPr>
        <w:t>кв.м</w:t>
      </w:r>
      <w:proofErr w:type="spellEnd"/>
      <w:r w:rsidRPr="00CD4C07">
        <w:rPr>
          <w:sz w:val="24"/>
          <w:szCs w:val="24"/>
          <w:lang w:eastAsia="en-US"/>
        </w:rPr>
        <w:t>, разрешенное использование:</w:t>
      </w:r>
      <w:r w:rsidRPr="00CD4C07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д</w:t>
      </w:r>
      <w:r w:rsidRPr="00CD4C07">
        <w:rPr>
          <w:sz w:val="24"/>
          <w:szCs w:val="24"/>
          <w:lang w:eastAsia="en-US"/>
        </w:rPr>
        <w:t>ля эксплуатации и обслуживания здания</w:t>
      </w:r>
      <w:r>
        <w:rPr>
          <w:sz w:val="24"/>
          <w:szCs w:val="24"/>
          <w:lang w:eastAsia="en-US"/>
        </w:rPr>
        <w:t xml:space="preserve"> </w:t>
      </w:r>
      <w:r w:rsidRPr="00CD4C07">
        <w:rPr>
          <w:sz w:val="24"/>
          <w:szCs w:val="24"/>
          <w:lang w:eastAsia="en-US"/>
        </w:rPr>
        <w:t>78а (столовая РМЗ). Земельный участок передан в аренду АО «СХК» по договору аренды №11/10272-Д от 14.06.2018.</w:t>
      </w:r>
    </w:p>
    <w:p w:rsidR="00CD4C07" w:rsidRPr="00CD4C07" w:rsidRDefault="00CD4C07" w:rsidP="00CD4C07">
      <w:pPr>
        <w:ind w:firstLine="709"/>
        <w:rPr>
          <w:sz w:val="24"/>
          <w:szCs w:val="24"/>
          <w:lang w:eastAsia="en-US"/>
        </w:rPr>
      </w:pPr>
      <w:r w:rsidRPr="00CD4C07">
        <w:rPr>
          <w:sz w:val="24"/>
          <w:szCs w:val="24"/>
          <w:lang w:eastAsia="en-US"/>
        </w:rPr>
        <w:t>Указанное недвижимое имущество расположено в санитарно-защитной зоне АО «СХК», собственник имущества обязан соблюдать требования, установленные ст.31 Федерального закона от 21.11.1995 № 170-ФЗ «Об использовании атомной энергии» и иных специальных нормативных актов в сфере санитарно-эпидемиологического благополучия населения при пользовании активом и производстве продукции гражданского назначения.</w:t>
      </w:r>
    </w:p>
    <w:p w:rsidR="00760851" w:rsidRPr="00CF4852" w:rsidRDefault="00F037BC" w:rsidP="006B0B00">
      <w:pPr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7E6E6F">
        <w:rPr>
          <w:sz w:val="24"/>
          <w:szCs w:val="24"/>
        </w:rPr>
        <w:t xml:space="preserve">. </w:t>
      </w:r>
      <w:r w:rsidR="00965028" w:rsidRPr="00CF4852">
        <w:rPr>
          <w:sz w:val="24"/>
          <w:szCs w:val="24"/>
        </w:rPr>
        <w:t xml:space="preserve">  </w:t>
      </w:r>
    </w:p>
    <w:p w:rsidR="00091979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CD4C07">
        <w:rPr>
          <w:b/>
          <w:sz w:val="24"/>
          <w:szCs w:val="24"/>
        </w:rPr>
        <w:t xml:space="preserve"> </w:t>
      </w:r>
      <w:r w:rsidR="00796615" w:rsidRPr="00796615">
        <w:rPr>
          <w:sz w:val="24"/>
          <w:szCs w:val="24"/>
        </w:rPr>
        <w:t>28.12.2021, с 9.00.</w:t>
      </w:r>
    </w:p>
    <w:p w:rsidR="00796615" w:rsidRDefault="00F037B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="00796615" w:rsidRPr="00796615">
        <w:rPr>
          <w:sz w:val="24"/>
          <w:szCs w:val="24"/>
        </w:rPr>
        <w:t>28.12.2022, 16.00.</w:t>
      </w:r>
    </w:p>
    <w:p w:rsidR="0024450E" w:rsidRPr="00CF4852" w:rsidRDefault="008635A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480724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ind w:left="142" w:firstLine="284"/>
        <w:rPr>
          <w:sz w:val="24"/>
          <w:szCs w:val="24"/>
        </w:rPr>
      </w:pPr>
      <w:bookmarkStart w:id="3" w:name="_GoBack"/>
      <w:r w:rsidRPr="00480724">
        <w:rPr>
          <w:sz w:val="24"/>
          <w:szCs w:val="24"/>
        </w:rPr>
        <w:t>Рассмотре</w:t>
      </w:r>
      <w:r w:rsidR="00BE494E" w:rsidRPr="00480724">
        <w:rPr>
          <w:sz w:val="24"/>
          <w:szCs w:val="24"/>
        </w:rPr>
        <w:t>ние</w:t>
      </w:r>
      <w:r w:rsidR="0024450E" w:rsidRPr="00480724">
        <w:rPr>
          <w:sz w:val="24"/>
          <w:szCs w:val="24"/>
        </w:rPr>
        <w:t xml:space="preserve"> заявок, признание </w:t>
      </w:r>
      <w:r w:rsidR="00996570" w:rsidRPr="00480724">
        <w:rPr>
          <w:sz w:val="24"/>
          <w:szCs w:val="24"/>
        </w:rPr>
        <w:t xml:space="preserve"> </w:t>
      </w:r>
      <w:r w:rsidR="0024450E" w:rsidRPr="00480724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480724">
        <w:rPr>
          <w:sz w:val="24"/>
          <w:szCs w:val="24"/>
        </w:rPr>
        <w:t>наи</w:t>
      </w:r>
      <w:r w:rsidR="0024450E" w:rsidRPr="00480724">
        <w:rPr>
          <w:sz w:val="24"/>
          <w:szCs w:val="24"/>
        </w:rPr>
        <w:t xml:space="preserve">лучшего предложения на покупку </w:t>
      </w:r>
      <w:r w:rsidR="00076F05" w:rsidRPr="00480724">
        <w:rPr>
          <w:sz w:val="24"/>
          <w:szCs w:val="24"/>
        </w:rPr>
        <w:t>имущества</w:t>
      </w:r>
      <w:r w:rsidR="0024450E" w:rsidRPr="00480724">
        <w:rPr>
          <w:sz w:val="24"/>
          <w:szCs w:val="24"/>
        </w:rPr>
        <w:t xml:space="preserve"> АО «СХК»,</w:t>
      </w:r>
      <w:r w:rsidR="00996570" w:rsidRPr="00480724">
        <w:rPr>
          <w:sz w:val="24"/>
          <w:szCs w:val="24"/>
        </w:rPr>
        <w:t xml:space="preserve"> </w:t>
      </w:r>
      <w:r w:rsidR="00F52F53" w:rsidRPr="00480724">
        <w:rPr>
          <w:sz w:val="24"/>
          <w:szCs w:val="24"/>
        </w:rPr>
        <w:t xml:space="preserve">осуществляется </w:t>
      </w:r>
      <w:r w:rsidR="00070343" w:rsidRPr="00480724">
        <w:rPr>
          <w:sz w:val="24"/>
          <w:szCs w:val="24"/>
        </w:rPr>
        <w:t>К</w:t>
      </w:r>
      <w:r w:rsidR="00F52F53" w:rsidRPr="00480724">
        <w:rPr>
          <w:sz w:val="24"/>
          <w:szCs w:val="24"/>
        </w:rPr>
        <w:t xml:space="preserve">омиссией Собственника </w:t>
      </w:r>
      <w:r w:rsidR="00796615" w:rsidRPr="00796615">
        <w:rPr>
          <w:sz w:val="24"/>
          <w:szCs w:val="24"/>
        </w:rPr>
        <w:t xml:space="preserve">по факту их поступления </w:t>
      </w:r>
      <w:r w:rsidR="00F55788">
        <w:rPr>
          <w:sz w:val="24"/>
          <w:szCs w:val="24"/>
        </w:rPr>
        <w:t>и</w:t>
      </w:r>
      <w:r w:rsidR="00F52F53" w:rsidRPr="00480724">
        <w:rPr>
          <w:sz w:val="24"/>
          <w:szCs w:val="24"/>
        </w:rPr>
        <w:t xml:space="preserve">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4" w:name="_Ref338252423"/>
      <w:bookmarkStart w:id="5" w:name="_Toc433042446"/>
      <w:bookmarkEnd w:id="3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4"/>
      <w:bookmarkEnd w:id="5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6" w:name="_Ref350274521"/>
      <w:bookmarkStart w:id="7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6"/>
      <w:bookmarkEnd w:id="7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8" w:name="_Toc350259826"/>
      <w:bookmarkStart w:id="9" w:name="_Toc350259972"/>
      <w:bookmarkStart w:id="10" w:name="_Toc350260130"/>
      <w:bookmarkStart w:id="11" w:name="_Toc350260273"/>
      <w:bookmarkStart w:id="12" w:name="_Toc350261398"/>
      <w:bookmarkStart w:id="13" w:name="_Toc350259827"/>
      <w:bookmarkStart w:id="14" w:name="_Toc350259973"/>
      <w:bookmarkStart w:id="15" w:name="_Toc350260131"/>
      <w:bookmarkStart w:id="16" w:name="_Toc350260274"/>
      <w:bookmarkStart w:id="17" w:name="_Toc350261399"/>
      <w:bookmarkStart w:id="18" w:name="_Toc350259828"/>
      <w:bookmarkStart w:id="19" w:name="_Toc350259974"/>
      <w:bookmarkStart w:id="20" w:name="_Toc350260132"/>
      <w:bookmarkStart w:id="21" w:name="_Toc350260275"/>
      <w:bookmarkStart w:id="22" w:name="_Toc350261400"/>
      <w:bookmarkStart w:id="23" w:name="_Toc350259829"/>
      <w:bookmarkStart w:id="24" w:name="_Toc350259975"/>
      <w:bookmarkStart w:id="25" w:name="_Toc350260133"/>
      <w:bookmarkStart w:id="26" w:name="_Toc350260276"/>
      <w:bookmarkStart w:id="27" w:name="_Toc350261401"/>
      <w:bookmarkStart w:id="28" w:name="_Toc350259830"/>
      <w:bookmarkStart w:id="29" w:name="_Toc350259976"/>
      <w:bookmarkStart w:id="30" w:name="_Toc350260134"/>
      <w:bookmarkStart w:id="31" w:name="_Toc350260277"/>
      <w:bookmarkStart w:id="32" w:name="_Toc350261402"/>
      <w:bookmarkStart w:id="33" w:name="_Toc350259831"/>
      <w:bookmarkStart w:id="34" w:name="_Toc350259977"/>
      <w:bookmarkStart w:id="35" w:name="_Toc350260135"/>
      <w:bookmarkStart w:id="36" w:name="_Toc350260278"/>
      <w:bookmarkStart w:id="37" w:name="_Toc350261403"/>
      <w:bookmarkStart w:id="38" w:name="_Toc350259832"/>
      <w:bookmarkStart w:id="39" w:name="_Toc350259978"/>
      <w:bookmarkStart w:id="40" w:name="_Toc350260136"/>
      <w:bookmarkStart w:id="41" w:name="_Toc350260279"/>
      <w:bookmarkStart w:id="42" w:name="_Toc350261404"/>
      <w:bookmarkStart w:id="43" w:name="_Toc350259833"/>
      <w:bookmarkStart w:id="44" w:name="_Toc350259979"/>
      <w:bookmarkStart w:id="45" w:name="_Toc350260137"/>
      <w:bookmarkStart w:id="46" w:name="_Toc350260280"/>
      <w:bookmarkStart w:id="47" w:name="_Toc350261405"/>
      <w:bookmarkStart w:id="48" w:name="_Toc350259834"/>
      <w:bookmarkStart w:id="49" w:name="_Toc350259980"/>
      <w:bookmarkStart w:id="50" w:name="_Toc350260138"/>
      <w:bookmarkStart w:id="51" w:name="_Toc350260281"/>
      <w:bookmarkStart w:id="52" w:name="_Toc350261406"/>
      <w:bookmarkStart w:id="53" w:name="_Toc350259835"/>
      <w:bookmarkStart w:id="54" w:name="_Toc350259981"/>
      <w:bookmarkStart w:id="55" w:name="_Toc350260139"/>
      <w:bookmarkStart w:id="56" w:name="_Toc350260282"/>
      <w:bookmarkStart w:id="57" w:name="_Toc350261407"/>
      <w:bookmarkStart w:id="58" w:name="_Toc350259836"/>
      <w:bookmarkStart w:id="59" w:name="_Toc350259982"/>
      <w:bookmarkStart w:id="60" w:name="_Toc350260140"/>
      <w:bookmarkStart w:id="61" w:name="_Toc350260283"/>
      <w:bookmarkStart w:id="62" w:name="_Toc350261408"/>
      <w:bookmarkStart w:id="63" w:name="_Toc350259837"/>
      <w:bookmarkStart w:id="64" w:name="_Toc350259983"/>
      <w:bookmarkStart w:id="65" w:name="_Toc350260141"/>
      <w:bookmarkStart w:id="66" w:name="_Toc350260284"/>
      <w:bookmarkStart w:id="67" w:name="_Toc350261409"/>
      <w:bookmarkStart w:id="68" w:name="_Toc350259838"/>
      <w:bookmarkStart w:id="69" w:name="_Toc350259984"/>
      <w:bookmarkStart w:id="70" w:name="_Toc350260142"/>
      <w:bookmarkStart w:id="71" w:name="_Toc350260285"/>
      <w:bookmarkStart w:id="72" w:name="_Toc350261410"/>
      <w:bookmarkStart w:id="73" w:name="_Toc350259839"/>
      <w:bookmarkStart w:id="74" w:name="_Toc350259985"/>
      <w:bookmarkStart w:id="75" w:name="_Toc350260143"/>
      <w:bookmarkStart w:id="76" w:name="_Toc350260286"/>
      <w:bookmarkStart w:id="77" w:name="_Toc350261411"/>
      <w:bookmarkStart w:id="78" w:name="_Toc350259840"/>
      <w:bookmarkStart w:id="79" w:name="_Toc350259986"/>
      <w:bookmarkStart w:id="80" w:name="_Toc350260144"/>
      <w:bookmarkStart w:id="81" w:name="_Toc350260287"/>
      <w:bookmarkStart w:id="82" w:name="_Toc3502614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="00C01B2E">
        <w:rPr>
          <w:rFonts w:ascii="Times New Roman" w:hAnsi="Times New Roman"/>
          <w:sz w:val="24"/>
          <w:szCs w:val="24"/>
        </w:rPr>
        <w:t>, по форме согласно приложению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</w:t>
      </w:r>
      <w:r w:rsidR="00C01B2E">
        <w:rPr>
          <w:sz w:val="24"/>
          <w:szCs w:val="24"/>
        </w:rPr>
        <w:t>, по форме согласно приложению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231403" w:rsidRDefault="00231403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3" w:name="_Toc351114761"/>
      <w:bookmarkStart w:id="84" w:name="_Toc351114764"/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3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5" w:name="_Toc351114762"/>
      <w:r w:rsidR="003B1E68" w:rsidRPr="00CF4852">
        <w:rPr>
          <w:sz w:val="24"/>
          <w:szCs w:val="24"/>
        </w:rPr>
        <w:t>.</w:t>
      </w:r>
    </w:p>
    <w:p w:rsidR="006B0B00" w:rsidRPr="006B0B00" w:rsidRDefault="00D16903" w:rsidP="006B0B00">
      <w:pPr>
        <w:tabs>
          <w:tab w:val="left" w:pos="426"/>
          <w:tab w:val="left" w:pos="1276"/>
        </w:tabs>
        <w:ind w:firstLine="426"/>
        <w:rPr>
          <w:bCs/>
          <w:sz w:val="24"/>
          <w:szCs w:val="24"/>
        </w:rPr>
      </w:pPr>
      <w:r w:rsidRPr="006B0B00">
        <w:rPr>
          <w:sz w:val="24"/>
          <w:szCs w:val="24"/>
        </w:rPr>
        <w:t xml:space="preserve">Заявки должны быть поданы </w:t>
      </w:r>
      <w:r w:rsidR="004F0F7F" w:rsidRPr="006B0B00">
        <w:rPr>
          <w:sz w:val="24"/>
          <w:szCs w:val="24"/>
        </w:rPr>
        <w:t xml:space="preserve">не ранее и не позднее </w:t>
      </w:r>
      <w:r w:rsidRPr="006B0B00">
        <w:rPr>
          <w:sz w:val="24"/>
          <w:szCs w:val="24"/>
        </w:rPr>
        <w:t xml:space="preserve"> срока, указанного в</w:t>
      </w:r>
      <w:r w:rsidR="006E31A3" w:rsidRPr="006B0B00">
        <w:rPr>
          <w:sz w:val="24"/>
          <w:szCs w:val="24"/>
        </w:rPr>
        <w:t xml:space="preserve"> извещении о сборе предложений</w:t>
      </w:r>
      <w:r w:rsidRPr="006B0B00">
        <w:rPr>
          <w:sz w:val="24"/>
          <w:szCs w:val="24"/>
        </w:rPr>
        <w:t>.</w:t>
      </w:r>
      <w:r w:rsidR="00EC686E" w:rsidRPr="006B0B00">
        <w:rPr>
          <w:sz w:val="24"/>
          <w:szCs w:val="24"/>
        </w:rPr>
        <w:t xml:space="preserve"> </w:t>
      </w:r>
      <w:r w:rsidR="004F0F7F" w:rsidRPr="006B0B00">
        <w:rPr>
          <w:sz w:val="24"/>
          <w:szCs w:val="24"/>
        </w:rPr>
        <w:t>Заявки</w:t>
      </w:r>
      <w:r w:rsidR="00070343" w:rsidRPr="006B0B00">
        <w:rPr>
          <w:sz w:val="24"/>
          <w:szCs w:val="24"/>
        </w:rPr>
        <w:t>,</w:t>
      </w:r>
      <w:r w:rsidR="004F0F7F" w:rsidRPr="006B0B00">
        <w:rPr>
          <w:sz w:val="24"/>
          <w:szCs w:val="24"/>
        </w:rPr>
        <w:t xml:space="preserve"> поданные за пределами срока, указанного </w:t>
      </w:r>
      <w:r w:rsidR="00E24677" w:rsidRPr="006B0B00">
        <w:rPr>
          <w:sz w:val="24"/>
          <w:szCs w:val="24"/>
        </w:rPr>
        <w:t xml:space="preserve">в извещении о проведении </w:t>
      </w:r>
      <w:r w:rsidR="003B1E68" w:rsidRPr="006B0B00">
        <w:rPr>
          <w:sz w:val="24"/>
          <w:szCs w:val="24"/>
        </w:rPr>
        <w:t xml:space="preserve">процедуры сбора предложений </w:t>
      </w:r>
      <w:r w:rsidR="004F0F7F" w:rsidRPr="006B0B00">
        <w:rPr>
          <w:sz w:val="24"/>
          <w:szCs w:val="24"/>
        </w:rPr>
        <w:t>считаются не поданными</w:t>
      </w:r>
      <w:r w:rsidR="003B1E68" w:rsidRPr="006B0B00">
        <w:rPr>
          <w:sz w:val="24"/>
          <w:szCs w:val="24"/>
        </w:rPr>
        <w:t xml:space="preserve">. </w:t>
      </w:r>
    </w:p>
    <w:p w:rsidR="006B0B00" w:rsidRPr="008902BA" w:rsidRDefault="006B0B00" w:rsidP="008902B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8902BA">
        <w:rPr>
          <w:sz w:val="24"/>
          <w:szCs w:val="24"/>
        </w:rPr>
        <w:t>Заявка может быть подана лично заявителем, либо его уполномоченным представителем, доставляться нарочным или почтой в виде заказной бандероли</w:t>
      </w:r>
      <w:r w:rsidR="008902BA" w:rsidRPr="008902BA">
        <w:rPr>
          <w:sz w:val="24"/>
          <w:szCs w:val="24"/>
        </w:rPr>
        <w:t xml:space="preserve"> по адресу Организатора (</w:t>
      </w:r>
      <w:r w:rsidR="008902BA" w:rsidRPr="00CF4852">
        <w:rPr>
          <w:sz w:val="24"/>
          <w:szCs w:val="24"/>
        </w:rPr>
        <w:t xml:space="preserve">Томская область, г. </w:t>
      </w:r>
      <w:r w:rsidR="008902BA">
        <w:rPr>
          <w:sz w:val="24"/>
          <w:szCs w:val="24"/>
        </w:rPr>
        <w:t xml:space="preserve">Северск, ул. Курчатова,1), </w:t>
      </w:r>
      <w:r w:rsidRPr="008902BA">
        <w:rPr>
          <w:sz w:val="24"/>
          <w:szCs w:val="24"/>
        </w:rPr>
        <w:t xml:space="preserve">либо на адрес электронной почты Организатора </w:t>
      </w:r>
      <w:r w:rsidR="008902BA">
        <w:rPr>
          <w:sz w:val="24"/>
          <w:szCs w:val="24"/>
        </w:rPr>
        <w:t>(</w:t>
      </w:r>
      <w:r w:rsidR="00480724" w:rsidRPr="00091979">
        <w:rPr>
          <w:rStyle w:val="ac"/>
          <w:sz w:val="24"/>
          <w:szCs w:val="24"/>
        </w:rPr>
        <w:t>shk@atomsib.ru</w:t>
      </w:r>
      <w:r w:rsidR="00480724">
        <w:rPr>
          <w:rStyle w:val="ac"/>
          <w:sz w:val="24"/>
          <w:szCs w:val="24"/>
        </w:rPr>
        <w:t>.</w:t>
      </w:r>
      <w:r w:rsidRPr="008902BA">
        <w:rPr>
          <w:rStyle w:val="ac"/>
          <w:spacing w:val="0"/>
          <w:sz w:val="24"/>
          <w:szCs w:val="24"/>
          <w:lang w:eastAsia="ru-RU"/>
        </w:rPr>
        <w:t>)</w:t>
      </w:r>
      <w:r w:rsidRPr="008902BA">
        <w:rPr>
          <w:sz w:val="24"/>
          <w:szCs w:val="24"/>
        </w:rPr>
        <w:t>.</w:t>
      </w:r>
      <w:r w:rsidR="008902BA">
        <w:rPr>
          <w:sz w:val="24"/>
          <w:szCs w:val="24"/>
        </w:rPr>
        <w:t xml:space="preserve"> </w:t>
      </w:r>
      <w:r w:rsidRPr="008902BA">
        <w:rPr>
          <w:sz w:val="24"/>
          <w:szCs w:val="24"/>
        </w:rPr>
        <w:t>Организатор не несет ответственности, если заявка, отправленная по почте, по электронной почте не получена или получена по истечении срока приема заявок.</w:t>
      </w:r>
    </w:p>
    <w:p w:rsidR="00D16903" w:rsidRPr="00CF4852" w:rsidRDefault="006B0B00" w:rsidP="009E3ECC">
      <w:pPr>
        <w:pStyle w:val="afff0"/>
        <w:numPr>
          <w:ilvl w:val="0"/>
          <w:numId w:val="0"/>
        </w:numPr>
        <w:tabs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6B0B00">
        <w:rPr>
          <w:sz w:val="24"/>
          <w:szCs w:val="24"/>
        </w:rPr>
        <w:t>Заявка</w:t>
      </w:r>
      <w:r>
        <w:rPr>
          <w:sz w:val="24"/>
          <w:szCs w:val="24"/>
        </w:rPr>
        <w:t>,</w:t>
      </w:r>
      <w:r w:rsidRPr="006B0B00">
        <w:rPr>
          <w:sz w:val="24"/>
          <w:szCs w:val="24"/>
        </w:rPr>
        <w:t xml:space="preserve"> направляемая на электронную почту Организатора подается в форме одного электронного документа или нескольких электронных документов (сканированных копий оригиналов). Заявки должны быть поданы до истечения срока, указанного в извещении о проведении аукциона.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Все документы, входящие в состав заявки на участие в аукционе, должны быть направлены Претендентом в отсканированном виде в формате </w:t>
      </w:r>
      <w:r w:rsidRPr="006B0B00">
        <w:rPr>
          <w:sz w:val="24"/>
          <w:szCs w:val="24"/>
          <w:lang w:val="en-US"/>
        </w:rPr>
        <w:t>Adobe</w:t>
      </w:r>
      <w:r w:rsidRPr="006B0B00">
        <w:rPr>
          <w:sz w:val="24"/>
          <w:szCs w:val="24"/>
        </w:rPr>
        <w:t xml:space="preserve"> 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 xml:space="preserve">, </w:t>
      </w:r>
      <w:r w:rsidRPr="006B0B00">
        <w:rPr>
          <w:sz w:val="24"/>
          <w:szCs w:val="24"/>
          <w:lang w:val="en-US"/>
        </w:rPr>
        <w:t>JPEG</w:t>
      </w:r>
      <w:r w:rsidRPr="006B0B00">
        <w:rPr>
          <w:sz w:val="24"/>
          <w:szCs w:val="24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Каждый отдельный документ должен быть отсканирован и загружен в виде отдельного файла. </w:t>
      </w:r>
      <w:proofErr w:type="gramStart"/>
      <w:r w:rsidRPr="006B0B00">
        <w:rPr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B0B00">
        <w:rPr>
          <w:sz w:val="24"/>
          <w:szCs w:val="24"/>
        </w:rPr>
        <w:t xml:space="preserve"> </w:t>
      </w:r>
      <w:proofErr w:type="gramStart"/>
      <w:r w:rsidRPr="006B0B00">
        <w:rPr>
          <w:sz w:val="24"/>
          <w:szCs w:val="24"/>
        </w:rPr>
        <w:t>Накладная 245 от 02032009 3л.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>).</w:t>
      </w:r>
      <w:proofErr w:type="gramEnd"/>
      <w:r w:rsidR="009E3ECC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="00D16903"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5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6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7" w:name="_Ref347924920"/>
      <w:bookmarkStart w:id="88" w:name="_Toc351114765"/>
      <w:bookmarkEnd w:id="84"/>
      <w:bookmarkEnd w:id="86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7"/>
    <w:bookmarkEnd w:id="88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89" w:name="_Toc351114767"/>
    </w:p>
    <w:p w:rsidR="009A7373" w:rsidRPr="00CF4852" w:rsidRDefault="00847495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="009A7373"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="009A7373"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="009A7373"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="009A7373"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733047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6A94" w:rsidRPr="00CF4852">
        <w:rPr>
          <w:rFonts w:ascii="Times New Roman" w:hAnsi="Times New Roman"/>
          <w:sz w:val="24"/>
          <w:szCs w:val="24"/>
        </w:rPr>
        <w:t>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="00016A94"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9A7373" w:rsidRPr="00CF4852" w:rsidRDefault="00847495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116022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733047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733047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1pt" o:ole="">
            <v:imagedata r:id="rId13" o:title=""/>
          </v:shape>
          <o:OLEObject Type="Embed" ProgID="Equation.3" ShapeID="_x0000_i1025" DrawAspect="Content" ObjectID="_1701771927" r:id="rId14"/>
        </w:objec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lastRenderedPageBreak/>
        <w:t>Пi</w:t>
      </w:r>
      <w:proofErr w:type="spell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C718E5" w:rsidRDefault="00847495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16022" w:rsidRPr="00CF4852">
        <w:rPr>
          <w:rFonts w:ascii="Times New Roman" w:hAnsi="Times New Roman"/>
          <w:sz w:val="24"/>
          <w:szCs w:val="24"/>
        </w:rPr>
        <w:t xml:space="preserve">Итоги проведения процедуры сбора предложений фиксируются </w:t>
      </w:r>
      <w:r w:rsidR="00116022"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="00116022"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590781" w:rsidRDefault="00590781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End w:id="89"/>
    <w:p w:rsidR="002F5738" w:rsidRDefault="0001198B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</w:t>
      </w:r>
      <w:r w:rsidR="009E3ECC">
        <w:rPr>
          <w:bCs/>
          <w:sz w:val="24"/>
          <w:szCs w:val="24"/>
          <w:lang w:eastAsia="en-US"/>
        </w:rPr>
        <w:t xml:space="preserve">                             </w:t>
      </w:r>
      <w:r w:rsidR="009F0D45">
        <w:rPr>
          <w:b/>
          <w:sz w:val="24"/>
          <w:szCs w:val="24"/>
        </w:rPr>
        <w:t xml:space="preserve">                                      </w:t>
      </w: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796615" w:rsidRDefault="00796615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FD7CCC" w:rsidRPr="00CF4852" w:rsidRDefault="009F0D45" w:rsidP="002F5738">
      <w:pPr>
        <w:widowControl w:val="0"/>
        <w:spacing w:before="120"/>
        <w:ind w:left="1134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 </w:t>
      </w:r>
      <w:r w:rsidR="00FD7CCC" w:rsidRPr="00CF4852">
        <w:rPr>
          <w:b/>
          <w:sz w:val="24"/>
          <w:szCs w:val="24"/>
        </w:rPr>
        <w:t>Приложение к извещению</w:t>
      </w:r>
    </w:p>
    <w:p w:rsidR="0012634C" w:rsidRPr="00CF4852" w:rsidRDefault="0012634C" w:rsidP="0012634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321C32" w:rsidRPr="00450DF3" w:rsidTr="003A554C">
        <w:tc>
          <w:tcPr>
            <w:tcW w:w="3633" w:type="dxa"/>
          </w:tcPr>
          <w:p w:rsidR="00321C32" w:rsidRPr="00450DF3" w:rsidRDefault="00321C32" w:rsidP="001061DA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450DF3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751" w:type="dxa"/>
          </w:tcPr>
          <w:p w:rsidR="00321C32" w:rsidRPr="00450DF3" w:rsidRDefault="00321C32" w:rsidP="001061DA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321C32" w:rsidRPr="00450DF3" w:rsidRDefault="00321C32" w:rsidP="001061DA">
            <w:pPr>
              <w:widowControl w:val="0"/>
              <w:ind w:firstLine="58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В комиссию АО «СХК»</w:t>
            </w:r>
          </w:p>
          <w:p w:rsidR="00321C32" w:rsidRPr="00450DF3" w:rsidRDefault="00321C32" w:rsidP="001061DA">
            <w:pPr>
              <w:widowControl w:val="0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 по продаже имущества</w:t>
            </w:r>
          </w:p>
        </w:tc>
      </w:tr>
    </w:tbl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</w:t>
      </w:r>
      <w:r w:rsidRPr="00450DF3">
        <w:rPr>
          <w:i/>
          <w:sz w:val="24"/>
          <w:szCs w:val="24"/>
        </w:rPr>
        <w:t xml:space="preserve">Ф.И.О., адрес, контакты </w:t>
      </w:r>
    </w:p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 </w:t>
      </w:r>
      <w:r w:rsidRPr="00450DF3">
        <w:rPr>
          <w:i/>
          <w:sz w:val="24"/>
          <w:szCs w:val="24"/>
        </w:rPr>
        <w:t xml:space="preserve">для </w:t>
      </w:r>
      <w:proofErr w:type="spellStart"/>
      <w:r w:rsidRPr="00450DF3">
        <w:rPr>
          <w:i/>
          <w:sz w:val="24"/>
          <w:szCs w:val="24"/>
        </w:rPr>
        <w:t>физ</w:t>
      </w:r>
      <w:proofErr w:type="spellEnd"/>
      <w:r w:rsidRPr="00450DF3">
        <w:rPr>
          <w:i/>
          <w:sz w:val="24"/>
          <w:szCs w:val="24"/>
        </w:rPr>
        <w:t>/лиц</w:t>
      </w:r>
    </w:p>
    <w:p w:rsidR="00231403" w:rsidRPr="00CF4852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ЗАЯВКА </w:t>
      </w:r>
      <w:r w:rsidR="00E74BAE">
        <w:rPr>
          <w:b/>
          <w:sz w:val="24"/>
          <w:szCs w:val="24"/>
        </w:rPr>
        <w:t xml:space="preserve"> </w:t>
      </w:r>
    </w:p>
    <w:p w:rsid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участие в процедуре с</w:t>
      </w:r>
      <w:r w:rsidRPr="00B35BA1"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>а</w:t>
      </w:r>
      <w:r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>
        <w:rPr>
          <w:b/>
          <w:sz w:val="24"/>
          <w:szCs w:val="24"/>
        </w:rPr>
        <w:t xml:space="preserve"> </w:t>
      </w:r>
      <w:r w:rsidRPr="00B35BA1">
        <w:rPr>
          <w:b/>
          <w:sz w:val="24"/>
          <w:szCs w:val="24"/>
        </w:rPr>
        <w:t xml:space="preserve">начальной цены </w:t>
      </w:r>
    </w:p>
    <w:p w:rsidR="00231403" w:rsidRPr="00CF4852" w:rsidRDefault="00231403" w:rsidP="00231403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Pr="00CF4852">
        <w:rPr>
          <w:sz w:val="24"/>
          <w:szCs w:val="24"/>
        </w:rPr>
        <w:t>«___» _____________ _____ г.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231403" w:rsidRPr="00CF4852" w:rsidRDefault="00231403" w:rsidP="0023140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предлагаю следующие условия покупки:</w:t>
      </w:r>
    </w:p>
    <w:p w:rsidR="00231403" w:rsidRPr="00CF4852" w:rsidRDefault="00231403" w:rsidP="00231403">
      <w:pPr>
        <w:widowControl w:val="0"/>
        <w:tabs>
          <w:tab w:val="left" w:pos="1134"/>
        </w:tabs>
        <w:rPr>
          <w:sz w:val="24"/>
          <w:szCs w:val="24"/>
        </w:rPr>
      </w:pPr>
    </w:p>
    <w:p w:rsidR="00231403" w:rsidRPr="00CF4852" w:rsidRDefault="00231403" w:rsidP="00231403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057"/>
        <w:gridCol w:w="3656"/>
      </w:tblGrid>
      <w:tr w:rsidR="00231403" w:rsidRPr="00CF4852" w:rsidTr="002B1253">
        <w:trPr>
          <w:trHeight w:val="2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E74BAE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(перечисляются все позиции)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5D094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92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5018"/>
        <w:gridCol w:w="3372"/>
      </w:tblGrid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231403" w:rsidRPr="00CF4852" w:rsidRDefault="00231403" w:rsidP="0023140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</w:t>
      </w:r>
      <w:r w:rsidRPr="00CF4852">
        <w:rPr>
          <w:sz w:val="24"/>
          <w:szCs w:val="24"/>
        </w:rPr>
        <w:lastRenderedPageBreak/>
        <w:t>частично, компетентным органам государственной власти и последующую обработку данных сведений такими органами.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231403" w:rsidRPr="00CF4852" w:rsidRDefault="00231403" w:rsidP="0023140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321C32" w:rsidRPr="00450DF3" w:rsidRDefault="00321C32" w:rsidP="00321C32">
      <w:pPr>
        <w:tabs>
          <w:tab w:val="left" w:pos="0"/>
        </w:tabs>
        <w:ind w:firstLine="426"/>
        <w:rPr>
          <w:sz w:val="24"/>
          <w:szCs w:val="24"/>
        </w:rPr>
      </w:pPr>
    </w:p>
    <w:sectPr w:rsidR="00321C32" w:rsidRPr="00450DF3" w:rsidSect="00C01B2E">
      <w:headerReference w:type="default" r:id="rId15"/>
      <w:headerReference w:type="first" r:id="rId16"/>
      <w:pgSz w:w="11906" w:h="16838"/>
      <w:pgMar w:top="1134" w:right="99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C6" w:rsidRDefault="007756C6">
      <w:r>
        <w:separator/>
      </w:r>
    </w:p>
    <w:p w:rsidR="007756C6" w:rsidRDefault="007756C6"/>
  </w:endnote>
  <w:endnote w:type="continuationSeparator" w:id="0">
    <w:p w:rsidR="007756C6" w:rsidRDefault="007756C6">
      <w:r>
        <w:continuationSeparator/>
      </w:r>
    </w:p>
    <w:p w:rsidR="007756C6" w:rsidRDefault="00775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C6" w:rsidRDefault="007756C6">
      <w:r>
        <w:separator/>
      </w:r>
    </w:p>
    <w:p w:rsidR="007756C6" w:rsidRDefault="007756C6"/>
  </w:footnote>
  <w:footnote w:type="continuationSeparator" w:id="0">
    <w:p w:rsidR="007756C6" w:rsidRDefault="007756C6">
      <w:r>
        <w:continuationSeparator/>
      </w:r>
    </w:p>
    <w:p w:rsidR="007756C6" w:rsidRDefault="007756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98B"/>
    <w:rsid w:val="00011AB1"/>
    <w:rsid w:val="00011C88"/>
    <w:rsid w:val="00011D86"/>
    <w:rsid w:val="00012968"/>
    <w:rsid w:val="00012E8C"/>
    <w:rsid w:val="0001363E"/>
    <w:rsid w:val="0001450A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59E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2761"/>
    <w:rsid w:val="00072922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979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D5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1DA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4C8"/>
    <w:rsid w:val="001252B3"/>
    <w:rsid w:val="00125FDF"/>
    <w:rsid w:val="0012634C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5F44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1BF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0BD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3D7A"/>
    <w:rsid w:val="001F4E67"/>
    <w:rsid w:val="001F50EB"/>
    <w:rsid w:val="001F52C6"/>
    <w:rsid w:val="001F5E89"/>
    <w:rsid w:val="001F6626"/>
    <w:rsid w:val="001F678B"/>
    <w:rsid w:val="001F7359"/>
    <w:rsid w:val="002001C1"/>
    <w:rsid w:val="00200235"/>
    <w:rsid w:val="00200236"/>
    <w:rsid w:val="0020111D"/>
    <w:rsid w:val="00201403"/>
    <w:rsid w:val="00201508"/>
    <w:rsid w:val="00201535"/>
    <w:rsid w:val="0020224D"/>
    <w:rsid w:val="00202D84"/>
    <w:rsid w:val="00202ECD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06926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8D3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140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039F"/>
    <w:rsid w:val="00271184"/>
    <w:rsid w:val="002718DD"/>
    <w:rsid w:val="0027250A"/>
    <w:rsid w:val="00272615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145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253"/>
    <w:rsid w:val="002B1F84"/>
    <w:rsid w:val="002B4FEA"/>
    <w:rsid w:val="002B50DE"/>
    <w:rsid w:val="002B5276"/>
    <w:rsid w:val="002B54FE"/>
    <w:rsid w:val="002B6526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738"/>
    <w:rsid w:val="002F5830"/>
    <w:rsid w:val="002F59AB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1C3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67D6B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2A3B"/>
    <w:rsid w:val="003A30DC"/>
    <w:rsid w:val="003A46D2"/>
    <w:rsid w:val="003A4ADC"/>
    <w:rsid w:val="003A554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40B5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4B83"/>
    <w:rsid w:val="003E57AE"/>
    <w:rsid w:val="003E700B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53D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783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DF3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2FBC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0724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2CC1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75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2304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1AA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781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5F9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2EC"/>
    <w:rsid w:val="005C4F14"/>
    <w:rsid w:val="005D06A7"/>
    <w:rsid w:val="005D0945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08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A4B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0E41"/>
    <w:rsid w:val="006A1157"/>
    <w:rsid w:val="006A19C4"/>
    <w:rsid w:val="006A200C"/>
    <w:rsid w:val="006A2120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B00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5CE3"/>
    <w:rsid w:val="006F60E4"/>
    <w:rsid w:val="006F734B"/>
    <w:rsid w:val="006F7DD9"/>
    <w:rsid w:val="006F7FE5"/>
    <w:rsid w:val="0070057A"/>
    <w:rsid w:val="0070058B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047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5BC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169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6C6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96615"/>
    <w:rsid w:val="00797DE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708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EB9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6E6F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4B59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495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2BA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09CC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E7E3D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A5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3C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57D38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3CB5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3E34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19E9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3ECC"/>
    <w:rsid w:val="009E410E"/>
    <w:rsid w:val="009E4B85"/>
    <w:rsid w:val="009E4C76"/>
    <w:rsid w:val="009E4EB3"/>
    <w:rsid w:val="009E563B"/>
    <w:rsid w:val="009E5D2B"/>
    <w:rsid w:val="009F0CC2"/>
    <w:rsid w:val="009F0D45"/>
    <w:rsid w:val="009F2F35"/>
    <w:rsid w:val="009F31C7"/>
    <w:rsid w:val="009F3670"/>
    <w:rsid w:val="009F4325"/>
    <w:rsid w:val="009F4619"/>
    <w:rsid w:val="009F48EF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89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2851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534"/>
    <w:rsid w:val="00A64ACF"/>
    <w:rsid w:val="00A6500C"/>
    <w:rsid w:val="00A65641"/>
    <w:rsid w:val="00A65A64"/>
    <w:rsid w:val="00A661CA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5F3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6AD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4A8B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589"/>
    <w:rsid w:val="00AD086C"/>
    <w:rsid w:val="00AD1337"/>
    <w:rsid w:val="00AD2082"/>
    <w:rsid w:val="00AD29FA"/>
    <w:rsid w:val="00AD2B40"/>
    <w:rsid w:val="00AD3C85"/>
    <w:rsid w:val="00AD3D09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86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A03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1713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492A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4F4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533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3F87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AAB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0AA6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53"/>
    <w:rsid w:val="00BF7D6A"/>
    <w:rsid w:val="00C00A2C"/>
    <w:rsid w:val="00C015A1"/>
    <w:rsid w:val="00C01631"/>
    <w:rsid w:val="00C01800"/>
    <w:rsid w:val="00C01B2E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04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45E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4C07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5687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65BC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71B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095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8E5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4AFF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622"/>
    <w:rsid w:val="00E23B2F"/>
    <w:rsid w:val="00E23CBA"/>
    <w:rsid w:val="00E24677"/>
    <w:rsid w:val="00E25E2C"/>
    <w:rsid w:val="00E262F2"/>
    <w:rsid w:val="00E26494"/>
    <w:rsid w:val="00E27897"/>
    <w:rsid w:val="00E3034E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81"/>
    <w:rsid w:val="00E437DF"/>
    <w:rsid w:val="00E43AC7"/>
    <w:rsid w:val="00E43F72"/>
    <w:rsid w:val="00E443A6"/>
    <w:rsid w:val="00E44517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92C"/>
    <w:rsid w:val="00E73E02"/>
    <w:rsid w:val="00E742E1"/>
    <w:rsid w:val="00E742FC"/>
    <w:rsid w:val="00E74BAE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87FAD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0B0"/>
    <w:rsid w:val="00ED7384"/>
    <w:rsid w:val="00ED7532"/>
    <w:rsid w:val="00EE088C"/>
    <w:rsid w:val="00EE0EAE"/>
    <w:rsid w:val="00EE0F77"/>
    <w:rsid w:val="00EE236E"/>
    <w:rsid w:val="00EE2527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37D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3E2"/>
    <w:rsid w:val="00F54743"/>
    <w:rsid w:val="00F54E23"/>
    <w:rsid w:val="00F556B4"/>
    <w:rsid w:val="00F55788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D7CCC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2E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brik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torg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tom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atom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3F1B03-2F76-4EA6-BB12-4251417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17030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Попова </cp:lastModifiedBy>
  <cp:revision>3</cp:revision>
  <cp:lastPrinted>2019-01-29T03:10:00Z</cp:lastPrinted>
  <dcterms:created xsi:type="dcterms:W3CDTF">2021-12-22T07:56:00Z</dcterms:created>
  <dcterms:modified xsi:type="dcterms:W3CDTF">2021-12-23T06:39:00Z</dcterms:modified>
</cp:coreProperties>
</file>