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1A6" w:rsidRPr="00CB7B74" w:rsidRDefault="000201A6" w:rsidP="000201A6">
      <w:pPr>
        <w:ind w:left="5387"/>
        <w:rPr>
          <w:sz w:val="28"/>
          <w:szCs w:val="28"/>
        </w:rPr>
      </w:pPr>
      <w:bookmarkStart w:id="0" w:name="_GoBack"/>
      <w:bookmarkEnd w:id="0"/>
      <w:r w:rsidRPr="00CB7B74">
        <w:rPr>
          <w:sz w:val="28"/>
          <w:szCs w:val="28"/>
        </w:rPr>
        <w:t xml:space="preserve">Приложение </w:t>
      </w:r>
    </w:p>
    <w:p w:rsidR="000201A6" w:rsidRPr="00CB7B74" w:rsidRDefault="000201A6" w:rsidP="000201A6">
      <w:pPr>
        <w:ind w:left="5387"/>
        <w:rPr>
          <w:sz w:val="28"/>
          <w:szCs w:val="28"/>
        </w:rPr>
      </w:pPr>
      <w:r w:rsidRPr="00CB7B74">
        <w:rPr>
          <w:sz w:val="28"/>
          <w:szCs w:val="28"/>
        </w:rPr>
        <w:t>к приказу АО «УЭХК»</w:t>
      </w:r>
    </w:p>
    <w:p w:rsidR="000201A6" w:rsidRPr="00CB7B74" w:rsidRDefault="000201A6" w:rsidP="000201A6">
      <w:pPr>
        <w:ind w:left="5387"/>
        <w:rPr>
          <w:sz w:val="28"/>
          <w:szCs w:val="28"/>
        </w:rPr>
      </w:pPr>
      <w:r w:rsidRPr="00CB7B74">
        <w:rPr>
          <w:sz w:val="28"/>
          <w:szCs w:val="28"/>
        </w:rPr>
        <w:t>от ________ № ____________</w:t>
      </w:r>
    </w:p>
    <w:p w:rsidR="000201A6" w:rsidRPr="00CB7B74" w:rsidRDefault="000201A6" w:rsidP="000201A6">
      <w:pPr>
        <w:ind w:left="5387"/>
        <w:rPr>
          <w:sz w:val="28"/>
          <w:szCs w:val="28"/>
        </w:rPr>
      </w:pPr>
    </w:p>
    <w:p w:rsidR="000201A6" w:rsidRPr="00652A26" w:rsidRDefault="000201A6" w:rsidP="000201A6">
      <w:pPr>
        <w:ind w:left="5387"/>
      </w:pPr>
    </w:p>
    <w:p w:rsidR="000201A6" w:rsidRPr="00CB7B74" w:rsidRDefault="000201A6" w:rsidP="000201A6">
      <w:pPr>
        <w:ind w:left="5387"/>
        <w:rPr>
          <w:sz w:val="28"/>
          <w:szCs w:val="28"/>
        </w:rPr>
      </w:pPr>
      <w:r w:rsidRPr="00CB7B74">
        <w:rPr>
          <w:sz w:val="28"/>
          <w:szCs w:val="28"/>
        </w:rPr>
        <w:t>УТВЕРЖДАЮ</w:t>
      </w:r>
    </w:p>
    <w:p w:rsidR="000201A6" w:rsidRPr="00CB7B74" w:rsidRDefault="004D50AD" w:rsidP="000201A6">
      <w:pPr>
        <w:ind w:left="5387"/>
        <w:rPr>
          <w:sz w:val="28"/>
          <w:szCs w:val="28"/>
        </w:rPr>
      </w:pPr>
      <w:r>
        <w:rPr>
          <w:sz w:val="28"/>
          <w:szCs w:val="28"/>
        </w:rPr>
        <w:t>Генеральный директор а</w:t>
      </w:r>
      <w:r w:rsidR="000201A6" w:rsidRPr="00CB7B74">
        <w:rPr>
          <w:sz w:val="28"/>
          <w:szCs w:val="28"/>
        </w:rPr>
        <w:t>кционерного общества «Уральский электрохимический комбинат»</w:t>
      </w:r>
    </w:p>
    <w:p w:rsidR="000201A6" w:rsidRPr="00CB7B74" w:rsidRDefault="000201A6" w:rsidP="000201A6">
      <w:pPr>
        <w:ind w:left="5387"/>
        <w:rPr>
          <w:sz w:val="28"/>
          <w:szCs w:val="28"/>
        </w:rPr>
      </w:pPr>
    </w:p>
    <w:p w:rsidR="000201A6" w:rsidRPr="00CB7B74" w:rsidRDefault="000201A6" w:rsidP="000201A6">
      <w:pPr>
        <w:ind w:left="5387"/>
        <w:rPr>
          <w:sz w:val="28"/>
          <w:szCs w:val="28"/>
        </w:rPr>
      </w:pPr>
      <w:r w:rsidRPr="00CB7B74">
        <w:rPr>
          <w:sz w:val="28"/>
          <w:szCs w:val="28"/>
        </w:rPr>
        <w:t>_______________ А.А. Белоусов</w:t>
      </w:r>
    </w:p>
    <w:p w:rsidR="000201A6" w:rsidRPr="00CB7B74" w:rsidRDefault="000201A6" w:rsidP="000201A6">
      <w:pPr>
        <w:ind w:left="5387"/>
        <w:rPr>
          <w:sz w:val="28"/>
          <w:szCs w:val="28"/>
        </w:rPr>
      </w:pPr>
      <w:r w:rsidRPr="00CB7B74">
        <w:rPr>
          <w:sz w:val="28"/>
          <w:szCs w:val="28"/>
        </w:rPr>
        <w:t>«____»_______________20____ г.</w:t>
      </w:r>
    </w:p>
    <w:p w:rsidR="00FC5CFF" w:rsidRPr="00CB7B74" w:rsidRDefault="00FC5CFF" w:rsidP="00FC5CFF">
      <w:pPr>
        <w:jc w:val="right"/>
        <w:rPr>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4"/>
      </w:tblGrid>
      <w:tr w:rsidR="002C2116" w:rsidRPr="00CB7B74" w:rsidTr="002C2116">
        <w:tc>
          <w:tcPr>
            <w:tcW w:w="5784" w:type="dxa"/>
          </w:tcPr>
          <w:p w:rsidR="002C2116" w:rsidRPr="00CB7B74" w:rsidRDefault="002C2116" w:rsidP="003169D4">
            <w:pPr>
              <w:jc w:val="center"/>
              <w:rPr>
                <w:sz w:val="28"/>
                <w:szCs w:val="28"/>
              </w:rPr>
            </w:pPr>
          </w:p>
        </w:tc>
      </w:tr>
    </w:tbl>
    <w:p w:rsidR="00BE5752" w:rsidRPr="00CB7B74" w:rsidRDefault="00BE5752" w:rsidP="00BE5752">
      <w:pPr>
        <w:jc w:val="center"/>
        <w:rPr>
          <w:sz w:val="28"/>
          <w:szCs w:val="28"/>
        </w:rPr>
      </w:pPr>
    </w:p>
    <w:p w:rsidR="00BE5752" w:rsidRPr="00CB7B74" w:rsidRDefault="00BE5752" w:rsidP="00BE5752">
      <w:pPr>
        <w:jc w:val="center"/>
        <w:rPr>
          <w:sz w:val="28"/>
          <w:szCs w:val="28"/>
        </w:rPr>
      </w:pPr>
    </w:p>
    <w:p w:rsidR="00BE5752" w:rsidRPr="00CB7B74" w:rsidRDefault="00BE5752" w:rsidP="00BE5752">
      <w:pPr>
        <w:jc w:val="center"/>
        <w:rPr>
          <w:sz w:val="28"/>
          <w:szCs w:val="28"/>
        </w:rPr>
      </w:pPr>
    </w:p>
    <w:p w:rsidR="00C23F00" w:rsidRPr="00CB7B74" w:rsidRDefault="00C23F00" w:rsidP="00BE5752">
      <w:pPr>
        <w:jc w:val="center"/>
        <w:rPr>
          <w:sz w:val="28"/>
          <w:szCs w:val="28"/>
        </w:rPr>
      </w:pPr>
    </w:p>
    <w:p w:rsidR="00C74E38" w:rsidRPr="00CB7B74" w:rsidRDefault="00C74E38" w:rsidP="000E2028">
      <w:pPr>
        <w:jc w:val="center"/>
        <w:rPr>
          <w:sz w:val="28"/>
          <w:szCs w:val="28"/>
          <w:shd w:val="clear" w:color="auto" w:fill="FFFFFF"/>
        </w:rPr>
      </w:pPr>
      <w:r w:rsidRPr="00CB7B74">
        <w:rPr>
          <w:sz w:val="28"/>
          <w:szCs w:val="28"/>
          <w:shd w:val="clear" w:color="auto" w:fill="FFFFFF"/>
        </w:rPr>
        <w:t xml:space="preserve">ИЗВЕЩЕНИЕ И ДОКУМЕНТАЦИЯ ОБ АУКЦИОНЕ </w:t>
      </w:r>
      <w:r w:rsidR="000E2028" w:rsidRPr="00CB7B74">
        <w:rPr>
          <w:sz w:val="28"/>
          <w:szCs w:val="28"/>
          <w:shd w:val="clear" w:color="auto" w:fill="FFFFFF"/>
        </w:rPr>
        <w:t>НА ПОНИЖЕНИЕ</w:t>
      </w:r>
    </w:p>
    <w:p w:rsidR="003120D6" w:rsidRPr="00CB7B74" w:rsidRDefault="003120D6" w:rsidP="00BE5752">
      <w:pPr>
        <w:jc w:val="center"/>
        <w:rPr>
          <w:caps/>
          <w:sz w:val="28"/>
          <w:szCs w:val="28"/>
        </w:rPr>
      </w:pPr>
    </w:p>
    <w:p w:rsidR="000350BE" w:rsidRPr="00CB7B74" w:rsidRDefault="000350BE" w:rsidP="000350BE">
      <w:pPr>
        <w:jc w:val="center"/>
        <w:rPr>
          <w:bCs/>
          <w:sz w:val="28"/>
          <w:szCs w:val="28"/>
        </w:rPr>
      </w:pPr>
      <w:r w:rsidRPr="00CB7B74">
        <w:rPr>
          <w:bCs/>
          <w:sz w:val="28"/>
          <w:szCs w:val="28"/>
        </w:rPr>
        <w:t>в электронной форме на право заключения договора купли-продажи</w:t>
      </w:r>
      <w:r w:rsidR="00173D83" w:rsidRPr="00CB7B74">
        <w:rPr>
          <w:bCs/>
          <w:sz w:val="28"/>
          <w:szCs w:val="28"/>
        </w:rPr>
        <w:t xml:space="preserve"> имущества</w:t>
      </w:r>
    </w:p>
    <w:p w:rsidR="00173D83" w:rsidRPr="00CB7B74" w:rsidRDefault="00173D83" w:rsidP="00632003">
      <w:pPr>
        <w:spacing w:after="200" w:line="276" w:lineRule="auto"/>
        <w:rPr>
          <w:sz w:val="28"/>
          <w:szCs w:val="28"/>
        </w:rPr>
      </w:pPr>
    </w:p>
    <w:p w:rsidR="00173D83" w:rsidRPr="00CB7B74" w:rsidRDefault="00173D83" w:rsidP="00632003">
      <w:pPr>
        <w:spacing w:after="200" w:line="276" w:lineRule="auto"/>
        <w:rPr>
          <w:sz w:val="28"/>
          <w:szCs w:val="28"/>
        </w:rPr>
      </w:pPr>
    </w:p>
    <w:p w:rsidR="00BE5752" w:rsidRPr="00CB7B74" w:rsidRDefault="00BE5752" w:rsidP="00632003">
      <w:pPr>
        <w:spacing w:after="200" w:line="276" w:lineRule="auto"/>
        <w:rPr>
          <w:sz w:val="28"/>
          <w:szCs w:val="28"/>
        </w:rPr>
      </w:pPr>
      <w:r w:rsidRPr="00CB7B74">
        <w:rPr>
          <w:sz w:val="28"/>
          <w:szCs w:val="28"/>
        </w:rPr>
        <w:t>Лот № 1:</w:t>
      </w:r>
    </w:p>
    <w:p w:rsidR="000350BE" w:rsidRPr="00CB7B74" w:rsidRDefault="000350BE" w:rsidP="000350BE">
      <w:pPr>
        <w:jc w:val="both"/>
        <w:rPr>
          <w:sz w:val="28"/>
          <w:szCs w:val="28"/>
        </w:rPr>
      </w:pPr>
      <w:r w:rsidRPr="00CB7B74">
        <w:rPr>
          <w:sz w:val="28"/>
          <w:szCs w:val="28"/>
        </w:rPr>
        <w:t>Помещения и 5 003/ 10 000 доли земельного участка вместе с 2-мя единицами движимого имущества по адресу: Свердловская область, город Новоуральск, улица Лени</w:t>
      </w:r>
      <w:r w:rsidR="000661A9" w:rsidRPr="00CB7B74">
        <w:rPr>
          <w:sz w:val="28"/>
          <w:szCs w:val="28"/>
        </w:rPr>
        <w:t xml:space="preserve">на, 51 (характеристики объекта </w:t>
      </w:r>
      <w:r w:rsidRPr="00CB7B74">
        <w:rPr>
          <w:sz w:val="28"/>
          <w:szCs w:val="28"/>
        </w:rPr>
        <w:t xml:space="preserve">в </w:t>
      </w:r>
      <w:r w:rsidR="00D97390">
        <w:rPr>
          <w:sz w:val="28"/>
          <w:szCs w:val="28"/>
        </w:rPr>
        <w:t>п</w:t>
      </w:r>
      <w:r w:rsidRPr="00CB7B74">
        <w:rPr>
          <w:sz w:val="28"/>
          <w:szCs w:val="28"/>
        </w:rPr>
        <w:t>риложении № 1 к Договору купли-продажи</w:t>
      </w:r>
      <w:r w:rsidR="000661A9" w:rsidRPr="00CB7B74">
        <w:rPr>
          <w:sz w:val="28"/>
          <w:szCs w:val="28"/>
        </w:rPr>
        <w:t xml:space="preserve"> имущества</w:t>
      </w:r>
      <w:r w:rsidRPr="00CB7B74">
        <w:rPr>
          <w:sz w:val="28"/>
          <w:szCs w:val="28"/>
        </w:rPr>
        <w:t>).</w:t>
      </w:r>
    </w:p>
    <w:p w:rsidR="000350BE" w:rsidRPr="00CB7B74" w:rsidRDefault="000350BE" w:rsidP="000350BE">
      <w:pPr>
        <w:widowControl w:val="0"/>
        <w:shd w:val="clear" w:color="auto" w:fill="FFFFFF"/>
        <w:tabs>
          <w:tab w:val="left" w:pos="567"/>
        </w:tabs>
        <w:autoSpaceDE w:val="0"/>
        <w:autoSpaceDN w:val="0"/>
        <w:adjustRightInd w:val="0"/>
        <w:ind w:right="29"/>
        <w:jc w:val="both"/>
        <w:rPr>
          <w:b/>
          <w:sz w:val="28"/>
          <w:szCs w:val="28"/>
        </w:rPr>
      </w:pPr>
    </w:p>
    <w:p w:rsidR="00D135CD" w:rsidRPr="00CB7B74" w:rsidRDefault="00D135CD" w:rsidP="00AC6B16">
      <w:pPr>
        <w:widowControl w:val="0"/>
        <w:shd w:val="clear" w:color="auto" w:fill="FFFFFF"/>
        <w:tabs>
          <w:tab w:val="left" w:pos="567"/>
        </w:tabs>
        <w:autoSpaceDE w:val="0"/>
        <w:autoSpaceDN w:val="0"/>
        <w:adjustRightInd w:val="0"/>
        <w:ind w:right="29"/>
        <w:jc w:val="both"/>
        <w:rPr>
          <w:b/>
          <w:sz w:val="28"/>
          <w:szCs w:val="28"/>
        </w:rPr>
      </w:pPr>
    </w:p>
    <w:p w:rsidR="00AC6B16" w:rsidRPr="003D341B" w:rsidRDefault="00AC6B16" w:rsidP="00AC6B16">
      <w:pPr>
        <w:widowControl w:val="0"/>
        <w:shd w:val="clear" w:color="auto" w:fill="FFFFFF"/>
        <w:tabs>
          <w:tab w:val="left" w:pos="567"/>
        </w:tabs>
        <w:autoSpaceDE w:val="0"/>
        <w:autoSpaceDN w:val="0"/>
        <w:adjustRightInd w:val="0"/>
        <w:ind w:right="29"/>
        <w:jc w:val="both"/>
        <w:rPr>
          <w:b/>
        </w:rPr>
      </w:pPr>
    </w:p>
    <w:p w:rsidR="005163FA" w:rsidRPr="003D341B" w:rsidRDefault="005163FA" w:rsidP="006659EB">
      <w:pPr>
        <w:jc w:val="both"/>
      </w:pPr>
    </w:p>
    <w:p w:rsidR="00C23F00" w:rsidRPr="003D341B" w:rsidRDefault="00C23F00" w:rsidP="006659EB">
      <w:pPr>
        <w:jc w:val="both"/>
      </w:pPr>
    </w:p>
    <w:p w:rsidR="00C23F00" w:rsidRPr="003D341B" w:rsidRDefault="00C23F00" w:rsidP="006659EB">
      <w:pPr>
        <w:jc w:val="both"/>
      </w:pPr>
    </w:p>
    <w:p w:rsidR="00C23F00" w:rsidRPr="003D341B" w:rsidRDefault="00C23F00" w:rsidP="006659EB">
      <w:pPr>
        <w:jc w:val="both"/>
      </w:pPr>
    </w:p>
    <w:p w:rsidR="00C23F00" w:rsidRPr="003D341B" w:rsidRDefault="00C23F00" w:rsidP="006659EB">
      <w:pPr>
        <w:jc w:val="both"/>
      </w:pPr>
    </w:p>
    <w:p w:rsidR="00C23F00" w:rsidRPr="003D341B" w:rsidRDefault="00C23F00" w:rsidP="006659EB">
      <w:pPr>
        <w:jc w:val="both"/>
      </w:pPr>
    </w:p>
    <w:p w:rsidR="00C23F00" w:rsidRPr="003D341B" w:rsidRDefault="00C23F00" w:rsidP="006659EB">
      <w:pPr>
        <w:jc w:val="both"/>
      </w:pPr>
    </w:p>
    <w:p w:rsidR="00C23F00" w:rsidRPr="003D341B" w:rsidRDefault="00C23F00" w:rsidP="006659EB">
      <w:pPr>
        <w:jc w:val="both"/>
      </w:pPr>
    </w:p>
    <w:p w:rsidR="00C23F00" w:rsidRPr="003D341B" w:rsidRDefault="00C23F00" w:rsidP="006659EB">
      <w:pPr>
        <w:jc w:val="both"/>
      </w:pPr>
    </w:p>
    <w:p w:rsidR="00C23F00" w:rsidRPr="003D341B" w:rsidRDefault="00C23F00" w:rsidP="006659EB">
      <w:pPr>
        <w:jc w:val="both"/>
      </w:pPr>
    </w:p>
    <w:p w:rsidR="00C23F00" w:rsidRPr="003D341B" w:rsidRDefault="00C23F00" w:rsidP="006659EB">
      <w:pPr>
        <w:jc w:val="both"/>
      </w:pPr>
    </w:p>
    <w:p w:rsidR="002C2116" w:rsidRDefault="002C2116" w:rsidP="006659EB">
      <w:pPr>
        <w:jc w:val="both"/>
      </w:pPr>
    </w:p>
    <w:p w:rsidR="004D50AD" w:rsidRPr="003D341B" w:rsidRDefault="004D50AD" w:rsidP="006659EB">
      <w:pPr>
        <w:jc w:val="both"/>
      </w:pPr>
    </w:p>
    <w:p w:rsidR="00A129EC" w:rsidRPr="003D341B" w:rsidRDefault="00A129EC" w:rsidP="006659EB">
      <w:pPr>
        <w:jc w:val="both"/>
        <w:rPr>
          <w:caps/>
        </w:rPr>
      </w:pPr>
      <w:r w:rsidRPr="003D341B">
        <w:rPr>
          <w:caps/>
        </w:rPr>
        <w:t>Содержание</w:t>
      </w:r>
    </w:p>
    <w:p w:rsidR="00A129EC" w:rsidRPr="003D341B" w:rsidRDefault="00A129EC" w:rsidP="00EF49F5">
      <w:pPr>
        <w:jc w:val="both"/>
        <w:rPr>
          <w:caps/>
        </w:rPr>
      </w:pPr>
    </w:p>
    <w:p w:rsidR="000B2936" w:rsidRPr="000B2936" w:rsidRDefault="00A129EC">
      <w:pPr>
        <w:pStyle w:val="13"/>
        <w:rPr>
          <w:rFonts w:eastAsiaTheme="minorEastAsia"/>
          <w:noProof/>
          <w:sz w:val="24"/>
          <w:szCs w:val="24"/>
        </w:rPr>
      </w:pPr>
      <w:r w:rsidRPr="000B2936">
        <w:rPr>
          <w:sz w:val="24"/>
          <w:szCs w:val="24"/>
        </w:rPr>
        <w:fldChar w:fldCharType="begin"/>
      </w:r>
      <w:r w:rsidRPr="000B2936">
        <w:rPr>
          <w:sz w:val="24"/>
          <w:szCs w:val="24"/>
        </w:rPr>
        <w:instrText xml:space="preserve"> TOC \o "1-2" \h \z \u </w:instrText>
      </w:r>
      <w:r w:rsidRPr="000B2936">
        <w:rPr>
          <w:sz w:val="24"/>
          <w:szCs w:val="24"/>
        </w:rPr>
        <w:fldChar w:fldCharType="separate"/>
      </w:r>
      <w:hyperlink w:anchor="_Toc67926824" w:history="1">
        <w:r w:rsidR="000B2936" w:rsidRPr="000B2936">
          <w:rPr>
            <w:rStyle w:val="aa"/>
            <w:caps/>
            <w:noProof/>
            <w:sz w:val="24"/>
            <w:szCs w:val="24"/>
          </w:rPr>
          <w:t>Извещение о проведении аукциона</w:t>
        </w:r>
        <w:r w:rsidR="000B2936" w:rsidRPr="000B2936">
          <w:rPr>
            <w:noProof/>
            <w:webHidden/>
            <w:sz w:val="24"/>
            <w:szCs w:val="24"/>
          </w:rPr>
          <w:tab/>
        </w:r>
        <w:r w:rsidR="000B2936" w:rsidRPr="000B2936">
          <w:rPr>
            <w:noProof/>
            <w:webHidden/>
            <w:sz w:val="24"/>
            <w:szCs w:val="24"/>
          </w:rPr>
          <w:fldChar w:fldCharType="begin"/>
        </w:r>
        <w:r w:rsidR="000B2936" w:rsidRPr="000B2936">
          <w:rPr>
            <w:noProof/>
            <w:webHidden/>
            <w:sz w:val="24"/>
            <w:szCs w:val="24"/>
          </w:rPr>
          <w:instrText xml:space="preserve"> PAGEREF _Toc67926824 \h </w:instrText>
        </w:r>
        <w:r w:rsidR="000B2936" w:rsidRPr="000B2936">
          <w:rPr>
            <w:noProof/>
            <w:webHidden/>
            <w:sz w:val="24"/>
            <w:szCs w:val="24"/>
          </w:rPr>
        </w:r>
        <w:r w:rsidR="000B2936" w:rsidRPr="000B2936">
          <w:rPr>
            <w:noProof/>
            <w:webHidden/>
            <w:sz w:val="24"/>
            <w:szCs w:val="24"/>
          </w:rPr>
          <w:fldChar w:fldCharType="separate"/>
        </w:r>
        <w:r w:rsidR="002A56CD">
          <w:rPr>
            <w:noProof/>
            <w:webHidden/>
            <w:sz w:val="24"/>
            <w:szCs w:val="24"/>
          </w:rPr>
          <w:t>3</w:t>
        </w:r>
        <w:r w:rsidR="000B2936" w:rsidRPr="000B2936">
          <w:rPr>
            <w:noProof/>
            <w:webHidden/>
            <w:sz w:val="24"/>
            <w:szCs w:val="24"/>
          </w:rPr>
          <w:fldChar w:fldCharType="end"/>
        </w:r>
      </w:hyperlink>
    </w:p>
    <w:p w:rsidR="000B2936" w:rsidRPr="000B2936" w:rsidRDefault="00936091">
      <w:pPr>
        <w:pStyle w:val="13"/>
        <w:tabs>
          <w:tab w:val="left" w:pos="560"/>
        </w:tabs>
        <w:rPr>
          <w:rFonts w:eastAsiaTheme="minorEastAsia"/>
          <w:noProof/>
          <w:sz w:val="24"/>
          <w:szCs w:val="24"/>
        </w:rPr>
      </w:pPr>
      <w:hyperlink w:anchor="_Toc67926825" w:history="1">
        <w:r w:rsidR="000B2936" w:rsidRPr="000B2936">
          <w:rPr>
            <w:rStyle w:val="aa"/>
            <w:bCs/>
            <w:caps/>
            <w:noProof/>
            <w:sz w:val="24"/>
            <w:szCs w:val="24"/>
          </w:rPr>
          <w:t>1.</w:t>
        </w:r>
        <w:r w:rsidR="000B2936" w:rsidRPr="000B2936">
          <w:rPr>
            <w:rFonts w:eastAsiaTheme="minorEastAsia"/>
            <w:noProof/>
            <w:sz w:val="24"/>
            <w:szCs w:val="24"/>
          </w:rPr>
          <w:tab/>
        </w:r>
        <w:r w:rsidR="000B2936" w:rsidRPr="000B2936">
          <w:rPr>
            <w:rStyle w:val="aa"/>
            <w:bCs/>
            <w:caps/>
            <w:noProof/>
            <w:sz w:val="24"/>
            <w:szCs w:val="24"/>
          </w:rPr>
          <w:t>Общие положения</w:t>
        </w:r>
        <w:r w:rsidR="000B2936" w:rsidRPr="000B2936">
          <w:rPr>
            <w:noProof/>
            <w:webHidden/>
            <w:sz w:val="24"/>
            <w:szCs w:val="24"/>
          </w:rPr>
          <w:tab/>
        </w:r>
        <w:r w:rsidR="000B2936" w:rsidRPr="000B2936">
          <w:rPr>
            <w:noProof/>
            <w:webHidden/>
            <w:sz w:val="24"/>
            <w:szCs w:val="24"/>
          </w:rPr>
          <w:fldChar w:fldCharType="begin"/>
        </w:r>
        <w:r w:rsidR="000B2936" w:rsidRPr="000B2936">
          <w:rPr>
            <w:noProof/>
            <w:webHidden/>
            <w:sz w:val="24"/>
            <w:szCs w:val="24"/>
          </w:rPr>
          <w:instrText xml:space="preserve"> PAGEREF _Toc67926825 \h </w:instrText>
        </w:r>
        <w:r w:rsidR="000B2936" w:rsidRPr="000B2936">
          <w:rPr>
            <w:noProof/>
            <w:webHidden/>
            <w:sz w:val="24"/>
            <w:szCs w:val="24"/>
          </w:rPr>
        </w:r>
        <w:r w:rsidR="000B2936" w:rsidRPr="000B2936">
          <w:rPr>
            <w:noProof/>
            <w:webHidden/>
            <w:sz w:val="24"/>
            <w:szCs w:val="24"/>
          </w:rPr>
          <w:fldChar w:fldCharType="separate"/>
        </w:r>
        <w:r w:rsidR="002A56CD">
          <w:rPr>
            <w:noProof/>
            <w:webHidden/>
            <w:sz w:val="24"/>
            <w:szCs w:val="24"/>
          </w:rPr>
          <w:t>6</w:t>
        </w:r>
        <w:r w:rsidR="000B2936" w:rsidRPr="000B2936">
          <w:rPr>
            <w:noProof/>
            <w:webHidden/>
            <w:sz w:val="24"/>
            <w:szCs w:val="24"/>
          </w:rPr>
          <w:fldChar w:fldCharType="end"/>
        </w:r>
      </w:hyperlink>
    </w:p>
    <w:p w:rsidR="000B2936" w:rsidRPr="000B2936" w:rsidRDefault="00936091">
      <w:pPr>
        <w:pStyle w:val="21"/>
        <w:rPr>
          <w:rFonts w:ascii="Times New Roman" w:eastAsiaTheme="minorEastAsia" w:hAnsi="Times New Roman" w:cs="Times New Roman"/>
          <w:i w:val="0"/>
          <w:iCs w:val="0"/>
          <w:noProof/>
        </w:rPr>
      </w:pPr>
      <w:hyperlink w:anchor="_Toc67926826" w:history="1">
        <w:r w:rsidR="000B2936" w:rsidRPr="000B2936">
          <w:rPr>
            <w:rStyle w:val="aa"/>
            <w:rFonts w:ascii="Times New Roman" w:hAnsi="Times New Roman"/>
            <w:bCs/>
            <w:i w:val="0"/>
            <w:noProof/>
          </w:rPr>
          <w:t>1.1.</w:t>
        </w:r>
        <w:r w:rsidR="000B2936" w:rsidRPr="000B2936">
          <w:rPr>
            <w:rFonts w:ascii="Times New Roman" w:eastAsiaTheme="minorEastAsia" w:hAnsi="Times New Roman" w:cs="Times New Roman"/>
            <w:i w:val="0"/>
            <w:iCs w:val="0"/>
            <w:noProof/>
          </w:rPr>
          <w:tab/>
        </w:r>
        <w:r w:rsidR="000B2936" w:rsidRPr="000B2936">
          <w:rPr>
            <w:rStyle w:val="aa"/>
            <w:rFonts w:ascii="Times New Roman" w:hAnsi="Times New Roman"/>
            <w:bCs/>
            <w:i w:val="0"/>
            <w:noProof/>
          </w:rPr>
          <w:t>Информация об аукционе.</w:t>
        </w:r>
        <w:r w:rsidR="000B2936" w:rsidRPr="000B2936">
          <w:rPr>
            <w:rFonts w:ascii="Times New Roman" w:hAnsi="Times New Roman" w:cs="Times New Roman"/>
            <w:i w:val="0"/>
            <w:noProof/>
            <w:webHidden/>
          </w:rPr>
          <w:tab/>
        </w:r>
        <w:r w:rsidR="000B2936" w:rsidRPr="000B2936">
          <w:rPr>
            <w:rFonts w:ascii="Times New Roman" w:hAnsi="Times New Roman" w:cs="Times New Roman"/>
            <w:i w:val="0"/>
            <w:noProof/>
            <w:webHidden/>
          </w:rPr>
          <w:fldChar w:fldCharType="begin"/>
        </w:r>
        <w:r w:rsidR="000B2936" w:rsidRPr="000B2936">
          <w:rPr>
            <w:rFonts w:ascii="Times New Roman" w:hAnsi="Times New Roman" w:cs="Times New Roman"/>
            <w:i w:val="0"/>
            <w:noProof/>
            <w:webHidden/>
          </w:rPr>
          <w:instrText xml:space="preserve"> PAGEREF _Toc67926826 \h </w:instrText>
        </w:r>
        <w:r w:rsidR="000B2936" w:rsidRPr="000B2936">
          <w:rPr>
            <w:rFonts w:ascii="Times New Roman" w:hAnsi="Times New Roman" w:cs="Times New Roman"/>
            <w:i w:val="0"/>
            <w:noProof/>
            <w:webHidden/>
          </w:rPr>
        </w:r>
        <w:r w:rsidR="000B2936" w:rsidRPr="000B2936">
          <w:rPr>
            <w:rFonts w:ascii="Times New Roman" w:hAnsi="Times New Roman" w:cs="Times New Roman"/>
            <w:i w:val="0"/>
            <w:noProof/>
            <w:webHidden/>
          </w:rPr>
          <w:fldChar w:fldCharType="separate"/>
        </w:r>
        <w:r w:rsidR="002A56CD">
          <w:rPr>
            <w:rFonts w:ascii="Times New Roman" w:hAnsi="Times New Roman" w:cs="Times New Roman"/>
            <w:i w:val="0"/>
            <w:noProof/>
            <w:webHidden/>
          </w:rPr>
          <w:t>6</w:t>
        </w:r>
        <w:r w:rsidR="000B2936" w:rsidRPr="000B2936">
          <w:rPr>
            <w:rFonts w:ascii="Times New Roman" w:hAnsi="Times New Roman" w:cs="Times New Roman"/>
            <w:i w:val="0"/>
            <w:noProof/>
            <w:webHidden/>
          </w:rPr>
          <w:fldChar w:fldCharType="end"/>
        </w:r>
      </w:hyperlink>
    </w:p>
    <w:p w:rsidR="000B2936" w:rsidRPr="000B2936" w:rsidRDefault="00936091">
      <w:pPr>
        <w:pStyle w:val="21"/>
        <w:rPr>
          <w:rFonts w:ascii="Times New Roman" w:eastAsiaTheme="minorEastAsia" w:hAnsi="Times New Roman" w:cs="Times New Roman"/>
          <w:i w:val="0"/>
          <w:iCs w:val="0"/>
          <w:noProof/>
        </w:rPr>
      </w:pPr>
      <w:hyperlink w:anchor="_Toc67926827" w:history="1">
        <w:r w:rsidR="000B2936" w:rsidRPr="000B2936">
          <w:rPr>
            <w:rStyle w:val="aa"/>
            <w:rFonts w:ascii="Times New Roman" w:hAnsi="Times New Roman"/>
            <w:bCs/>
            <w:i w:val="0"/>
            <w:noProof/>
          </w:rPr>
          <w:t>1.2. Документы для ознакомления.</w:t>
        </w:r>
        <w:r w:rsidR="000B2936" w:rsidRPr="000B2936">
          <w:rPr>
            <w:rFonts w:ascii="Times New Roman" w:hAnsi="Times New Roman" w:cs="Times New Roman"/>
            <w:i w:val="0"/>
            <w:noProof/>
            <w:webHidden/>
          </w:rPr>
          <w:tab/>
        </w:r>
        <w:r w:rsidR="000B2936" w:rsidRPr="000B2936">
          <w:rPr>
            <w:rFonts w:ascii="Times New Roman" w:hAnsi="Times New Roman" w:cs="Times New Roman"/>
            <w:i w:val="0"/>
            <w:noProof/>
            <w:webHidden/>
          </w:rPr>
          <w:fldChar w:fldCharType="begin"/>
        </w:r>
        <w:r w:rsidR="000B2936" w:rsidRPr="000B2936">
          <w:rPr>
            <w:rFonts w:ascii="Times New Roman" w:hAnsi="Times New Roman" w:cs="Times New Roman"/>
            <w:i w:val="0"/>
            <w:noProof/>
            <w:webHidden/>
          </w:rPr>
          <w:instrText xml:space="preserve"> PAGEREF _Toc67926827 \h </w:instrText>
        </w:r>
        <w:r w:rsidR="000B2936" w:rsidRPr="000B2936">
          <w:rPr>
            <w:rFonts w:ascii="Times New Roman" w:hAnsi="Times New Roman" w:cs="Times New Roman"/>
            <w:i w:val="0"/>
            <w:noProof/>
            <w:webHidden/>
          </w:rPr>
        </w:r>
        <w:r w:rsidR="000B2936" w:rsidRPr="000B2936">
          <w:rPr>
            <w:rFonts w:ascii="Times New Roman" w:hAnsi="Times New Roman" w:cs="Times New Roman"/>
            <w:i w:val="0"/>
            <w:noProof/>
            <w:webHidden/>
          </w:rPr>
          <w:fldChar w:fldCharType="separate"/>
        </w:r>
        <w:r w:rsidR="002A56CD">
          <w:rPr>
            <w:rFonts w:ascii="Times New Roman" w:hAnsi="Times New Roman" w:cs="Times New Roman"/>
            <w:i w:val="0"/>
            <w:noProof/>
            <w:webHidden/>
          </w:rPr>
          <w:t>6</w:t>
        </w:r>
        <w:r w:rsidR="000B2936" w:rsidRPr="000B2936">
          <w:rPr>
            <w:rFonts w:ascii="Times New Roman" w:hAnsi="Times New Roman" w:cs="Times New Roman"/>
            <w:i w:val="0"/>
            <w:noProof/>
            <w:webHidden/>
          </w:rPr>
          <w:fldChar w:fldCharType="end"/>
        </w:r>
      </w:hyperlink>
    </w:p>
    <w:p w:rsidR="000B2936" w:rsidRPr="000B2936" w:rsidRDefault="00936091">
      <w:pPr>
        <w:pStyle w:val="21"/>
        <w:rPr>
          <w:rFonts w:ascii="Times New Roman" w:eastAsiaTheme="minorEastAsia" w:hAnsi="Times New Roman" w:cs="Times New Roman"/>
          <w:i w:val="0"/>
          <w:iCs w:val="0"/>
          <w:noProof/>
        </w:rPr>
      </w:pPr>
      <w:hyperlink w:anchor="_Toc67926828" w:history="1">
        <w:r w:rsidR="000B2936" w:rsidRPr="000B2936">
          <w:rPr>
            <w:rStyle w:val="aa"/>
            <w:rFonts w:ascii="Times New Roman" w:hAnsi="Times New Roman"/>
            <w:bCs/>
            <w:i w:val="0"/>
            <w:noProof/>
          </w:rPr>
          <w:t>1.3. Разъяснение положений Документации/ извещения о проведении аукциона, внесение изменений в Документацию/ извещение о проведении аукциона.</w:t>
        </w:r>
        <w:r w:rsidR="000B2936" w:rsidRPr="000B2936">
          <w:rPr>
            <w:rFonts w:ascii="Times New Roman" w:hAnsi="Times New Roman" w:cs="Times New Roman"/>
            <w:i w:val="0"/>
            <w:noProof/>
            <w:webHidden/>
          </w:rPr>
          <w:tab/>
        </w:r>
        <w:r w:rsidR="000B2936" w:rsidRPr="000B2936">
          <w:rPr>
            <w:rFonts w:ascii="Times New Roman" w:hAnsi="Times New Roman" w:cs="Times New Roman"/>
            <w:i w:val="0"/>
            <w:noProof/>
            <w:webHidden/>
          </w:rPr>
          <w:fldChar w:fldCharType="begin"/>
        </w:r>
        <w:r w:rsidR="000B2936" w:rsidRPr="000B2936">
          <w:rPr>
            <w:rFonts w:ascii="Times New Roman" w:hAnsi="Times New Roman" w:cs="Times New Roman"/>
            <w:i w:val="0"/>
            <w:noProof/>
            <w:webHidden/>
          </w:rPr>
          <w:instrText xml:space="preserve"> PAGEREF _Toc67926828 \h </w:instrText>
        </w:r>
        <w:r w:rsidR="000B2936" w:rsidRPr="000B2936">
          <w:rPr>
            <w:rFonts w:ascii="Times New Roman" w:hAnsi="Times New Roman" w:cs="Times New Roman"/>
            <w:i w:val="0"/>
            <w:noProof/>
            <w:webHidden/>
          </w:rPr>
        </w:r>
        <w:r w:rsidR="000B2936" w:rsidRPr="000B2936">
          <w:rPr>
            <w:rFonts w:ascii="Times New Roman" w:hAnsi="Times New Roman" w:cs="Times New Roman"/>
            <w:i w:val="0"/>
            <w:noProof/>
            <w:webHidden/>
          </w:rPr>
          <w:fldChar w:fldCharType="separate"/>
        </w:r>
        <w:r w:rsidR="002A56CD">
          <w:rPr>
            <w:rFonts w:ascii="Times New Roman" w:hAnsi="Times New Roman" w:cs="Times New Roman"/>
            <w:i w:val="0"/>
            <w:noProof/>
            <w:webHidden/>
          </w:rPr>
          <w:t>6</w:t>
        </w:r>
        <w:r w:rsidR="000B2936" w:rsidRPr="000B2936">
          <w:rPr>
            <w:rFonts w:ascii="Times New Roman" w:hAnsi="Times New Roman" w:cs="Times New Roman"/>
            <w:i w:val="0"/>
            <w:noProof/>
            <w:webHidden/>
          </w:rPr>
          <w:fldChar w:fldCharType="end"/>
        </w:r>
      </w:hyperlink>
    </w:p>
    <w:p w:rsidR="000B2936" w:rsidRPr="000B2936" w:rsidRDefault="00936091">
      <w:pPr>
        <w:pStyle w:val="13"/>
        <w:tabs>
          <w:tab w:val="left" w:pos="560"/>
        </w:tabs>
        <w:rPr>
          <w:rFonts w:eastAsiaTheme="minorEastAsia"/>
          <w:noProof/>
          <w:sz w:val="24"/>
          <w:szCs w:val="24"/>
        </w:rPr>
      </w:pPr>
      <w:hyperlink w:anchor="_Toc67926829" w:history="1">
        <w:r w:rsidR="000B2936" w:rsidRPr="000B2936">
          <w:rPr>
            <w:rStyle w:val="aa"/>
            <w:bCs/>
            <w:caps/>
            <w:noProof/>
            <w:sz w:val="24"/>
            <w:szCs w:val="24"/>
          </w:rPr>
          <w:t>2.</w:t>
        </w:r>
        <w:r w:rsidR="000B2936" w:rsidRPr="000B2936">
          <w:rPr>
            <w:rFonts w:eastAsiaTheme="minorEastAsia"/>
            <w:noProof/>
            <w:sz w:val="24"/>
            <w:szCs w:val="24"/>
          </w:rPr>
          <w:tab/>
        </w:r>
        <w:r w:rsidR="000B2936" w:rsidRPr="000B2936">
          <w:rPr>
            <w:rStyle w:val="aa"/>
            <w:bCs/>
            <w:caps/>
            <w:noProof/>
            <w:sz w:val="24"/>
            <w:szCs w:val="24"/>
          </w:rPr>
          <w:t>Порядок подачи заявок на участие в аукционе</w:t>
        </w:r>
        <w:r w:rsidR="000B2936" w:rsidRPr="000B2936">
          <w:rPr>
            <w:noProof/>
            <w:webHidden/>
            <w:sz w:val="24"/>
            <w:szCs w:val="24"/>
          </w:rPr>
          <w:tab/>
        </w:r>
        <w:r w:rsidR="000B2936" w:rsidRPr="000B2936">
          <w:rPr>
            <w:noProof/>
            <w:webHidden/>
            <w:sz w:val="24"/>
            <w:szCs w:val="24"/>
          </w:rPr>
          <w:fldChar w:fldCharType="begin"/>
        </w:r>
        <w:r w:rsidR="000B2936" w:rsidRPr="000B2936">
          <w:rPr>
            <w:noProof/>
            <w:webHidden/>
            <w:sz w:val="24"/>
            <w:szCs w:val="24"/>
          </w:rPr>
          <w:instrText xml:space="preserve"> PAGEREF _Toc67926829 \h </w:instrText>
        </w:r>
        <w:r w:rsidR="000B2936" w:rsidRPr="000B2936">
          <w:rPr>
            <w:noProof/>
            <w:webHidden/>
            <w:sz w:val="24"/>
            <w:szCs w:val="24"/>
          </w:rPr>
        </w:r>
        <w:r w:rsidR="000B2936" w:rsidRPr="000B2936">
          <w:rPr>
            <w:noProof/>
            <w:webHidden/>
            <w:sz w:val="24"/>
            <w:szCs w:val="24"/>
          </w:rPr>
          <w:fldChar w:fldCharType="separate"/>
        </w:r>
        <w:r w:rsidR="002A56CD">
          <w:rPr>
            <w:noProof/>
            <w:webHidden/>
            <w:sz w:val="24"/>
            <w:szCs w:val="24"/>
          </w:rPr>
          <w:t>7</w:t>
        </w:r>
        <w:r w:rsidR="000B2936" w:rsidRPr="000B2936">
          <w:rPr>
            <w:noProof/>
            <w:webHidden/>
            <w:sz w:val="24"/>
            <w:szCs w:val="24"/>
          </w:rPr>
          <w:fldChar w:fldCharType="end"/>
        </w:r>
      </w:hyperlink>
    </w:p>
    <w:p w:rsidR="000B2936" w:rsidRPr="000B2936" w:rsidRDefault="00936091">
      <w:pPr>
        <w:pStyle w:val="21"/>
        <w:rPr>
          <w:rFonts w:ascii="Times New Roman" w:eastAsiaTheme="minorEastAsia" w:hAnsi="Times New Roman" w:cs="Times New Roman"/>
          <w:i w:val="0"/>
          <w:iCs w:val="0"/>
          <w:noProof/>
        </w:rPr>
      </w:pPr>
      <w:hyperlink w:anchor="_Toc67926830" w:history="1">
        <w:r w:rsidR="000B2936" w:rsidRPr="000B2936">
          <w:rPr>
            <w:rStyle w:val="aa"/>
            <w:rFonts w:ascii="Times New Roman" w:hAnsi="Times New Roman"/>
            <w:bCs/>
            <w:i w:val="0"/>
            <w:noProof/>
          </w:rPr>
          <w:t>2.1.</w:t>
        </w:r>
        <w:r w:rsidR="000B2936" w:rsidRPr="000B2936">
          <w:rPr>
            <w:rFonts w:ascii="Times New Roman" w:eastAsiaTheme="minorEastAsia" w:hAnsi="Times New Roman" w:cs="Times New Roman"/>
            <w:i w:val="0"/>
            <w:iCs w:val="0"/>
            <w:noProof/>
          </w:rPr>
          <w:tab/>
        </w:r>
        <w:r w:rsidR="000B2936" w:rsidRPr="000B2936">
          <w:rPr>
            <w:rStyle w:val="aa"/>
            <w:rFonts w:ascii="Times New Roman" w:hAnsi="Times New Roman"/>
            <w:bCs/>
            <w:i w:val="0"/>
            <w:noProof/>
          </w:rPr>
          <w:t>Требования к участнику аукциона.</w:t>
        </w:r>
        <w:r w:rsidR="000B2936" w:rsidRPr="000B2936">
          <w:rPr>
            <w:rFonts w:ascii="Times New Roman" w:hAnsi="Times New Roman" w:cs="Times New Roman"/>
            <w:i w:val="0"/>
            <w:noProof/>
            <w:webHidden/>
          </w:rPr>
          <w:tab/>
        </w:r>
        <w:r w:rsidR="000B2936" w:rsidRPr="000B2936">
          <w:rPr>
            <w:rFonts w:ascii="Times New Roman" w:hAnsi="Times New Roman" w:cs="Times New Roman"/>
            <w:i w:val="0"/>
            <w:noProof/>
            <w:webHidden/>
          </w:rPr>
          <w:fldChar w:fldCharType="begin"/>
        </w:r>
        <w:r w:rsidR="000B2936" w:rsidRPr="000B2936">
          <w:rPr>
            <w:rFonts w:ascii="Times New Roman" w:hAnsi="Times New Roman" w:cs="Times New Roman"/>
            <w:i w:val="0"/>
            <w:noProof/>
            <w:webHidden/>
          </w:rPr>
          <w:instrText xml:space="preserve"> PAGEREF _Toc67926830 \h </w:instrText>
        </w:r>
        <w:r w:rsidR="000B2936" w:rsidRPr="000B2936">
          <w:rPr>
            <w:rFonts w:ascii="Times New Roman" w:hAnsi="Times New Roman" w:cs="Times New Roman"/>
            <w:i w:val="0"/>
            <w:noProof/>
            <w:webHidden/>
          </w:rPr>
        </w:r>
        <w:r w:rsidR="000B2936" w:rsidRPr="000B2936">
          <w:rPr>
            <w:rFonts w:ascii="Times New Roman" w:hAnsi="Times New Roman" w:cs="Times New Roman"/>
            <w:i w:val="0"/>
            <w:noProof/>
            <w:webHidden/>
          </w:rPr>
          <w:fldChar w:fldCharType="separate"/>
        </w:r>
        <w:r w:rsidR="002A56CD">
          <w:rPr>
            <w:rFonts w:ascii="Times New Roman" w:hAnsi="Times New Roman" w:cs="Times New Roman"/>
            <w:i w:val="0"/>
            <w:noProof/>
            <w:webHidden/>
          </w:rPr>
          <w:t>7</w:t>
        </w:r>
        <w:r w:rsidR="000B2936" w:rsidRPr="000B2936">
          <w:rPr>
            <w:rFonts w:ascii="Times New Roman" w:hAnsi="Times New Roman" w:cs="Times New Roman"/>
            <w:i w:val="0"/>
            <w:noProof/>
            <w:webHidden/>
          </w:rPr>
          <w:fldChar w:fldCharType="end"/>
        </w:r>
      </w:hyperlink>
    </w:p>
    <w:p w:rsidR="000B2936" w:rsidRPr="000B2936" w:rsidRDefault="00936091">
      <w:pPr>
        <w:pStyle w:val="21"/>
        <w:rPr>
          <w:rFonts w:ascii="Times New Roman" w:eastAsiaTheme="minorEastAsia" w:hAnsi="Times New Roman" w:cs="Times New Roman"/>
          <w:i w:val="0"/>
          <w:iCs w:val="0"/>
          <w:noProof/>
        </w:rPr>
      </w:pPr>
      <w:hyperlink w:anchor="_Toc67926831" w:history="1">
        <w:r w:rsidR="000B2936" w:rsidRPr="000B2936">
          <w:rPr>
            <w:rStyle w:val="aa"/>
            <w:rFonts w:ascii="Times New Roman" w:hAnsi="Times New Roman"/>
            <w:bCs/>
            <w:i w:val="0"/>
            <w:noProof/>
          </w:rPr>
          <w:t>2.2.</w:t>
        </w:r>
        <w:r w:rsidR="000B2936" w:rsidRPr="000B2936">
          <w:rPr>
            <w:rFonts w:ascii="Times New Roman" w:eastAsiaTheme="minorEastAsia" w:hAnsi="Times New Roman" w:cs="Times New Roman"/>
            <w:i w:val="0"/>
            <w:iCs w:val="0"/>
            <w:noProof/>
          </w:rPr>
          <w:tab/>
        </w:r>
        <w:r w:rsidR="000B2936" w:rsidRPr="000B2936">
          <w:rPr>
            <w:rStyle w:val="aa"/>
            <w:rFonts w:ascii="Times New Roman" w:hAnsi="Times New Roman"/>
            <w:bCs/>
            <w:i w:val="0"/>
            <w:noProof/>
          </w:rPr>
          <w:t>Документы, составляющие заявку на участие в аукционе.</w:t>
        </w:r>
        <w:r w:rsidR="000B2936" w:rsidRPr="000B2936">
          <w:rPr>
            <w:rFonts w:ascii="Times New Roman" w:hAnsi="Times New Roman" w:cs="Times New Roman"/>
            <w:i w:val="0"/>
            <w:noProof/>
            <w:webHidden/>
          </w:rPr>
          <w:tab/>
        </w:r>
        <w:r w:rsidR="000B2936" w:rsidRPr="000B2936">
          <w:rPr>
            <w:rFonts w:ascii="Times New Roman" w:hAnsi="Times New Roman" w:cs="Times New Roman"/>
            <w:i w:val="0"/>
            <w:noProof/>
            <w:webHidden/>
          </w:rPr>
          <w:fldChar w:fldCharType="begin"/>
        </w:r>
        <w:r w:rsidR="000B2936" w:rsidRPr="000B2936">
          <w:rPr>
            <w:rFonts w:ascii="Times New Roman" w:hAnsi="Times New Roman" w:cs="Times New Roman"/>
            <w:i w:val="0"/>
            <w:noProof/>
            <w:webHidden/>
          </w:rPr>
          <w:instrText xml:space="preserve"> PAGEREF _Toc67926831 \h </w:instrText>
        </w:r>
        <w:r w:rsidR="000B2936" w:rsidRPr="000B2936">
          <w:rPr>
            <w:rFonts w:ascii="Times New Roman" w:hAnsi="Times New Roman" w:cs="Times New Roman"/>
            <w:i w:val="0"/>
            <w:noProof/>
            <w:webHidden/>
          </w:rPr>
        </w:r>
        <w:r w:rsidR="000B2936" w:rsidRPr="000B2936">
          <w:rPr>
            <w:rFonts w:ascii="Times New Roman" w:hAnsi="Times New Roman" w:cs="Times New Roman"/>
            <w:i w:val="0"/>
            <w:noProof/>
            <w:webHidden/>
          </w:rPr>
          <w:fldChar w:fldCharType="separate"/>
        </w:r>
        <w:r w:rsidR="002A56CD">
          <w:rPr>
            <w:rFonts w:ascii="Times New Roman" w:hAnsi="Times New Roman" w:cs="Times New Roman"/>
            <w:i w:val="0"/>
            <w:noProof/>
            <w:webHidden/>
          </w:rPr>
          <w:t>7</w:t>
        </w:r>
        <w:r w:rsidR="000B2936" w:rsidRPr="000B2936">
          <w:rPr>
            <w:rFonts w:ascii="Times New Roman" w:hAnsi="Times New Roman" w:cs="Times New Roman"/>
            <w:i w:val="0"/>
            <w:noProof/>
            <w:webHidden/>
          </w:rPr>
          <w:fldChar w:fldCharType="end"/>
        </w:r>
      </w:hyperlink>
    </w:p>
    <w:p w:rsidR="000B2936" w:rsidRPr="000B2936" w:rsidRDefault="00936091">
      <w:pPr>
        <w:pStyle w:val="21"/>
        <w:rPr>
          <w:rFonts w:ascii="Times New Roman" w:eastAsiaTheme="minorEastAsia" w:hAnsi="Times New Roman" w:cs="Times New Roman"/>
          <w:i w:val="0"/>
          <w:iCs w:val="0"/>
          <w:noProof/>
        </w:rPr>
      </w:pPr>
      <w:hyperlink w:anchor="_Toc67926832" w:history="1">
        <w:r w:rsidR="000B2936" w:rsidRPr="000B2936">
          <w:rPr>
            <w:rStyle w:val="aa"/>
            <w:rFonts w:ascii="Times New Roman" w:hAnsi="Times New Roman"/>
            <w:bCs/>
            <w:i w:val="0"/>
            <w:noProof/>
          </w:rPr>
          <w:t>2.3.</w:t>
        </w:r>
        <w:r w:rsidR="000B2936" w:rsidRPr="000B2936">
          <w:rPr>
            <w:rFonts w:ascii="Times New Roman" w:eastAsiaTheme="minorEastAsia" w:hAnsi="Times New Roman" w:cs="Times New Roman"/>
            <w:i w:val="0"/>
            <w:iCs w:val="0"/>
            <w:noProof/>
          </w:rPr>
          <w:tab/>
        </w:r>
        <w:r w:rsidR="000B2936" w:rsidRPr="000B2936">
          <w:rPr>
            <w:rStyle w:val="aa"/>
            <w:rFonts w:ascii="Times New Roman" w:hAnsi="Times New Roman"/>
            <w:bCs/>
            <w:i w:val="0"/>
            <w:noProof/>
          </w:rPr>
          <w:t>Подача заявок на участие в аукционе.</w:t>
        </w:r>
        <w:r w:rsidR="000B2936" w:rsidRPr="000B2936">
          <w:rPr>
            <w:rFonts w:ascii="Times New Roman" w:hAnsi="Times New Roman" w:cs="Times New Roman"/>
            <w:i w:val="0"/>
            <w:noProof/>
            <w:webHidden/>
          </w:rPr>
          <w:tab/>
        </w:r>
        <w:r w:rsidR="000B2936" w:rsidRPr="000B2936">
          <w:rPr>
            <w:rFonts w:ascii="Times New Roman" w:hAnsi="Times New Roman" w:cs="Times New Roman"/>
            <w:i w:val="0"/>
            <w:noProof/>
            <w:webHidden/>
          </w:rPr>
          <w:fldChar w:fldCharType="begin"/>
        </w:r>
        <w:r w:rsidR="000B2936" w:rsidRPr="000B2936">
          <w:rPr>
            <w:rFonts w:ascii="Times New Roman" w:hAnsi="Times New Roman" w:cs="Times New Roman"/>
            <w:i w:val="0"/>
            <w:noProof/>
            <w:webHidden/>
          </w:rPr>
          <w:instrText xml:space="preserve"> PAGEREF _Toc67926832 \h </w:instrText>
        </w:r>
        <w:r w:rsidR="000B2936" w:rsidRPr="000B2936">
          <w:rPr>
            <w:rFonts w:ascii="Times New Roman" w:hAnsi="Times New Roman" w:cs="Times New Roman"/>
            <w:i w:val="0"/>
            <w:noProof/>
            <w:webHidden/>
          </w:rPr>
        </w:r>
        <w:r w:rsidR="000B2936" w:rsidRPr="000B2936">
          <w:rPr>
            <w:rFonts w:ascii="Times New Roman" w:hAnsi="Times New Roman" w:cs="Times New Roman"/>
            <w:i w:val="0"/>
            <w:noProof/>
            <w:webHidden/>
          </w:rPr>
          <w:fldChar w:fldCharType="separate"/>
        </w:r>
        <w:r w:rsidR="002A56CD">
          <w:rPr>
            <w:rFonts w:ascii="Times New Roman" w:hAnsi="Times New Roman" w:cs="Times New Roman"/>
            <w:i w:val="0"/>
            <w:noProof/>
            <w:webHidden/>
          </w:rPr>
          <w:t>9</w:t>
        </w:r>
        <w:r w:rsidR="000B2936" w:rsidRPr="000B2936">
          <w:rPr>
            <w:rFonts w:ascii="Times New Roman" w:hAnsi="Times New Roman" w:cs="Times New Roman"/>
            <w:i w:val="0"/>
            <w:noProof/>
            <w:webHidden/>
          </w:rPr>
          <w:fldChar w:fldCharType="end"/>
        </w:r>
      </w:hyperlink>
    </w:p>
    <w:p w:rsidR="000B2936" w:rsidRPr="000B2936" w:rsidRDefault="00936091">
      <w:pPr>
        <w:pStyle w:val="21"/>
        <w:rPr>
          <w:rFonts w:ascii="Times New Roman" w:eastAsiaTheme="minorEastAsia" w:hAnsi="Times New Roman" w:cs="Times New Roman"/>
          <w:i w:val="0"/>
          <w:iCs w:val="0"/>
          <w:noProof/>
        </w:rPr>
      </w:pPr>
      <w:hyperlink w:anchor="_Toc67926833" w:history="1">
        <w:r w:rsidR="000B2936" w:rsidRPr="000B2936">
          <w:rPr>
            <w:rStyle w:val="aa"/>
            <w:rFonts w:ascii="Times New Roman" w:hAnsi="Times New Roman"/>
            <w:bCs/>
            <w:i w:val="0"/>
            <w:noProof/>
          </w:rPr>
          <w:t>2.4.</w:t>
        </w:r>
        <w:r w:rsidR="000B2936" w:rsidRPr="000B2936">
          <w:rPr>
            <w:rFonts w:ascii="Times New Roman" w:eastAsiaTheme="minorEastAsia" w:hAnsi="Times New Roman" w:cs="Times New Roman"/>
            <w:i w:val="0"/>
            <w:iCs w:val="0"/>
            <w:noProof/>
          </w:rPr>
          <w:tab/>
        </w:r>
        <w:r w:rsidR="000B2936" w:rsidRPr="000B2936">
          <w:rPr>
            <w:rStyle w:val="aa"/>
            <w:rFonts w:ascii="Times New Roman" w:hAnsi="Times New Roman"/>
            <w:bCs/>
            <w:i w:val="0"/>
            <w:noProof/>
          </w:rPr>
          <w:t>Изменение заявок на участие в аукционе или их отзыв.</w:t>
        </w:r>
        <w:r w:rsidR="000B2936" w:rsidRPr="000B2936">
          <w:rPr>
            <w:rFonts w:ascii="Times New Roman" w:hAnsi="Times New Roman" w:cs="Times New Roman"/>
            <w:i w:val="0"/>
            <w:noProof/>
            <w:webHidden/>
          </w:rPr>
          <w:tab/>
        </w:r>
        <w:r w:rsidR="000B2936" w:rsidRPr="000B2936">
          <w:rPr>
            <w:rFonts w:ascii="Times New Roman" w:hAnsi="Times New Roman" w:cs="Times New Roman"/>
            <w:i w:val="0"/>
            <w:noProof/>
            <w:webHidden/>
          </w:rPr>
          <w:fldChar w:fldCharType="begin"/>
        </w:r>
        <w:r w:rsidR="000B2936" w:rsidRPr="000B2936">
          <w:rPr>
            <w:rFonts w:ascii="Times New Roman" w:hAnsi="Times New Roman" w:cs="Times New Roman"/>
            <w:i w:val="0"/>
            <w:noProof/>
            <w:webHidden/>
          </w:rPr>
          <w:instrText xml:space="preserve"> PAGEREF _Toc67926833 \h </w:instrText>
        </w:r>
        <w:r w:rsidR="000B2936" w:rsidRPr="000B2936">
          <w:rPr>
            <w:rFonts w:ascii="Times New Roman" w:hAnsi="Times New Roman" w:cs="Times New Roman"/>
            <w:i w:val="0"/>
            <w:noProof/>
            <w:webHidden/>
          </w:rPr>
        </w:r>
        <w:r w:rsidR="000B2936" w:rsidRPr="000B2936">
          <w:rPr>
            <w:rFonts w:ascii="Times New Roman" w:hAnsi="Times New Roman" w:cs="Times New Roman"/>
            <w:i w:val="0"/>
            <w:noProof/>
            <w:webHidden/>
          </w:rPr>
          <w:fldChar w:fldCharType="separate"/>
        </w:r>
        <w:r w:rsidR="002A56CD">
          <w:rPr>
            <w:rFonts w:ascii="Times New Roman" w:hAnsi="Times New Roman" w:cs="Times New Roman"/>
            <w:i w:val="0"/>
            <w:noProof/>
            <w:webHidden/>
          </w:rPr>
          <w:t>10</w:t>
        </w:r>
        <w:r w:rsidR="000B2936" w:rsidRPr="000B2936">
          <w:rPr>
            <w:rFonts w:ascii="Times New Roman" w:hAnsi="Times New Roman" w:cs="Times New Roman"/>
            <w:i w:val="0"/>
            <w:noProof/>
            <w:webHidden/>
          </w:rPr>
          <w:fldChar w:fldCharType="end"/>
        </w:r>
      </w:hyperlink>
    </w:p>
    <w:p w:rsidR="000B2936" w:rsidRPr="000B2936" w:rsidRDefault="00936091">
      <w:pPr>
        <w:pStyle w:val="21"/>
        <w:rPr>
          <w:rFonts w:ascii="Times New Roman" w:eastAsiaTheme="minorEastAsia" w:hAnsi="Times New Roman" w:cs="Times New Roman"/>
          <w:i w:val="0"/>
          <w:iCs w:val="0"/>
          <w:noProof/>
        </w:rPr>
      </w:pPr>
      <w:hyperlink w:anchor="_Toc67926834" w:history="1">
        <w:r w:rsidR="000B2936" w:rsidRPr="000B2936">
          <w:rPr>
            <w:rStyle w:val="aa"/>
            <w:rFonts w:ascii="Times New Roman" w:hAnsi="Times New Roman"/>
            <w:bCs/>
            <w:i w:val="0"/>
            <w:noProof/>
          </w:rPr>
          <w:t>2.5.</w:t>
        </w:r>
        <w:r w:rsidR="000B2936" w:rsidRPr="000B2936">
          <w:rPr>
            <w:rFonts w:ascii="Times New Roman" w:eastAsiaTheme="minorEastAsia" w:hAnsi="Times New Roman" w:cs="Times New Roman"/>
            <w:i w:val="0"/>
            <w:iCs w:val="0"/>
            <w:noProof/>
          </w:rPr>
          <w:tab/>
        </w:r>
        <w:r w:rsidR="000B2936" w:rsidRPr="000B2936">
          <w:rPr>
            <w:rStyle w:val="aa"/>
            <w:rFonts w:ascii="Times New Roman" w:hAnsi="Times New Roman"/>
            <w:bCs/>
            <w:i w:val="0"/>
            <w:noProof/>
          </w:rPr>
          <w:t>Опоздавшие заявки на участие в аукционе.</w:t>
        </w:r>
        <w:r w:rsidR="000B2936" w:rsidRPr="000B2936">
          <w:rPr>
            <w:rFonts w:ascii="Times New Roman" w:hAnsi="Times New Roman" w:cs="Times New Roman"/>
            <w:i w:val="0"/>
            <w:noProof/>
            <w:webHidden/>
          </w:rPr>
          <w:tab/>
        </w:r>
        <w:r w:rsidR="000B2936" w:rsidRPr="000B2936">
          <w:rPr>
            <w:rFonts w:ascii="Times New Roman" w:hAnsi="Times New Roman" w:cs="Times New Roman"/>
            <w:i w:val="0"/>
            <w:noProof/>
            <w:webHidden/>
          </w:rPr>
          <w:fldChar w:fldCharType="begin"/>
        </w:r>
        <w:r w:rsidR="000B2936" w:rsidRPr="000B2936">
          <w:rPr>
            <w:rFonts w:ascii="Times New Roman" w:hAnsi="Times New Roman" w:cs="Times New Roman"/>
            <w:i w:val="0"/>
            <w:noProof/>
            <w:webHidden/>
          </w:rPr>
          <w:instrText xml:space="preserve"> PAGEREF _Toc67926834 \h </w:instrText>
        </w:r>
        <w:r w:rsidR="000B2936" w:rsidRPr="000B2936">
          <w:rPr>
            <w:rFonts w:ascii="Times New Roman" w:hAnsi="Times New Roman" w:cs="Times New Roman"/>
            <w:i w:val="0"/>
            <w:noProof/>
            <w:webHidden/>
          </w:rPr>
        </w:r>
        <w:r w:rsidR="000B2936" w:rsidRPr="000B2936">
          <w:rPr>
            <w:rFonts w:ascii="Times New Roman" w:hAnsi="Times New Roman" w:cs="Times New Roman"/>
            <w:i w:val="0"/>
            <w:noProof/>
            <w:webHidden/>
          </w:rPr>
          <w:fldChar w:fldCharType="separate"/>
        </w:r>
        <w:r w:rsidR="002A56CD">
          <w:rPr>
            <w:rFonts w:ascii="Times New Roman" w:hAnsi="Times New Roman" w:cs="Times New Roman"/>
            <w:i w:val="0"/>
            <w:noProof/>
            <w:webHidden/>
          </w:rPr>
          <w:t>10</w:t>
        </w:r>
        <w:r w:rsidR="000B2936" w:rsidRPr="000B2936">
          <w:rPr>
            <w:rFonts w:ascii="Times New Roman" w:hAnsi="Times New Roman" w:cs="Times New Roman"/>
            <w:i w:val="0"/>
            <w:noProof/>
            <w:webHidden/>
          </w:rPr>
          <w:fldChar w:fldCharType="end"/>
        </w:r>
      </w:hyperlink>
    </w:p>
    <w:p w:rsidR="000B2936" w:rsidRPr="000B2936" w:rsidRDefault="00936091">
      <w:pPr>
        <w:pStyle w:val="21"/>
        <w:rPr>
          <w:rFonts w:ascii="Times New Roman" w:eastAsiaTheme="minorEastAsia" w:hAnsi="Times New Roman" w:cs="Times New Roman"/>
          <w:i w:val="0"/>
          <w:iCs w:val="0"/>
          <w:noProof/>
        </w:rPr>
      </w:pPr>
      <w:hyperlink w:anchor="_Toc67926835" w:history="1">
        <w:r w:rsidR="000B2936" w:rsidRPr="000B2936">
          <w:rPr>
            <w:rStyle w:val="aa"/>
            <w:rFonts w:ascii="Times New Roman" w:hAnsi="Times New Roman"/>
            <w:bCs/>
            <w:i w:val="0"/>
            <w:noProof/>
          </w:rPr>
          <w:t>2.6.</w:t>
        </w:r>
        <w:r w:rsidR="000B2936" w:rsidRPr="000B2936">
          <w:rPr>
            <w:rFonts w:ascii="Times New Roman" w:eastAsiaTheme="minorEastAsia" w:hAnsi="Times New Roman" w:cs="Times New Roman"/>
            <w:i w:val="0"/>
            <w:iCs w:val="0"/>
            <w:noProof/>
          </w:rPr>
          <w:tab/>
        </w:r>
        <w:r w:rsidR="000B2936" w:rsidRPr="000B2936">
          <w:rPr>
            <w:rStyle w:val="aa"/>
            <w:rFonts w:ascii="Times New Roman" w:hAnsi="Times New Roman"/>
            <w:bCs/>
            <w:i w:val="0"/>
            <w:noProof/>
          </w:rPr>
          <w:t>Требование о предоставлении задатка.</w:t>
        </w:r>
        <w:r w:rsidR="000B2936" w:rsidRPr="000B2936">
          <w:rPr>
            <w:rFonts w:ascii="Times New Roman" w:hAnsi="Times New Roman" w:cs="Times New Roman"/>
            <w:i w:val="0"/>
            <w:noProof/>
            <w:webHidden/>
          </w:rPr>
          <w:tab/>
        </w:r>
        <w:r w:rsidR="000B2936" w:rsidRPr="000B2936">
          <w:rPr>
            <w:rFonts w:ascii="Times New Roman" w:hAnsi="Times New Roman" w:cs="Times New Roman"/>
            <w:i w:val="0"/>
            <w:noProof/>
            <w:webHidden/>
          </w:rPr>
          <w:fldChar w:fldCharType="begin"/>
        </w:r>
        <w:r w:rsidR="000B2936" w:rsidRPr="000B2936">
          <w:rPr>
            <w:rFonts w:ascii="Times New Roman" w:hAnsi="Times New Roman" w:cs="Times New Roman"/>
            <w:i w:val="0"/>
            <w:noProof/>
            <w:webHidden/>
          </w:rPr>
          <w:instrText xml:space="preserve"> PAGEREF _Toc67926835 \h </w:instrText>
        </w:r>
        <w:r w:rsidR="000B2936" w:rsidRPr="000B2936">
          <w:rPr>
            <w:rFonts w:ascii="Times New Roman" w:hAnsi="Times New Roman" w:cs="Times New Roman"/>
            <w:i w:val="0"/>
            <w:noProof/>
            <w:webHidden/>
          </w:rPr>
        </w:r>
        <w:r w:rsidR="000B2936" w:rsidRPr="000B2936">
          <w:rPr>
            <w:rFonts w:ascii="Times New Roman" w:hAnsi="Times New Roman" w:cs="Times New Roman"/>
            <w:i w:val="0"/>
            <w:noProof/>
            <w:webHidden/>
          </w:rPr>
          <w:fldChar w:fldCharType="separate"/>
        </w:r>
        <w:r w:rsidR="002A56CD">
          <w:rPr>
            <w:rFonts w:ascii="Times New Roman" w:hAnsi="Times New Roman" w:cs="Times New Roman"/>
            <w:i w:val="0"/>
            <w:noProof/>
            <w:webHidden/>
          </w:rPr>
          <w:t>10</w:t>
        </w:r>
        <w:r w:rsidR="000B2936" w:rsidRPr="000B2936">
          <w:rPr>
            <w:rFonts w:ascii="Times New Roman" w:hAnsi="Times New Roman" w:cs="Times New Roman"/>
            <w:i w:val="0"/>
            <w:noProof/>
            <w:webHidden/>
          </w:rPr>
          <w:fldChar w:fldCharType="end"/>
        </w:r>
      </w:hyperlink>
    </w:p>
    <w:p w:rsidR="000B2936" w:rsidRPr="000B2936" w:rsidRDefault="00936091">
      <w:pPr>
        <w:pStyle w:val="13"/>
        <w:tabs>
          <w:tab w:val="left" w:pos="560"/>
        </w:tabs>
        <w:rPr>
          <w:rFonts w:eastAsiaTheme="minorEastAsia"/>
          <w:noProof/>
          <w:sz w:val="24"/>
          <w:szCs w:val="24"/>
        </w:rPr>
      </w:pPr>
      <w:hyperlink w:anchor="_Toc67926836" w:history="1">
        <w:r w:rsidR="000B2936" w:rsidRPr="000B2936">
          <w:rPr>
            <w:rStyle w:val="aa"/>
            <w:bCs/>
            <w:caps/>
            <w:noProof/>
            <w:sz w:val="24"/>
            <w:szCs w:val="24"/>
          </w:rPr>
          <w:t>3.</w:t>
        </w:r>
        <w:r w:rsidR="000B2936" w:rsidRPr="000B2936">
          <w:rPr>
            <w:rFonts w:eastAsiaTheme="minorEastAsia"/>
            <w:noProof/>
            <w:sz w:val="24"/>
            <w:szCs w:val="24"/>
          </w:rPr>
          <w:tab/>
        </w:r>
        <w:r w:rsidR="000B2936" w:rsidRPr="000B2936">
          <w:rPr>
            <w:rStyle w:val="aa"/>
            <w:bCs/>
            <w:caps/>
            <w:noProof/>
            <w:sz w:val="24"/>
            <w:szCs w:val="24"/>
          </w:rPr>
          <w:t>Процедура аукциона</w:t>
        </w:r>
        <w:r w:rsidR="000B2936" w:rsidRPr="000B2936">
          <w:rPr>
            <w:noProof/>
            <w:webHidden/>
            <w:sz w:val="24"/>
            <w:szCs w:val="24"/>
          </w:rPr>
          <w:tab/>
        </w:r>
        <w:r w:rsidR="000B2936" w:rsidRPr="000B2936">
          <w:rPr>
            <w:noProof/>
            <w:webHidden/>
            <w:sz w:val="24"/>
            <w:szCs w:val="24"/>
          </w:rPr>
          <w:fldChar w:fldCharType="begin"/>
        </w:r>
        <w:r w:rsidR="000B2936" w:rsidRPr="000B2936">
          <w:rPr>
            <w:noProof/>
            <w:webHidden/>
            <w:sz w:val="24"/>
            <w:szCs w:val="24"/>
          </w:rPr>
          <w:instrText xml:space="preserve"> PAGEREF _Toc67926836 \h </w:instrText>
        </w:r>
        <w:r w:rsidR="000B2936" w:rsidRPr="000B2936">
          <w:rPr>
            <w:noProof/>
            <w:webHidden/>
            <w:sz w:val="24"/>
            <w:szCs w:val="24"/>
          </w:rPr>
        </w:r>
        <w:r w:rsidR="000B2936" w:rsidRPr="000B2936">
          <w:rPr>
            <w:noProof/>
            <w:webHidden/>
            <w:sz w:val="24"/>
            <w:szCs w:val="24"/>
          </w:rPr>
          <w:fldChar w:fldCharType="separate"/>
        </w:r>
        <w:r w:rsidR="002A56CD">
          <w:rPr>
            <w:noProof/>
            <w:webHidden/>
            <w:sz w:val="24"/>
            <w:szCs w:val="24"/>
          </w:rPr>
          <w:t>11</w:t>
        </w:r>
        <w:r w:rsidR="000B2936" w:rsidRPr="000B2936">
          <w:rPr>
            <w:noProof/>
            <w:webHidden/>
            <w:sz w:val="24"/>
            <w:szCs w:val="24"/>
          </w:rPr>
          <w:fldChar w:fldCharType="end"/>
        </w:r>
      </w:hyperlink>
    </w:p>
    <w:p w:rsidR="000B2936" w:rsidRPr="000B2936" w:rsidRDefault="00936091">
      <w:pPr>
        <w:pStyle w:val="21"/>
        <w:rPr>
          <w:rFonts w:ascii="Times New Roman" w:eastAsiaTheme="minorEastAsia" w:hAnsi="Times New Roman" w:cs="Times New Roman"/>
          <w:i w:val="0"/>
          <w:iCs w:val="0"/>
          <w:noProof/>
        </w:rPr>
      </w:pPr>
      <w:hyperlink w:anchor="_Toc67926837" w:history="1">
        <w:r w:rsidR="000B2936" w:rsidRPr="000B2936">
          <w:rPr>
            <w:rStyle w:val="aa"/>
            <w:rFonts w:ascii="Times New Roman" w:hAnsi="Times New Roman"/>
            <w:bCs/>
            <w:i w:val="0"/>
            <w:noProof/>
          </w:rPr>
          <w:t>3.1.</w:t>
        </w:r>
        <w:r w:rsidR="000B2936" w:rsidRPr="000B2936">
          <w:rPr>
            <w:rFonts w:ascii="Times New Roman" w:eastAsiaTheme="minorEastAsia" w:hAnsi="Times New Roman" w:cs="Times New Roman"/>
            <w:i w:val="0"/>
            <w:iCs w:val="0"/>
            <w:noProof/>
          </w:rPr>
          <w:tab/>
        </w:r>
        <w:r w:rsidR="000B2936" w:rsidRPr="000B2936">
          <w:rPr>
            <w:rStyle w:val="aa"/>
            <w:rFonts w:ascii="Times New Roman" w:hAnsi="Times New Roman"/>
            <w:bCs/>
            <w:i w:val="0"/>
            <w:noProof/>
          </w:rPr>
          <w:t>Рассмотрение заявок.</w:t>
        </w:r>
        <w:r w:rsidR="000B2936" w:rsidRPr="000B2936">
          <w:rPr>
            <w:rFonts w:ascii="Times New Roman" w:hAnsi="Times New Roman" w:cs="Times New Roman"/>
            <w:i w:val="0"/>
            <w:noProof/>
            <w:webHidden/>
          </w:rPr>
          <w:tab/>
        </w:r>
        <w:r w:rsidR="000B2936" w:rsidRPr="000B2936">
          <w:rPr>
            <w:rFonts w:ascii="Times New Roman" w:hAnsi="Times New Roman" w:cs="Times New Roman"/>
            <w:i w:val="0"/>
            <w:noProof/>
            <w:webHidden/>
          </w:rPr>
          <w:fldChar w:fldCharType="begin"/>
        </w:r>
        <w:r w:rsidR="000B2936" w:rsidRPr="000B2936">
          <w:rPr>
            <w:rFonts w:ascii="Times New Roman" w:hAnsi="Times New Roman" w:cs="Times New Roman"/>
            <w:i w:val="0"/>
            <w:noProof/>
            <w:webHidden/>
          </w:rPr>
          <w:instrText xml:space="preserve"> PAGEREF _Toc67926837 \h </w:instrText>
        </w:r>
        <w:r w:rsidR="000B2936" w:rsidRPr="000B2936">
          <w:rPr>
            <w:rFonts w:ascii="Times New Roman" w:hAnsi="Times New Roman" w:cs="Times New Roman"/>
            <w:i w:val="0"/>
            <w:noProof/>
            <w:webHidden/>
          </w:rPr>
        </w:r>
        <w:r w:rsidR="000B2936" w:rsidRPr="000B2936">
          <w:rPr>
            <w:rFonts w:ascii="Times New Roman" w:hAnsi="Times New Roman" w:cs="Times New Roman"/>
            <w:i w:val="0"/>
            <w:noProof/>
            <w:webHidden/>
          </w:rPr>
          <w:fldChar w:fldCharType="separate"/>
        </w:r>
        <w:r w:rsidR="002A56CD">
          <w:rPr>
            <w:rFonts w:ascii="Times New Roman" w:hAnsi="Times New Roman" w:cs="Times New Roman"/>
            <w:i w:val="0"/>
            <w:noProof/>
            <w:webHidden/>
          </w:rPr>
          <w:t>11</w:t>
        </w:r>
        <w:r w:rsidR="000B2936" w:rsidRPr="000B2936">
          <w:rPr>
            <w:rFonts w:ascii="Times New Roman" w:hAnsi="Times New Roman" w:cs="Times New Roman"/>
            <w:i w:val="0"/>
            <w:noProof/>
            <w:webHidden/>
          </w:rPr>
          <w:fldChar w:fldCharType="end"/>
        </w:r>
      </w:hyperlink>
    </w:p>
    <w:p w:rsidR="000B2936" w:rsidRPr="000B2936" w:rsidRDefault="00936091">
      <w:pPr>
        <w:pStyle w:val="21"/>
        <w:rPr>
          <w:rFonts w:ascii="Times New Roman" w:eastAsiaTheme="minorEastAsia" w:hAnsi="Times New Roman" w:cs="Times New Roman"/>
          <w:i w:val="0"/>
          <w:iCs w:val="0"/>
          <w:noProof/>
        </w:rPr>
      </w:pPr>
      <w:hyperlink w:anchor="_Toc67926838" w:history="1">
        <w:r w:rsidR="000B2936" w:rsidRPr="000B2936">
          <w:rPr>
            <w:rStyle w:val="aa"/>
            <w:rFonts w:ascii="Times New Roman" w:hAnsi="Times New Roman"/>
            <w:bCs/>
            <w:i w:val="0"/>
            <w:noProof/>
          </w:rPr>
          <w:t>3.2.</w:t>
        </w:r>
        <w:r w:rsidR="000B2936" w:rsidRPr="000B2936">
          <w:rPr>
            <w:rFonts w:ascii="Times New Roman" w:eastAsiaTheme="minorEastAsia" w:hAnsi="Times New Roman" w:cs="Times New Roman"/>
            <w:i w:val="0"/>
            <w:iCs w:val="0"/>
            <w:noProof/>
          </w:rPr>
          <w:tab/>
        </w:r>
        <w:r w:rsidR="000B2936" w:rsidRPr="000B2936">
          <w:rPr>
            <w:rStyle w:val="aa"/>
            <w:rFonts w:ascii="Times New Roman" w:hAnsi="Times New Roman"/>
            <w:bCs/>
            <w:i w:val="0"/>
            <w:noProof/>
          </w:rPr>
          <w:t>Проведение аукциона.</w:t>
        </w:r>
        <w:r w:rsidR="000B2936" w:rsidRPr="000B2936">
          <w:rPr>
            <w:rFonts w:ascii="Times New Roman" w:hAnsi="Times New Roman" w:cs="Times New Roman"/>
            <w:i w:val="0"/>
            <w:noProof/>
            <w:webHidden/>
          </w:rPr>
          <w:tab/>
        </w:r>
        <w:r w:rsidR="000B2936" w:rsidRPr="000B2936">
          <w:rPr>
            <w:rFonts w:ascii="Times New Roman" w:hAnsi="Times New Roman" w:cs="Times New Roman"/>
            <w:i w:val="0"/>
            <w:noProof/>
            <w:webHidden/>
          </w:rPr>
          <w:fldChar w:fldCharType="begin"/>
        </w:r>
        <w:r w:rsidR="000B2936" w:rsidRPr="000B2936">
          <w:rPr>
            <w:rFonts w:ascii="Times New Roman" w:hAnsi="Times New Roman" w:cs="Times New Roman"/>
            <w:i w:val="0"/>
            <w:noProof/>
            <w:webHidden/>
          </w:rPr>
          <w:instrText xml:space="preserve"> PAGEREF _Toc67926838 \h </w:instrText>
        </w:r>
        <w:r w:rsidR="000B2936" w:rsidRPr="000B2936">
          <w:rPr>
            <w:rFonts w:ascii="Times New Roman" w:hAnsi="Times New Roman" w:cs="Times New Roman"/>
            <w:i w:val="0"/>
            <w:noProof/>
            <w:webHidden/>
          </w:rPr>
        </w:r>
        <w:r w:rsidR="000B2936" w:rsidRPr="000B2936">
          <w:rPr>
            <w:rFonts w:ascii="Times New Roman" w:hAnsi="Times New Roman" w:cs="Times New Roman"/>
            <w:i w:val="0"/>
            <w:noProof/>
            <w:webHidden/>
          </w:rPr>
          <w:fldChar w:fldCharType="separate"/>
        </w:r>
        <w:r w:rsidR="002A56CD">
          <w:rPr>
            <w:rFonts w:ascii="Times New Roman" w:hAnsi="Times New Roman" w:cs="Times New Roman"/>
            <w:i w:val="0"/>
            <w:noProof/>
            <w:webHidden/>
          </w:rPr>
          <w:t>13</w:t>
        </w:r>
        <w:r w:rsidR="000B2936" w:rsidRPr="000B2936">
          <w:rPr>
            <w:rFonts w:ascii="Times New Roman" w:hAnsi="Times New Roman" w:cs="Times New Roman"/>
            <w:i w:val="0"/>
            <w:noProof/>
            <w:webHidden/>
          </w:rPr>
          <w:fldChar w:fldCharType="end"/>
        </w:r>
      </w:hyperlink>
    </w:p>
    <w:p w:rsidR="000B2936" w:rsidRPr="000B2936" w:rsidRDefault="00936091">
      <w:pPr>
        <w:pStyle w:val="13"/>
        <w:tabs>
          <w:tab w:val="left" w:pos="560"/>
        </w:tabs>
        <w:rPr>
          <w:rFonts w:eastAsiaTheme="minorEastAsia"/>
          <w:noProof/>
          <w:sz w:val="24"/>
          <w:szCs w:val="24"/>
        </w:rPr>
      </w:pPr>
      <w:hyperlink w:anchor="_Toc67926839" w:history="1">
        <w:r w:rsidR="000B2936" w:rsidRPr="000B2936">
          <w:rPr>
            <w:rStyle w:val="aa"/>
            <w:bCs/>
            <w:caps/>
            <w:noProof/>
            <w:sz w:val="24"/>
            <w:szCs w:val="24"/>
          </w:rPr>
          <w:t>4.</w:t>
        </w:r>
        <w:r w:rsidR="000B2936" w:rsidRPr="000B2936">
          <w:rPr>
            <w:rFonts w:eastAsiaTheme="minorEastAsia"/>
            <w:noProof/>
            <w:sz w:val="24"/>
            <w:szCs w:val="24"/>
          </w:rPr>
          <w:tab/>
        </w:r>
        <w:r w:rsidR="000B2936" w:rsidRPr="000B2936">
          <w:rPr>
            <w:rStyle w:val="aa"/>
            <w:bCs/>
            <w:caps/>
            <w:noProof/>
            <w:sz w:val="24"/>
            <w:szCs w:val="24"/>
          </w:rPr>
          <w:t>Заключение договора по итогам аукциона</w:t>
        </w:r>
        <w:r w:rsidR="000B2936" w:rsidRPr="000B2936">
          <w:rPr>
            <w:noProof/>
            <w:webHidden/>
            <w:sz w:val="24"/>
            <w:szCs w:val="24"/>
          </w:rPr>
          <w:tab/>
        </w:r>
        <w:r w:rsidR="000B2936" w:rsidRPr="000B2936">
          <w:rPr>
            <w:noProof/>
            <w:webHidden/>
            <w:sz w:val="24"/>
            <w:szCs w:val="24"/>
          </w:rPr>
          <w:fldChar w:fldCharType="begin"/>
        </w:r>
        <w:r w:rsidR="000B2936" w:rsidRPr="000B2936">
          <w:rPr>
            <w:noProof/>
            <w:webHidden/>
            <w:sz w:val="24"/>
            <w:szCs w:val="24"/>
          </w:rPr>
          <w:instrText xml:space="preserve"> PAGEREF _Toc67926839 \h </w:instrText>
        </w:r>
        <w:r w:rsidR="000B2936" w:rsidRPr="000B2936">
          <w:rPr>
            <w:noProof/>
            <w:webHidden/>
            <w:sz w:val="24"/>
            <w:szCs w:val="24"/>
          </w:rPr>
        </w:r>
        <w:r w:rsidR="000B2936" w:rsidRPr="000B2936">
          <w:rPr>
            <w:noProof/>
            <w:webHidden/>
            <w:sz w:val="24"/>
            <w:szCs w:val="24"/>
          </w:rPr>
          <w:fldChar w:fldCharType="separate"/>
        </w:r>
        <w:r w:rsidR="002A56CD">
          <w:rPr>
            <w:noProof/>
            <w:webHidden/>
            <w:sz w:val="24"/>
            <w:szCs w:val="24"/>
          </w:rPr>
          <w:t>14</w:t>
        </w:r>
        <w:r w:rsidR="000B2936" w:rsidRPr="000B2936">
          <w:rPr>
            <w:noProof/>
            <w:webHidden/>
            <w:sz w:val="24"/>
            <w:szCs w:val="24"/>
          </w:rPr>
          <w:fldChar w:fldCharType="end"/>
        </w:r>
      </w:hyperlink>
    </w:p>
    <w:p w:rsidR="000B2936" w:rsidRPr="000B2936" w:rsidRDefault="00936091">
      <w:pPr>
        <w:pStyle w:val="21"/>
        <w:rPr>
          <w:rFonts w:ascii="Times New Roman" w:eastAsiaTheme="minorEastAsia" w:hAnsi="Times New Roman" w:cs="Times New Roman"/>
          <w:i w:val="0"/>
          <w:iCs w:val="0"/>
          <w:noProof/>
        </w:rPr>
      </w:pPr>
      <w:hyperlink w:anchor="_Toc67926840" w:history="1">
        <w:r w:rsidR="000B2936" w:rsidRPr="000B2936">
          <w:rPr>
            <w:rStyle w:val="aa"/>
            <w:rFonts w:ascii="Times New Roman" w:hAnsi="Times New Roman"/>
            <w:bCs/>
            <w:i w:val="0"/>
            <w:noProof/>
          </w:rPr>
          <w:t>4.1.</w:t>
        </w:r>
        <w:r w:rsidR="000B2936" w:rsidRPr="000B2936">
          <w:rPr>
            <w:rFonts w:ascii="Times New Roman" w:eastAsiaTheme="minorEastAsia" w:hAnsi="Times New Roman" w:cs="Times New Roman"/>
            <w:i w:val="0"/>
            <w:iCs w:val="0"/>
            <w:noProof/>
          </w:rPr>
          <w:tab/>
        </w:r>
        <w:r w:rsidR="000B2936" w:rsidRPr="000B2936">
          <w:rPr>
            <w:rStyle w:val="aa"/>
            <w:rFonts w:ascii="Times New Roman" w:hAnsi="Times New Roman"/>
            <w:bCs/>
            <w:i w:val="0"/>
            <w:noProof/>
          </w:rPr>
          <w:t>Условия заключения договора.</w:t>
        </w:r>
        <w:r w:rsidR="000B2936" w:rsidRPr="000B2936">
          <w:rPr>
            <w:rFonts w:ascii="Times New Roman" w:hAnsi="Times New Roman" w:cs="Times New Roman"/>
            <w:i w:val="0"/>
            <w:noProof/>
            <w:webHidden/>
          </w:rPr>
          <w:tab/>
        </w:r>
        <w:r w:rsidR="000B2936" w:rsidRPr="000B2936">
          <w:rPr>
            <w:rFonts w:ascii="Times New Roman" w:hAnsi="Times New Roman" w:cs="Times New Roman"/>
            <w:i w:val="0"/>
            <w:noProof/>
            <w:webHidden/>
          </w:rPr>
          <w:fldChar w:fldCharType="begin"/>
        </w:r>
        <w:r w:rsidR="000B2936" w:rsidRPr="000B2936">
          <w:rPr>
            <w:rFonts w:ascii="Times New Roman" w:hAnsi="Times New Roman" w:cs="Times New Roman"/>
            <w:i w:val="0"/>
            <w:noProof/>
            <w:webHidden/>
          </w:rPr>
          <w:instrText xml:space="preserve"> PAGEREF _Toc67926840 \h </w:instrText>
        </w:r>
        <w:r w:rsidR="000B2936" w:rsidRPr="000B2936">
          <w:rPr>
            <w:rFonts w:ascii="Times New Roman" w:hAnsi="Times New Roman" w:cs="Times New Roman"/>
            <w:i w:val="0"/>
            <w:noProof/>
            <w:webHidden/>
          </w:rPr>
        </w:r>
        <w:r w:rsidR="000B2936" w:rsidRPr="000B2936">
          <w:rPr>
            <w:rFonts w:ascii="Times New Roman" w:hAnsi="Times New Roman" w:cs="Times New Roman"/>
            <w:i w:val="0"/>
            <w:noProof/>
            <w:webHidden/>
          </w:rPr>
          <w:fldChar w:fldCharType="separate"/>
        </w:r>
        <w:r w:rsidR="002A56CD">
          <w:rPr>
            <w:rFonts w:ascii="Times New Roman" w:hAnsi="Times New Roman" w:cs="Times New Roman"/>
            <w:i w:val="0"/>
            <w:noProof/>
            <w:webHidden/>
          </w:rPr>
          <w:t>14</w:t>
        </w:r>
        <w:r w:rsidR="000B2936" w:rsidRPr="000B2936">
          <w:rPr>
            <w:rFonts w:ascii="Times New Roman" w:hAnsi="Times New Roman" w:cs="Times New Roman"/>
            <w:i w:val="0"/>
            <w:noProof/>
            <w:webHidden/>
          </w:rPr>
          <w:fldChar w:fldCharType="end"/>
        </w:r>
      </w:hyperlink>
    </w:p>
    <w:p w:rsidR="000B2936" w:rsidRPr="000B2936" w:rsidRDefault="00936091">
      <w:pPr>
        <w:pStyle w:val="13"/>
        <w:tabs>
          <w:tab w:val="left" w:pos="560"/>
        </w:tabs>
        <w:rPr>
          <w:rFonts w:eastAsiaTheme="minorEastAsia"/>
          <w:noProof/>
          <w:sz w:val="24"/>
          <w:szCs w:val="24"/>
        </w:rPr>
      </w:pPr>
      <w:hyperlink w:anchor="_Toc67926841" w:history="1">
        <w:r w:rsidR="000B2936" w:rsidRPr="000B2936">
          <w:rPr>
            <w:rStyle w:val="aa"/>
            <w:bCs/>
            <w:caps/>
            <w:noProof/>
            <w:sz w:val="24"/>
            <w:szCs w:val="24"/>
          </w:rPr>
          <w:t>5.</w:t>
        </w:r>
        <w:r w:rsidR="000B2936" w:rsidRPr="000B2936">
          <w:rPr>
            <w:rFonts w:eastAsiaTheme="minorEastAsia"/>
            <w:noProof/>
            <w:sz w:val="24"/>
            <w:szCs w:val="24"/>
          </w:rPr>
          <w:tab/>
        </w:r>
        <w:r w:rsidR="000B2936" w:rsidRPr="000B2936">
          <w:rPr>
            <w:rStyle w:val="aa"/>
            <w:bCs/>
            <w:caps/>
            <w:noProof/>
            <w:sz w:val="24"/>
            <w:szCs w:val="24"/>
          </w:rPr>
          <w:t>Обжалование действий (бездействий) организатора, продавца, комиссии</w:t>
        </w:r>
        <w:r w:rsidR="000B2936" w:rsidRPr="000B2936">
          <w:rPr>
            <w:noProof/>
            <w:webHidden/>
            <w:sz w:val="24"/>
            <w:szCs w:val="24"/>
          </w:rPr>
          <w:tab/>
        </w:r>
        <w:r w:rsidR="000B2936" w:rsidRPr="000B2936">
          <w:rPr>
            <w:noProof/>
            <w:webHidden/>
            <w:sz w:val="24"/>
            <w:szCs w:val="24"/>
          </w:rPr>
          <w:fldChar w:fldCharType="begin"/>
        </w:r>
        <w:r w:rsidR="000B2936" w:rsidRPr="000B2936">
          <w:rPr>
            <w:noProof/>
            <w:webHidden/>
            <w:sz w:val="24"/>
            <w:szCs w:val="24"/>
          </w:rPr>
          <w:instrText xml:space="preserve"> PAGEREF _Toc67926841 \h </w:instrText>
        </w:r>
        <w:r w:rsidR="000B2936" w:rsidRPr="000B2936">
          <w:rPr>
            <w:noProof/>
            <w:webHidden/>
            <w:sz w:val="24"/>
            <w:szCs w:val="24"/>
          </w:rPr>
        </w:r>
        <w:r w:rsidR="000B2936" w:rsidRPr="000B2936">
          <w:rPr>
            <w:noProof/>
            <w:webHidden/>
            <w:sz w:val="24"/>
            <w:szCs w:val="24"/>
          </w:rPr>
          <w:fldChar w:fldCharType="separate"/>
        </w:r>
        <w:r w:rsidR="002A56CD">
          <w:rPr>
            <w:noProof/>
            <w:webHidden/>
            <w:sz w:val="24"/>
            <w:szCs w:val="24"/>
          </w:rPr>
          <w:t>16</w:t>
        </w:r>
        <w:r w:rsidR="000B2936" w:rsidRPr="000B2936">
          <w:rPr>
            <w:noProof/>
            <w:webHidden/>
            <w:sz w:val="24"/>
            <w:szCs w:val="24"/>
          </w:rPr>
          <w:fldChar w:fldCharType="end"/>
        </w:r>
      </w:hyperlink>
    </w:p>
    <w:p w:rsidR="000B2936" w:rsidRPr="000B2936" w:rsidRDefault="00936091">
      <w:pPr>
        <w:pStyle w:val="21"/>
        <w:rPr>
          <w:rFonts w:ascii="Times New Roman" w:eastAsiaTheme="minorEastAsia" w:hAnsi="Times New Roman" w:cs="Times New Roman"/>
          <w:i w:val="0"/>
          <w:iCs w:val="0"/>
          <w:noProof/>
        </w:rPr>
      </w:pPr>
      <w:hyperlink w:anchor="_Toc67926842" w:history="1">
        <w:r w:rsidR="000B2936" w:rsidRPr="000B2936">
          <w:rPr>
            <w:rStyle w:val="aa"/>
            <w:rFonts w:ascii="Times New Roman" w:hAnsi="Times New Roman"/>
            <w:bCs/>
            <w:i w:val="0"/>
            <w:noProof/>
          </w:rPr>
          <w:t>5.1.</w:t>
        </w:r>
        <w:r w:rsidR="000B2936" w:rsidRPr="000B2936">
          <w:rPr>
            <w:rFonts w:ascii="Times New Roman" w:eastAsiaTheme="minorEastAsia" w:hAnsi="Times New Roman" w:cs="Times New Roman"/>
            <w:i w:val="0"/>
            <w:iCs w:val="0"/>
            <w:noProof/>
          </w:rPr>
          <w:tab/>
        </w:r>
        <w:r w:rsidR="000B2936" w:rsidRPr="000B2936">
          <w:rPr>
            <w:rStyle w:val="aa"/>
            <w:rFonts w:ascii="Times New Roman" w:hAnsi="Times New Roman"/>
            <w:bCs/>
            <w:i w:val="0"/>
            <w:noProof/>
          </w:rPr>
          <w:t>Порядок обжалования.</w:t>
        </w:r>
        <w:r w:rsidR="000B2936" w:rsidRPr="000B2936">
          <w:rPr>
            <w:rFonts w:ascii="Times New Roman" w:hAnsi="Times New Roman" w:cs="Times New Roman"/>
            <w:i w:val="0"/>
            <w:noProof/>
            <w:webHidden/>
          </w:rPr>
          <w:tab/>
        </w:r>
        <w:r w:rsidR="000B2936" w:rsidRPr="000B2936">
          <w:rPr>
            <w:rFonts w:ascii="Times New Roman" w:hAnsi="Times New Roman" w:cs="Times New Roman"/>
            <w:i w:val="0"/>
            <w:noProof/>
            <w:webHidden/>
          </w:rPr>
          <w:fldChar w:fldCharType="begin"/>
        </w:r>
        <w:r w:rsidR="000B2936" w:rsidRPr="000B2936">
          <w:rPr>
            <w:rFonts w:ascii="Times New Roman" w:hAnsi="Times New Roman" w:cs="Times New Roman"/>
            <w:i w:val="0"/>
            <w:noProof/>
            <w:webHidden/>
          </w:rPr>
          <w:instrText xml:space="preserve"> PAGEREF _Toc67926842 \h </w:instrText>
        </w:r>
        <w:r w:rsidR="000B2936" w:rsidRPr="000B2936">
          <w:rPr>
            <w:rFonts w:ascii="Times New Roman" w:hAnsi="Times New Roman" w:cs="Times New Roman"/>
            <w:i w:val="0"/>
            <w:noProof/>
            <w:webHidden/>
          </w:rPr>
        </w:r>
        <w:r w:rsidR="000B2936" w:rsidRPr="000B2936">
          <w:rPr>
            <w:rFonts w:ascii="Times New Roman" w:hAnsi="Times New Roman" w:cs="Times New Roman"/>
            <w:i w:val="0"/>
            <w:noProof/>
            <w:webHidden/>
          </w:rPr>
          <w:fldChar w:fldCharType="separate"/>
        </w:r>
        <w:r w:rsidR="002A56CD">
          <w:rPr>
            <w:rFonts w:ascii="Times New Roman" w:hAnsi="Times New Roman" w:cs="Times New Roman"/>
            <w:i w:val="0"/>
            <w:noProof/>
            <w:webHidden/>
          </w:rPr>
          <w:t>16</w:t>
        </w:r>
        <w:r w:rsidR="000B2936" w:rsidRPr="000B2936">
          <w:rPr>
            <w:rFonts w:ascii="Times New Roman" w:hAnsi="Times New Roman" w:cs="Times New Roman"/>
            <w:i w:val="0"/>
            <w:noProof/>
            <w:webHidden/>
          </w:rPr>
          <w:fldChar w:fldCharType="end"/>
        </w:r>
      </w:hyperlink>
    </w:p>
    <w:p w:rsidR="000B2936" w:rsidRPr="000B2936" w:rsidRDefault="00936091">
      <w:pPr>
        <w:pStyle w:val="21"/>
        <w:rPr>
          <w:rFonts w:ascii="Times New Roman" w:eastAsiaTheme="minorEastAsia" w:hAnsi="Times New Roman" w:cs="Times New Roman"/>
          <w:i w:val="0"/>
          <w:iCs w:val="0"/>
          <w:noProof/>
        </w:rPr>
      </w:pPr>
      <w:hyperlink w:anchor="_Toc67926843" w:history="1">
        <w:r w:rsidR="000B2936" w:rsidRPr="000B2936">
          <w:rPr>
            <w:rStyle w:val="aa"/>
            <w:rFonts w:ascii="Times New Roman" w:hAnsi="Times New Roman"/>
            <w:bCs/>
            <w:i w:val="0"/>
            <w:noProof/>
          </w:rPr>
          <w:t>5.2.</w:t>
        </w:r>
        <w:r w:rsidR="000B2936" w:rsidRPr="000B2936">
          <w:rPr>
            <w:rFonts w:ascii="Times New Roman" w:eastAsiaTheme="minorEastAsia" w:hAnsi="Times New Roman" w:cs="Times New Roman"/>
            <w:i w:val="0"/>
            <w:iCs w:val="0"/>
            <w:noProof/>
          </w:rPr>
          <w:tab/>
        </w:r>
        <w:r w:rsidR="000B2936" w:rsidRPr="000B2936">
          <w:rPr>
            <w:rStyle w:val="aa"/>
            <w:rFonts w:ascii="Times New Roman" w:hAnsi="Times New Roman"/>
            <w:bCs/>
            <w:i w:val="0"/>
            <w:noProof/>
          </w:rPr>
          <w:t>Срок обжалования.</w:t>
        </w:r>
        <w:r w:rsidR="000B2936" w:rsidRPr="000B2936">
          <w:rPr>
            <w:rFonts w:ascii="Times New Roman" w:hAnsi="Times New Roman" w:cs="Times New Roman"/>
            <w:i w:val="0"/>
            <w:noProof/>
            <w:webHidden/>
          </w:rPr>
          <w:tab/>
        </w:r>
        <w:r w:rsidR="000B2936" w:rsidRPr="000B2936">
          <w:rPr>
            <w:rFonts w:ascii="Times New Roman" w:hAnsi="Times New Roman" w:cs="Times New Roman"/>
            <w:i w:val="0"/>
            <w:noProof/>
            <w:webHidden/>
          </w:rPr>
          <w:fldChar w:fldCharType="begin"/>
        </w:r>
        <w:r w:rsidR="000B2936" w:rsidRPr="000B2936">
          <w:rPr>
            <w:rFonts w:ascii="Times New Roman" w:hAnsi="Times New Roman" w:cs="Times New Roman"/>
            <w:i w:val="0"/>
            <w:noProof/>
            <w:webHidden/>
          </w:rPr>
          <w:instrText xml:space="preserve"> PAGEREF _Toc67926843 \h </w:instrText>
        </w:r>
        <w:r w:rsidR="000B2936" w:rsidRPr="000B2936">
          <w:rPr>
            <w:rFonts w:ascii="Times New Roman" w:hAnsi="Times New Roman" w:cs="Times New Roman"/>
            <w:i w:val="0"/>
            <w:noProof/>
            <w:webHidden/>
          </w:rPr>
        </w:r>
        <w:r w:rsidR="000B2936" w:rsidRPr="000B2936">
          <w:rPr>
            <w:rFonts w:ascii="Times New Roman" w:hAnsi="Times New Roman" w:cs="Times New Roman"/>
            <w:i w:val="0"/>
            <w:noProof/>
            <w:webHidden/>
          </w:rPr>
          <w:fldChar w:fldCharType="separate"/>
        </w:r>
        <w:r w:rsidR="002A56CD">
          <w:rPr>
            <w:rFonts w:ascii="Times New Roman" w:hAnsi="Times New Roman" w:cs="Times New Roman"/>
            <w:i w:val="0"/>
            <w:noProof/>
            <w:webHidden/>
          </w:rPr>
          <w:t>16</w:t>
        </w:r>
        <w:r w:rsidR="000B2936" w:rsidRPr="000B2936">
          <w:rPr>
            <w:rFonts w:ascii="Times New Roman" w:hAnsi="Times New Roman" w:cs="Times New Roman"/>
            <w:i w:val="0"/>
            <w:noProof/>
            <w:webHidden/>
          </w:rPr>
          <w:fldChar w:fldCharType="end"/>
        </w:r>
      </w:hyperlink>
    </w:p>
    <w:p w:rsidR="000B2936" w:rsidRPr="000B2936" w:rsidRDefault="00936091">
      <w:pPr>
        <w:pStyle w:val="13"/>
        <w:rPr>
          <w:rFonts w:eastAsiaTheme="minorEastAsia"/>
          <w:noProof/>
          <w:sz w:val="24"/>
          <w:szCs w:val="24"/>
        </w:rPr>
      </w:pPr>
      <w:hyperlink w:anchor="_Toc67926844" w:history="1">
        <w:r w:rsidR="000B2936" w:rsidRPr="000B2936">
          <w:rPr>
            <w:rStyle w:val="aa"/>
            <w:bCs/>
            <w:noProof/>
            <w:sz w:val="24"/>
            <w:szCs w:val="24"/>
          </w:rPr>
          <w:t>Приложение № 1. Форма № 1</w:t>
        </w:r>
        <w:r w:rsidR="000B2936" w:rsidRPr="000B2936">
          <w:rPr>
            <w:noProof/>
            <w:webHidden/>
            <w:sz w:val="24"/>
            <w:szCs w:val="24"/>
          </w:rPr>
          <w:tab/>
        </w:r>
        <w:r w:rsidR="000B2936" w:rsidRPr="000B2936">
          <w:rPr>
            <w:noProof/>
            <w:webHidden/>
            <w:sz w:val="24"/>
            <w:szCs w:val="24"/>
          </w:rPr>
          <w:fldChar w:fldCharType="begin"/>
        </w:r>
        <w:r w:rsidR="000B2936" w:rsidRPr="000B2936">
          <w:rPr>
            <w:noProof/>
            <w:webHidden/>
            <w:sz w:val="24"/>
            <w:szCs w:val="24"/>
          </w:rPr>
          <w:instrText xml:space="preserve"> PAGEREF _Toc67926844 \h </w:instrText>
        </w:r>
        <w:r w:rsidR="000B2936" w:rsidRPr="000B2936">
          <w:rPr>
            <w:noProof/>
            <w:webHidden/>
            <w:sz w:val="24"/>
            <w:szCs w:val="24"/>
          </w:rPr>
        </w:r>
        <w:r w:rsidR="000B2936" w:rsidRPr="000B2936">
          <w:rPr>
            <w:noProof/>
            <w:webHidden/>
            <w:sz w:val="24"/>
            <w:szCs w:val="24"/>
          </w:rPr>
          <w:fldChar w:fldCharType="separate"/>
        </w:r>
        <w:r w:rsidR="002A56CD">
          <w:rPr>
            <w:noProof/>
            <w:webHidden/>
            <w:sz w:val="24"/>
            <w:szCs w:val="24"/>
          </w:rPr>
          <w:t>16</w:t>
        </w:r>
        <w:r w:rsidR="000B2936" w:rsidRPr="000B2936">
          <w:rPr>
            <w:noProof/>
            <w:webHidden/>
            <w:sz w:val="24"/>
            <w:szCs w:val="24"/>
          </w:rPr>
          <w:fldChar w:fldCharType="end"/>
        </w:r>
      </w:hyperlink>
    </w:p>
    <w:p w:rsidR="000B2936" w:rsidRPr="000B2936" w:rsidRDefault="00936091">
      <w:pPr>
        <w:pStyle w:val="13"/>
        <w:rPr>
          <w:rFonts w:eastAsiaTheme="minorEastAsia"/>
          <w:noProof/>
          <w:sz w:val="24"/>
          <w:szCs w:val="24"/>
        </w:rPr>
      </w:pPr>
      <w:hyperlink w:anchor="_Toc67926845" w:history="1">
        <w:r w:rsidR="000B2936" w:rsidRPr="000B2936">
          <w:rPr>
            <w:rStyle w:val="aa"/>
            <w:bCs/>
            <w:noProof/>
            <w:sz w:val="24"/>
            <w:szCs w:val="24"/>
          </w:rPr>
          <w:t>Приложение № 2. Форма № 2</w:t>
        </w:r>
        <w:r w:rsidR="000B2936" w:rsidRPr="000B2936">
          <w:rPr>
            <w:noProof/>
            <w:webHidden/>
            <w:sz w:val="24"/>
            <w:szCs w:val="24"/>
          </w:rPr>
          <w:tab/>
        </w:r>
        <w:r w:rsidR="000B2936" w:rsidRPr="000B2936">
          <w:rPr>
            <w:noProof/>
            <w:webHidden/>
            <w:sz w:val="24"/>
            <w:szCs w:val="24"/>
          </w:rPr>
          <w:fldChar w:fldCharType="begin"/>
        </w:r>
        <w:r w:rsidR="000B2936" w:rsidRPr="000B2936">
          <w:rPr>
            <w:noProof/>
            <w:webHidden/>
            <w:sz w:val="24"/>
            <w:szCs w:val="24"/>
          </w:rPr>
          <w:instrText xml:space="preserve"> PAGEREF _Toc67926845 \h </w:instrText>
        </w:r>
        <w:r w:rsidR="000B2936" w:rsidRPr="000B2936">
          <w:rPr>
            <w:noProof/>
            <w:webHidden/>
            <w:sz w:val="24"/>
            <w:szCs w:val="24"/>
          </w:rPr>
        </w:r>
        <w:r w:rsidR="000B2936" w:rsidRPr="000B2936">
          <w:rPr>
            <w:noProof/>
            <w:webHidden/>
            <w:sz w:val="24"/>
            <w:szCs w:val="24"/>
          </w:rPr>
          <w:fldChar w:fldCharType="separate"/>
        </w:r>
        <w:r w:rsidR="002A56CD">
          <w:rPr>
            <w:noProof/>
            <w:webHidden/>
            <w:sz w:val="24"/>
            <w:szCs w:val="24"/>
          </w:rPr>
          <w:t>19</w:t>
        </w:r>
        <w:r w:rsidR="000B2936" w:rsidRPr="000B2936">
          <w:rPr>
            <w:noProof/>
            <w:webHidden/>
            <w:sz w:val="24"/>
            <w:szCs w:val="24"/>
          </w:rPr>
          <w:fldChar w:fldCharType="end"/>
        </w:r>
      </w:hyperlink>
    </w:p>
    <w:p w:rsidR="000B2936" w:rsidRPr="000B2936" w:rsidRDefault="00936091">
      <w:pPr>
        <w:pStyle w:val="13"/>
        <w:rPr>
          <w:rFonts w:eastAsiaTheme="minorEastAsia"/>
          <w:noProof/>
          <w:sz w:val="24"/>
          <w:szCs w:val="24"/>
        </w:rPr>
      </w:pPr>
      <w:hyperlink w:anchor="_Toc67926846" w:history="1">
        <w:r w:rsidR="000B2936" w:rsidRPr="000B2936">
          <w:rPr>
            <w:rStyle w:val="aa"/>
            <w:bCs/>
            <w:noProof/>
            <w:sz w:val="24"/>
            <w:szCs w:val="24"/>
          </w:rPr>
          <w:t>Приложение № 3. Форма № 3</w:t>
        </w:r>
        <w:r w:rsidR="000B2936" w:rsidRPr="000B2936">
          <w:rPr>
            <w:noProof/>
            <w:webHidden/>
            <w:sz w:val="24"/>
            <w:szCs w:val="24"/>
          </w:rPr>
          <w:tab/>
        </w:r>
        <w:r w:rsidR="000B2936" w:rsidRPr="000B2936">
          <w:rPr>
            <w:noProof/>
            <w:webHidden/>
            <w:sz w:val="24"/>
            <w:szCs w:val="24"/>
          </w:rPr>
          <w:fldChar w:fldCharType="begin"/>
        </w:r>
        <w:r w:rsidR="000B2936" w:rsidRPr="000B2936">
          <w:rPr>
            <w:noProof/>
            <w:webHidden/>
            <w:sz w:val="24"/>
            <w:szCs w:val="24"/>
          </w:rPr>
          <w:instrText xml:space="preserve"> PAGEREF _Toc67926846 \h </w:instrText>
        </w:r>
        <w:r w:rsidR="000B2936" w:rsidRPr="000B2936">
          <w:rPr>
            <w:noProof/>
            <w:webHidden/>
            <w:sz w:val="24"/>
            <w:szCs w:val="24"/>
          </w:rPr>
        </w:r>
        <w:r w:rsidR="000B2936" w:rsidRPr="000B2936">
          <w:rPr>
            <w:noProof/>
            <w:webHidden/>
            <w:sz w:val="24"/>
            <w:szCs w:val="24"/>
          </w:rPr>
          <w:fldChar w:fldCharType="separate"/>
        </w:r>
        <w:r w:rsidR="002A56CD">
          <w:rPr>
            <w:noProof/>
            <w:webHidden/>
            <w:sz w:val="24"/>
            <w:szCs w:val="24"/>
          </w:rPr>
          <w:t>20</w:t>
        </w:r>
        <w:r w:rsidR="000B2936" w:rsidRPr="000B2936">
          <w:rPr>
            <w:noProof/>
            <w:webHidden/>
            <w:sz w:val="24"/>
            <w:szCs w:val="24"/>
          </w:rPr>
          <w:fldChar w:fldCharType="end"/>
        </w:r>
      </w:hyperlink>
    </w:p>
    <w:p w:rsidR="000B2936" w:rsidRPr="000B2936" w:rsidRDefault="00936091">
      <w:pPr>
        <w:pStyle w:val="13"/>
        <w:rPr>
          <w:rFonts w:eastAsiaTheme="minorEastAsia"/>
          <w:noProof/>
          <w:sz w:val="24"/>
          <w:szCs w:val="24"/>
        </w:rPr>
      </w:pPr>
      <w:hyperlink w:anchor="_Toc67926847" w:history="1">
        <w:r w:rsidR="000B2936" w:rsidRPr="000B2936">
          <w:rPr>
            <w:rStyle w:val="aa"/>
            <w:bCs/>
            <w:noProof/>
            <w:sz w:val="24"/>
            <w:szCs w:val="24"/>
          </w:rPr>
          <w:t>Приложение № 4. Форма договора</w:t>
        </w:r>
        <w:r w:rsidR="000B2936" w:rsidRPr="000B2936">
          <w:rPr>
            <w:noProof/>
            <w:webHidden/>
            <w:sz w:val="24"/>
            <w:szCs w:val="24"/>
          </w:rPr>
          <w:tab/>
        </w:r>
        <w:r w:rsidR="000B2936" w:rsidRPr="000B2936">
          <w:rPr>
            <w:noProof/>
            <w:webHidden/>
            <w:sz w:val="24"/>
            <w:szCs w:val="24"/>
          </w:rPr>
          <w:fldChar w:fldCharType="begin"/>
        </w:r>
        <w:r w:rsidR="000B2936" w:rsidRPr="000B2936">
          <w:rPr>
            <w:noProof/>
            <w:webHidden/>
            <w:sz w:val="24"/>
            <w:szCs w:val="24"/>
          </w:rPr>
          <w:instrText xml:space="preserve"> PAGEREF _Toc67926847 \h </w:instrText>
        </w:r>
        <w:r w:rsidR="000B2936" w:rsidRPr="000B2936">
          <w:rPr>
            <w:noProof/>
            <w:webHidden/>
            <w:sz w:val="24"/>
            <w:szCs w:val="24"/>
          </w:rPr>
        </w:r>
        <w:r w:rsidR="000B2936" w:rsidRPr="000B2936">
          <w:rPr>
            <w:noProof/>
            <w:webHidden/>
            <w:sz w:val="24"/>
            <w:szCs w:val="24"/>
          </w:rPr>
          <w:fldChar w:fldCharType="separate"/>
        </w:r>
        <w:r w:rsidR="002A56CD">
          <w:rPr>
            <w:noProof/>
            <w:webHidden/>
            <w:sz w:val="24"/>
            <w:szCs w:val="24"/>
          </w:rPr>
          <w:t>23</w:t>
        </w:r>
        <w:r w:rsidR="000B2936" w:rsidRPr="000B2936">
          <w:rPr>
            <w:noProof/>
            <w:webHidden/>
            <w:sz w:val="24"/>
            <w:szCs w:val="24"/>
          </w:rPr>
          <w:fldChar w:fldCharType="end"/>
        </w:r>
      </w:hyperlink>
    </w:p>
    <w:p w:rsidR="00A129EC" w:rsidRPr="003D341B" w:rsidRDefault="00A129EC" w:rsidP="00923F26">
      <w:pPr>
        <w:tabs>
          <w:tab w:val="right" w:leader="dot" w:pos="9781"/>
          <w:tab w:val="right" w:leader="dot" w:pos="9911"/>
        </w:tabs>
        <w:jc w:val="both"/>
      </w:pPr>
      <w:r w:rsidRPr="000B2936">
        <w:fldChar w:fldCharType="end"/>
      </w:r>
    </w:p>
    <w:p w:rsidR="00A129EC" w:rsidRPr="003D341B" w:rsidRDefault="00A129EC" w:rsidP="00EF49F5">
      <w:pPr>
        <w:jc w:val="both"/>
      </w:pPr>
    </w:p>
    <w:p w:rsidR="00A129EC" w:rsidRPr="003D341B" w:rsidRDefault="00A129EC" w:rsidP="00EF49F5">
      <w:pPr>
        <w:jc w:val="both"/>
        <w:rPr>
          <w:bCs/>
        </w:rPr>
      </w:pPr>
    </w:p>
    <w:p w:rsidR="00F813B9" w:rsidRPr="006554DD" w:rsidRDefault="00A129EC" w:rsidP="00080571">
      <w:pPr>
        <w:pStyle w:val="1"/>
        <w:numPr>
          <w:ilvl w:val="0"/>
          <w:numId w:val="0"/>
        </w:numPr>
        <w:rPr>
          <w:b w:val="0"/>
          <w:caps/>
          <w:sz w:val="24"/>
          <w:szCs w:val="24"/>
        </w:rPr>
      </w:pPr>
      <w:r w:rsidRPr="003D341B">
        <w:rPr>
          <w:b w:val="0"/>
          <w:caps/>
          <w:sz w:val="24"/>
          <w:szCs w:val="24"/>
        </w:rPr>
        <w:br w:type="page"/>
      </w:r>
      <w:bookmarkStart w:id="1" w:name="_Toc67926824"/>
      <w:r w:rsidRPr="003D341B">
        <w:rPr>
          <w:b w:val="0"/>
          <w:caps/>
          <w:sz w:val="24"/>
          <w:szCs w:val="24"/>
        </w:rPr>
        <w:lastRenderedPageBreak/>
        <w:t>Извещение о проведении аукциона</w:t>
      </w:r>
      <w:bookmarkEnd w:id="1"/>
      <w:r w:rsidR="00556D41" w:rsidRPr="00556D41">
        <w:t xml:space="preserve"> </w:t>
      </w:r>
      <w:r w:rsidR="00556D41" w:rsidRPr="00556D41">
        <w:rPr>
          <w:b w:val="0"/>
          <w:caps/>
          <w:sz w:val="24"/>
          <w:szCs w:val="24"/>
        </w:rPr>
        <w:t>НА ПОНИЖЕНИЕ</w:t>
      </w:r>
    </w:p>
    <w:tbl>
      <w:tblPr>
        <w:tblStyle w:val="af2"/>
        <w:tblW w:w="10137" w:type="dxa"/>
        <w:tblLook w:val="04A0" w:firstRow="1" w:lastRow="0" w:firstColumn="1" w:lastColumn="0" w:noHBand="0" w:noVBand="1"/>
      </w:tblPr>
      <w:tblGrid>
        <w:gridCol w:w="835"/>
        <w:gridCol w:w="3255"/>
        <w:gridCol w:w="6047"/>
      </w:tblGrid>
      <w:tr w:rsidR="003D341B" w:rsidRPr="003D341B" w:rsidTr="000D7A06">
        <w:tc>
          <w:tcPr>
            <w:tcW w:w="10137" w:type="dxa"/>
            <w:gridSpan w:val="3"/>
            <w:shd w:val="clear" w:color="auto" w:fill="D9D9D9" w:themeFill="background1" w:themeFillShade="D9"/>
          </w:tcPr>
          <w:p w:rsidR="00F813B9" w:rsidRPr="003D341B" w:rsidRDefault="00F813B9" w:rsidP="00F813B9">
            <w:pPr>
              <w:numPr>
                <w:ilvl w:val="0"/>
                <w:numId w:val="1"/>
              </w:numPr>
              <w:tabs>
                <w:tab w:val="left" w:pos="284"/>
              </w:tabs>
              <w:ind w:left="0" w:firstLine="0"/>
              <w:contextualSpacing/>
              <w:rPr>
                <w:rFonts w:eastAsia="Calibri"/>
                <w:b/>
                <w:sz w:val="22"/>
                <w:szCs w:val="22"/>
              </w:rPr>
            </w:pPr>
            <w:r w:rsidRPr="003D341B">
              <w:rPr>
                <w:rFonts w:eastAsia="Calibri"/>
                <w:b/>
                <w:sz w:val="22"/>
                <w:szCs w:val="22"/>
              </w:rPr>
              <w:t>Форма проведения торгов</w:t>
            </w:r>
          </w:p>
        </w:tc>
      </w:tr>
      <w:tr w:rsidR="00556D41" w:rsidRPr="003D341B" w:rsidTr="000D7A06">
        <w:tc>
          <w:tcPr>
            <w:tcW w:w="835" w:type="dxa"/>
          </w:tcPr>
          <w:p w:rsidR="00556D41" w:rsidRPr="003D341B" w:rsidRDefault="00556D41" w:rsidP="00556D41">
            <w:pPr>
              <w:numPr>
                <w:ilvl w:val="1"/>
                <w:numId w:val="1"/>
              </w:numPr>
              <w:tabs>
                <w:tab w:val="left" w:pos="284"/>
              </w:tabs>
              <w:ind w:left="0" w:firstLine="0"/>
              <w:contextualSpacing/>
              <w:rPr>
                <w:rFonts w:eastAsia="Calibri"/>
                <w:sz w:val="22"/>
                <w:szCs w:val="22"/>
              </w:rPr>
            </w:pPr>
          </w:p>
        </w:tc>
        <w:tc>
          <w:tcPr>
            <w:tcW w:w="3255" w:type="dxa"/>
          </w:tcPr>
          <w:p w:rsidR="00556D41" w:rsidRPr="003D341B" w:rsidRDefault="00556D41" w:rsidP="00556D41">
            <w:pPr>
              <w:rPr>
                <w:sz w:val="22"/>
                <w:szCs w:val="22"/>
              </w:rPr>
            </w:pPr>
            <w:r w:rsidRPr="003D341B">
              <w:rPr>
                <w:sz w:val="22"/>
                <w:szCs w:val="22"/>
              </w:rPr>
              <w:t>Тип и способ проведения торгов:</w:t>
            </w:r>
          </w:p>
        </w:tc>
        <w:tc>
          <w:tcPr>
            <w:tcW w:w="6047" w:type="dxa"/>
          </w:tcPr>
          <w:p w:rsidR="00556D41" w:rsidRPr="00652A26" w:rsidRDefault="00556D41" w:rsidP="00556D41">
            <w:pPr>
              <w:rPr>
                <w:sz w:val="24"/>
                <w:szCs w:val="24"/>
              </w:rPr>
            </w:pPr>
            <w:r w:rsidRPr="00652A26">
              <w:rPr>
                <w:sz w:val="24"/>
                <w:szCs w:val="24"/>
              </w:rPr>
              <w:t>Аукцион на понижение в электронной форме</w:t>
            </w:r>
            <w:r>
              <w:t xml:space="preserve"> (</w:t>
            </w:r>
            <w:r w:rsidRPr="00533831">
              <w:rPr>
                <w:sz w:val="24"/>
                <w:szCs w:val="24"/>
              </w:rPr>
              <w:t>Электронная торгова</w:t>
            </w:r>
            <w:r>
              <w:rPr>
                <w:sz w:val="24"/>
                <w:szCs w:val="24"/>
              </w:rPr>
              <w:t xml:space="preserve">я площадка; </w:t>
            </w:r>
            <w:hyperlink r:id="rId8" w:history="1">
              <w:r w:rsidRPr="00947E8A">
                <w:rPr>
                  <w:rStyle w:val="aa"/>
                </w:rPr>
                <w:t>http://eltorg.org/</w:t>
              </w:r>
            </w:hyperlink>
            <w:r>
              <w:rPr>
                <w:sz w:val="24"/>
                <w:szCs w:val="24"/>
              </w:rPr>
              <w:t>)</w:t>
            </w:r>
          </w:p>
        </w:tc>
      </w:tr>
      <w:tr w:rsidR="003D341B" w:rsidRPr="003D341B" w:rsidTr="000D7A06">
        <w:tc>
          <w:tcPr>
            <w:tcW w:w="835" w:type="dxa"/>
          </w:tcPr>
          <w:p w:rsidR="00F813B9" w:rsidRPr="003D341B" w:rsidRDefault="00F813B9" w:rsidP="00F813B9">
            <w:pPr>
              <w:numPr>
                <w:ilvl w:val="1"/>
                <w:numId w:val="1"/>
              </w:numPr>
              <w:tabs>
                <w:tab w:val="left" w:pos="284"/>
              </w:tabs>
              <w:ind w:left="0" w:firstLine="0"/>
              <w:contextualSpacing/>
              <w:rPr>
                <w:rFonts w:eastAsia="Calibri"/>
                <w:sz w:val="22"/>
                <w:szCs w:val="22"/>
              </w:rPr>
            </w:pPr>
          </w:p>
        </w:tc>
        <w:tc>
          <w:tcPr>
            <w:tcW w:w="3255" w:type="dxa"/>
          </w:tcPr>
          <w:p w:rsidR="00F813B9" w:rsidRPr="003D341B" w:rsidRDefault="00F813B9" w:rsidP="00F813B9">
            <w:pPr>
              <w:rPr>
                <w:sz w:val="22"/>
                <w:szCs w:val="22"/>
              </w:rPr>
            </w:pPr>
            <w:r w:rsidRPr="003D341B">
              <w:rPr>
                <w:sz w:val="22"/>
                <w:szCs w:val="22"/>
              </w:rPr>
              <w:t>Форма (состав участников):</w:t>
            </w:r>
          </w:p>
        </w:tc>
        <w:tc>
          <w:tcPr>
            <w:tcW w:w="6047" w:type="dxa"/>
          </w:tcPr>
          <w:p w:rsidR="00F813B9" w:rsidRPr="003D341B" w:rsidRDefault="00F813B9" w:rsidP="00F813B9">
            <w:pPr>
              <w:rPr>
                <w:sz w:val="22"/>
                <w:szCs w:val="22"/>
              </w:rPr>
            </w:pPr>
            <w:r w:rsidRPr="003D341B">
              <w:rPr>
                <w:sz w:val="22"/>
                <w:szCs w:val="22"/>
              </w:rPr>
              <w:t>Открытый</w:t>
            </w:r>
          </w:p>
        </w:tc>
      </w:tr>
      <w:tr w:rsidR="003D341B" w:rsidRPr="003D341B" w:rsidTr="000D7A06">
        <w:tc>
          <w:tcPr>
            <w:tcW w:w="835" w:type="dxa"/>
          </w:tcPr>
          <w:p w:rsidR="00F813B9" w:rsidRPr="003D341B" w:rsidRDefault="00F813B9" w:rsidP="00F813B9">
            <w:pPr>
              <w:numPr>
                <w:ilvl w:val="1"/>
                <w:numId w:val="1"/>
              </w:numPr>
              <w:tabs>
                <w:tab w:val="left" w:pos="284"/>
              </w:tabs>
              <w:ind w:left="0" w:firstLine="0"/>
              <w:contextualSpacing/>
              <w:rPr>
                <w:rFonts w:eastAsia="Calibri"/>
                <w:sz w:val="22"/>
                <w:szCs w:val="22"/>
              </w:rPr>
            </w:pPr>
          </w:p>
        </w:tc>
        <w:tc>
          <w:tcPr>
            <w:tcW w:w="3255" w:type="dxa"/>
          </w:tcPr>
          <w:p w:rsidR="00F813B9" w:rsidRPr="003D341B" w:rsidRDefault="00F813B9" w:rsidP="00F813B9">
            <w:pPr>
              <w:rPr>
                <w:sz w:val="22"/>
                <w:szCs w:val="22"/>
              </w:rPr>
            </w:pPr>
            <w:r w:rsidRPr="003D341B">
              <w:rPr>
                <w:sz w:val="22"/>
                <w:szCs w:val="22"/>
              </w:rPr>
              <w:t>Способ подачи предложений о цене:</w:t>
            </w:r>
          </w:p>
        </w:tc>
        <w:tc>
          <w:tcPr>
            <w:tcW w:w="6047" w:type="dxa"/>
          </w:tcPr>
          <w:p w:rsidR="00F813B9" w:rsidRPr="003D341B" w:rsidRDefault="00F813B9" w:rsidP="00F813B9">
            <w:pPr>
              <w:rPr>
                <w:sz w:val="22"/>
                <w:szCs w:val="22"/>
              </w:rPr>
            </w:pPr>
            <w:r w:rsidRPr="003D341B">
              <w:rPr>
                <w:sz w:val="22"/>
                <w:szCs w:val="22"/>
              </w:rPr>
              <w:t>Открытый</w:t>
            </w:r>
          </w:p>
        </w:tc>
      </w:tr>
      <w:tr w:rsidR="003D341B" w:rsidRPr="003D341B" w:rsidTr="000D7A06">
        <w:tc>
          <w:tcPr>
            <w:tcW w:w="10137" w:type="dxa"/>
            <w:gridSpan w:val="3"/>
            <w:shd w:val="clear" w:color="auto" w:fill="D9D9D9" w:themeFill="background1" w:themeFillShade="D9"/>
          </w:tcPr>
          <w:p w:rsidR="00F813B9" w:rsidRPr="003D341B" w:rsidRDefault="00F813B9" w:rsidP="00FB56C0">
            <w:pPr>
              <w:numPr>
                <w:ilvl w:val="0"/>
                <w:numId w:val="1"/>
              </w:numPr>
              <w:tabs>
                <w:tab w:val="left" w:pos="284"/>
              </w:tabs>
              <w:ind w:left="0" w:firstLine="0"/>
              <w:contextualSpacing/>
              <w:jc w:val="both"/>
              <w:rPr>
                <w:rFonts w:eastAsia="Calibri"/>
                <w:b/>
                <w:sz w:val="22"/>
                <w:szCs w:val="22"/>
              </w:rPr>
            </w:pPr>
            <w:r w:rsidRPr="003D341B">
              <w:rPr>
                <w:rFonts w:eastAsia="Calibri"/>
                <w:b/>
                <w:sz w:val="22"/>
                <w:szCs w:val="22"/>
              </w:rPr>
              <w:t xml:space="preserve">Предмет торгов </w:t>
            </w:r>
            <w:r w:rsidRPr="003D341B">
              <w:rPr>
                <w:rFonts w:eastAsia="Calibri"/>
                <w:b/>
                <w:i/>
                <w:sz w:val="22"/>
                <w:szCs w:val="22"/>
              </w:rPr>
              <w:t>(для недвижимого имущества</w:t>
            </w:r>
            <w:r w:rsidRPr="003D341B">
              <w:rPr>
                <w:rFonts w:eastAsia="Calibri"/>
                <w:b/>
                <w:sz w:val="22"/>
                <w:szCs w:val="22"/>
              </w:rPr>
              <w:t>)</w:t>
            </w:r>
          </w:p>
        </w:tc>
      </w:tr>
      <w:tr w:rsidR="000350BE" w:rsidRPr="003D341B" w:rsidTr="000D7A06">
        <w:tc>
          <w:tcPr>
            <w:tcW w:w="835" w:type="dxa"/>
          </w:tcPr>
          <w:p w:rsidR="000350BE" w:rsidRPr="003D341B" w:rsidRDefault="000350BE" w:rsidP="00FB56C0">
            <w:pPr>
              <w:numPr>
                <w:ilvl w:val="1"/>
                <w:numId w:val="1"/>
              </w:numPr>
              <w:tabs>
                <w:tab w:val="left" w:pos="284"/>
              </w:tabs>
              <w:ind w:left="0" w:firstLine="0"/>
              <w:contextualSpacing/>
              <w:jc w:val="both"/>
              <w:rPr>
                <w:rFonts w:eastAsia="Calibri"/>
                <w:sz w:val="22"/>
                <w:szCs w:val="22"/>
              </w:rPr>
            </w:pPr>
          </w:p>
        </w:tc>
        <w:tc>
          <w:tcPr>
            <w:tcW w:w="3255" w:type="dxa"/>
          </w:tcPr>
          <w:p w:rsidR="000350BE" w:rsidRPr="003D341B" w:rsidRDefault="000350BE" w:rsidP="00FB56C0">
            <w:pPr>
              <w:jc w:val="both"/>
              <w:rPr>
                <w:rFonts w:eastAsia="Calibri"/>
                <w:sz w:val="22"/>
                <w:szCs w:val="22"/>
              </w:rPr>
            </w:pPr>
            <w:r w:rsidRPr="003D341B">
              <w:rPr>
                <w:sz w:val="22"/>
                <w:szCs w:val="22"/>
              </w:rPr>
              <w:t>Предмет:</w:t>
            </w:r>
          </w:p>
        </w:tc>
        <w:tc>
          <w:tcPr>
            <w:tcW w:w="6047" w:type="dxa"/>
          </w:tcPr>
          <w:p w:rsidR="000350BE" w:rsidRPr="00652A26" w:rsidRDefault="000350BE" w:rsidP="00B56F49">
            <w:pPr>
              <w:jc w:val="both"/>
              <w:rPr>
                <w:sz w:val="24"/>
                <w:szCs w:val="24"/>
                <w:lang w:eastAsia="en-US"/>
              </w:rPr>
            </w:pPr>
            <w:r w:rsidRPr="00652A26">
              <w:rPr>
                <w:sz w:val="24"/>
                <w:szCs w:val="24"/>
              </w:rPr>
              <w:t xml:space="preserve">Право на заключение договора купли-продажи </w:t>
            </w:r>
            <w:sdt>
              <w:sdtPr>
                <w:alias w:val="Вид имущества"/>
                <w:tag w:val="Вид имущества"/>
                <w:id w:val="-371925366"/>
                <w:placeholder>
                  <w:docPart w:val="2BBFAC35C0434F5898FC46792F9715E5"/>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Pr="003A3B6A">
                  <w:rPr>
                    <w:sz w:val="24"/>
                    <w:szCs w:val="24"/>
                  </w:rPr>
                  <w:t xml:space="preserve">  помещений и</w:t>
                </w:r>
                <w:r w:rsidR="00B56F49">
                  <w:rPr>
                    <w:sz w:val="24"/>
                    <w:szCs w:val="24"/>
                  </w:rPr>
                  <w:t xml:space="preserve"> 5</w:t>
                </w:r>
                <w:r>
                  <w:rPr>
                    <w:sz w:val="24"/>
                    <w:szCs w:val="24"/>
                  </w:rPr>
                  <w:t>003</w:t>
                </w:r>
                <w:r w:rsidRPr="003A3B6A">
                  <w:rPr>
                    <w:sz w:val="24"/>
                    <w:szCs w:val="24"/>
                  </w:rPr>
                  <w:t>/10000 доли земельного участка вместе с 2-мя единицами движимого имущества (далее – «Имущество»</w:t>
                </w:r>
                <w:r>
                  <w:rPr>
                    <w:sz w:val="24"/>
                    <w:szCs w:val="24"/>
                  </w:rPr>
                  <w:t>)</w:t>
                </w:r>
              </w:sdtContent>
            </w:sdt>
          </w:p>
        </w:tc>
      </w:tr>
      <w:tr w:rsidR="000350BE" w:rsidRPr="003D341B" w:rsidTr="000D7A06">
        <w:tc>
          <w:tcPr>
            <w:tcW w:w="835" w:type="dxa"/>
          </w:tcPr>
          <w:p w:rsidR="000350BE" w:rsidRPr="003D341B" w:rsidRDefault="000350BE" w:rsidP="00F813B9">
            <w:pPr>
              <w:numPr>
                <w:ilvl w:val="1"/>
                <w:numId w:val="1"/>
              </w:numPr>
              <w:tabs>
                <w:tab w:val="left" w:pos="284"/>
              </w:tabs>
              <w:ind w:left="0" w:firstLine="0"/>
              <w:contextualSpacing/>
              <w:rPr>
                <w:rFonts w:eastAsia="Calibri"/>
                <w:sz w:val="22"/>
                <w:szCs w:val="22"/>
              </w:rPr>
            </w:pPr>
          </w:p>
        </w:tc>
        <w:tc>
          <w:tcPr>
            <w:tcW w:w="3255" w:type="dxa"/>
          </w:tcPr>
          <w:p w:rsidR="000350BE" w:rsidRPr="003D341B" w:rsidRDefault="000350BE" w:rsidP="00F813B9">
            <w:pPr>
              <w:rPr>
                <w:rFonts w:eastAsia="Calibri"/>
                <w:sz w:val="22"/>
                <w:szCs w:val="22"/>
              </w:rPr>
            </w:pPr>
            <w:r w:rsidRPr="003D341B">
              <w:rPr>
                <w:sz w:val="22"/>
                <w:szCs w:val="22"/>
              </w:rPr>
              <w:t>Адрес расположения Имущества:</w:t>
            </w:r>
          </w:p>
        </w:tc>
        <w:tc>
          <w:tcPr>
            <w:tcW w:w="6047" w:type="dxa"/>
          </w:tcPr>
          <w:p w:rsidR="000350BE" w:rsidRPr="00652A26" w:rsidRDefault="00936091" w:rsidP="000350BE">
            <w:pPr>
              <w:rPr>
                <w:sz w:val="24"/>
                <w:szCs w:val="24"/>
              </w:rPr>
            </w:pPr>
            <w:sdt>
              <w:sdtPr>
                <w:id w:val="158816674"/>
                <w:placeholder>
                  <w:docPart w:val="A135B8A130824611BC2E6BC432EE6D9B"/>
                </w:placeholder>
                <w:text/>
              </w:sdtPr>
              <w:sdtEndPr/>
              <w:sdtContent>
                <w:r w:rsidR="000350BE" w:rsidRPr="003A3B6A">
                  <w:rPr>
                    <w:sz w:val="24"/>
                    <w:szCs w:val="24"/>
                  </w:rPr>
                  <w:t xml:space="preserve">Свердловская область, г. Новоуральск, </w:t>
                </w:r>
                <w:r w:rsidR="000350BE">
                  <w:rPr>
                    <w:sz w:val="24"/>
                    <w:szCs w:val="24"/>
                  </w:rPr>
                  <w:t>ул.</w:t>
                </w:r>
                <w:r w:rsidR="000350BE" w:rsidRPr="003A3B6A">
                  <w:rPr>
                    <w:sz w:val="24"/>
                    <w:szCs w:val="24"/>
                  </w:rPr>
                  <w:t xml:space="preserve"> Ленина, 51 </w:t>
                </w:r>
              </w:sdtContent>
            </w:sdt>
          </w:p>
        </w:tc>
      </w:tr>
      <w:tr w:rsidR="000350BE" w:rsidRPr="003D341B" w:rsidTr="000D7A06">
        <w:tc>
          <w:tcPr>
            <w:tcW w:w="835" w:type="dxa"/>
          </w:tcPr>
          <w:p w:rsidR="000350BE" w:rsidRPr="003D341B" w:rsidRDefault="000350BE" w:rsidP="00F813B9">
            <w:pPr>
              <w:numPr>
                <w:ilvl w:val="1"/>
                <w:numId w:val="1"/>
              </w:numPr>
              <w:tabs>
                <w:tab w:val="left" w:pos="284"/>
              </w:tabs>
              <w:ind w:left="0" w:firstLine="0"/>
              <w:contextualSpacing/>
              <w:rPr>
                <w:rFonts w:eastAsia="Calibri"/>
                <w:sz w:val="22"/>
                <w:szCs w:val="22"/>
              </w:rPr>
            </w:pPr>
          </w:p>
        </w:tc>
        <w:tc>
          <w:tcPr>
            <w:tcW w:w="3255" w:type="dxa"/>
          </w:tcPr>
          <w:p w:rsidR="000350BE" w:rsidRPr="003D341B" w:rsidRDefault="000350BE" w:rsidP="00F813B9">
            <w:pPr>
              <w:rPr>
                <w:rFonts w:eastAsia="Calibri"/>
                <w:sz w:val="22"/>
                <w:szCs w:val="22"/>
              </w:rPr>
            </w:pPr>
            <w:r w:rsidRPr="003D341B">
              <w:rPr>
                <w:sz w:val="22"/>
                <w:szCs w:val="22"/>
              </w:rPr>
              <w:t>Состав Имущества:</w:t>
            </w:r>
          </w:p>
        </w:tc>
        <w:tc>
          <w:tcPr>
            <w:tcW w:w="6047" w:type="dxa"/>
          </w:tcPr>
          <w:p w:rsidR="000350BE" w:rsidRPr="003A3B6A" w:rsidRDefault="000350BE" w:rsidP="00FB56C0">
            <w:pPr>
              <w:jc w:val="both"/>
              <w:rPr>
                <w:sz w:val="24"/>
                <w:szCs w:val="24"/>
              </w:rPr>
            </w:pPr>
            <w:r w:rsidRPr="003A3B6A">
              <w:rPr>
                <w:sz w:val="24"/>
                <w:szCs w:val="24"/>
              </w:rPr>
              <w:t xml:space="preserve">Помещения и </w:t>
            </w:r>
            <w:r>
              <w:rPr>
                <w:sz w:val="24"/>
                <w:szCs w:val="24"/>
              </w:rPr>
              <w:t>5003</w:t>
            </w:r>
            <w:r w:rsidRPr="003A3B6A">
              <w:rPr>
                <w:sz w:val="24"/>
                <w:szCs w:val="24"/>
              </w:rPr>
              <w:t xml:space="preserve">/10000 доли земельного участка вместе с 2-мя единицами движимого имущества </w:t>
            </w:r>
          </w:p>
          <w:p w:rsidR="000350BE" w:rsidRPr="00652A26" w:rsidRDefault="000350BE" w:rsidP="00FA1F03">
            <w:pPr>
              <w:jc w:val="both"/>
              <w:rPr>
                <w:sz w:val="24"/>
                <w:szCs w:val="24"/>
              </w:rPr>
            </w:pPr>
            <w:r w:rsidRPr="003A3B6A">
              <w:rPr>
                <w:sz w:val="24"/>
                <w:szCs w:val="24"/>
              </w:rPr>
              <w:t>(</w:t>
            </w:r>
            <w:r w:rsidR="00FB56C0" w:rsidRPr="00FB56C0">
              <w:rPr>
                <w:sz w:val="24"/>
                <w:szCs w:val="24"/>
              </w:rPr>
              <w:t>Перечень имущества указан в Приложении 1 к форме договора купли-продажи, являющейся неотъемлемой частью аукционной документации</w:t>
            </w:r>
            <w:r w:rsidRPr="003A3B6A">
              <w:rPr>
                <w:sz w:val="24"/>
                <w:szCs w:val="24"/>
              </w:rPr>
              <w:t>)</w:t>
            </w:r>
          </w:p>
        </w:tc>
      </w:tr>
      <w:tr w:rsidR="000350BE" w:rsidRPr="003D341B" w:rsidTr="000D7A06">
        <w:tc>
          <w:tcPr>
            <w:tcW w:w="835" w:type="dxa"/>
          </w:tcPr>
          <w:p w:rsidR="000350BE" w:rsidRPr="003D341B" w:rsidRDefault="000350BE" w:rsidP="00F813B9">
            <w:pPr>
              <w:numPr>
                <w:ilvl w:val="1"/>
                <w:numId w:val="1"/>
              </w:numPr>
              <w:tabs>
                <w:tab w:val="left" w:pos="284"/>
              </w:tabs>
              <w:ind w:left="0" w:firstLine="0"/>
              <w:contextualSpacing/>
              <w:rPr>
                <w:rFonts w:eastAsia="Calibri"/>
                <w:sz w:val="22"/>
                <w:szCs w:val="22"/>
              </w:rPr>
            </w:pPr>
          </w:p>
        </w:tc>
        <w:tc>
          <w:tcPr>
            <w:tcW w:w="3255" w:type="dxa"/>
          </w:tcPr>
          <w:p w:rsidR="000350BE" w:rsidRPr="003D341B" w:rsidRDefault="000350BE">
            <w:pPr>
              <w:rPr>
                <w:sz w:val="22"/>
                <w:szCs w:val="22"/>
              </w:rPr>
            </w:pPr>
            <w:r w:rsidRPr="003D341B">
              <w:rPr>
                <w:sz w:val="22"/>
                <w:szCs w:val="22"/>
              </w:rPr>
              <w:t xml:space="preserve">Дополнительная </w:t>
            </w:r>
          </w:p>
          <w:p w:rsidR="000350BE" w:rsidRPr="003D341B" w:rsidRDefault="000350BE">
            <w:pPr>
              <w:rPr>
                <w:sz w:val="22"/>
                <w:szCs w:val="22"/>
              </w:rPr>
            </w:pPr>
            <w:r w:rsidRPr="003D341B">
              <w:rPr>
                <w:sz w:val="22"/>
                <w:szCs w:val="22"/>
              </w:rPr>
              <w:t>информация</w:t>
            </w:r>
          </w:p>
        </w:tc>
        <w:tc>
          <w:tcPr>
            <w:tcW w:w="6047" w:type="dxa"/>
          </w:tcPr>
          <w:p w:rsidR="00FB56C0" w:rsidRDefault="000350BE" w:rsidP="00FB56C0">
            <w:pPr>
              <w:jc w:val="both"/>
              <w:rPr>
                <w:sz w:val="24"/>
                <w:szCs w:val="24"/>
              </w:rPr>
            </w:pPr>
            <w:r>
              <w:rPr>
                <w:sz w:val="24"/>
                <w:szCs w:val="24"/>
              </w:rPr>
              <w:t>В</w:t>
            </w:r>
            <w:r w:rsidRPr="00F957E2">
              <w:rPr>
                <w:sz w:val="24"/>
                <w:szCs w:val="24"/>
              </w:rPr>
              <w:t xml:space="preserve"> отношении части помещений заключен краткосрочны</w:t>
            </w:r>
            <w:r>
              <w:rPr>
                <w:sz w:val="24"/>
                <w:szCs w:val="24"/>
              </w:rPr>
              <w:t>й</w:t>
            </w:r>
            <w:r w:rsidRPr="00F957E2">
              <w:rPr>
                <w:sz w:val="24"/>
                <w:szCs w:val="24"/>
              </w:rPr>
              <w:t xml:space="preserve"> договор аренды</w:t>
            </w:r>
            <w:r w:rsidR="00FA1F03">
              <w:rPr>
                <w:sz w:val="24"/>
                <w:szCs w:val="24"/>
              </w:rPr>
              <w:t xml:space="preserve"> (срок окончания -01.2022</w:t>
            </w:r>
            <w:r w:rsidR="00FB56C0">
              <w:rPr>
                <w:sz w:val="24"/>
                <w:szCs w:val="24"/>
              </w:rPr>
              <w:t>).</w:t>
            </w:r>
          </w:p>
          <w:p w:rsidR="000350BE" w:rsidRPr="00F957E2" w:rsidRDefault="00FB56C0" w:rsidP="00FB56C0">
            <w:pPr>
              <w:jc w:val="both"/>
              <w:rPr>
                <w:sz w:val="24"/>
                <w:szCs w:val="24"/>
              </w:rPr>
            </w:pPr>
            <w:r>
              <w:rPr>
                <w:sz w:val="24"/>
                <w:szCs w:val="24"/>
              </w:rPr>
              <w:t>О</w:t>
            </w:r>
            <w:r w:rsidR="000350BE">
              <w:rPr>
                <w:sz w:val="24"/>
                <w:szCs w:val="24"/>
              </w:rPr>
              <w:t xml:space="preserve">стальные </w:t>
            </w:r>
            <w:r w:rsidR="000350BE" w:rsidRPr="00E07EEE">
              <w:rPr>
                <w:sz w:val="22"/>
                <w:szCs w:val="22"/>
              </w:rPr>
              <w:t>обременения/ограничения описаны в Форме договора купли-продажи, являющегося неотъемлемой частью Документации</w:t>
            </w:r>
            <w:r w:rsidR="000350BE" w:rsidRPr="00E07EEE">
              <w:rPr>
                <w:sz w:val="24"/>
                <w:szCs w:val="24"/>
              </w:rPr>
              <w:t xml:space="preserve">. </w:t>
            </w:r>
          </w:p>
        </w:tc>
      </w:tr>
      <w:tr w:rsidR="003D341B" w:rsidRPr="003D341B" w:rsidTr="000D7A06">
        <w:tc>
          <w:tcPr>
            <w:tcW w:w="10137" w:type="dxa"/>
            <w:gridSpan w:val="3"/>
            <w:shd w:val="clear" w:color="auto" w:fill="D9D9D9" w:themeFill="background1" w:themeFillShade="D9"/>
          </w:tcPr>
          <w:p w:rsidR="00F813B9" w:rsidRPr="003D341B" w:rsidRDefault="00F813B9" w:rsidP="00F813B9">
            <w:pPr>
              <w:numPr>
                <w:ilvl w:val="0"/>
                <w:numId w:val="1"/>
              </w:numPr>
              <w:tabs>
                <w:tab w:val="left" w:pos="284"/>
              </w:tabs>
              <w:ind w:left="0" w:firstLine="0"/>
              <w:contextualSpacing/>
              <w:rPr>
                <w:rFonts w:eastAsia="Calibri"/>
                <w:b/>
                <w:sz w:val="22"/>
                <w:szCs w:val="22"/>
              </w:rPr>
            </w:pPr>
            <w:r w:rsidRPr="003D341B">
              <w:rPr>
                <w:rFonts w:eastAsia="Calibri"/>
                <w:b/>
                <w:sz w:val="22"/>
                <w:szCs w:val="22"/>
              </w:rPr>
              <w:t>Информация о собственнике</w:t>
            </w:r>
          </w:p>
        </w:tc>
      </w:tr>
      <w:tr w:rsidR="003D341B" w:rsidRPr="003D341B" w:rsidTr="000D7A06">
        <w:tc>
          <w:tcPr>
            <w:tcW w:w="835" w:type="dxa"/>
          </w:tcPr>
          <w:p w:rsidR="00F813B9" w:rsidRPr="003D341B" w:rsidRDefault="00F813B9" w:rsidP="00F813B9">
            <w:pPr>
              <w:numPr>
                <w:ilvl w:val="1"/>
                <w:numId w:val="1"/>
              </w:numPr>
              <w:tabs>
                <w:tab w:val="left" w:pos="284"/>
              </w:tabs>
              <w:ind w:left="0" w:firstLine="0"/>
              <w:contextualSpacing/>
              <w:rPr>
                <w:rFonts w:eastAsia="Calibri"/>
                <w:sz w:val="22"/>
                <w:szCs w:val="22"/>
              </w:rPr>
            </w:pPr>
          </w:p>
        </w:tc>
        <w:tc>
          <w:tcPr>
            <w:tcW w:w="3255" w:type="dxa"/>
          </w:tcPr>
          <w:p w:rsidR="00F813B9" w:rsidRPr="003D341B" w:rsidRDefault="00F813B9" w:rsidP="00F813B9">
            <w:pPr>
              <w:rPr>
                <w:sz w:val="22"/>
                <w:szCs w:val="22"/>
              </w:rPr>
            </w:pPr>
            <w:r w:rsidRPr="003D341B">
              <w:rPr>
                <w:sz w:val="22"/>
                <w:szCs w:val="22"/>
              </w:rPr>
              <w:t>Наименование</w:t>
            </w:r>
          </w:p>
        </w:tc>
        <w:tc>
          <w:tcPr>
            <w:tcW w:w="6047" w:type="dxa"/>
          </w:tcPr>
          <w:p w:rsidR="00F813B9" w:rsidRPr="003D341B" w:rsidRDefault="00936091" w:rsidP="00F813B9">
            <w:pPr>
              <w:rPr>
                <w:sz w:val="22"/>
                <w:szCs w:val="22"/>
              </w:rPr>
            </w:pPr>
            <w:sdt>
              <w:sdtPr>
                <w:rPr>
                  <w:sz w:val="22"/>
                  <w:szCs w:val="22"/>
                </w:rPr>
                <w:id w:val="-187605202"/>
                <w:placeholder>
                  <w:docPart w:val="F64448078D6746D08F2AF8B623FFAF27"/>
                </w:placeholder>
                <w:text/>
              </w:sdtPr>
              <w:sdtEndPr/>
              <w:sdtContent>
                <w:r w:rsidR="00F813B9" w:rsidRPr="003D341B">
                  <w:rPr>
                    <w:sz w:val="22"/>
                    <w:szCs w:val="22"/>
                  </w:rPr>
                  <w:t>Акционерное общество «Уральский электрохимический комбинат» (АО «УЭХК»)</w:t>
                </w:r>
              </w:sdtContent>
            </w:sdt>
          </w:p>
        </w:tc>
      </w:tr>
      <w:tr w:rsidR="003D341B" w:rsidRPr="003D341B" w:rsidTr="000D7A06">
        <w:tc>
          <w:tcPr>
            <w:tcW w:w="835" w:type="dxa"/>
          </w:tcPr>
          <w:p w:rsidR="00F813B9" w:rsidRPr="003D341B" w:rsidRDefault="00F813B9" w:rsidP="00F813B9">
            <w:pPr>
              <w:numPr>
                <w:ilvl w:val="1"/>
                <w:numId w:val="1"/>
              </w:numPr>
              <w:tabs>
                <w:tab w:val="left" w:pos="284"/>
              </w:tabs>
              <w:ind w:left="0" w:firstLine="0"/>
              <w:contextualSpacing/>
              <w:rPr>
                <w:rFonts w:eastAsia="Calibri"/>
                <w:sz w:val="22"/>
                <w:szCs w:val="22"/>
              </w:rPr>
            </w:pPr>
          </w:p>
        </w:tc>
        <w:tc>
          <w:tcPr>
            <w:tcW w:w="3255" w:type="dxa"/>
          </w:tcPr>
          <w:p w:rsidR="00F813B9" w:rsidRPr="003D341B" w:rsidRDefault="00F813B9" w:rsidP="00F813B9">
            <w:pPr>
              <w:rPr>
                <w:rFonts w:eastAsia="Calibri"/>
                <w:sz w:val="22"/>
                <w:szCs w:val="22"/>
              </w:rPr>
            </w:pPr>
            <w:r w:rsidRPr="003D341B">
              <w:rPr>
                <w:sz w:val="22"/>
                <w:szCs w:val="22"/>
              </w:rPr>
              <w:t>Место нахождения:</w:t>
            </w:r>
          </w:p>
        </w:tc>
        <w:tc>
          <w:tcPr>
            <w:tcW w:w="6047" w:type="dxa"/>
          </w:tcPr>
          <w:p w:rsidR="00F813B9" w:rsidRPr="003D341B" w:rsidRDefault="00936091" w:rsidP="00F813B9">
            <w:pPr>
              <w:rPr>
                <w:b/>
                <w:sz w:val="22"/>
                <w:szCs w:val="22"/>
              </w:rPr>
            </w:pPr>
            <w:sdt>
              <w:sdtPr>
                <w:rPr>
                  <w:sz w:val="22"/>
                  <w:szCs w:val="22"/>
                </w:rPr>
                <w:id w:val="-1002422714"/>
                <w:placeholder>
                  <w:docPart w:val="E2A1174FD37547258E5F61AE79024CD7"/>
                </w:placeholder>
                <w:text/>
              </w:sdtPr>
              <w:sdtEndPr/>
              <w:sdtContent>
                <w:r w:rsidR="00F813B9" w:rsidRPr="003D341B">
                  <w:rPr>
                    <w:sz w:val="22"/>
                    <w:szCs w:val="22"/>
                  </w:rPr>
                  <w:t>624130, Свердловская обл., г. Новоуральск, ул. Дзержинского, 2</w:t>
                </w:r>
              </w:sdtContent>
            </w:sdt>
          </w:p>
        </w:tc>
      </w:tr>
      <w:tr w:rsidR="003D341B" w:rsidRPr="003D341B" w:rsidTr="000D7A06">
        <w:tc>
          <w:tcPr>
            <w:tcW w:w="835" w:type="dxa"/>
          </w:tcPr>
          <w:p w:rsidR="00F813B9" w:rsidRPr="003D341B" w:rsidRDefault="00F813B9" w:rsidP="00F813B9">
            <w:pPr>
              <w:numPr>
                <w:ilvl w:val="1"/>
                <w:numId w:val="1"/>
              </w:numPr>
              <w:tabs>
                <w:tab w:val="left" w:pos="284"/>
              </w:tabs>
              <w:ind w:left="0" w:firstLine="0"/>
              <w:contextualSpacing/>
              <w:rPr>
                <w:rFonts w:eastAsia="Calibri"/>
                <w:sz w:val="22"/>
                <w:szCs w:val="22"/>
              </w:rPr>
            </w:pPr>
          </w:p>
        </w:tc>
        <w:tc>
          <w:tcPr>
            <w:tcW w:w="3255" w:type="dxa"/>
          </w:tcPr>
          <w:p w:rsidR="00F813B9" w:rsidRPr="003D341B" w:rsidRDefault="00F813B9" w:rsidP="00F813B9">
            <w:pPr>
              <w:rPr>
                <w:sz w:val="22"/>
                <w:szCs w:val="22"/>
              </w:rPr>
            </w:pPr>
            <w:r w:rsidRPr="003D341B">
              <w:rPr>
                <w:sz w:val="22"/>
                <w:szCs w:val="22"/>
              </w:rPr>
              <w:t>Почтовый адрес:</w:t>
            </w:r>
          </w:p>
        </w:tc>
        <w:tc>
          <w:tcPr>
            <w:tcW w:w="6047" w:type="dxa"/>
          </w:tcPr>
          <w:p w:rsidR="00F813B9" w:rsidRPr="003D341B" w:rsidRDefault="00936091" w:rsidP="00F813B9">
            <w:pPr>
              <w:rPr>
                <w:sz w:val="22"/>
                <w:szCs w:val="22"/>
              </w:rPr>
            </w:pPr>
            <w:sdt>
              <w:sdtPr>
                <w:rPr>
                  <w:sz w:val="22"/>
                  <w:szCs w:val="22"/>
                </w:rPr>
                <w:id w:val="1409812056"/>
                <w:placeholder>
                  <w:docPart w:val="314C67D465254F3692D89FC07D823B82"/>
                </w:placeholder>
                <w:text/>
              </w:sdtPr>
              <w:sdtEndPr/>
              <w:sdtContent>
                <w:r w:rsidR="00F813B9" w:rsidRPr="003D341B">
                  <w:rPr>
                    <w:sz w:val="22"/>
                    <w:szCs w:val="22"/>
                  </w:rPr>
                  <w:t>624130, Свердловская обл., г. Новоуральск, ул. Дзержинского, 2</w:t>
                </w:r>
              </w:sdtContent>
            </w:sdt>
          </w:p>
        </w:tc>
      </w:tr>
      <w:tr w:rsidR="003D341B" w:rsidRPr="003D341B" w:rsidTr="000D7A06">
        <w:trPr>
          <w:trHeight w:val="358"/>
        </w:trPr>
        <w:tc>
          <w:tcPr>
            <w:tcW w:w="835" w:type="dxa"/>
          </w:tcPr>
          <w:p w:rsidR="00F813B9" w:rsidRPr="003D341B" w:rsidRDefault="00F813B9" w:rsidP="00F813B9">
            <w:pPr>
              <w:numPr>
                <w:ilvl w:val="1"/>
                <w:numId w:val="1"/>
              </w:numPr>
              <w:tabs>
                <w:tab w:val="left" w:pos="284"/>
              </w:tabs>
              <w:ind w:left="0" w:firstLine="0"/>
              <w:contextualSpacing/>
              <w:rPr>
                <w:rFonts w:eastAsia="Calibri"/>
                <w:sz w:val="22"/>
                <w:szCs w:val="22"/>
              </w:rPr>
            </w:pPr>
          </w:p>
        </w:tc>
        <w:tc>
          <w:tcPr>
            <w:tcW w:w="3255" w:type="dxa"/>
          </w:tcPr>
          <w:p w:rsidR="00F813B9" w:rsidRPr="003D341B" w:rsidRDefault="00F813B9" w:rsidP="00F813B9">
            <w:pPr>
              <w:rPr>
                <w:rFonts w:eastAsia="Calibri"/>
                <w:sz w:val="22"/>
                <w:szCs w:val="22"/>
              </w:rPr>
            </w:pPr>
            <w:r w:rsidRPr="003D341B">
              <w:rPr>
                <w:spacing w:val="-1"/>
                <w:sz w:val="22"/>
                <w:szCs w:val="22"/>
              </w:rPr>
              <w:t>Адрес электронной почты:</w:t>
            </w:r>
          </w:p>
        </w:tc>
        <w:tc>
          <w:tcPr>
            <w:tcW w:w="6047" w:type="dxa"/>
          </w:tcPr>
          <w:p w:rsidR="00F813B9" w:rsidRPr="003D341B" w:rsidRDefault="00936091" w:rsidP="000D7A06">
            <w:pPr>
              <w:jc w:val="both"/>
              <w:rPr>
                <w:sz w:val="22"/>
                <w:szCs w:val="22"/>
              </w:rPr>
            </w:pPr>
            <w:hyperlink r:id="rId9" w:history="1">
              <w:r w:rsidR="00F813B9" w:rsidRPr="003D341B">
                <w:rPr>
                  <w:rStyle w:val="aa"/>
                  <w:color w:val="auto"/>
                  <w:sz w:val="22"/>
                  <w:szCs w:val="22"/>
                </w:rPr>
                <w:t>EITolstobrova@rosatom.ru</w:t>
              </w:r>
            </w:hyperlink>
            <w:r w:rsidR="00F813B9" w:rsidRPr="003D341B">
              <w:rPr>
                <w:sz w:val="22"/>
                <w:szCs w:val="22"/>
              </w:rPr>
              <w:t>;</w:t>
            </w:r>
          </w:p>
          <w:p w:rsidR="00F813B9" w:rsidRPr="003D341B" w:rsidRDefault="00936091" w:rsidP="000D7A06">
            <w:pPr>
              <w:jc w:val="both"/>
              <w:rPr>
                <w:sz w:val="22"/>
                <w:szCs w:val="22"/>
              </w:rPr>
            </w:pPr>
            <w:hyperlink r:id="rId10" w:history="1">
              <w:r w:rsidR="00F813B9" w:rsidRPr="003D341B">
                <w:rPr>
                  <w:rStyle w:val="aa"/>
                  <w:color w:val="auto"/>
                  <w:sz w:val="22"/>
                  <w:szCs w:val="22"/>
                </w:rPr>
                <w:t>AVPervova@rosatom.ru</w:t>
              </w:r>
            </w:hyperlink>
            <w:r w:rsidR="00F813B9" w:rsidRPr="003D341B">
              <w:rPr>
                <w:sz w:val="22"/>
                <w:szCs w:val="22"/>
              </w:rPr>
              <w:t xml:space="preserve"> </w:t>
            </w:r>
          </w:p>
        </w:tc>
      </w:tr>
      <w:tr w:rsidR="003D341B" w:rsidRPr="003D341B" w:rsidTr="000D7A06">
        <w:tc>
          <w:tcPr>
            <w:tcW w:w="835" w:type="dxa"/>
          </w:tcPr>
          <w:p w:rsidR="00F813B9" w:rsidRPr="003D341B" w:rsidRDefault="00F813B9" w:rsidP="00F813B9">
            <w:pPr>
              <w:numPr>
                <w:ilvl w:val="1"/>
                <w:numId w:val="1"/>
              </w:numPr>
              <w:tabs>
                <w:tab w:val="left" w:pos="284"/>
              </w:tabs>
              <w:ind w:left="0" w:firstLine="0"/>
              <w:contextualSpacing/>
              <w:rPr>
                <w:rFonts w:eastAsia="Calibri"/>
                <w:sz w:val="22"/>
                <w:szCs w:val="22"/>
              </w:rPr>
            </w:pPr>
          </w:p>
        </w:tc>
        <w:tc>
          <w:tcPr>
            <w:tcW w:w="3255" w:type="dxa"/>
          </w:tcPr>
          <w:p w:rsidR="00F813B9" w:rsidRPr="003D341B" w:rsidRDefault="00F813B9" w:rsidP="00F813B9">
            <w:pPr>
              <w:rPr>
                <w:rFonts w:eastAsia="Calibri"/>
                <w:spacing w:val="-1"/>
                <w:sz w:val="22"/>
                <w:szCs w:val="22"/>
              </w:rPr>
            </w:pPr>
            <w:r w:rsidRPr="003D341B">
              <w:rPr>
                <w:sz w:val="22"/>
                <w:szCs w:val="22"/>
              </w:rPr>
              <w:t>Контактные лица:</w:t>
            </w:r>
          </w:p>
        </w:tc>
        <w:tc>
          <w:tcPr>
            <w:tcW w:w="6047" w:type="dxa"/>
          </w:tcPr>
          <w:p w:rsidR="000201A6" w:rsidRDefault="00F813B9" w:rsidP="000D7A06">
            <w:pPr>
              <w:jc w:val="both"/>
              <w:rPr>
                <w:sz w:val="22"/>
                <w:szCs w:val="22"/>
              </w:rPr>
            </w:pPr>
            <w:r w:rsidRPr="003D341B">
              <w:rPr>
                <w:sz w:val="22"/>
                <w:szCs w:val="22"/>
              </w:rPr>
              <w:t xml:space="preserve">Толстоброва </w:t>
            </w:r>
            <w:r w:rsidR="00D46888" w:rsidRPr="003D341B">
              <w:rPr>
                <w:sz w:val="22"/>
                <w:szCs w:val="22"/>
              </w:rPr>
              <w:t>Елена Игоревна</w:t>
            </w:r>
          </w:p>
          <w:p w:rsidR="00F813B9" w:rsidRPr="003D341B" w:rsidRDefault="00D46888" w:rsidP="000D7A06">
            <w:pPr>
              <w:jc w:val="both"/>
              <w:rPr>
                <w:sz w:val="22"/>
                <w:szCs w:val="22"/>
              </w:rPr>
            </w:pPr>
            <w:r w:rsidRPr="003D341B">
              <w:rPr>
                <w:sz w:val="22"/>
                <w:szCs w:val="22"/>
              </w:rPr>
              <w:t xml:space="preserve"> тел.: (34370) 5-78</w:t>
            </w:r>
            <w:r w:rsidR="00F813B9" w:rsidRPr="003D341B">
              <w:rPr>
                <w:sz w:val="22"/>
                <w:szCs w:val="22"/>
              </w:rPr>
              <w:t>-</w:t>
            </w:r>
            <w:r w:rsidRPr="003D341B">
              <w:rPr>
                <w:sz w:val="22"/>
                <w:szCs w:val="22"/>
              </w:rPr>
              <w:t>13</w:t>
            </w:r>
            <w:r w:rsidR="00F813B9" w:rsidRPr="003D341B">
              <w:rPr>
                <w:sz w:val="22"/>
                <w:szCs w:val="22"/>
              </w:rPr>
              <w:t>;</w:t>
            </w:r>
            <w:r w:rsidR="000201A6">
              <w:rPr>
                <w:sz w:val="22"/>
                <w:szCs w:val="22"/>
              </w:rPr>
              <w:t xml:space="preserve"> </w:t>
            </w:r>
            <w:r w:rsidR="00F813B9" w:rsidRPr="003D341B">
              <w:rPr>
                <w:sz w:val="22"/>
                <w:szCs w:val="22"/>
              </w:rPr>
              <w:t>8 912 62 32 151</w:t>
            </w:r>
          </w:p>
          <w:p w:rsidR="00F813B9" w:rsidRPr="003D341B" w:rsidRDefault="00F813B9" w:rsidP="002C21C6">
            <w:pPr>
              <w:jc w:val="both"/>
              <w:rPr>
                <w:sz w:val="22"/>
                <w:szCs w:val="22"/>
              </w:rPr>
            </w:pPr>
            <w:r w:rsidRPr="003D341B">
              <w:rPr>
                <w:sz w:val="22"/>
                <w:szCs w:val="22"/>
              </w:rPr>
              <w:t xml:space="preserve">Первова Александра Вячеславовна тел.: (34370) </w:t>
            </w:r>
            <w:r w:rsidR="002C21C6" w:rsidRPr="003D341B">
              <w:rPr>
                <w:sz w:val="22"/>
                <w:szCs w:val="22"/>
              </w:rPr>
              <w:t>5-20-60</w:t>
            </w:r>
          </w:p>
        </w:tc>
      </w:tr>
      <w:tr w:rsidR="003D341B" w:rsidRPr="003D341B" w:rsidTr="000D7A06">
        <w:tc>
          <w:tcPr>
            <w:tcW w:w="10137" w:type="dxa"/>
            <w:gridSpan w:val="3"/>
            <w:shd w:val="clear" w:color="auto" w:fill="D9D9D9" w:themeFill="background1" w:themeFillShade="D9"/>
          </w:tcPr>
          <w:p w:rsidR="00F813B9" w:rsidRPr="003D341B" w:rsidRDefault="00F813B9" w:rsidP="00F813B9">
            <w:pPr>
              <w:numPr>
                <w:ilvl w:val="0"/>
                <w:numId w:val="1"/>
              </w:numPr>
              <w:tabs>
                <w:tab w:val="left" w:pos="284"/>
              </w:tabs>
              <w:ind w:left="0" w:firstLine="0"/>
              <w:contextualSpacing/>
              <w:rPr>
                <w:rFonts w:eastAsia="Calibri"/>
                <w:b/>
                <w:sz w:val="22"/>
                <w:szCs w:val="22"/>
              </w:rPr>
            </w:pPr>
            <w:r w:rsidRPr="003D341B">
              <w:rPr>
                <w:rFonts w:eastAsia="Calibri"/>
                <w:b/>
                <w:sz w:val="22"/>
                <w:szCs w:val="22"/>
              </w:rPr>
              <w:t>Организатор торгов</w:t>
            </w:r>
          </w:p>
        </w:tc>
      </w:tr>
      <w:tr w:rsidR="003D341B" w:rsidRPr="003D341B" w:rsidTr="000D7A06">
        <w:tc>
          <w:tcPr>
            <w:tcW w:w="835" w:type="dxa"/>
          </w:tcPr>
          <w:p w:rsidR="00F813B9" w:rsidRPr="003D341B" w:rsidRDefault="00F813B9" w:rsidP="00F813B9">
            <w:pPr>
              <w:numPr>
                <w:ilvl w:val="1"/>
                <w:numId w:val="1"/>
              </w:numPr>
              <w:tabs>
                <w:tab w:val="left" w:pos="284"/>
              </w:tabs>
              <w:ind w:left="0" w:firstLine="0"/>
              <w:contextualSpacing/>
              <w:rPr>
                <w:rFonts w:eastAsia="Calibri"/>
                <w:sz w:val="22"/>
                <w:szCs w:val="22"/>
              </w:rPr>
            </w:pPr>
          </w:p>
        </w:tc>
        <w:tc>
          <w:tcPr>
            <w:tcW w:w="3255" w:type="dxa"/>
          </w:tcPr>
          <w:p w:rsidR="00F813B9" w:rsidRPr="003D341B" w:rsidRDefault="00F813B9" w:rsidP="00F813B9">
            <w:pPr>
              <w:rPr>
                <w:rFonts w:eastAsia="Calibri"/>
                <w:sz w:val="22"/>
                <w:szCs w:val="22"/>
              </w:rPr>
            </w:pPr>
            <w:r w:rsidRPr="003D341B">
              <w:rPr>
                <w:bCs/>
                <w:spacing w:val="-1"/>
                <w:sz w:val="22"/>
                <w:szCs w:val="22"/>
              </w:rPr>
              <w:t>Ответственное лицо за проведение торгов (далее - Организатор):</w:t>
            </w:r>
          </w:p>
        </w:tc>
        <w:tc>
          <w:tcPr>
            <w:tcW w:w="6047" w:type="dxa"/>
          </w:tcPr>
          <w:p w:rsidR="00F813B9" w:rsidRPr="003D341B" w:rsidRDefault="00936091" w:rsidP="00F813B9">
            <w:pPr>
              <w:rPr>
                <w:sz w:val="22"/>
                <w:szCs w:val="22"/>
              </w:rPr>
            </w:pPr>
            <w:sdt>
              <w:sdtPr>
                <w:rPr>
                  <w:bCs/>
                  <w:spacing w:val="-1"/>
                  <w:sz w:val="22"/>
                  <w:szCs w:val="22"/>
                </w:rPr>
                <w:id w:val="-1531718741"/>
                <w:placeholder>
                  <w:docPart w:val="03CB10D971EF40D884AF88035A6DD3AB"/>
                </w:placeholder>
                <w:text/>
              </w:sdtPr>
              <w:sdtEndPr/>
              <w:sdtContent>
                <w:r w:rsidR="00F813B9" w:rsidRPr="003D341B">
                  <w:rPr>
                    <w:bCs/>
                    <w:spacing w:val="-1"/>
                    <w:sz w:val="22"/>
                    <w:szCs w:val="22"/>
                  </w:rPr>
                  <w:t>Общество с ограниченной ответственностью «Экспертные системы» (ООО «Экспертные системы») (экспертныесистемы.рф)</w:t>
                </w:r>
              </w:sdtContent>
            </w:sdt>
          </w:p>
        </w:tc>
      </w:tr>
      <w:tr w:rsidR="003D341B" w:rsidRPr="003D341B" w:rsidTr="000D7A06">
        <w:tc>
          <w:tcPr>
            <w:tcW w:w="835" w:type="dxa"/>
          </w:tcPr>
          <w:p w:rsidR="00F813B9" w:rsidRPr="003D341B" w:rsidRDefault="00F813B9" w:rsidP="00F813B9">
            <w:pPr>
              <w:numPr>
                <w:ilvl w:val="1"/>
                <w:numId w:val="1"/>
              </w:numPr>
              <w:tabs>
                <w:tab w:val="left" w:pos="284"/>
              </w:tabs>
              <w:ind w:left="0" w:firstLine="0"/>
              <w:contextualSpacing/>
              <w:rPr>
                <w:rFonts w:eastAsia="Calibri"/>
                <w:sz w:val="22"/>
                <w:szCs w:val="22"/>
              </w:rPr>
            </w:pPr>
          </w:p>
        </w:tc>
        <w:tc>
          <w:tcPr>
            <w:tcW w:w="3255" w:type="dxa"/>
          </w:tcPr>
          <w:p w:rsidR="00F813B9" w:rsidRPr="003D341B" w:rsidRDefault="00F813B9" w:rsidP="00F813B9">
            <w:pPr>
              <w:rPr>
                <w:rFonts w:eastAsia="Calibri"/>
                <w:sz w:val="22"/>
                <w:szCs w:val="22"/>
              </w:rPr>
            </w:pPr>
            <w:r w:rsidRPr="003D341B">
              <w:rPr>
                <w:sz w:val="22"/>
                <w:szCs w:val="22"/>
              </w:rPr>
              <w:t>Место нахождения:</w:t>
            </w:r>
          </w:p>
        </w:tc>
        <w:tc>
          <w:tcPr>
            <w:tcW w:w="6047" w:type="dxa"/>
          </w:tcPr>
          <w:p w:rsidR="00F813B9" w:rsidRPr="003D341B" w:rsidRDefault="00936091" w:rsidP="00F813B9">
            <w:pPr>
              <w:rPr>
                <w:b/>
                <w:sz w:val="22"/>
                <w:szCs w:val="22"/>
              </w:rPr>
            </w:pPr>
            <w:sdt>
              <w:sdtPr>
                <w:rPr>
                  <w:sz w:val="22"/>
                  <w:szCs w:val="22"/>
                </w:rPr>
                <w:id w:val="-1415469972"/>
                <w:placeholder>
                  <w:docPart w:val="CAAE4BC4CF9147ABAA2BF555DB3E2890"/>
                </w:placeholder>
                <w:text/>
              </w:sdtPr>
              <w:sdtEndPr/>
              <w:sdtContent>
                <w:r w:rsidR="00F813B9" w:rsidRPr="003D341B">
                  <w:rPr>
                    <w:sz w:val="22"/>
                    <w:szCs w:val="22"/>
                  </w:rPr>
                  <w:t>664050, г. Иркутск, ул. Байкальская, д. 295/13, № 4</w:t>
                </w:r>
              </w:sdtContent>
            </w:sdt>
          </w:p>
        </w:tc>
      </w:tr>
      <w:tr w:rsidR="003D341B" w:rsidRPr="003D341B" w:rsidTr="000D7A06">
        <w:tc>
          <w:tcPr>
            <w:tcW w:w="835" w:type="dxa"/>
          </w:tcPr>
          <w:p w:rsidR="00F813B9" w:rsidRPr="003D341B" w:rsidRDefault="00F813B9" w:rsidP="00F813B9">
            <w:pPr>
              <w:numPr>
                <w:ilvl w:val="1"/>
                <w:numId w:val="1"/>
              </w:numPr>
              <w:tabs>
                <w:tab w:val="left" w:pos="284"/>
              </w:tabs>
              <w:ind w:left="0" w:firstLine="0"/>
              <w:contextualSpacing/>
              <w:rPr>
                <w:rFonts w:eastAsia="Calibri"/>
                <w:sz w:val="22"/>
                <w:szCs w:val="22"/>
              </w:rPr>
            </w:pPr>
          </w:p>
        </w:tc>
        <w:tc>
          <w:tcPr>
            <w:tcW w:w="3255" w:type="dxa"/>
          </w:tcPr>
          <w:p w:rsidR="00F813B9" w:rsidRPr="003D341B" w:rsidRDefault="00F813B9" w:rsidP="00F813B9">
            <w:pPr>
              <w:rPr>
                <w:rFonts w:eastAsia="Calibri"/>
                <w:sz w:val="22"/>
                <w:szCs w:val="22"/>
              </w:rPr>
            </w:pPr>
            <w:r w:rsidRPr="003D341B">
              <w:rPr>
                <w:sz w:val="22"/>
                <w:szCs w:val="22"/>
              </w:rPr>
              <w:t>Почтовый адрес:</w:t>
            </w:r>
          </w:p>
        </w:tc>
        <w:tc>
          <w:tcPr>
            <w:tcW w:w="6047" w:type="dxa"/>
          </w:tcPr>
          <w:p w:rsidR="00F813B9" w:rsidRPr="003D341B" w:rsidRDefault="00936091" w:rsidP="00F813B9">
            <w:pPr>
              <w:rPr>
                <w:sz w:val="22"/>
                <w:szCs w:val="22"/>
              </w:rPr>
            </w:pPr>
            <w:sdt>
              <w:sdtPr>
                <w:rPr>
                  <w:sz w:val="22"/>
                  <w:szCs w:val="22"/>
                </w:rPr>
                <w:id w:val="560293799"/>
                <w:placeholder>
                  <w:docPart w:val="C7C408841D9848C59207EB8C32C3D989"/>
                </w:placeholder>
                <w:text/>
              </w:sdtPr>
              <w:sdtEndPr/>
              <w:sdtContent>
                <w:r w:rsidR="00F813B9" w:rsidRPr="003D341B">
                  <w:rPr>
                    <w:sz w:val="22"/>
                    <w:szCs w:val="22"/>
                  </w:rPr>
                  <w:t>664050, г. Иркутск, ул. Байкальская, д. 295/13, № 4</w:t>
                </w:r>
              </w:sdtContent>
            </w:sdt>
          </w:p>
        </w:tc>
      </w:tr>
      <w:tr w:rsidR="003D341B" w:rsidRPr="003D341B" w:rsidTr="000D7A06">
        <w:tc>
          <w:tcPr>
            <w:tcW w:w="835" w:type="dxa"/>
          </w:tcPr>
          <w:p w:rsidR="00F813B9" w:rsidRPr="003D341B" w:rsidRDefault="00F813B9" w:rsidP="00F813B9">
            <w:pPr>
              <w:numPr>
                <w:ilvl w:val="1"/>
                <w:numId w:val="1"/>
              </w:numPr>
              <w:tabs>
                <w:tab w:val="left" w:pos="284"/>
              </w:tabs>
              <w:ind w:left="0" w:firstLine="0"/>
              <w:contextualSpacing/>
              <w:rPr>
                <w:rFonts w:eastAsia="Calibri"/>
                <w:sz w:val="22"/>
                <w:szCs w:val="22"/>
              </w:rPr>
            </w:pPr>
          </w:p>
        </w:tc>
        <w:tc>
          <w:tcPr>
            <w:tcW w:w="3255" w:type="dxa"/>
          </w:tcPr>
          <w:p w:rsidR="00F813B9" w:rsidRPr="003D341B" w:rsidRDefault="00F813B9" w:rsidP="00F813B9">
            <w:pPr>
              <w:rPr>
                <w:rFonts w:eastAsia="Calibri"/>
                <w:sz w:val="22"/>
                <w:szCs w:val="22"/>
              </w:rPr>
            </w:pPr>
            <w:r w:rsidRPr="003D341B">
              <w:rPr>
                <w:spacing w:val="-1"/>
                <w:sz w:val="22"/>
                <w:szCs w:val="22"/>
              </w:rPr>
              <w:t>Адрес электронной почты:</w:t>
            </w:r>
          </w:p>
        </w:tc>
        <w:tc>
          <w:tcPr>
            <w:tcW w:w="6047" w:type="dxa"/>
          </w:tcPr>
          <w:p w:rsidR="00F813B9" w:rsidRPr="003D341B" w:rsidRDefault="00936091" w:rsidP="00F813B9">
            <w:pPr>
              <w:rPr>
                <w:sz w:val="22"/>
                <w:szCs w:val="22"/>
              </w:rPr>
            </w:pPr>
            <w:sdt>
              <w:sdtPr>
                <w:rPr>
                  <w:sz w:val="22"/>
                  <w:szCs w:val="22"/>
                </w:rPr>
                <w:id w:val="-1100478014"/>
                <w:placeholder>
                  <w:docPart w:val="C0D4CA860F7F44F78F96013EE34E48D5"/>
                </w:placeholder>
                <w:text/>
              </w:sdtPr>
              <w:sdtEndPr/>
              <w:sdtContent>
                <w:r w:rsidR="00F813B9" w:rsidRPr="003D341B">
                  <w:rPr>
                    <w:sz w:val="22"/>
                    <w:szCs w:val="22"/>
                  </w:rPr>
                  <w:t>torgi38@gmail.com</w:t>
                </w:r>
              </w:sdtContent>
            </w:sdt>
          </w:p>
        </w:tc>
      </w:tr>
      <w:tr w:rsidR="003D341B" w:rsidRPr="003D341B" w:rsidTr="000D7A06">
        <w:tc>
          <w:tcPr>
            <w:tcW w:w="835" w:type="dxa"/>
          </w:tcPr>
          <w:p w:rsidR="00F813B9" w:rsidRPr="003D341B" w:rsidRDefault="00F813B9" w:rsidP="00F813B9">
            <w:pPr>
              <w:numPr>
                <w:ilvl w:val="1"/>
                <w:numId w:val="1"/>
              </w:numPr>
              <w:tabs>
                <w:tab w:val="left" w:pos="284"/>
              </w:tabs>
              <w:ind w:left="0" w:firstLine="0"/>
              <w:contextualSpacing/>
              <w:rPr>
                <w:rFonts w:eastAsia="Calibri"/>
                <w:sz w:val="22"/>
                <w:szCs w:val="22"/>
              </w:rPr>
            </w:pPr>
          </w:p>
        </w:tc>
        <w:tc>
          <w:tcPr>
            <w:tcW w:w="3255" w:type="dxa"/>
          </w:tcPr>
          <w:p w:rsidR="00F813B9" w:rsidRPr="003D341B" w:rsidRDefault="00F813B9" w:rsidP="00F813B9">
            <w:pPr>
              <w:rPr>
                <w:rFonts w:eastAsia="Calibri"/>
                <w:spacing w:val="-1"/>
                <w:sz w:val="22"/>
                <w:szCs w:val="22"/>
              </w:rPr>
            </w:pPr>
            <w:r w:rsidRPr="003D341B">
              <w:rPr>
                <w:sz w:val="22"/>
                <w:szCs w:val="22"/>
              </w:rPr>
              <w:t>Контактные лица:</w:t>
            </w:r>
          </w:p>
        </w:tc>
        <w:tc>
          <w:tcPr>
            <w:tcW w:w="6047" w:type="dxa"/>
          </w:tcPr>
          <w:p w:rsidR="00F813B9" w:rsidRPr="003D341B" w:rsidRDefault="00936091" w:rsidP="00F813B9">
            <w:pPr>
              <w:rPr>
                <w:sz w:val="22"/>
                <w:szCs w:val="22"/>
              </w:rPr>
            </w:pPr>
            <w:sdt>
              <w:sdtPr>
                <w:rPr>
                  <w:sz w:val="22"/>
                  <w:szCs w:val="22"/>
                </w:rPr>
                <w:id w:val="-1714413955"/>
                <w:placeholder>
                  <w:docPart w:val="50DC46E79A22419783A9D24BFD481439"/>
                </w:placeholder>
                <w:text/>
              </w:sdtPr>
              <w:sdtEndPr/>
              <w:sdtContent>
                <w:r w:rsidR="00F813B9" w:rsidRPr="003D341B">
                  <w:rPr>
                    <w:sz w:val="22"/>
                    <w:szCs w:val="22"/>
                  </w:rPr>
                  <w:t>Иваник Дмитрий Николаевич, тел./факс: (3952)706640</w:t>
                </w:r>
              </w:sdtContent>
            </w:sdt>
          </w:p>
        </w:tc>
      </w:tr>
      <w:tr w:rsidR="003D341B" w:rsidRPr="003D341B" w:rsidTr="000D7A06">
        <w:tc>
          <w:tcPr>
            <w:tcW w:w="10137" w:type="dxa"/>
            <w:gridSpan w:val="3"/>
            <w:shd w:val="clear" w:color="auto" w:fill="D9D9D9" w:themeFill="background1" w:themeFillShade="D9"/>
          </w:tcPr>
          <w:p w:rsidR="00F813B9" w:rsidRPr="003D341B" w:rsidRDefault="00F813B9" w:rsidP="00F813B9">
            <w:pPr>
              <w:numPr>
                <w:ilvl w:val="0"/>
                <w:numId w:val="1"/>
              </w:numPr>
              <w:tabs>
                <w:tab w:val="left" w:pos="284"/>
              </w:tabs>
              <w:ind w:left="0" w:firstLine="0"/>
              <w:contextualSpacing/>
              <w:rPr>
                <w:rFonts w:eastAsia="Calibri"/>
                <w:b/>
                <w:sz w:val="22"/>
                <w:szCs w:val="22"/>
              </w:rPr>
            </w:pPr>
            <w:r w:rsidRPr="003D341B">
              <w:rPr>
                <w:rFonts w:eastAsia="Calibri"/>
                <w:b/>
                <w:sz w:val="22"/>
                <w:szCs w:val="22"/>
              </w:rPr>
              <w:t>Начальная цена, шаг аукциона и задаток</w:t>
            </w:r>
          </w:p>
        </w:tc>
      </w:tr>
      <w:tr w:rsidR="000E29D1" w:rsidRPr="003D341B" w:rsidTr="006554DD">
        <w:tc>
          <w:tcPr>
            <w:tcW w:w="835" w:type="dxa"/>
          </w:tcPr>
          <w:p w:rsidR="000E29D1" w:rsidRPr="00652A26" w:rsidRDefault="000E29D1" w:rsidP="006554DD">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0E29D1" w:rsidRPr="00652A26" w:rsidRDefault="000E29D1" w:rsidP="006554DD">
            <w:pPr>
              <w:rPr>
                <w:rFonts w:eastAsia="Calibri"/>
                <w:sz w:val="24"/>
                <w:szCs w:val="24"/>
              </w:rPr>
            </w:pPr>
            <w:r w:rsidRPr="00652A26">
              <w:rPr>
                <w:sz w:val="24"/>
                <w:szCs w:val="24"/>
              </w:rPr>
              <w:t>Начальная (максимальная) цена:</w:t>
            </w:r>
          </w:p>
        </w:tc>
        <w:tc>
          <w:tcPr>
            <w:tcW w:w="6047" w:type="dxa"/>
          </w:tcPr>
          <w:p w:rsidR="000E29D1" w:rsidRPr="003D341B" w:rsidRDefault="00936091" w:rsidP="006554DD">
            <w:pPr>
              <w:jc w:val="both"/>
              <w:rPr>
                <w:rFonts w:eastAsia="Calibri"/>
                <w:sz w:val="22"/>
                <w:szCs w:val="22"/>
              </w:rPr>
            </w:pPr>
            <w:sdt>
              <w:sdtPr>
                <w:rPr>
                  <w:iCs/>
                  <w:sz w:val="22"/>
                  <w:szCs w:val="22"/>
                </w:rPr>
                <w:id w:val="-1738015488"/>
                <w:placeholder>
                  <w:docPart w:val="6D40DCACB31544FA8B279DD91C76FC05"/>
                </w:placeholder>
                <w:text/>
              </w:sdtPr>
              <w:sdtEndPr/>
              <w:sdtContent>
                <w:r w:rsidR="000E29D1" w:rsidRPr="000E29D1">
                  <w:rPr>
                    <w:iCs/>
                    <w:sz w:val="22"/>
                    <w:szCs w:val="22"/>
                  </w:rPr>
                  <w:t xml:space="preserve">15 100 000 (Пятнадцать миллионов сто тысяч) </w:t>
                </w:r>
              </w:sdtContent>
            </w:sdt>
            <w:r w:rsidR="000E29D1" w:rsidRPr="003D341B">
              <w:rPr>
                <w:b/>
                <w:sz w:val="22"/>
                <w:szCs w:val="22"/>
              </w:rPr>
              <w:t xml:space="preserve"> </w:t>
            </w:r>
            <w:r w:rsidR="000E29D1" w:rsidRPr="003D341B">
              <w:rPr>
                <w:sz w:val="22"/>
                <w:szCs w:val="22"/>
              </w:rPr>
              <w:t>рублей 00 копеек с учетом НДС</w:t>
            </w:r>
          </w:p>
        </w:tc>
      </w:tr>
      <w:tr w:rsidR="000E29D1" w:rsidRPr="004D3451" w:rsidTr="006554DD">
        <w:tc>
          <w:tcPr>
            <w:tcW w:w="835" w:type="dxa"/>
          </w:tcPr>
          <w:p w:rsidR="000E29D1" w:rsidRPr="00652A26" w:rsidRDefault="000E29D1" w:rsidP="006554DD">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0E29D1" w:rsidRPr="00652A26" w:rsidRDefault="000E29D1" w:rsidP="006554DD">
            <w:pPr>
              <w:rPr>
                <w:sz w:val="24"/>
                <w:szCs w:val="24"/>
              </w:rPr>
            </w:pPr>
            <w:r w:rsidRPr="00652A26">
              <w:rPr>
                <w:sz w:val="24"/>
                <w:szCs w:val="24"/>
              </w:rPr>
              <w:t>Величина понижения начальной цены (шаг аукциона):</w:t>
            </w:r>
          </w:p>
        </w:tc>
        <w:tc>
          <w:tcPr>
            <w:tcW w:w="6047" w:type="dxa"/>
          </w:tcPr>
          <w:p w:rsidR="000E29D1" w:rsidRPr="004D3451" w:rsidRDefault="000E29D1" w:rsidP="006554DD">
            <w:pPr>
              <w:jc w:val="both"/>
              <w:rPr>
                <w:rStyle w:val="11"/>
                <w:rFonts w:eastAsia="Courier New"/>
                <w:b w:val="0"/>
                <w:sz w:val="23"/>
                <w:szCs w:val="23"/>
                <w:lang w:eastAsia="en-US"/>
              </w:rPr>
            </w:pPr>
            <w:r>
              <w:rPr>
                <w:iCs/>
                <w:sz w:val="23"/>
                <w:szCs w:val="23"/>
              </w:rPr>
              <w:t>245</w:t>
            </w:r>
            <w:r w:rsidRPr="004D3451">
              <w:rPr>
                <w:iCs/>
                <w:sz w:val="23"/>
                <w:szCs w:val="23"/>
              </w:rPr>
              <w:t xml:space="preserve"> 000</w:t>
            </w:r>
            <w:r w:rsidRPr="004D3451">
              <w:rPr>
                <w:sz w:val="23"/>
                <w:szCs w:val="23"/>
              </w:rPr>
              <w:t xml:space="preserve"> (</w:t>
            </w:r>
            <w:r>
              <w:rPr>
                <w:sz w:val="23"/>
                <w:szCs w:val="23"/>
              </w:rPr>
              <w:t>Двести сорок пять т</w:t>
            </w:r>
            <w:r w:rsidRPr="004D3451">
              <w:rPr>
                <w:sz w:val="23"/>
                <w:szCs w:val="23"/>
              </w:rPr>
              <w:t>ысяч) рублей</w:t>
            </w:r>
          </w:p>
        </w:tc>
      </w:tr>
      <w:tr w:rsidR="000E29D1" w:rsidRPr="004D3451" w:rsidTr="006554DD">
        <w:tc>
          <w:tcPr>
            <w:tcW w:w="835" w:type="dxa"/>
          </w:tcPr>
          <w:p w:rsidR="000E29D1" w:rsidRPr="00652A26" w:rsidRDefault="000E29D1" w:rsidP="006554DD">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0E29D1" w:rsidRPr="00652A26" w:rsidRDefault="000E29D1" w:rsidP="006554DD">
            <w:pPr>
              <w:rPr>
                <w:sz w:val="24"/>
                <w:szCs w:val="24"/>
              </w:rPr>
            </w:pPr>
            <w:r w:rsidRPr="00652A26">
              <w:rPr>
                <w:sz w:val="24"/>
                <w:szCs w:val="24"/>
              </w:rPr>
              <w:t>Величина повышения цены от предыдущего предложения (шаг аукциона на повышение):</w:t>
            </w:r>
          </w:p>
        </w:tc>
        <w:tc>
          <w:tcPr>
            <w:tcW w:w="6047" w:type="dxa"/>
          </w:tcPr>
          <w:p w:rsidR="000E29D1" w:rsidRPr="004D3451" w:rsidRDefault="000E29D1" w:rsidP="006554DD">
            <w:pPr>
              <w:jc w:val="both"/>
              <w:rPr>
                <w:rStyle w:val="11"/>
                <w:rFonts w:eastAsia="Courier New"/>
                <w:b w:val="0"/>
                <w:sz w:val="23"/>
                <w:szCs w:val="23"/>
                <w:lang w:eastAsia="en-US"/>
              </w:rPr>
            </w:pPr>
            <w:r>
              <w:rPr>
                <w:iCs/>
                <w:sz w:val="23"/>
                <w:szCs w:val="23"/>
              </w:rPr>
              <w:t>245</w:t>
            </w:r>
            <w:r w:rsidRPr="00442A49">
              <w:rPr>
                <w:iCs/>
                <w:sz w:val="23"/>
                <w:szCs w:val="23"/>
              </w:rPr>
              <w:t xml:space="preserve"> 000 (</w:t>
            </w:r>
            <w:r>
              <w:rPr>
                <w:iCs/>
                <w:sz w:val="23"/>
                <w:szCs w:val="23"/>
              </w:rPr>
              <w:t>Двести сорок пять т</w:t>
            </w:r>
            <w:r w:rsidRPr="00442A49">
              <w:rPr>
                <w:iCs/>
                <w:sz w:val="23"/>
                <w:szCs w:val="23"/>
              </w:rPr>
              <w:t>ысяч) рублей</w:t>
            </w:r>
          </w:p>
        </w:tc>
      </w:tr>
      <w:tr w:rsidR="000E29D1" w:rsidRPr="004D3451" w:rsidTr="006554DD">
        <w:tc>
          <w:tcPr>
            <w:tcW w:w="835" w:type="dxa"/>
          </w:tcPr>
          <w:p w:rsidR="000E29D1" w:rsidRPr="00652A26" w:rsidRDefault="000E29D1" w:rsidP="006554DD">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0E29D1" w:rsidRPr="00652A26" w:rsidRDefault="000E29D1" w:rsidP="006554DD">
            <w:pPr>
              <w:rPr>
                <w:rFonts w:eastAsia="Calibri"/>
                <w:sz w:val="24"/>
                <w:szCs w:val="24"/>
              </w:rPr>
            </w:pPr>
            <w:r w:rsidRPr="00652A26">
              <w:rPr>
                <w:sz w:val="24"/>
                <w:szCs w:val="24"/>
              </w:rPr>
              <w:t>Цена отсечения (минимальная цена):</w:t>
            </w:r>
          </w:p>
        </w:tc>
        <w:tc>
          <w:tcPr>
            <w:tcW w:w="6047" w:type="dxa"/>
          </w:tcPr>
          <w:p w:rsidR="000E29D1" w:rsidRPr="004D3451" w:rsidRDefault="00936091" w:rsidP="006554DD">
            <w:pPr>
              <w:jc w:val="both"/>
              <w:rPr>
                <w:sz w:val="23"/>
                <w:szCs w:val="23"/>
              </w:rPr>
            </w:pPr>
            <w:sdt>
              <w:sdtPr>
                <w:rPr>
                  <w:iCs/>
                  <w:sz w:val="23"/>
                  <w:szCs w:val="23"/>
                </w:rPr>
                <w:id w:val="1592356698"/>
                <w:placeholder>
                  <w:docPart w:val="ED47AD5C53A2474B9E5F286B30A9E56F"/>
                </w:placeholder>
                <w:text/>
              </w:sdtPr>
              <w:sdtEndPr/>
              <w:sdtContent>
                <w:r w:rsidR="000E29D1">
                  <w:rPr>
                    <w:iCs/>
                    <w:sz w:val="23"/>
                    <w:szCs w:val="23"/>
                  </w:rPr>
                  <w:t xml:space="preserve">10 200 </w:t>
                </w:r>
                <w:r w:rsidR="000E29D1" w:rsidRPr="004D3451">
                  <w:rPr>
                    <w:iCs/>
                    <w:sz w:val="23"/>
                    <w:szCs w:val="23"/>
                  </w:rPr>
                  <w:t>000 (</w:t>
                </w:r>
                <w:r w:rsidR="000E29D1">
                  <w:rPr>
                    <w:iCs/>
                    <w:sz w:val="23"/>
                    <w:szCs w:val="23"/>
                  </w:rPr>
                  <w:t>Десять миллионов двести тысяч</w:t>
                </w:r>
                <w:r w:rsidR="000E29D1" w:rsidRPr="004D3451">
                  <w:rPr>
                    <w:iCs/>
                    <w:sz w:val="23"/>
                    <w:szCs w:val="23"/>
                  </w:rPr>
                  <w:t>)</w:t>
                </w:r>
              </w:sdtContent>
            </w:sdt>
            <w:r w:rsidR="000E29D1" w:rsidRPr="004D3451">
              <w:rPr>
                <w:b/>
                <w:sz w:val="23"/>
                <w:szCs w:val="23"/>
              </w:rPr>
              <w:t xml:space="preserve"> </w:t>
            </w:r>
            <w:r w:rsidR="000E29D1" w:rsidRPr="004D3451">
              <w:rPr>
                <w:sz w:val="23"/>
                <w:szCs w:val="23"/>
              </w:rPr>
              <w:t>рублей 00 копеек</w:t>
            </w:r>
            <w:r w:rsidR="000E29D1">
              <w:rPr>
                <w:sz w:val="23"/>
                <w:szCs w:val="23"/>
              </w:rPr>
              <w:t>,</w:t>
            </w:r>
            <w:r w:rsidR="000E29D1" w:rsidRPr="004D3451">
              <w:rPr>
                <w:sz w:val="23"/>
                <w:szCs w:val="23"/>
              </w:rPr>
              <w:t xml:space="preserve"> </w:t>
            </w:r>
            <w:r w:rsidR="000E29D1" w:rsidRPr="008F5ED3">
              <w:rPr>
                <w:sz w:val="23"/>
                <w:szCs w:val="23"/>
              </w:rPr>
              <w:t>с учетом НДС</w:t>
            </w:r>
          </w:p>
        </w:tc>
      </w:tr>
      <w:tr w:rsidR="000E29D1" w:rsidRPr="004D3451" w:rsidTr="006554DD">
        <w:tc>
          <w:tcPr>
            <w:tcW w:w="835" w:type="dxa"/>
          </w:tcPr>
          <w:p w:rsidR="000E29D1" w:rsidRPr="00652A26" w:rsidRDefault="000E29D1" w:rsidP="006554DD">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0E29D1" w:rsidRPr="00BE4E2B" w:rsidRDefault="000E29D1" w:rsidP="006554DD">
            <w:pPr>
              <w:rPr>
                <w:rFonts w:eastAsia="Calibri"/>
                <w:sz w:val="23"/>
                <w:szCs w:val="23"/>
              </w:rPr>
            </w:pPr>
            <w:r w:rsidRPr="00BE4E2B">
              <w:rPr>
                <w:sz w:val="23"/>
                <w:szCs w:val="23"/>
              </w:rPr>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047" w:type="dxa"/>
          </w:tcPr>
          <w:p w:rsidR="000E29D1" w:rsidRPr="004D3451" w:rsidRDefault="000E29D1" w:rsidP="006554DD">
            <w:pPr>
              <w:jc w:val="both"/>
              <w:rPr>
                <w:rFonts w:eastAsia="Calibri"/>
                <w:sz w:val="23"/>
                <w:szCs w:val="23"/>
              </w:rPr>
            </w:pPr>
            <w:r w:rsidRPr="004D3451">
              <w:rPr>
                <w:sz w:val="23"/>
                <w:szCs w:val="23"/>
              </w:rPr>
              <w:t>В Документации и в форме договора купли-продажи, являющейся  неотъемлемой частью аукционной документации</w:t>
            </w:r>
          </w:p>
        </w:tc>
      </w:tr>
      <w:tr w:rsidR="000E29D1" w:rsidRPr="004D3451" w:rsidTr="006554DD">
        <w:tc>
          <w:tcPr>
            <w:tcW w:w="835" w:type="dxa"/>
          </w:tcPr>
          <w:p w:rsidR="000E29D1" w:rsidRPr="00652A26" w:rsidRDefault="000E29D1" w:rsidP="006554DD">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0E29D1" w:rsidRPr="00652A26" w:rsidRDefault="000E29D1" w:rsidP="006554DD">
            <w:pPr>
              <w:rPr>
                <w:sz w:val="24"/>
                <w:szCs w:val="24"/>
              </w:rPr>
            </w:pPr>
            <w:r w:rsidRPr="00652A26">
              <w:rPr>
                <w:sz w:val="24"/>
                <w:szCs w:val="24"/>
              </w:rPr>
              <w:t>Условие о задатке:</w:t>
            </w:r>
          </w:p>
        </w:tc>
        <w:tc>
          <w:tcPr>
            <w:tcW w:w="6047" w:type="dxa"/>
          </w:tcPr>
          <w:p w:rsidR="000E29D1" w:rsidRPr="004D3451" w:rsidRDefault="000E29D1" w:rsidP="006554DD">
            <w:pPr>
              <w:jc w:val="both"/>
              <w:rPr>
                <w:sz w:val="23"/>
                <w:szCs w:val="23"/>
              </w:rPr>
            </w:pPr>
            <w:r w:rsidRPr="004D3451">
              <w:rPr>
                <w:sz w:val="23"/>
                <w:szCs w:val="23"/>
              </w:rPr>
              <w:t xml:space="preserve">Задаток считается перечисленным с момента зачисления в полном объеме на указанный ниже расчетный счет (п. 5.8 Извещения).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tc>
      </w:tr>
      <w:tr w:rsidR="000E29D1" w:rsidRPr="004D3451" w:rsidTr="006554DD">
        <w:tc>
          <w:tcPr>
            <w:tcW w:w="835" w:type="dxa"/>
          </w:tcPr>
          <w:p w:rsidR="000E29D1" w:rsidRPr="00652A26" w:rsidRDefault="000E29D1" w:rsidP="006554DD">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0E29D1" w:rsidRPr="00652A26" w:rsidRDefault="000E29D1" w:rsidP="006554DD">
            <w:pPr>
              <w:rPr>
                <w:sz w:val="24"/>
                <w:szCs w:val="24"/>
              </w:rPr>
            </w:pPr>
            <w:r w:rsidRPr="00652A26">
              <w:rPr>
                <w:sz w:val="24"/>
                <w:szCs w:val="24"/>
              </w:rPr>
              <w:t>Размер задатка:</w:t>
            </w:r>
          </w:p>
        </w:tc>
        <w:tc>
          <w:tcPr>
            <w:tcW w:w="6047" w:type="dxa"/>
          </w:tcPr>
          <w:p w:rsidR="000E29D1" w:rsidRPr="004D3451" w:rsidRDefault="000E29D1" w:rsidP="006554DD">
            <w:pPr>
              <w:jc w:val="both"/>
              <w:rPr>
                <w:sz w:val="23"/>
                <w:szCs w:val="23"/>
              </w:rPr>
            </w:pPr>
            <w:r w:rsidRPr="004D3451">
              <w:rPr>
                <w:iCs/>
                <w:sz w:val="23"/>
                <w:szCs w:val="23"/>
              </w:rPr>
              <w:t xml:space="preserve"> </w:t>
            </w:r>
            <w:r>
              <w:rPr>
                <w:iCs/>
                <w:sz w:val="23"/>
                <w:szCs w:val="23"/>
              </w:rPr>
              <w:t>1 500</w:t>
            </w:r>
            <w:r w:rsidRPr="00AC27EA">
              <w:rPr>
                <w:iCs/>
                <w:sz w:val="23"/>
                <w:szCs w:val="23"/>
              </w:rPr>
              <w:t xml:space="preserve"> 000 (</w:t>
            </w:r>
            <w:r>
              <w:rPr>
                <w:iCs/>
                <w:sz w:val="23"/>
                <w:szCs w:val="23"/>
              </w:rPr>
              <w:t xml:space="preserve">Один миллион пятьсот тысяч) </w:t>
            </w:r>
            <w:r w:rsidRPr="004D3451">
              <w:rPr>
                <w:sz w:val="23"/>
                <w:szCs w:val="23"/>
              </w:rPr>
              <w:t>рублей</w:t>
            </w:r>
          </w:p>
        </w:tc>
      </w:tr>
      <w:tr w:rsidR="000E29D1" w:rsidRPr="003D341B" w:rsidTr="006554DD">
        <w:tc>
          <w:tcPr>
            <w:tcW w:w="835" w:type="dxa"/>
          </w:tcPr>
          <w:p w:rsidR="000E29D1" w:rsidRPr="00652A26" w:rsidRDefault="000E29D1" w:rsidP="006554DD">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0E29D1" w:rsidRPr="00652A26" w:rsidRDefault="000E29D1" w:rsidP="006554DD">
            <w:pPr>
              <w:rPr>
                <w:sz w:val="24"/>
                <w:szCs w:val="24"/>
              </w:rPr>
            </w:pPr>
            <w:r w:rsidRPr="00652A26">
              <w:rPr>
                <w:sz w:val="24"/>
                <w:szCs w:val="24"/>
              </w:rPr>
              <w:t>Реквизиты для перечисления задатка:</w:t>
            </w:r>
          </w:p>
        </w:tc>
        <w:tc>
          <w:tcPr>
            <w:tcW w:w="6047" w:type="dxa"/>
          </w:tcPr>
          <w:p w:rsidR="000E29D1" w:rsidRDefault="00936091" w:rsidP="006554DD">
            <w:pPr>
              <w:jc w:val="both"/>
              <w:rPr>
                <w:sz w:val="22"/>
                <w:szCs w:val="22"/>
              </w:rPr>
            </w:pPr>
            <w:sdt>
              <w:sdtPr>
                <w:rPr>
                  <w:sz w:val="22"/>
                  <w:szCs w:val="22"/>
                </w:rPr>
                <w:id w:val="750700538"/>
                <w:placeholder>
                  <w:docPart w:val="B9A5ABE03EA441658C8A4D5FCFDE9240"/>
                </w:placeholder>
                <w:text/>
              </w:sdtPr>
              <w:sdtEndPr/>
              <w:sdtContent>
                <w:r w:rsidR="000E29D1" w:rsidRPr="003A6DBF">
                  <w:rPr>
                    <w:sz w:val="22"/>
                    <w:szCs w:val="22"/>
                  </w:rPr>
                  <w:t>Реквизиты Организатора торгов: р/с 40702810708030005030 в Филиале «Центральный» Банка ВТБ (ПАО) в г. Москве, БИК 044525411,</w:t>
                </w:r>
                <w:r w:rsidR="000E29D1">
                  <w:rPr>
                    <w:sz w:val="22"/>
                    <w:szCs w:val="22"/>
                  </w:rPr>
                  <w:t xml:space="preserve"> Кор/счёт: 30101810145250000411</w:t>
                </w:r>
                <w:r w:rsidR="000E29D1" w:rsidRPr="003A6DBF">
                  <w:rPr>
                    <w:sz w:val="22"/>
                    <w:szCs w:val="22"/>
                  </w:rPr>
                  <w:t>,  получатель ООО «Экспертные системы» (ИНН 3811138171, КПП 381101001).</w:t>
                </w:r>
              </w:sdtContent>
            </w:sdt>
            <w:r w:rsidR="000E29D1" w:rsidRPr="003D341B">
              <w:rPr>
                <w:sz w:val="22"/>
                <w:szCs w:val="22"/>
              </w:rPr>
              <w:t xml:space="preserve"> </w:t>
            </w:r>
          </w:p>
          <w:p w:rsidR="000E29D1" w:rsidRPr="003D341B" w:rsidRDefault="000E29D1" w:rsidP="006554DD">
            <w:pPr>
              <w:jc w:val="both"/>
              <w:rPr>
                <w:sz w:val="22"/>
                <w:szCs w:val="22"/>
              </w:rPr>
            </w:pPr>
            <w:r w:rsidRPr="003D341B">
              <w:rPr>
                <w:sz w:val="22"/>
                <w:szCs w:val="22"/>
              </w:rPr>
              <w:t>В платежном поручении в поле «назначение платежа» необходимо указать: Зад</w:t>
            </w:r>
            <w:r>
              <w:rPr>
                <w:sz w:val="22"/>
                <w:szCs w:val="22"/>
              </w:rPr>
              <w:t>аток для участия в аукционе от 27</w:t>
            </w:r>
            <w:r w:rsidRPr="003D341B">
              <w:rPr>
                <w:sz w:val="22"/>
                <w:szCs w:val="22"/>
              </w:rPr>
              <w:t>.</w:t>
            </w:r>
            <w:r>
              <w:rPr>
                <w:sz w:val="22"/>
                <w:szCs w:val="22"/>
              </w:rPr>
              <w:t>10</w:t>
            </w:r>
            <w:r w:rsidRPr="003D341B">
              <w:rPr>
                <w:sz w:val="22"/>
                <w:szCs w:val="22"/>
              </w:rPr>
              <w:t>.202</w:t>
            </w:r>
            <w:r>
              <w:rPr>
                <w:sz w:val="22"/>
                <w:szCs w:val="22"/>
              </w:rPr>
              <w:t>1</w:t>
            </w:r>
            <w:r w:rsidRPr="003D341B">
              <w:rPr>
                <w:sz w:val="22"/>
                <w:szCs w:val="22"/>
              </w:rPr>
              <w:t xml:space="preserve"> </w:t>
            </w:r>
            <w:r w:rsidRPr="00A7171E">
              <w:rPr>
                <w:sz w:val="22"/>
                <w:szCs w:val="22"/>
              </w:rPr>
              <w:t xml:space="preserve">по </w:t>
            </w:r>
            <w:r>
              <w:rPr>
                <w:sz w:val="22"/>
                <w:szCs w:val="22"/>
              </w:rPr>
              <w:t xml:space="preserve">продаже </w:t>
            </w:r>
            <w:r w:rsidRPr="001B3663">
              <w:rPr>
                <w:sz w:val="22"/>
                <w:szCs w:val="22"/>
              </w:rPr>
              <w:t xml:space="preserve">имущества по адресу: г. Новоуральск, ул. </w:t>
            </w:r>
            <w:r>
              <w:rPr>
                <w:sz w:val="22"/>
                <w:szCs w:val="22"/>
              </w:rPr>
              <w:t>Ленина, 51</w:t>
            </w:r>
          </w:p>
        </w:tc>
      </w:tr>
      <w:tr w:rsidR="000E29D1" w:rsidRPr="004D3451" w:rsidTr="006554DD">
        <w:tc>
          <w:tcPr>
            <w:tcW w:w="835" w:type="dxa"/>
          </w:tcPr>
          <w:p w:rsidR="000E29D1" w:rsidRPr="00652A26" w:rsidRDefault="000E29D1" w:rsidP="006554DD">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0E29D1" w:rsidRPr="00652A26" w:rsidRDefault="000E29D1" w:rsidP="006554DD">
            <w:pPr>
              <w:rPr>
                <w:sz w:val="24"/>
                <w:szCs w:val="24"/>
              </w:rPr>
            </w:pPr>
            <w:r w:rsidRPr="00652A26">
              <w:rPr>
                <w:sz w:val="24"/>
                <w:szCs w:val="24"/>
              </w:rPr>
              <w:t>Срок перечисления задатка:</w:t>
            </w:r>
          </w:p>
        </w:tc>
        <w:tc>
          <w:tcPr>
            <w:tcW w:w="6047" w:type="dxa"/>
          </w:tcPr>
          <w:p w:rsidR="000E29D1" w:rsidRPr="004D3451" w:rsidRDefault="000E29D1" w:rsidP="006554DD">
            <w:pPr>
              <w:jc w:val="both"/>
              <w:rPr>
                <w:sz w:val="23"/>
                <w:szCs w:val="23"/>
              </w:rPr>
            </w:pPr>
            <w:r w:rsidRPr="004D3451">
              <w:rPr>
                <w:sz w:val="23"/>
                <w:szCs w:val="23"/>
              </w:rPr>
              <w:t>Задаток подлежит перечислению 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0E29D1" w:rsidRPr="004D3451" w:rsidTr="006554DD">
        <w:tc>
          <w:tcPr>
            <w:tcW w:w="835" w:type="dxa"/>
          </w:tcPr>
          <w:p w:rsidR="000E29D1" w:rsidRPr="00652A26" w:rsidRDefault="000E29D1" w:rsidP="006554DD">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0E29D1" w:rsidRPr="00652A26" w:rsidRDefault="000E29D1" w:rsidP="006554DD">
            <w:pPr>
              <w:rPr>
                <w:sz w:val="24"/>
                <w:szCs w:val="24"/>
              </w:rPr>
            </w:pPr>
            <w:r w:rsidRPr="00652A26">
              <w:rPr>
                <w:sz w:val="24"/>
                <w:szCs w:val="24"/>
              </w:rPr>
              <w:t>Возвращение задатка:</w:t>
            </w:r>
          </w:p>
        </w:tc>
        <w:tc>
          <w:tcPr>
            <w:tcW w:w="6047" w:type="dxa"/>
          </w:tcPr>
          <w:p w:rsidR="000E29D1" w:rsidRPr="004D3451" w:rsidRDefault="000E29D1" w:rsidP="006554DD">
            <w:pPr>
              <w:jc w:val="both"/>
              <w:rPr>
                <w:sz w:val="23"/>
                <w:szCs w:val="23"/>
              </w:rPr>
            </w:pPr>
            <w:r w:rsidRPr="004D3451">
              <w:rPr>
                <w:sz w:val="23"/>
                <w:szCs w:val="23"/>
              </w:rPr>
              <w:t xml:space="preserve">Осуществляется в порядке, установленном в п. </w:t>
            </w:r>
            <w:r w:rsidRPr="004D3451">
              <w:rPr>
                <w:sz w:val="23"/>
                <w:szCs w:val="23"/>
              </w:rPr>
              <w:fldChar w:fldCharType="begin"/>
            </w:r>
            <w:r w:rsidRPr="004D3451">
              <w:rPr>
                <w:sz w:val="23"/>
                <w:szCs w:val="23"/>
              </w:rPr>
              <w:instrText xml:space="preserve"> REF _Ref405988528 \r \h  \* MERGEFORMAT </w:instrText>
            </w:r>
            <w:r w:rsidRPr="004D3451">
              <w:rPr>
                <w:sz w:val="23"/>
                <w:szCs w:val="23"/>
              </w:rPr>
            </w:r>
            <w:r w:rsidRPr="004D3451">
              <w:rPr>
                <w:sz w:val="23"/>
                <w:szCs w:val="23"/>
              </w:rPr>
              <w:fldChar w:fldCharType="separate"/>
            </w:r>
            <w:r>
              <w:rPr>
                <w:sz w:val="23"/>
                <w:szCs w:val="23"/>
              </w:rPr>
              <w:t>2.6</w:t>
            </w:r>
            <w:r w:rsidRPr="004D3451">
              <w:rPr>
                <w:sz w:val="23"/>
                <w:szCs w:val="23"/>
              </w:rPr>
              <w:fldChar w:fldCharType="end"/>
            </w:r>
            <w:r w:rsidRPr="004D3451">
              <w:rPr>
                <w:sz w:val="23"/>
                <w:szCs w:val="23"/>
              </w:rPr>
              <w:t xml:space="preserve"> Документации</w:t>
            </w:r>
          </w:p>
        </w:tc>
      </w:tr>
      <w:tr w:rsidR="003D341B" w:rsidRPr="003D341B" w:rsidTr="001D60B4">
        <w:trPr>
          <w:trHeight w:val="298"/>
        </w:trPr>
        <w:tc>
          <w:tcPr>
            <w:tcW w:w="10137" w:type="dxa"/>
            <w:gridSpan w:val="3"/>
            <w:shd w:val="clear" w:color="auto" w:fill="D9D9D9" w:themeFill="background1" w:themeFillShade="D9"/>
          </w:tcPr>
          <w:p w:rsidR="00F813B9" w:rsidRPr="003D341B" w:rsidRDefault="00F813B9" w:rsidP="00F813B9">
            <w:pPr>
              <w:numPr>
                <w:ilvl w:val="0"/>
                <w:numId w:val="1"/>
              </w:numPr>
              <w:tabs>
                <w:tab w:val="left" w:pos="284"/>
              </w:tabs>
              <w:ind w:left="0" w:firstLine="0"/>
              <w:contextualSpacing/>
              <w:rPr>
                <w:rFonts w:eastAsia="Calibri"/>
                <w:b/>
                <w:sz w:val="22"/>
                <w:szCs w:val="22"/>
              </w:rPr>
            </w:pPr>
            <w:r w:rsidRPr="003D341B">
              <w:rPr>
                <w:rFonts w:eastAsia="Calibri"/>
                <w:b/>
                <w:sz w:val="22"/>
                <w:szCs w:val="22"/>
              </w:rPr>
              <w:t>Срок и порядок подачи заявок на участие в торгах</w:t>
            </w:r>
          </w:p>
        </w:tc>
      </w:tr>
      <w:tr w:rsidR="003D341B" w:rsidRPr="003D341B" w:rsidTr="000D7A06">
        <w:trPr>
          <w:trHeight w:val="250"/>
        </w:trPr>
        <w:tc>
          <w:tcPr>
            <w:tcW w:w="835" w:type="dxa"/>
          </w:tcPr>
          <w:p w:rsidR="00F813B9" w:rsidRPr="003D341B" w:rsidRDefault="00F813B9" w:rsidP="00F813B9">
            <w:pPr>
              <w:numPr>
                <w:ilvl w:val="1"/>
                <w:numId w:val="1"/>
              </w:numPr>
              <w:tabs>
                <w:tab w:val="left" w:pos="284"/>
              </w:tabs>
              <w:ind w:left="0" w:firstLine="0"/>
              <w:contextualSpacing/>
              <w:rPr>
                <w:rFonts w:eastAsia="Calibri"/>
                <w:sz w:val="22"/>
                <w:szCs w:val="22"/>
              </w:rPr>
            </w:pPr>
          </w:p>
        </w:tc>
        <w:tc>
          <w:tcPr>
            <w:tcW w:w="3255" w:type="dxa"/>
          </w:tcPr>
          <w:p w:rsidR="00F813B9" w:rsidRPr="003D341B" w:rsidRDefault="00F813B9" w:rsidP="00F813B9">
            <w:pPr>
              <w:rPr>
                <w:bCs/>
                <w:spacing w:val="-1"/>
                <w:sz w:val="22"/>
                <w:szCs w:val="22"/>
              </w:rPr>
            </w:pPr>
            <w:r w:rsidRPr="003D341B">
              <w:rPr>
                <w:bCs/>
                <w:spacing w:val="-1"/>
                <w:sz w:val="22"/>
                <w:szCs w:val="22"/>
              </w:rPr>
              <w:t>Дата и время начала приема заявок:</w:t>
            </w:r>
          </w:p>
        </w:tc>
        <w:tc>
          <w:tcPr>
            <w:tcW w:w="6047" w:type="dxa"/>
          </w:tcPr>
          <w:p w:rsidR="00F813B9" w:rsidRPr="003D341B" w:rsidRDefault="00936091" w:rsidP="000E29D1">
            <w:pPr>
              <w:rPr>
                <w:bCs/>
                <w:spacing w:val="-1"/>
                <w:sz w:val="22"/>
                <w:szCs w:val="22"/>
              </w:rPr>
            </w:pPr>
            <w:sdt>
              <w:sdtPr>
                <w:rPr>
                  <w:sz w:val="22"/>
                  <w:szCs w:val="22"/>
                </w:rPr>
                <w:id w:val="-288518933"/>
                <w:placeholder>
                  <w:docPart w:val="AF51BE7280884911B05E8CB09C6B760D"/>
                </w:placeholder>
                <w:date w:fullDate="2021-09-23T10:00:00Z">
                  <w:dateFormat w:val="dd.MM.yyyy H:mm"/>
                  <w:lid w:val="ru-RU"/>
                  <w:storeMappedDataAs w:val="dateTime"/>
                  <w:calendar w:val="gregorian"/>
                </w:date>
              </w:sdtPr>
              <w:sdtEndPr/>
              <w:sdtContent>
                <w:r w:rsidR="000E29D1">
                  <w:rPr>
                    <w:sz w:val="22"/>
                    <w:szCs w:val="22"/>
                  </w:rPr>
                  <w:t>23</w:t>
                </w:r>
                <w:r w:rsidR="00A7171E">
                  <w:rPr>
                    <w:sz w:val="22"/>
                    <w:szCs w:val="22"/>
                  </w:rPr>
                  <w:t>.</w:t>
                </w:r>
                <w:r w:rsidR="000E29D1">
                  <w:rPr>
                    <w:sz w:val="22"/>
                    <w:szCs w:val="22"/>
                  </w:rPr>
                  <w:t>09</w:t>
                </w:r>
                <w:r w:rsidR="00A7171E">
                  <w:rPr>
                    <w:sz w:val="22"/>
                    <w:szCs w:val="22"/>
                  </w:rPr>
                  <w:t>.202</w:t>
                </w:r>
                <w:r w:rsidR="00FA1F03">
                  <w:rPr>
                    <w:sz w:val="22"/>
                    <w:szCs w:val="22"/>
                  </w:rPr>
                  <w:t>1</w:t>
                </w:r>
                <w:r w:rsidR="00A7171E">
                  <w:rPr>
                    <w:sz w:val="22"/>
                    <w:szCs w:val="22"/>
                  </w:rPr>
                  <w:t xml:space="preserve"> 10:00</w:t>
                </w:r>
              </w:sdtContent>
            </w:sdt>
            <w:r w:rsidR="00F813B9" w:rsidRPr="003D341B">
              <w:rPr>
                <w:sz w:val="22"/>
                <w:szCs w:val="22"/>
              </w:rPr>
              <w:t xml:space="preserve"> (время московское)</w:t>
            </w:r>
          </w:p>
        </w:tc>
      </w:tr>
      <w:tr w:rsidR="003D341B" w:rsidRPr="003D341B" w:rsidTr="000D7A06">
        <w:tc>
          <w:tcPr>
            <w:tcW w:w="835" w:type="dxa"/>
          </w:tcPr>
          <w:p w:rsidR="00F813B9" w:rsidRPr="003D341B" w:rsidRDefault="00F813B9" w:rsidP="00F813B9">
            <w:pPr>
              <w:numPr>
                <w:ilvl w:val="1"/>
                <w:numId w:val="1"/>
              </w:numPr>
              <w:tabs>
                <w:tab w:val="left" w:pos="284"/>
              </w:tabs>
              <w:ind w:left="0" w:firstLine="0"/>
              <w:contextualSpacing/>
              <w:rPr>
                <w:rFonts w:eastAsia="Calibri"/>
                <w:sz w:val="22"/>
                <w:szCs w:val="22"/>
              </w:rPr>
            </w:pPr>
          </w:p>
        </w:tc>
        <w:tc>
          <w:tcPr>
            <w:tcW w:w="3255" w:type="dxa"/>
          </w:tcPr>
          <w:p w:rsidR="00F813B9" w:rsidRPr="003D341B" w:rsidRDefault="00F813B9" w:rsidP="00F813B9">
            <w:pPr>
              <w:rPr>
                <w:bCs/>
                <w:spacing w:val="-1"/>
                <w:sz w:val="22"/>
                <w:szCs w:val="22"/>
              </w:rPr>
            </w:pPr>
            <w:r w:rsidRPr="003D341B">
              <w:rPr>
                <w:bCs/>
                <w:spacing w:val="-1"/>
                <w:sz w:val="22"/>
                <w:szCs w:val="22"/>
              </w:rPr>
              <w:t>Дата и время завершения приема заявок:</w:t>
            </w:r>
          </w:p>
        </w:tc>
        <w:tc>
          <w:tcPr>
            <w:tcW w:w="6047" w:type="dxa"/>
          </w:tcPr>
          <w:p w:rsidR="00F813B9" w:rsidRPr="003D341B" w:rsidRDefault="00936091" w:rsidP="000E29D1">
            <w:pPr>
              <w:rPr>
                <w:sz w:val="22"/>
                <w:szCs w:val="22"/>
              </w:rPr>
            </w:pPr>
            <w:sdt>
              <w:sdtPr>
                <w:rPr>
                  <w:sz w:val="22"/>
                  <w:szCs w:val="22"/>
                </w:rPr>
                <w:id w:val="1618328030"/>
                <w:placeholder>
                  <w:docPart w:val="848A6BFD54E1479EB81BBE274F78D035"/>
                </w:placeholder>
                <w:date w:fullDate="2021-10-26T10:00:00Z">
                  <w:dateFormat w:val="dd.MM.yyyy H:mm"/>
                  <w:lid w:val="ru-RU"/>
                  <w:storeMappedDataAs w:val="dateTime"/>
                  <w:calendar w:val="gregorian"/>
                </w:date>
              </w:sdtPr>
              <w:sdtEndPr/>
              <w:sdtContent>
                <w:r w:rsidR="000E29D1">
                  <w:rPr>
                    <w:sz w:val="22"/>
                    <w:szCs w:val="22"/>
                  </w:rPr>
                  <w:t>26</w:t>
                </w:r>
                <w:r w:rsidR="00A7171E">
                  <w:rPr>
                    <w:sz w:val="22"/>
                    <w:szCs w:val="22"/>
                  </w:rPr>
                  <w:t>.</w:t>
                </w:r>
                <w:r w:rsidR="000E29D1">
                  <w:rPr>
                    <w:sz w:val="22"/>
                    <w:szCs w:val="22"/>
                  </w:rPr>
                  <w:t>10</w:t>
                </w:r>
                <w:r w:rsidR="00A7171E">
                  <w:rPr>
                    <w:sz w:val="22"/>
                    <w:szCs w:val="22"/>
                  </w:rPr>
                  <w:t>.202</w:t>
                </w:r>
                <w:r w:rsidR="00FA1F03">
                  <w:rPr>
                    <w:sz w:val="22"/>
                    <w:szCs w:val="22"/>
                  </w:rPr>
                  <w:t>1</w:t>
                </w:r>
                <w:r w:rsidR="00A7171E">
                  <w:rPr>
                    <w:sz w:val="22"/>
                    <w:szCs w:val="22"/>
                  </w:rPr>
                  <w:t xml:space="preserve"> 10:00</w:t>
                </w:r>
              </w:sdtContent>
            </w:sdt>
            <w:r w:rsidR="00F813B9" w:rsidRPr="003D341B">
              <w:rPr>
                <w:sz w:val="22"/>
                <w:szCs w:val="22"/>
              </w:rPr>
              <w:t xml:space="preserve"> (время московское)</w:t>
            </w:r>
          </w:p>
        </w:tc>
      </w:tr>
      <w:tr w:rsidR="003D341B" w:rsidRPr="003D341B" w:rsidTr="000D7A06">
        <w:tc>
          <w:tcPr>
            <w:tcW w:w="835" w:type="dxa"/>
          </w:tcPr>
          <w:p w:rsidR="00F813B9" w:rsidRPr="003D341B" w:rsidRDefault="00F813B9" w:rsidP="00F813B9">
            <w:pPr>
              <w:numPr>
                <w:ilvl w:val="1"/>
                <w:numId w:val="1"/>
              </w:numPr>
              <w:tabs>
                <w:tab w:val="left" w:pos="284"/>
              </w:tabs>
              <w:ind w:left="0" w:firstLine="0"/>
              <w:contextualSpacing/>
              <w:rPr>
                <w:rFonts w:eastAsia="Calibri"/>
                <w:sz w:val="22"/>
                <w:szCs w:val="22"/>
              </w:rPr>
            </w:pPr>
          </w:p>
        </w:tc>
        <w:tc>
          <w:tcPr>
            <w:tcW w:w="3255" w:type="dxa"/>
          </w:tcPr>
          <w:p w:rsidR="00F813B9" w:rsidRPr="003D341B" w:rsidRDefault="00F813B9" w:rsidP="00F813B9">
            <w:pPr>
              <w:rPr>
                <w:bCs/>
                <w:spacing w:val="-1"/>
                <w:sz w:val="22"/>
                <w:szCs w:val="22"/>
              </w:rPr>
            </w:pPr>
            <w:r w:rsidRPr="003D341B">
              <w:rPr>
                <w:bCs/>
                <w:spacing w:val="-1"/>
                <w:sz w:val="22"/>
                <w:szCs w:val="22"/>
              </w:rPr>
              <w:t>Порядок подачи:</w:t>
            </w:r>
          </w:p>
        </w:tc>
        <w:tc>
          <w:tcPr>
            <w:tcW w:w="6047" w:type="dxa"/>
          </w:tcPr>
          <w:p w:rsidR="00F813B9" w:rsidRPr="003D341B" w:rsidRDefault="00F813B9" w:rsidP="00F813B9">
            <w:pPr>
              <w:shd w:val="clear" w:color="auto" w:fill="FFFFFF"/>
              <w:tabs>
                <w:tab w:val="left" w:pos="398"/>
                <w:tab w:val="left" w:pos="1276"/>
                <w:tab w:val="left" w:leader="underscore" w:pos="5467"/>
              </w:tabs>
              <w:jc w:val="both"/>
              <w:rPr>
                <w:rFonts w:eastAsia="Calibri"/>
                <w:sz w:val="22"/>
                <w:szCs w:val="22"/>
              </w:rPr>
            </w:pPr>
            <w:r w:rsidRPr="003D341B">
              <w:rPr>
                <w:rFonts w:eastAsia="Calibri"/>
                <w:sz w:val="22"/>
                <w:szCs w:val="22"/>
              </w:rPr>
              <w:t>Заявка на участие в аукционе должна быть подана в электронной форме на электронной торговой площадке. Перечень документов, которые должны быть приложены к заявке, изложен в п. 2 Документации.</w:t>
            </w:r>
          </w:p>
        </w:tc>
      </w:tr>
      <w:tr w:rsidR="003D341B" w:rsidRPr="003D341B" w:rsidTr="001D60B4">
        <w:trPr>
          <w:trHeight w:val="417"/>
        </w:trPr>
        <w:tc>
          <w:tcPr>
            <w:tcW w:w="10137" w:type="dxa"/>
            <w:gridSpan w:val="3"/>
            <w:shd w:val="clear" w:color="auto" w:fill="D9D9D9" w:themeFill="background1" w:themeFillShade="D9"/>
          </w:tcPr>
          <w:p w:rsidR="00F813B9" w:rsidRPr="003D341B" w:rsidRDefault="00F813B9" w:rsidP="00F813B9">
            <w:pPr>
              <w:numPr>
                <w:ilvl w:val="0"/>
                <w:numId w:val="1"/>
              </w:numPr>
              <w:tabs>
                <w:tab w:val="left" w:pos="284"/>
              </w:tabs>
              <w:ind w:left="0" w:firstLine="0"/>
              <w:contextualSpacing/>
              <w:rPr>
                <w:rFonts w:eastAsia="Calibri"/>
                <w:b/>
                <w:sz w:val="22"/>
                <w:szCs w:val="22"/>
              </w:rPr>
            </w:pPr>
            <w:r w:rsidRPr="003D341B">
              <w:rPr>
                <w:rFonts w:eastAsia="Calibri"/>
                <w:b/>
                <w:sz w:val="22"/>
                <w:szCs w:val="22"/>
              </w:rPr>
              <w:t>Сроки рассмотрения заявок</w:t>
            </w:r>
          </w:p>
        </w:tc>
      </w:tr>
      <w:tr w:rsidR="003D341B" w:rsidRPr="003D341B" w:rsidTr="000D7A06">
        <w:tc>
          <w:tcPr>
            <w:tcW w:w="835" w:type="dxa"/>
          </w:tcPr>
          <w:p w:rsidR="00F813B9" w:rsidRPr="003D341B" w:rsidRDefault="00F813B9" w:rsidP="00F813B9">
            <w:pPr>
              <w:numPr>
                <w:ilvl w:val="1"/>
                <w:numId w:val="1"/>
              </w:numPr>
              <w:tabs>
                <w:tab w:val="left" w:pos="284"/>
              </w:tabs>
              <w:ind w:left="0" w:firstLine="0"/>
              <w:contextualSpacing/>
              <w:rPr>
                <w:rFonts w:eastAsia="Calibri"/>
                <w:sz w:val="22"/>
                <w:szCs w:val="22"/>
              </w:rPr>
            </w:pPr>
          </w:p>
        </w:tc>
        <w:tc>
          <w:tcPr>
            <w:tcW w:w="3255" w:type="dxa"/>
          </w:tcPr>
          <w:p w:rsidR="00F813B9" w:rsidRPr="003D341B" w:rsidRDefault="00F813B9" w:rsidP="00F813B9">
            <w:pPr>
              <w:rPr>
                <w:bCs/>
                <w:spacing w:val="-1"/>
                <w:sz w:val="22"/>
                <w:szCs w:val="22"/>
              </w:rPr>
            </w:pPr>
            <w:r w:rsidRPr="003D341B">
              <w:rPr>
                <w:bCs/>
                <w:spacing w:val="-1"/>
                <w:sz w:val="22"/>
                <w:szCs w:val="22"/>
              </w:rPr>
              <w:t>Время и дата рассмотрения заявок:</w:t>
            </w:r>
          </w:p>
        </w:tc>
        <w:tc>
          <w:tcPr>
            <w:tcW w:w="6047" w:type="dxa"/>
          </w:tcPr>
          <w:p w:rsidR="00F813B9" w:rsidRPr="003D341B" w:rsidRDefault="00F813B9" w:rsidP="000E29D1">
            <w:pPr>
              <w:shd w:val="clear" w:color="auto" w:fill="FFFFFF"/>
              <w:tabs>
                <w:tab w:val="left" w:pos="398"/>
                <w:tab w:val="left" w:pos="1276"/>
                <w:tab w:val="left" w:leader="underscore" w:pos="5467"/>
              </w:tabs>
              <w:ind w:firstLine="33"/>
              <w:jc w:val="both"/>
              <w:rPr>
                <w:rFonts w:eastAsia="Calibri"/>
                <w:sz w:val="22"/>
                <w:szCs w:val="22"/>
              </w:rPr>
            </w:pPr>
            <w:r w:rsidRPr="003D341B">
              <w:rPr>
                <w:rFonts w:eastAsia="Calibri"/>
                <w:sz w:val="22"/>
                <w:szCs w:val="22"/>
              </w:rPr>
              <w:t xml:space="preserve">не позднее </w:t>
            </w:r>
            <w:sdt>
              <w:sdtPr>
                <w:rPr>
                  <w:rFonts w:eastAsia="Calibri"/>
                  <w:sz w:val="22"/>
                  <w:szCs w:val="22"/>
                </w:rPr>
                <w:id w:val="-1515219653"/>
                <w:placeholder>
                  <w:docPart w:val="6618A417F8664C9886B89538F127226B"/>
                </w:placeholder>
                <w:date w:fullDate="2021-10-26T15:00:00Z">
                  <w:dateFormat w:val="dd.MM.yyyy H:mm"/>
                  <w:lid w:val="ru-RU"/>
                  <w:storeMappedDataAs w:val="dateTime"/>
                  <w:calendar w:val="gregorian"/>
                </w:date>
              </w:sdtPr>
              <w:sdtEndPr/>
              <w:sdtContent>
                <w:r w:rsidR="000E29D1">
                  <w:rPr>
                    <w:rFonts w:eastAsia="Calibri"/>
                    <w:sz w:val="22"/>
                    <w:szCs w:val="22"/>
                  </w:rPr>
                  <w:t>26</w:t>
                </w:r>
                <w:r w:rsidR="00A7171E">
                  <w:rPr>
                    <w:rFonts w:eastAsia="Calibri"/>
                    <w:sz w:val="22"/>
                    <w:szCs w:val="22"/>
                  </w:rPr>
                  <w:t>.</w:t>
                </w:r>
                <w:r w:rsidR="000E29D1">
                  <w:rPr>
                    <w:rFonts w:eastAsia="Calibri"/>
                    <w:sz w:val="22"/>
                    <w:szCs w:val="22"/>
                  </w:rPr>
                  <w:t>10</w:t>
                </w:r>
                <w:r w:rsidR="00A7171E">
                  <w:rPr>
                    <w:rFonts w:eastAsia="Calibri"/>
                    <w:sz w:val="22"/>
                    <w:szCs w:val="22"/>
                  </w:rPr>
                  <w:t>.202</w:t>
                </w:r>
                <w:r w:rsidR="00FA1F03">
                  <w:rPr>
                    <w:rFonts w:eastAsia="Calibri"/>
                    <w:sz w:val="22"/>
                    <w:szCs w:val="22"/>
                  </w:rPr>
                  <w:t>1</w:t>
                </w:r>
                <w:r w:rsidR="00A7171E">
                  <w:rPr>
                    <w:rFonts w:eastAsia="Calibri"/>
                    <w:sz w:val="22"/>
                    <w:szCs w:val="22"/>
                  </w:rPr>
                  <w:t xml:space="preserve"> 15:00</w:t>
                </w:r>
              </w:sdtContent>
            </w:sdt>
            <w:r w:rsidRPr="003D341B">
              <w:rPr>
                <w:rFonts w:eastAsia="Calibri"/>
                <w:sz w:val="22"/>
                <w:szCs w:val="22"/>
              </w:rPr>
              <w:t xml:space="preserve"> (время московское)</w:t>
            </w:r>
          </w:p>
        </w:tc>
      </w:tr>
      <w:tr w:rsidR="003D341B" w:rsidRPr="003D341B" w:rsidTr="000D7A06">
        <w:tc>
          <w:tcPr>
            <w:tcW w:w="835" w:type="dxa"/>
          </w:tcPr>
          <w:p w:rsidR="00F813B9" w:rsidRPr="003D341B" w:rsidRDefault="00F813B9" w:rsidP="00F813B9">
            <w:pPr>
              <w:numPr>
                <w:ilvl w:val="1"/>
                <w:numId w:val="1"/>
              </w:numPr>
              <w:tabs>
                <w:tab w:val="left" w:pos="284"/>
              </w:tabs>
              <w:ind w:left="0" w:firstLine="0"/>
              <w:contextualSpacing/>
              <w:rPr>
                <w:rFonts w:eastAsia="Calibri"/>
                <w:sz w:val="22"/>
                <w:szCs w:val="22"/>
              </w:rPr>
            </w:pPr>
          </w:p>
        </w:tc>
        <w:tc>
          <w:tcPr>
            <w:tcW w:w="3255" w:type="dxa"/>
          </w:tcPr>
          <w:p w:rsidR="00F813B9" w:rsidRPr="003D341B" w:rsidRDefault="00F813B9" w:rsidP="00F813B9">
            <w:pPr>
              <w:rPr>
                <w:bCs/>
                <w:spacing w:val="-1"/>
                <w:sz w:val="22"/>
                <w:szCs w:val="22"/>
              </w:rPr>
            </w:pPr>
            <w:r w:rsidRPr="003D341B">
              <w:rPr>
                <w:bCs/>
                <w:spacing w:val="-1"/>
                <w:sz w:val="22"/>
                <w:szCs w:val="22"/>
              </w:rPr>
              <w:t>Оформление протокола рассмотрения заявок:</w:t>
            </w:r>
          </w:p>
        </w:tc>
        <w:tc>
          <w:tcPr>
            <w:tcW w:w="6047" w:type="dxa"/>
          </w:tcPr>
          <w:p w:rsidR="00F813B9" w:rsidRPr="003D341B" w:rsidRDefault="00F813B9" w:rsidP="00F813B9">
            <w:pPr>
              <w:shd w:val="clear" w:color="auto" w:fill="FFFFFF"/>
              <w:tabs>
                <w:tab w:val="left" w:pos="398"/>
                <w:tab w:val="left" w:pos="1276"/>
                <w:tab w:val="left" w:leader="underscore" w:pos="5467"/>
              </w:tabs>
              <w:ind w:firstLine="33"/>
              <w:jc w:val="both"/>
              <w:rPr>
                <w:rFonts w:eastAsia="Calibri"/>
                <w:sz w:val="22"/>
                <w:szCs w:val="22"/>
              </w:rPr>
            </w:pPr>
            <w:r w:rsidRPr="003D341B">
              <w:rPr>
                <w:rFonts w:eastAsia="Calibri"/>
                <w:sz w:val="22"/>
                <w:szCs w:val="22"/>
              </w:rPr>
              <w:t>Порядок оформления и размещения протокола установлен п. 3.1.3. Документации.</w:t>
            </w:r>
          </w:p>
        </w:tc>
      </w:tr>
      <w:tr w:rsidR="003D341B" w:rsidRPr="003D341B" w:rsidTr="001D60B4">
        <w:trPr>
          <w:trHeight w:val="468"/>
        </w:trPr>
        <w:tc>
          <w:tcPr>
            <w:tcW w:w="10137" w:type="dxa"/>
            <w:gridSpan w:val="3"/>
            <w:shd w:val="clear" w:color="auto" w:fill="D9D9D9" w:themeFill="background1" w:themeFillShade="D9"/>
          </w:tcPr>
          <w:p w:rsidR="00F813B9" w:rsidRPr="003D341B" w:rsidRDefault="00F813B9" w:rsidP="00F813B9">
            <w:pPr>
              <w:numPr>
                <w:ilvl w:val="0"/>
                <w:numId w:val="1"/>
              </w:numPr>
              <w:tabs>
                <w:tab w:val="left" w:pos="284"/>
              </w:tabs>
              <w:ind w:left="0" w:firstLine="0"/>
              <w:contextualSpacing/>
              <w:rPr>
                <w:rFonts w:eastAsia="Calibri"/>
                <w:b/>
                <w:sz w:val="22"/>
                <w:szCs w:val="22"/>
              </w:rPr>
            </w:pPr>
            <w:r w:rsidRPr="003D341B">
              <w:rPr>
                <w:rFonts w:eastAsia="Calibri"/>
                <w:b/>
                <w:sz w:val="22"/>
                <w:szCs w:val="22"/>
              </w:rPr>
              <w:t>Место, дата и порядок проведения аукциона</w:t>
            </w:r>
          </w:p>
        </w:tc>
      </w:tr>
      <w:tr w:rsidR="003D341B" w:rsidRPr="003D341B" w:rsidTr="000D7A06">
        <w:tc>
          <w:tcPr>
            <w:tcW w:w="835" w:type="dxa"/>
          </w:tcPr>
          <w:p w:rsidR="00F813B9" w:rsidRPr="003D341B" w:rsidRDefault="00F813B9" w:rsidP="00F813B9">
            <w:pPr>
              <w:numPr>
                <w:ilvl w:val="1"/>
                <w:numId w:val="1"/>
              </w:numPr>
              <w:tabs>
                <w:tab w:val="left" w:pos="284"/>
              </w:tabs>
              <w:ind w:left="0" w:firstLine="0"/>
              <w:contextualSpacing/>
              <w:rPr>
                <w:rFonts w:eastAsia="Calibri"/>
                <w:sz w:val="22"/>
                <w:szCs w:val="22"/>
              </w:rPr>
            </w:pPr>
          </w:p>
        </w:tc>
        <w:tc>
          <w:tcPr>
            <w:tcW w:w="3255" w:type="dxa"/>
          </w:tcPr>
          <w:p w:rsidR="00F813B9" w:rsidRPr="003D341B" w:rsidRDefault="00F813B9" w:rsidP="00F813B9">
            <w:pPr>
              <w:rPr>
                <w:bCs/>
                <w:spacing w:val="-1"/>
                <w:sz w:val="22"/>
                <w:szCs w:val="22"/>
              </w:rPr>
            </w:pPr>
            <w:r w:rsidRPr="003D341B">
              <w:rPr>
                <w:bCs/>
                <w:spacing w:val="-1"/>
                <w:sz w:val="22"/>
                <w:szCs w:val="22"/>
              </w:rPr>
              <w:t>Дата и время начала аукциона:</w:t>
            </w:r>
          </w:p>
        </w:tc>
        <w:tc>
          <w:tcPr>
            <w:tcW w:w="6047" w:type="dxa"/>
          </w:tcPr>
          <w:p w:rsidR="00F813B9" w:rsidRPr="003D341B" w:rsidRDefault="00936091" w:rsidP="006554DD">
            <w:pPr>
              <w:shd w:val="clear" w:color="auto" w:fill="FFFFFF"/>
              <w:tabs>
                <w:tab w:val="left" w:pos="398"/>
                <w:tab w:val="left" w:pos="1276"/>
                <w:tab w:val="center" w:pos="2932"/>
              </w:tabs>
              <w:ind w:firstLine="33"/>
              <w:jc w:val="both"/>
              <w:rPr>
                <w:rFonts w:eastAsia="Calibri"/>
                <w:sz w:val="22"/>
                <w:szCs w:val="22"/>
              </w:rPr>
            </w:pPr>
            <w:sdt>
              <w:sdtPr>
                <w:rPr>
                  <w:sz w:val="22"/>
                  <w:szCs w:val="22"/>
                </w:rPr>
                <w:id w:val="1409961168"/>
                <w:placeholder>
                  <w:docPart w:val="B00AE8EBB385437D9194499F2DB8C690"/>
                </w:placeholder>
                <w:date w:fullDate="2021-10-27T10:00:00Z">
                  <w:dateFormat w:val="dd.MM.yyyy H:mm"/>
                  <w:lid w:val="ru-RU"/>
                  <w:storeMappedDataAs w:val="dateTime"/>
                  <w:calendar w:val="gregorian"/>
                </w:date>
              </w:sdtPr>
              <w:sdtEndPr/>
              <w:sdtContent>
                <w:r w:rsidR="006554DD">
                  <w:rPr>
                    <w:sz w:val="22"/>
                    <w:szCs w:val="22"/>
                    <w:lang w:val="en-US"/>
                  </w:rPr>
                  <w:t>27</w:t>
                </w:r>
                <w:r w:rsidR="00A7171E">
                  <w:rPr>
                    <w:sz w:val="22"/>
                    <w:szCs w:val="22"/>
                  </w:rPr>
                  <w:t>.</w:t>
                </w:r>
                <w:r w:rsidR="006554DD">
                  <w:rPr>
                    <w:sz w:val="22"/>
                    <w:szCs w:val="22"/>
                    <w:lang w:val="en-US"/>
                  </w:rPr>
                  <w:t>10</w:t>
                </w:r>
                <w:r w:rsidR="00A7171E">
                  <w:rPr>
                    <w:sz w:val="22"/>
                    <w:szCs w:val="22"/>
                  </w:rPr>
                  <w:t>.202</w:t>
                </w:r>
                <w:r w:rsidR="00FA1F03">
                  <w:rPr>
                    <w:sz w:val="22"/>
                    <w:szCs w:val="22"/>
                  </w:rPr>
                  <w:t>1</w:t>
                </w:r>
                <w:r w:rsidR="00A7171E">
                  <w:rPr>
                    <w:sz w:val="22"/>
                    <w:szCs w:val="22"/>
                  </w:rPr>
                  <w:t xml:space="preserve"> 10:00</w:t>
                </w:r>
              </w:sdtContent>
            </w:sdt>
            <w:r w:rsidR="00F813B9" w:rsidRPr="003D341B">
              <w:rPr>
                <w:sz w:val="22"/>
                <w:szCs w:val="22"/>
              </w:rPr>
              <w:t xml:space="preserve"> (время московское)</w:t>
            </w:r>
          </w:p>
        </w:tc>
      </w:tr>
      <w:tr w:rsidR="003D341B" w:rsidRPr="003D341B" w:rsidTr="000D7A06">
        <w:tc>
          <w:tcPr>
            <w:tcW w:w="835" w:type="dxa"/>
          </w:tcPr>
          <w:p w:rsidR="00F813B9" w:rsidRPr="003D341B" w:rsidRDefault="00F813B9" w:rsidP="00F813B9">
            <w:pPr>
              <w:numPr>
                <w:ilvl w:val="1"/>
                <w:numId w:val="1"/>
              </w:numPr>
              <w:tabs>
                <w:tab w:val="left" w:pos="284"/>
              </w:tabs>
              <w:ind w:left="0" w:firstLine="0"/>
              <w:contextualSpacing/>
              <w:rPr>
                <w:rFonts w:eastAsia="Calibri"/>
                <w:sz w:val="22"/>
                <w:szCs w:val="22"/>
              </w:rPr>
            </w:pPr>
          </w:p>
        </w:tc>
        <w:tc>
          <w:tcPr>
            <w:tcW w:w="3255" w:type="dxa"/>
          </w:tcPr>
          <w:p w:rsidR="00F813B9" w:rsidRPr="003D341B" w:rsidRDefault="00F813B9" w:rsidP="00F813B9">
            <w:pPr>
              <w:rPr>
                <w:bCs/>
                <w:spacing w:val="-1"/>
                <w:sz w:val="22"/>
                <w:szCs w:val="22"/>
              </w:rPr>
            </w:pPr>
            <w:r w:rsidRPr="003D341B">
              <w:rPr>
                <w:bCs/>
                <w:spacing w:val="-1"/>
                <w:sz w:val="22"/>
                <w:szCs w:val="22"/>
              </w:rPr>
              <w:t>Дата и время завершения аукциона:</w:t>
            </w:r>
          </w:p>
        </w:tc>
        <w:tc>
          <w:tcPr>
            <w:tcW w:w="6047" w:type="dxa"/>
          </w:tcPr>
          <w:p w:rsidR="00F813B9" w:rsidRPr="003D341B" w:rsidRDefault="006554DD" w:rsidP="006554DD">
            <w:pPr>
              <w:shd w:val="clear" w:color="auto" w:fill="FFFFFF"/>
              <w:tabs>
                <w:tab w:val="left" w:pos="398"/>
                <w:tab w:val="left" w:pos="1276"/>
                <w:tab w:val="center" w:pos="2932"/>
              </w:tabs>
              <w:ind w:firstLine="33"/>
              <w:jc w:val="both"/>
              <w:rPr>
                <w:rFonts w:eastAsia="Calibri"/>
                <w:sz w:val="22"/>
                <w:szCs w:val="22"/>
              </w:rPr>
            </w:pPr>
            <w:r>
              <w:rPr>
                <w:sz w:val="22"/>
                <w:szCs w:val="22"/>
                <w:lang w:val="en-US"/>
              </w:rPr>
              <w:t>27</w:t>
            </w:r>
            <w:r w:rsidR="008B2EE0" w:rsidRPr="003D341B">
              <w:rPr>
                <w:sz w:val="22"/>
                <w:szCs w:val="22"/>
              </w:rPr>
              <w:t>.</w:t>
            </w:r>
            <w:r>
              <w:rPr>
                <w:sz w:val="22"/>
                <w:szCs w:val="22"/>
                <w:lang w:val="en-US"/>
              </w:rPr>
              <w:t>10</w:t>
            </w:r>
            <w:r w:rsidR="00F813B9" w:rsidRPr="003D341B">
              <w:rPr>
                <w:sz w:val="22"/>
                <w:szCs w:val="22"/>
              </w:rPr>
              <w:t>.20</w:t>
            </w:r>
            <w:r w:rsidR="00646336" w:rsidRPr="003D341B">
              <w:rPr>
                <w:sz w:val="22"/>
                <w:szCs w:val="22"/>
              </w:rPr>
              <w:t>2</w:t>
            </w:r>
            <w:r w:rsidR="00FA1F03">
              <w:rPr>
                <w:sz w:val="22"/>
                <w:szCs w:val="22"/>
              </w:rPr>
              <w:t>1</w:t>
            </w:r>
            <w:r w:rsidR="00F813B9" w:rsidRPr="003D341B">
              <w:rPr>
                <w:sz w:val="22"/>
                <w:szCs w:val="22"/>
              </w:rPr>
              <w:t xml:space="preserve"> не позднее 1</w:t>
            </w:r>
            <w:r w:rsidR="00874508">
              <w:rPr>
                <w:sz w:val="22"/>
                <w:szCs w:val="22"/>
              </w:rPr>
              <w:t>5</w:t>
            </w:r>
            <w:r w:rsidR="00F813B9" w:rsidRPr="003D341B">
              <w:rPr>
                <w:sz w:val="22"/>
                <w:szCs w:val="22"/>
              </w:rPr>
              <w:t>:00 (время московское)</w:t>
            </w:r>
          </w:p>
        </w:tc>
      </w:tr>
      <w:tr w:rsidR="003D341B" w:rsidRPr="003D341B" w:rsidTr="000D7A06">
        <w:tc>
          <w:tcPr>
            <w:tcW w:w="835" w:type="dxa"/>
          </w:tcPr>
          <w:p w:rsidR="00F813B9" w:rsidRPr="003D341B" w:rsidRDefault="00F813B9" w:rsidP="00F813B9">
            <w:pPr>
              <w:numPr>
                <w:ilvl w:val="1"/>
                <w:numId w:val="1"/>
              </w:numPr>
              <w:tabs>
                <w:tab w:val="left" w:pos="284"/>
              </w:tabs>
              <w:ind w:left="0" w:firstLine="0"/>
              <w:contextualSpacing/>
              <w:rPr>
                <w:rFonts w:eastAsia="Calibri"/>
                <w:sz w:val="22"/>
                <w:szCs w:val="22"/>
              </w:rPr>
            </w:pPr>
          </w:p>
        </w:tc>
        <w:tc>
          <w:tcPr>
            <w:tcW w:w="3255" w:type="dxa"/>
          </w:tcPr>
          <w:p w:rsidR="00F813B9" w:rsidRPr="003D341B" w:rsidRDefault="00F813B9" w:rsidP="00F813B9">
            <w:pPr>
              <w:rPr>
                <w:bCs/>
                <w:spacing w:val="-1"/>
                <w:sz w:val="22"/>
                <w:szCs w:val="22"/>
              </w:rPr>
            </w:pPr>
            <w:r w:rsidRPr="003D341B">
              <w:rPr>
                <w:bCs/>
                <w:spacing w:val="-1"/>
                <w:sz w:val="22"/>
                <w:szCs w:val="22"/>
              </w:rPr>
              <w:t>Место проведения аукциона:</w:t>
            </w:r>
          </w:p>
        </w:tc>
        <w:tc>
          <w:tcPr>
            <w:tcW w:w="6047" w:type="dxa"/>
          </w:tcPr>
          <w:p w:rsidR="00F813B9" w:rsidRPr="003D341B" w:rsidRDefault="00F813B9" w:rsidP="00F813B9">
            <w:pPr>
              <w:rPr>
                <w:sz w:val="22"/>
                <w:szCs w:val="22"/>
              </w:rPr>
            </w:pPr>
            <w:r w:rsidRPr="003D341B">
              <w:rPr>
                <w:sz w:val="22"/>
                <w:szCs w:val="22"/>
              </w:rPr>
              <w:t>на электронной торговой площадке</w:t>
            </w:r>
            <w:r w:rsidRPr="003D341B">
              <w:rPr>
                <w:bCs/>
                <w:sz w:val="22"/>
                <w:szCs w:val="22"/>
              </w:rPr>
              <w:t xml:space="preserve">: </w:t>
            </w:r>
            <w:sdt>
              <w:sdtPr>
                <w:rPr>
                  <w:sz w:val="22"/>
                  <w:szCs w:val="22"/>
                </w:rPr>
                <w:id w:val="499015501"/>
                <w:placeholder>
                  <w:docPart w:val="2500CDD7B89D44A981C1F94C0DF34DBB"/>
                </w:placeholder>
                <w:text/>
              </w:sdtPr>
              <w:sdtEndPr/>
              <w:sdtContent>
                <w:r w:rsidRPr="003D341B">
                  <w:rPr>
                    <w:sz w:val="22"/>
                    <w:szCs w:val="22"/>
                  </w:rPr>
                  <w:t>Электронная торговая площадка; http://eltorg.org/</w:t>
                </w:r>
              </w:sdtContent>
            </w:sdt>
            <w:r w:rsidRPr="003D341B">
              <w:rPr>
                <w:sz w:val="22"/>
                <w:szCs w:val="22"/>
              </w:rPr>
              <w:t xml:space="preserve">   (далее – ЭТП)</w:t>
            </w:r>
          </w:p>
        </w:tc>
      </w:tr>
      <w:tr w:rsidR="003D341B" w:rsidRPr="003D341B" w:rsidTr="000D7A06">
        <w:tc>
          <w:tcPr>
            <w:tcW w:w="835" w:type="dxa"/>
          </w:tcPr>
          <w:p w:rsidR="00F813B9" w:rsidRPr="003D341B" w:rsidRDefault="00F813B9" w:rsidP="00F813B9">
            <w:pPr>
              <w:numPr>
                <w:ilvl w:val="1"/>
                <w:numId w:val="1"/>
              </w:numPr>
              <w:tabs>
                <w:tab w:val="left" w:pos="284"/>
              </w:tabs>
              <w:ind w:left="0" w:firstLine="0"/>
              <w:contextualSpacing/>
              <w:rPr>
                <w:rFonts w:eastAsia="Calibri"/>
                <w:sz w:val="22"/>
                <w:szCs w:val="22"/>
              </w:rPr>
            </w:pPr>
          </w:p>
        </w:tc>
        <w:tc>
          <w:tcPr>
            <w:tcW w:w="3255" w:type="dxa"/>
          </w:tcPr>
          <w:p w:rsidR="00F813B9" w:rsidRPr="003D341B" w:rsidRDefault="00F813B9" w:rsidP="00F813B9">
            <w:pPr>
              <w:rPr>
                <w:bCs/>
                <w:spacing w:val="-1"/>
                <w:sz w:val="22"/>
                <w:szCs w:val="22"/>
              </w:rPr>
            </w:pPr>
            <w:r w:rsidRPr="003D341B">
              <w:rPr>
                <w:bCs/>
                <w:spacing w:val="-1"/>
                <w:sz w:val="22"/>
                <w:szCs w:val="22"/>
              </w:rPr>
              <w:t>Порядок проведения аукциона</w:t>
            </w:r>
          </w:p>
        </w:tc>
        <w:tc>
          <w:tcPr>
            <w:tcW w:w="6047" w:type="dxa"/>
          </w:tcPr>
          <w:p w:rsidR="00F813B9" w:rsidRPr="003D341B" w:rsidRDefault="00F813B9" w:rsidP="00FB56C0">
            <w:pPr>
              <w:jc w:val="both"/>
              <w:rPr>
                <w:sz w:val="22"/>
                <w:szCs w:val="22"/>
              </w:rPr>
            </w:pPr>
            <w:r w:rsidRPr="003D341B">
              <w:rPr>
                <w:sz w:val="22"/>
                <w:szCs w:val="22"/>
              </w:rPr>
              <w:t>Аукцион проводится в электронной форме на электронной торговой площадке в порядке, предусмотренном статьями 447 – 449 Гражданского кодекса Российской Федерации, Документацией и в соответствии с правилами работы электронной торговой площадки</w:t>
            </w:r>
          </w:p>
        </w:tc>
      </w:tr>
      <w:tr w:rsidR="000E29D1" w:rsidRPr="003D341B" w:rsidTr="000D7A06">
        <w:tc>
          <w:tcPr>
            <w:tcW w:w="835" w:type="dxa"/>
          </w:tcPr>
          <w:p w:rsidR="000E29D1" w:rsidRPr="003D341B" w:rsidRDefault="000E29D1" w:rsidP="000E29D1">
            <w:pPr>
              <w:numPr>
                <w:ilvl w:val="1"/>
                <w:numId w:val="1"/>
              </w:numPr>
              <w:tabs>
                <w:tab w:val="left" w:pos="284"/>
              </w:tabs>
              <w:ind w:left="0" w:firstLine="0"/>
              <w:contextualSpacing/>
              <w:rPr>
                <w:rFonts w:eastAsia="Calibri"/>
                <w:sz w:val="22"/>
                <w:szCs w:val="22"/>
              </w:rPr>
            </w:pPr>
          </w:p>
        </w:tc>
        <w:tc>
          <w:tcPr>
            <w:tcW w:w="3255" w:type="dxa"/>
          </w:tcPr>
          <w:p w:rsidR="000E29D1" w:rsidRPr="003D341B" w:rsidRDefault="000E29D1" w:rsidP="000E29D1">
            <w:pPr>
              <w:rPr>
                <w:bCs/>
                <w:spacing w:val="-1"/>
                <w:sz w:val="22"/>
                <w:szCs w:val="22"/>
              </w:rPr>
            </w:pPr>
            <w:r w:rsidRPr="003D341B">
              <w:rPr>
                <w:bCs/>
                <w:spacing w:val="-1"/>
                <w:sz w:val="22"/>
                <w:szCs w:val="22"/>
              </w:rPr>
              <w:t>Победитель аукциона:</w:t>
            </w:r>
          </w:p>
        </w:tc>
        <w:tc>
          <w:tcPr>
            <w:tcW w:w="6047" w:type="dxa"/>
          </w:tcPr>
          <w:p w:rsidR="000E29D1" w:rsidRPr="00652A26" w:rsidRDefault="000E29D1" w:rsidP="000E29D1">
            <w:pPr>
              <w:jc w:val="both"/>
              <w:rPr>
                <w:sz w:val="24"/>
                <w:szCs w:val="24"/>
              </w:rPr>
            </w:pPr>
            <w:r w:rsidRPr="00652A26">
              <w:rPr>
                <w:sz w:val="24"/>
                <w:szCs w:val="24"/>
              </w:rPr>
              <w:t>Победителем аукциона признается лицо, предложившее наиболее высокую цену в соответствии с п. 3.2.5. Документации</w:t>
            </w:r>
          </w:p>
        </w:tc>
      </w:tr>
      <w:tr w:rsidR="003D341B" w:rsidRPr="003D341B" w:rsidTr="000D7A06">
        <w:tc>
          <w:tcPr>
            <w:tcW w:w="835" w:type="dxa"/>
          </w:tcPr>
          <w:p w:rsidR="00F813B9" w:rsidRPr="003D341B" w:rsidRDefault="00F813B9" w:rsidP="00F813B9">
            <w:pPr>
              <w:numPr>
                <w:ilvl w:val="1"/>
                <w:numId w:val="1"/>
              </w:numPr>
              <w:tabs>
                <w:tab w:val="left" w:pos="284"/>
              </w:tabs>
              <w:ind w:left="0" w:firstLine="0"/>
              <w:contextualSpacing/>
              <w:rPr>
                <w:rFonts w:eastAsia="Calibri"/>
                <w:sz w:val="22"/>
                <w:szCs w:val="22"/>
              </w:rPr>
            </w:pPr>
          </w:p>
        </w:tc>
        <w:tc>
          <w:tcPr>
            <w:tcW w:w="3255" w:type="dxa"/>
          </w:tcPr>
          <w:p w:rsidR="00F813B9" w:rsidRPr="003D341B" w:rsidRDefault="00F813B9" w:rsidP="00F813B9">
            <w:pPr>
              <w:rPr>
                <w:bCs/>
                <w:spacing w:val="-1"/>
                <w:sz w:val="22"/>
                <w:szCs w:val="22"/>
              </w:rPr>
            </w:pPr>
            <w:r w:rsidRPr="003D341B">
              <w:rPr>
                <w:sz w:val="22"/>
                <w:szCs w:val="22"/>
              </w:rPr>
              <w:t>Срок заключения договора купли-продажи:</w:t>
            </w:r>
          </w:p>
        </w:tc>
        <w:tc>
          <w:tcPr>
            <w:tcW w:w="6047" w:type="dxa"/>
          </w:tcPr>
          <w:p w:rsidR="00F813B9" w:rsidRPr="003D341B" w:rsidRDefault="00F813B9" w:rsidP="00FB56C0">
            <w:pPr>
              <w:jc w:val="both"/>
              <w:rPr>
                <w:sz w:val="22"/>
                <w:szCs w:val="22"/>
              </w:rPr>
            </w:pPr>
            <w:r w:rsidRPr="003D341B">
              <w:rPr>
                <w:sz w:val="22"/>
                <w:szCs w:val="22"/>
              </w:rPr>
              <w:t xml:space="preserve">Договор заключается в течение 20 (Двадцати) </w:t>
            </w:r>
            <w:r w:rsidR="00646336" w:rsidRPr="003D341B">
              <w:rPr>
                <w:sz w:val="22"/>
                <w:szCs w:val="22"/>
              </w:rPr>
              <w:t>рабочих</w:t>
            </w:r>
            <w:r w:rsidRPr="003D341B">
              <w:rPr>
                <w:sz w:val="22"/>
                <w:szCs w:val="22"/>
              </w:rPr>
              <w:t xml:space="preserve"> дней, но не ранее 10 (Десяти) календарных дней со дня опубликования протокола об итогах аукциона</w:t>
            </w:r>
          </w:p>
        </w:tc>
      </w:tr>
      <w:tr w:rsidR="003D341B" w:rsidRPr="003D341B" w:rsidTr="000D7A06">
        <w:tc>
          <w:tcPr>
            <w:tcW w:w="10137" w:type="dxa"/>
            <w:gridSpan w:val="3"/>
            <w:shd w:val="clear" w:color="auto" w:fill="D9D9D9" w:themeFill="background1" w:themeFillShade="D9"/>
          </w:tcPr>
          <w:p w:rsidR="00F813B9" w:rsidRPr="003D341B" w:rsidRDefault="00F813B9" w:rsidP="00F813B9">
            <w:pPr>
              <w:numPr>
                <w:ilvl w:val="0"/>
                <w:numId w:val="1"/>
              </w:numPr>
              <w:tabs>
                <w:tab w:val="left" w:pos="284"/>
              </w:tabs>
              <w:ind w:left="0" w:firstLine="0"/>
              <w:contextualSpacing/>
              <w:rPr>
                <w:rFonts w:eastAsia="Calibri"/>
                <w:b/>
                <w:sz w:val="22"/>
                <w:szCs w:val="22"/>
              </w:rPr>
            </w:pPr>
            <w:r w:rsidRPr="003D341B">
              <w:rPr>
                <w:rFonts w:eastAsia="Calibri"/>
                <w:b/>
                <w:sz w:val="22"/>
                <w:szCs w:val="22"/>
              </w:rPr>
              <w:t>Порядок ознакомления с документацией, в т.ч. формами документов и условиями аукциона</w:t>
            </w:r>
          </w:p>
        </w:tc>
      </w:tr>
      <w:tr w:rsidR="003D341B" w:rsidRPr="003D341B" w:rsidTr="000D7A06">
        <w:tc>
          <w:tcPr>
            <w:tcW w:w="835" w:type="dxa"/>
          </w:tcPr>
          <w:p w:rsidR="00F813B9" w:rsidRPr="003D341B" w:rsidRDefault="00F813B9" w:rsidP="00F813B9">
            <w:pPr>
              <w:numPr>
                <w:ilvl w:val="1"/>
                <w:numId w:val="1"/>
              </w:numPr>
              <w:tabs>
                <w:tab w:val="left" w:pos="284"/>
              </w:tabs>
              <w:ind w:left="0" w:firstLine="0"/>
              <w:contextualSpacing/>
              <w:rPr>
                <w:rFonts w:eastAsia="Calibri"/>
                <w:sz w:val="22"/>
                <w:szCs w:val="22"/>
              </w:rPr>
            </w:pPr>
          </w:p>
        </w:tc>
        <w:tc>
          <w:tcPr>
            <w:tcW w:w="3255" w:type="dxa"/>
          </w:tcPr>
          <w:p w:rsidR="00F813B9" w:rsidRPr="003D341B" w:rsidRDefault="00F813B9" w:rsidP="00F813B9">
            <w:pPr>
              <w:rPr>
                <w:sz w:val="22"/>
                <w:szCs w:val="22"/>
              </w:rPr>
            </w:pPr>
            <w:r w:rsidRPr="003D341B">
              <w:rPr>
                <w:sz w:val="22"/>
                <w:szCs w:val="22"/>
              </w:rPr>
              <w:t>Место размещения в сети «Интернет»:</w:t>
            </w:r>
          </w:p>
        </w:tc>
        <w:tc>
          <w:tcPr>
            <w:tcW w:w="6047" w:type="dxa"/>
          </w:tcPr>
          <w:p w:rsidR="00F813B9" w:rsidRPr="003D341B" w:rsidRDefault="00F813B9" w:rsidP="00FB56C0">
            <w:pPr>
              <w:jc w:val="both"/>
              <w:rPr>
                <w:sz w:val="22"/>
                <w:szCs w:val="22"/>
              </w:rPr>
            </w:pPr>
            <w:r w:rsidRPr="003D341B">
              <w:rPr>
                <w:sz w:val="22"/>
                <w:szCs w:val="22"/>
              </w:rPr>
              <w:t xml:space="preserve">Документация находится в открытом доступе, начиная с даты размещения настоящего извещения в информационно-телекоммуникационной сети «Интернет» по следующим адресам: </w:t>
            </w:r>
            <w:sdt>
              <w:sdtPr>
                <w:rPr>
                  <w:sz w:val="22"/>
                  <w:szCs w:val="22"/>
                </w:rPr>
                <w:id w:val="1665597850"/>
                <w:placeholder>
                  <w:docPart w:val="B48AAA73E40546EC9D974C2329148DD5"/>
                </w:placeholder>
                <w:text/>
              </w:sdtPr>
              <w:sdtEndPr/>
              <w:sdtContent>
                <w:r w:rsidRPr="003D341B">
                  <w:rPr>
                    <w:sz w:val="22"/>
                    <w:szCs w:val="22"/>
                  </w:rPr>
                  <w:t>Электронная торговая площадка; http://eltorg.org</w:t>
                </w:r>
              </w:sdtContent>
            </w:sdt>
            <w:r w:rsidRPr="003D341B">
              <w:rPr>
                <w:sz w:val="22"/>
                <w:szCs w:val="22"/>
              </w:rPr>
              <w:t>. Порядок получения Документации на электронной торговой площадке определяется правилами электронной торговой площадки.</w:t>
            </w:r>
          </w:p>
          <w:p w:rsidR="00F813B9" w:rsidRPr="003D341B" w:rsidRDefault="00F813B9" w:rsidP="00FB56C0">
            <w:pPr>
              <w:jc w:val="both"/>
              <w:rPr>
                <w:sz w:val="22"/>
                <w:szCs w:val="22"/>
              </w:rPr>
            </w:pPr>
            <w:r w:rsidRPr="003D341B">
              <w:rPr>
                <w:sz w:val="22"/>
                <w:szCs w:val="22"/>
              </w:rPr>
              <w:t>Информационное сообщение о проведении аукциона также опубликовано в федеральном печатном издании «Российская газета»</w:t>
            </w:r>
          </w:p>
        </w:tc>
      </w:tr>
      <w:tr w:rsidR="003D341B" w:rsidRPr="003D341B" w:rsidTr="000D7A06">
        <w:tc>
          <w:tcPr>
            <w:tcW w:w="835" w:type="dxa"/>
          </w:tcPr>
          <w:p w:rsidR="00F813B9" w:rsidRPr="003D341B" w:rsidRDefault="00F813B9" w:rsidP="00F813B9">
            <w:pPr>
              <w:numPr>
                <w:ilvl w:val="1"/>
                <w:numId w:val="1"/>
              </w:numPr>
              <w:tabs>
                <w:tab w:val="left" w:pos="284"/>
              </w:tabs>
              <w:ind w:left="0" w:firstLine="0"/>
              <w:contextualSpacing/>
              <w:rPr>
                <w:rFonts w:eastAsia="Calibri"/>
                <w:sz w:val="22"/>
                <w:szCs w:val="22"/>
              </w:rPr>
            </w:pPr>
          </w:p>
        </w:tc>
        <w:tc>
          <w:tcPr>
            <w:tcW w:w="3255" w:type="dxa"/>
          </w:tcPr>
          <w:p w:rsidR="00F813B9" w:rsidRPr="003D341B" w:rsidRDefault="00F813B9" w:rsidP="00F813B9">
            <w:pPr>
              <w:rPr>
                <w:sz w:val="22"/>
                <w:szCs w:val="22"/>
              </w:rPr>
            </w:pPr>
            <w:r w:rsidRPr="003D341B">
              <w:rPr>
                <w:sz w:val="22"/>
                <w:szCs w:val="22"/>
              </w:rPr>
              <w:t>Порядок ознакомления с документацией:</w:t>
            </w:r>
          </w:p>
        </w:tc>
        <w:tc>
          <w:tcPr>
            <w:tcW w:w="6047" w:type="dxa"/>
          </w:tcPr>
          <w:p w:rsidR="00F813B9" w:rsidRPr="003D341B" w:rsidRDefault="00F813B9" w:rsidP="00FB56C0">
            <w:pPr>
              <w:jc w:val="both"/>
              <w:rPr>
                <w:sz w:val="22"/>
                <w:szCs w:val="22"/>
              </w:rPr>
            </w:pPr>
            <w:r w:rsidRPr="003D341B">
              <w:rPr>
                <w:sz w:val="22"/>
                <w:szCs w:val="22"/>
              </w:rPr>
              <w:t>В сети «Интернет» - в любое время с даты размещения</w:t>
            </w:r>
          </w:p>
          <w:p w:rsidR="00F813B9" w:rsidRPr="003D341B" w:rsidRDefault="00F813B9" w:rsidP="00FB56C0">
            <w:pPr>
              <w:jc w:val="both"/>
              <w:rPr>
                <w:sz w:val="22"/>
                <w:szCs w:val="22"/>
              </w:rPr>
            </w:pPr>
            <w:r w:rsidRPr="003D341B">
              <w:rPr>
                <w:sz w:val="22"/>
                <w:szCs w:val="22"/>
              </w:rPr>
              <w:t>По адресу Организатора - с 12-00 до 17-00 в рабочие дни.</w:t>
            </w:r>
          </w:p>
        </w:tc>
      </w:tr>
      <w:tr w:rsidR="003D341B" w:rsidRPr="003D341B" w:rsidTr="000D7A06">
        <w:tc>
          <w:tcPr>
            <w:tcW w:w="10137" w:type="dxa"/>
            <w:gridSpan w:val="3"/>
            <w:shd w:val="clear" w:color="auto" w:fill="D9D9D9" w:themeFill="background1" w:themeFillShade="D9"/>
          </w:tcPr>
          <w:p w:rsidR="00F813B9" w:rsidRPr="003D341B" w:rsidRDefault="00F813B9" w:rsidP="00F813B9">
            <w:pPr>
              <w:numPr>
                <w:ilvl w:val="0"/>
                <w:numId w:val="1"/>
              </w:numPr>
              <w:tabs>
                <w:tab w:val="left" w:pos="284"/>
              </w:tabs>
              <w:ind w:left="0" w:firstLine="0"/>
              <w:contextualSpacing/>
              <w:rPr>
                <w:rFonts w:eastAsia="Calibri"/>
                <w:b/>
                <w:sz w:val="22"/>
                <w:szCs w:val="22"/>
              </w:rPr>
            </w:pPr>
            <w:r w:rsidRPr="003D341B">
              <w:rPr>
                <w:rFonts w:eastAsia="Calibri"/>
                <w:b/>
                <w:sz w:val="22"/>
                <w:szCs w:val="22"/>
              </w:rPr>
              <w:t>Порядок обжалования</w:t>
            </w:r>
          </w:p>
        </w:tc>
      </w:tr>
      <w:tr w:rsidR="003D341B" w:rsidRPr="003D341B" w:rsidTr="000D7A06">
        <w:tc>
          <w:tcPr>
            <w:tcW w:w="835" w:type="dxa"/>
          </w:tcPr>
          <w:p w:rsidR="00F813B9" w:rsidRPr="003D341B" w:rsidRDefault="00F813B9" w:rsidP="00F813B9">
            <w:pPr>
              <w:numPr>
                <w:ilvl w:val="1"/>
                <w:numId w:val="1"/>
              </w:numPr>
              <w:tabs>
                <w:tab w:val="left" w:pos="284"/>
              </w:tabs>
              <w:ind w:left="0" w:firstLine="0"/>
              <w:contextualSpacing/>
              <w:rPr>
                <w:rFonts w:eastAsia="Calibri"/>
                <w:sz w:val="22"/>
                <w:szCs w:val="22"/>
              </w:rPr>
            </w:pPr>
          </w:p>
        </w:tc>
        <w:tc>
          <w:tcPr>
            <w:tcW w:w="3255" w:type="dxa"/>
          </w:tcPr>
          <w:p w:rsidR="00F813B9" w:rsidRPr="003D341B" w:rsidRDefault="00F813B9" w:rsidP="00F813B9">
            <w:pPr>
              <w:rPr>
                <w:sz w:val="22"/>
                <w:szCs w:val="22"/>
              </w:rPr>
            </w:pPr>
            <w:r w:rsidRPr="003D341B">
              <w:rPr>
                <w:sz w:val="22"/>
                <w:szCs w:val="22"/>
              </w:rPr>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047" w:type="dxa"/>
          </w:tcPr>
          <w:p w:rsidR="00F813B9" w:rsidRPr="003D341B" w:rsidRDefault="00F813B9" w:rsidP="00F813B9">
            <w:pPr>
              <w:rPr>
                <w:sz w:val="22"/>
                <w:szCs w:val="22"/>
              </w:rPr>
            </w:pPr>
            <w:r w:rsidRPr="003D341B">
              <w:rPr>
                <w:sz w:val="22"/>
                <w:szCs w:val="22"/>
              </w:rPr>
              <w:t>Любой Претендент, участник аукциона</w:t>
            </w:r>
          </w:p>
        </w:tc>
      </w:tr>
      <w:tr w:rsidR="003D341B" w:rsidRPr="003D341B" w:rsidTr="000D7A06">
        <w:tc>
          <w:tcPr>
            <w:tcW w:w="835" w:type="dxa"/>
          </w:tcPr>
          <w:p w:rsidR="00F813B9" w:rsidRPr="003D341B" w:rsidRDefault="00F813B9" w:rsidP="00F813B9">
            <w:pPr>
              <w:numPr>
                <w:ilvl w:val="1"/>
                <w:numId w:val="1"/>
              </w:numPr>
              <w:tabs>
                <w:tab w:val="left" w:pos="284"/>
              </w:tabs>
              <w:ind w:left="0" w:firstLine="0"/>
              <w:contextualSpacing/>
              <w:rPr>
                <w:rFonts w:eastAsia="Calibri"/>
                <w:sz w:val="22"/>
                <w:szCs w:val="22"/>
              </w:rPr>
            </w:pPr>
          </w:p>
        </w:tc>
        <w:tc>
          <w:tcPr>
            <w:tcW w:w="3255" w:type="dxa"/>
          </w:tcPr>
          <w:p w:rsidR="00F813B9" w:rsidRPr="003D341B" w:rsidRDefault="00F813B9" w:rsidP="00F813B9">
            <w:pPr>
              <w:rPr>
                <w:sz w:val="22"/>
                <w:szCs w:val="22"/>
              </w:rPr>
            </w:pPr>
            <w:r w:rsidRPr="003D341B">
              <w:rPr>
                <w:sz w:val="22"/>
                <w:szCs w:val="22"/>
              </w:rPr>
              <w:t>Место обжалования:</w:t>
            </w:r>
          </w:p>
        </w:tc>
        <w:tc>
          <w:tcPr>
            <w:tcW w:w="6047" w:type="dxa"/>
          </w:tcPr>
          <w:p w:rsidR="00F813B9" w:rsidRPr="003D341B" w:rsidRDefault="00F813B9" w:rsidP="00F813B9">
            <w:pPr>
              <w:rPr>
                <w:sz w:val="22"/>
                <w:szCs w:val="22"/>
              </w:rPr>
            </w:pPr>
            <w:r w:rsidRPr="003D341B">
              <w:rPr>
                <w:sz w:val="22"/>
                <w:szCs w:val="22"/>
              </w:rPr>
              <w:t>Центральный арбитражный комитет Госкорпорации «Росатом»</w:t>
            </w:r>
          </w:p>
        </w:tc>
      </w:tr>
      <w:tr w:rsidR="003D341B" w:rsidRPr="003D341B" w:rsidTr="000D7A06">
        <w:tc>
          <w:tcPr>
            <w:tcW w:w="835" w:type="dxa"/>
          </w:tcPr>
          <w:p w:rsidR="00F813B9" w:rsidRPr="003D341B" w:rsidRDefault="00F813B9" w:rsidP="00F813B9">
            <w:pPr>
              <w:numPr>
                <w:ilvl w:val="1"/>
                <w:numId w:val="1"/>
              </w:numPr>
              <w:tabs>
                <w:tab w:val="left" w:pos="284"/>
              </w:tabs>
              <w:ind w:left="0" w:firstLine="0"/>
              <w:contextualSpacing/>
              <w:rPr>
                <w:rFonts w:eastAsia="Calibri"/>
                <w:sz w:val="22"/>
                <w:szCs w:val="22"/>
              </w:rPr>
            </w:pPr>
          </w:p>
        </w:tc>
        <w:tc>
          <w:tcPr>
            <w:tcW w:w="3255" w:type="dxa"/>
          </w:tcPr>
          <w:p w:rsidR="00F813B9" w:rsidRPr="003D341B" w:rsidRDefault="00F813B9" w:rsidP="00F813B9">
            <w:pPr>
              <w:rPr>
                <w:sz w:val="22"/>
                <w:szCs w:val="22"/>
              </w:rPr>
            </w:pPr>
            <w:r w:rsidRPr="003D341B">
              <w:rPr>
                <w:sz w:val="22"/>
                <w:szCs w:val="22"/>
              </w:rPr>
              <w:t>Электронный адрес:</w:t>
            </w:r>
          </w:p>
        </w:tc>
        <w:tc>
          <w:tcPr>
            <w:tcW w:w="6047" w:type="dxa"/>
          </w:tcPr>
          <w:p w:rsidR="00F813B9" w:rsidRPr="003D341B" w:rsidRDefault="00936091" w:rsidP="00F813B9">
            <w:pPr>
              <w:rPr>
                <w:sz w:val="22"/>
                <w:szCs w:val="22"/>
              </w:rPr>
            </w:pPr>
            <w:hyperlink r:id="rId11" w:history="1">
              <w:r w:rsidR="00F813B9" w:rsidRPr="003D341B">
                <w:rPr>
                  <w:rFonts w:eastAsia="Calibri"/>
                  <w:sz w:val="22"/>
                  <w:szCs w:val="22"/>
                  <w:u w:val="single"/>
                </w:rPr>
                <w:t>arbitration@rosatom.ru</w:t>
              </w:r>
            </w:hyperlink>
          </w:p>
        </w:tc>
      </w:tr>
      <w:tr w:rsidR="003D341B" w:rsidRPr="003D341B" w:rsidTr="000D7A06">
        <w:tc>
          <w:tcPr>
            <w:tcW w:w="835" w:type="dxa"/>
          </w:tcPr>
          <w:p w:rsidR="00F813B9" w:rsidRPr="003D341B" w:rsidRDefault="00F813B9" w:rsidP="00F813B9">
            <w:pPr>
              <w:numPr>
                <w:ilvl w:val="1"/>
                <w:numId w:val="1"/>
              </w:numPr>
              <w:tabs>
                <w:tab w:val="left" w:pos="284"/>
              </w:tabs>
              <w:ind w:left="0" w:firstLine="0"/>
              <w:contextualSpacing/>
              <w:rPr>
                <w:rFonts w:eastAsia="Calibri"/>
                <w:sz w:val="22"/>
                <w:szCs w:val="22"/>
              </w:rPr>
            </w:pPr>
          </w:p>
        </w:tc>
        <w:tc>
          <w:tcPr>
            <w:tcW w:w="3255" w:type="dxa"/>
          </w:tcPr>
          <w:p w:rsidR="00F813B9" w:rsidRPr="003D341B" w:rsidRDefault="00F813B9" w:rsidP="00F813B9">
            <w:pPr>
              <w:rPr>
                <w:sz w:val="22"/>
                <w:szCs w:val="22"/>
              </w:rPr>
            </w:pPr>
            <w:r w:rsidRPr="003D341B">
              <w:rPr>
                <w:sz w:val="22"/>
                <w:szCs w:val="22"/>
              </w:rPr>
              <w:t>Почтовый адрес:</w:t>
            </w:r>
          </w:p>
        </w:tc>
        <w:tc>
          <w:tcPr>
            <w:tcW w:w="6047" w:type="dxa"/>
          </w:tcPr>
          <w:p w:rsidR="00F813B9" w:rsidRPr="003D341B" w:rsidRDefault="00F813B9" w:rsidP="00F813B9">
            <w:pPr>
              <w:rPr>
                <w:sz w:val="22"/>
                <w:szCs w:val="22"/>
              </w:rPr>
            </w:pPr>
            <w:r w:rsidRPr="003D341B">
              <w:rPr>
                <w:sz w:val="22"/>
                <w:szCs w:val="22"/>
              </w:rPr>
              <w:t>119017, г. Москва, ул. Большая Ордынка, д. 24</w:t>
            </w:r>
          </w:p>
        </w:tc>
      </w:tr>
      <w:tr w:rsidR="00F813B9" w:rsidRPr="003D341B" w:rsidTr="000D7A06">
        <w:tc>
          <w:tcPr>
            <w:tcW w:w="835" w:type="dxa"/>
          </w:tcPr>
          <w:p w:rsidR="00F813B9" w:rsidRPr="003D341B" w:rsidRDefault="00F813B9" w:rsidP="00F813B9">
            <w:pPr>
              <w:numPr>
                <w:ilvl w:val="1"/>
                <w:numId w:val="1"/>
              </w:numPr>
              <w:tabs>
                <w:tab w:val="left" w:pos="284"/>
              </w:tabs>
              <w:ind w:left="0" w:firstLine="0"/>
              <w:contextualSpacing/>
              <w:rPr>
                <w:rFonts w:eastAsia="Calibri"/>
                <w:sz w:val="22"/>
                <w:szCs w:val="22"/>
              </w:rPr>
            </w:pPr>
          </w:p>
        </w:tc>
        <w:tc>
          <w:tcPr>
            <w:tcW w:w="3255" w:type="dxa"/>
          </w:tcPr>
          <w:p w:rsidR="00F813B9" w:rsidRPr="003D341B" w:rsidRDefault="00F813B9" w:rsidP="00F813B9">
            <w:pPr>
              <w:rPr>
                <w:sz w:val="22"/>
                <w:szCs w:val="22"/>
              </w:rPr>
            </w:pPr>
            <w:r w:rsidRPr="003D341B">
              <w:rPr>
                <w:sz w:val="22"/>
                <w:szCs w:val="22"/>
              </w:rPr>
              <w:t>Порядок обжалования</w:t>
            </w:r>
          </w:p>
        </w:tc>
        <w:tc>
          <w:tcPr>
            <w:tcW w:w="6047" w:type="dxa"/>
          </w:tcPr>
          <w:p w:rsidR="00F813B9" w:rsidRPr="003D341B" w:rsidRDefault="00F813B9" w:rsidP="00F813B9">
            <w:pPr>
              <w:rPr>
                <w:sz w:val="22"/>
                <w:szCs w:val="22"/>
              </w:rPr>
            </w:pPr>
            <w:r w:rsidRPr="003D341B">
              <w:rPr>
                <w:sz w:val="22"/>
                <w:szCs w:val="22"/>
              </w:rPr>
              <w:t>Содержится в п. 5 Документации</w:t>
            </w:r>
          </w:p>
        </w:tc>
      </w:tr>
    </w:tbl>
    <w:p w:rsidR="00F813B9" w:rsidRPr="003D341B" w:rsidRDefault="00F813B9" w:rsidP="00F813B9">
      <w:pPr>
        <w:jc w:val="both"/>
        <w:rPr>
          <w:rFonts w:eastAsia="Times New Roman"/>
          <w:lang w:eastAsia="ru-RU"/>
        </w:rPr>
      </w:pPr>
    </w:p>
    <w:p w:rsidR="00C62FB3" w:rsidRPr="003D341B" w:rsidRDefault="00A129EC" w:rsidP="00E11CAD">
      <w:pPr>
        <w:pStyle w:val="12"/>
        <w:shd w:val="clear" w:color="auto" w:fill="FFFFFF"/>
        <w:tabs>
          <w:tab w:val="left" w:pos="1276"/>
          <w:tab w:val="left" w:leader="underscore" w:pos="5467"/>
        </w:tabs>
        <w:ind w:left="0"/>
        <w:rPr>
          <w:sz w:val="24"/>
          <w:szCs w:val="24"/>
        </w:rPr>
      </w:pPr>
      <w:r w:rsidRPr="003D341B">
        <w:rPr>
          <w:sz w:val="24"/>
          <w:szCs w:val="24"/>
        </w:rPr>
        <w:t>Остальные более подробные условия аукциона содержатся в Документации, являющейся неотъемлемым приложением к данному извещению</w:t>
      </w:r>
    </w:p>
    <w:p w:rsidR="00C62FB3" w:rsidRPr="003D341B" w:rsidRDefault="00C62FB3" w:rsidP="00E11CAD">
      <w:pPr>
        <w:pStyle w:val="12"/>
        <w:shd w:val="clear" w:color="auto" w:fill="FFFFFF"/>
        <w:tabs>
          <w:tab w:val="left" w:pos="1276"/>
          <w:tab w:val="left" w:leader="underscore" w:pos="5467"/>
        </w:tabs>
        <w:ind w:left="0"/>
        <w:rPr>
          <w:sz w:val="24"/>
          <w:szCs w:val="24"/>
        </w:rPr>
      </w:pPr>
    </w:p>
    <w:p w:rsidR="00C62FB3" w:rsidRPr="003D341B" w:rsidRDefault="00C62FB3" w:rsidP="00E11CAD">
      <w:pPr>
        <w:pStyle w:val="12"/>
        <w:shd w:val="clear" w:color="auto" w:fill="FFFFFF"/>
        <w:tabs>
          <w:tab w:val="left" w:pos="1276"/>
          <w:tab w:val="left" w:leader="underscore" w:pos="5467"/>
        </w:tabs>
        <w:ind w:left="0"/>
        <w:rPr>
          <w:sz w:val="24"/>
          <w:szCs w:val="24"/>
        </w:rPr>
      </w:pPr>
    </w:p>
    <w:p w:rsidR="0000741A" w:rsidRPr="003D341B" w:rsidRDefault="0000741A" w:rsidP="0000741A">
      <w:pPr>
        <w:pStyle w:val="12"/>
        <w:shd w:val="clear" w:color="auto" w:fill="FFFFFF"/>
        <w:tabs>
          <w:tab w:val="left" w:pos="1276"/>
          <w:tab w:val="left" w:leader="underscore" w:pos="5467"/>
        </w:tabs>
        <w:ind w:left="0"/>
        <w:rPr>
          <w:sz w:val="24"/>
          <w:szCs w:val="24"/>
        </w:rPr>
      </w:pPr>
    </w:p>
    <w:p w:rsidR="0000741A" w:rsidRPr="003D341B" w:rsidRDefault="0000741A" w:rsidP="0000741A">
      <w:pPr>
        <w:pStyle w:val="12"/>
        <w:shd w:val="clear" w:color="auto" w:fill="FFFFFF"/>
        <w:tabs>
          <w:tab w:val="left" w:pos="1276"/>
          <w:tab w:val="left" w:leader="underscore" w:pos="5467"/>
        </w:tabs>
        <w:ind w:left="0"/>
        <w:rPr>
          <w:sz w:val="24"/>
          <w:szCs w:val="24"/>
        </w:rPr>
      </w:pPr>
    </w:p>
    <w:p w:rsidR="0000741A" w:rsidRPr="003D341B" w:rsidRDefault="0000741A" w:rsidP="0000741A">
      <w:pPr>
        <w:pStyle w:val="12"/>
        <w:shd w:val="clear" w:color="auto" w:fill="FFFFFF"/>
        <w:tabs>
          <w:tab w:val="left" w:pos="1276"/>
          <w:tab w:val="left" w:leader="underscore" w:pos="5467"/>
        </w:tabs>
        <w:ind w:left="0"/>
        <w:rPr>
          <w:sz w:val="24"/>
          <w:szCs w:val="24"/>
        </w:rPr>
      </w:pPr>
    </w:p>
    <w:p w:rsidR="0000741A" w:rsidRPr="003D341B" w:rsidRDefault="0000741A" w:rsidP="0000741A">
      <w:pPr>
        <w:pStyle w:val="12"/>
        <w:shd w:val="clear" w:color="auto" w:fill="FFFFFF"/>
        <w:tabs>
          <w:tab w:val="left" w:pos="1276"/>
          <w:tab w:val="left" w:leader="underscore" w:pos="5467"/>
        </w:tabs>
        <w:ind w:left="0"/>
        <w:rPr>
          <w:sz w:val="24"/>
          <w:szCs w:val="24"/>
        </w:rPr>
      </w:pPr>
    </w:p>
    <w:p w:rsidR="0000741A" w:rsidRPr="003D341B" w:rsidRDefault="0000741A" w:rsidP="0000741A">
      <w:pPr>
        <w:pStyle w:val="12"/>
        <w:shd w:val="clear" w:color="auto" w:fill="FFFFFF"/>
        <w:tabs>
          <w:tab w:val="left" w:pos="1276"/>
          <w:tab w:val="left" w:leader="underscore" w:pos="5467"/>
        </w:tabs>
        <w:ind w:left="0"/>
        <w:rPr>
          <w:sz w:val="24"/>
          <w:szCs w:val="24"/>
        </w:rPr>
      </w:pPr>
    </w:p>
    <w:p w:rsidR="0000741A" w:rsidRPr="003D341B" w:rsidRDefault="0000741A" w:rsidP="0000741A">
      <w:pPr>
        <w:pStyle w:val="12"/>
        <w:shd w:val="clear" w:color="auto" w:fill="FFFFFF"/>
        <w:tabs>
          <w:tab w:val="left" w:pos="1276"/>
          <w:tab w:val="left" w:leader="underscore" w:pos="5467"/>
        </w:tabs>
        <w:ind w:left="0"/>
        <w:rPr>
          <w:sz w:val="24"/>
          <w:szCs w:val="24"/>
        </w:rPr>
      </w:pPr>
    </w:p>
    <w:p w:rsidR="0000741A" w:rsidRPr="003D341B" w:rsidRDefault="0000741A" w:rsidP="0000741A">
      <w:pPr>
        <w:pStyle w:val="12"/>
        <w:shd w:val="clear" w:color="auto" w:fill="FFFFFF"/>
        <w:tabs>
          <w:tab w:val="left" w:pos="1276"/>
          <w:tab w:val="left" w:leader="underscore" w:pos="5467"/>
        </w:tabs>
        <w:ind w:left="0"/>
        <w:rPr>
          <w:sz w:val="24"/>
          <w:szCs w:val="24"/>
        </w:rPr>
      </w:pPr>
    </w:p>
    <w:p w:rsidR="0000741A" w:rsidRPr="003D341B" w:rsidRDefault="0000741A" w:rsidP="0000741A">
      <w:pPr>
        <w:pStyle w:val="12"/>
        <w:shd w:val="clear" w:color="auto" w:fill="FFFFFF"/>
        <w:tabs>
          <w:tab w:val="left" w:pos="1276"/>
          <w:tab w:val="left" w:leader="underscore" w:pos="5467"/>
        </w:tabs>
        <w:ind w:left="0"/>
        <w:rPr>
          <w:sz w:val="24"/>
          <w:szCs w:val="24"/>
        </w:rPr>
      </w:pPr>
    </w:p>
    <w:p w:rsidR="0000741A" w:rsidRPr="003D341B" w:rsidRDefault="0000741A" w:rsidP="0000741A">
      <w:pPr>
        <w:keepNext/>
        <w:keepLines/>
        <w:numPr>
          <w:ilvl w:val="0"/>
          <w:numId w:val="9"/>
        </w:numPr>
        <w:spacing w:before="120" w:line="360" w:lineRule="auto"/>
        <w:ind w:left="0" w:firstLine="0"/>
        <w:jc w:val="center"/>
        <w:outlineLvl w:val="0"/>
        <w:rPr>
          <w:rFonts w:eastAsia="Calibri"/>
          <w:b/>
          <w:bCs/>
          <w:caps/>
        </w:rPr>
      </w:pPr>
      <w:bookmarkStart w:id="2" w:name="_Toc67926825"/>
      <w:r w:rsidRPr="003D341B">
        <w:rPr>
          <w:rFonts w:eastAsia="Calibri"/>
          <w:b/>
          <w:bCs/>
          <w:caps/>
        </w:rPr>
        <w:t>Общие положения</w:t>
      </w:r>
      <w:bookmarkEnd w:id="2"/>
    </w:p>
    <w:p w:rsidR="0000741A" w:rsidRPr="003D341B" w:rsidRDefault="0000741A" w:rsidP="0000741A">
      <w:pPr>
        <w:keepNext/>
        <w:keepLines/>
        <w:numPr>
          <w:ilvl w:val="1"/>
          <w:numId w:val="9"/>
        </w:numPr>
        <w:tabs>
          <w:tab w:val="left" w:pos="1276"/>
        </w:tabs>
        <w:spacing w:after="120"/>
        <w:ind w:left="0" w:firstLine="567"/>
        <w:jc w:val="both"/>
        <w:outlineLvl w:val="1"/>
        <w:rPr>
          <w:rFonts w:eastAsia="Calibri"/>
          <w:bCs/>
        </w:rPr>
      </w:pPr>
      <w:bookmarkStart w:id="3" w:name="_Toc67926826"/>
      <w:r w:rsidRPr="003D341B">
        <w:rPr>
          <w:rFonts w:eastAsia="Calibri"/>
          <w:bCs/>
        </w:rPr>
        <w:t>Информация об аукционе.</w:t>
      </w:r>
      <w:bookmarkEnd w:id="3"/>
    </w:p>
    <w:p w:rsidR="0000741A" w:rsidRPr="003D341B" w:rsidRDefault="0000741A" w:rsidP="0000741A">
      <w:pPr>
        <w:numPr>
          <w:ilvl w:val="2"/>
          <w:numId w:val="24"/>
        </w:numPr>
        <w:tabs>
          <w:tab w:val="left" w:pos="1276"/>
        </w:tabs>
        <w:ind w:left="0" w:firstLine="567"/>
        <w:jc w:val="both"/>
        <w:rPr>
          <w:rFonts w:eastAsia="Calibri"/>
          <w:lang w:eastAsia="ru-RU"/>
        </w:rPr>
      </w:pPr>
      <w:r w:rsidRPr="003D341B">
        <w:rPr>
          <w:rFonts w:eastAsia="Calibri"/>
          <w:lang w:eastAsia="ru-RU"/>
        </w:rPr>
        <w:t>Настоящая документация является приложением к Извещению о проведении аукциона, дополняет, уточняет и разъясняет его.</w:t>
      </w:r>
    </w:p>
    <w:p w:rsidR="0000741A" w:rsidRPr="003D341B" w:rsidRDefault="0000741A" w:rsidP="0000741A">
      <w:pPr>
        <w:numPr>
          <w:ilvl w:val="2"/>
          <w:numId w:val="24"/>
        </w:numPr>
        <w:tabs>
          <w:tab w:val="left" w:pos="1276"/>
        </w:tabs>
        <w:ind w:left="0" w:firstLine="567"/>
        <w:jc w:val="both"/>
        <w:rPr>
          <w:rFonts w:eastAsia="Calibri"/>
          <w:lang w:eastAsia="ru-RU"/>
        </w:rPr>
      </w:pPr>
      <w:r w:rsidRPr="003D341B">
        <w:rPr>
          <w:rFonts w:eastAsia="Calibri"/>
          <w:lang w:eastAsia="ru-RU"/>
        </w:rPr>
        <w:t>Форма и вид аукциона, источники информации об аукционе, сведения о собственнике (представителе) имущества, организаторе указаны в Извещении о проведении аукциона.</w:t>
      </w:r>
    </w:p>
    <w:p w:rsidR="0000741A" w:rsidRPr="003D341B" w:rsidRDefault="0000741A" w:rsidP="006554DD">
      <w:pPr>
        <w:numPr>
          <w:ilvl w:val="2"/>
          <w:numId w:val="24"/>
        </w:numPr>
        <w:tabs>
          <w:tab w:val="left" w:pos="1276"/>
        </w:tabs>
        <w:ind w:left="0" w:firstLine="567"/>
        <w:jc w:val="both"/>
        <w:rPr>
          <w:rFonts w:eastAsia="Calibri"/>
          <w:lang w:eastAsia="ru-RU"/>
        </w:rPr>
      </w:pPr>
      <w:r w:rsidRPr="003D341B">
        <w:rPr>
          <w:rFonts w:eastAsia="Calibri"/>
          <w:lang w:eastAsia="ru-RU"/>
        </w:rPr>
        <w:t>Аукцион проводится в электронной форме посредством торговой площадки 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rsidR="006554DD" w:rsidRPr="006554DD" w:rsidRDefault="0000741A" w:rsidP="006554DD">
      <w:pPr>
        <w:numPr>
          <w:ilvl w:val="2"/>
          <w:numId w:val="24"/>
        </w:numPr>
        <w:tabs>
          <w:tab w:val="left" w:pos="1276"/>
        </w:tabs>
        <w:ind w:left="0" w:firstLine="567"/>
        <w:jc w:val="both"/>
        <w:rPr>
          <w:rFonts w:eastAsia="Calibri"/>
          <w:lang w:eastAsia="ru-RU"/>
        </w:rPr>
      </w:pPr>
      <w:r w:rsidRPr="006554DD">
        <w:rPr>
          <w:rFonts w:eastAsia="Calibri"/>
          <w:lang w:eastAsia="ru-RU"/>
        </w:rPr>
        <w:lastRenderedPageBreak/>
        <w:t>Осмотр Имущества проводится Организатором по согласованию заинтересованного лица с представителем Организатора за день до предполагаемой даты осмотра.</w:t>
      </w:r>
      <w:r w:rsidR="006554DD" w:rsidRPr="006554DD">
        <w:t xml:space="preserve"> </w:t>
      </w:r>
      <w:r w:rsidR="006554DD" w:rsidRPr="006554DD">
        <w:rPr>
          <w:rFonts w:eastAsia="Calibri"/>
          <w:lang w:eastAsia="ru-RU"/>
        </w:rPr>
        <w:t>В связи с тем, что Имущество находится в г. Новоуральске, являющемся закрытым административно-территориальным образованием (ЗАТО), Претендент предварительно должен ознакомиться с особенностями совершения сделок с недвижимым имуществом, находящимся на территории ЗАТО, указанными в Законе РФ от 14.07.1992 № 3297-1 «О закрытом административно-территориальном образовании».</w:t>
      </w:r>
    </w:p>
    <w:p w:rsidR="0000741A" w:rsidRPr="003D341B" w:rsidRDefault="0000741A" w:rsidP="0000741A">
      <w:pPr>
        <w:tabs>
          <w:tab w:val="left" w:pos="1276"/>
        </w:tabs>
        <w:ind w:left="567"/>
        <w:jc w:val="both"/>
        <w:rPr>
          <w:rFonts w:eastAsia="Calibri"/>
          <w:lang w:eastAsia="ru-RU"/>
        </w:rPr>
      </w:pPr>
    </w:p>
    <w:p w:rsidR="0000741A" w:rsidRPr="003D341B" w:rsidRDefault="0000741A" w:rsidP="0000741A">
      <w:pPr>
        <w:keepNext/>
        <w:keepLines/>
        <w:numPr>
          <w:ilvl w:val="1"/>
          <w:numId w:val="0"/>
        </w:numPr>
        <w:tabs>
          <w:tab w:val="left" w:pos="1276"/>
        </w:tabs>
        <w:spacing w:after="120"/>
        <w:ind w:left="913" w:hanging="346"/>
        <w:jc w:val="both"/>
        <w:outlineLvl w:val="1"/>
        <w:rPr>
          <w:rFonts w:eastAsia="Calibri"/>
          <w:bCs/>
        </w:rPr>
      </w:pPr>
      <w:r w:rsidRPr="003D341B">
        <w:rPr>
          <w:rFonts w:eastAsia="Calibri"/>
          <w:bCs/>
        </w:rPr>
        <w:t xml:space="preserve"> </w:t>
      </w:r>
      <w:bookmarkStart w:id="4" w:name="_Toc67926827"/>
      <w:r w:rsidRPr="003D341B">
        <w:rPr>
          <w:rFonts w:eastAsia="Calibri"/>
          <w:bCs/>
        </w:rPr>
        <w:t>1.2. Документы для ознакомления.</w:t>
      </w:r>
      <w:bookmarkEnd w:id="4"/>
    </w:p>
    <w:p w:rsidR="0000741A" w:rsidRPr="003D341B" w:rsidRDefault="0000741A" w:rsidP="0000741A">
      <w:pPr>
        <w:numPr>
          <w:ilvl w:val="1"/>
          <w:numId w:val="24"/>
        </w:numPr>
        <w:tabs>
          <w:tab w:val="left" w:pos="1276"/>
        </w:tabs>
        <w:ind w:hanging="225"/>
        <w:jc w:val="both"/>
        <w:rPr>
          <w:rFonts w:eastAsia="Calibri"/>
          <w:vanish/>
          <w:sz w:val="22"/>
          <w:szCs w:val="22"/>
          <w:lang w:eastAsia="ru-RU"/>
        </w:rPr>
      </w:pPr>
      <w:r w:rsidRPr="003D341B">
        <w:rPr>
          <w:rFonts w:eastAsia="Calibri"/>
          <w:vanish/>
          <w:sz w:val="22"/>
          <w:szCs w:val="22"/>
          <w:lang w:eastAsia="ru-RU"/>
        </w:rPr>
        <w:t>Документы для ознакомления.</w:t>
      </w:r>
    </w:p>
    <w:p w:rsidR="0000741A" w:rsidRPr="003D341B" w:rsidRDefault="0000741A" w:rsidP="0000741A">
      <w:pPr>
        <w:tabs>
          <w:tab w:val="left" w:pos="1276"/>
        </w:tabs>
        <w:ind w:left="792"/>
        <w:jc w:val="both"/>
        <w:rPr>
          <w:rFonts w:eastAsia="Calibri"/>
          <w:vanish/>
          <w:sz w:val="22"/>
          <w:szCs w:val="22"/>
          <w:lang w:eastAsia="ru-RU"/>
        </w:rPr>
      </w:pPr>
    </w:p>
    <w:p w:rsidR="0000741A" w:rsidRPr="003D341B" w:rsidRDefault="0000741A" w:rsidP="0000741A">
      <w:pPr>
        <w:numPr>
          <w:ilvl w:val="2"/>
          <w:numId w:val="24"/>
        </w:numPr>
        <w:tabs>
          <w:tab w:val="left" w:pos="1276"/>
        </w:tabs>
        <w:ind w:left="0" w:firstLine="567"/>
        <w:jc w:val="both"/>
        <w:rPr>
          <w:rFonts w:eastAsia="Calibri"/>
          <w:lang w:eastAsia="ru-RU"/>
        </w:rPr>
      </w:pPr>
      <w:r w:rsidRPr="003D341B">
        <w:rPr>
          <w:rFonts w:eastAsia="Calibri"/>
          <w:sz w:val="22"/>
          <w:szCs w:val="22"/>
          <w:lang w:eastAsia="ru-RU"/>
        </w:rPr>
        <w:t>С документами, необходимыми для подачи заявки на участие в аукционе, можно ознакомиться на сайте ЭТП и официальном сайте Организатора, а также</w:t>
      </w:r>
      <w:r w:rsidRPr="003D341B">
        <w:rPr>
          <w:rFonts w:eastAsia="Calibri"/>
          <w:lang w:eastAsia="ru-RU"/>
        </w:rPr>
        <w:t xml:space="preserve"> по рабочим дням в период срока подачи заявок по адресу Организатора.</w:t>
      </w:r>
    </w:p>
    <w:p w:rsidR="0000741A" w:rsidRPr="003D341B" w:rsidRDefault="0000741A" w:rsidP="0000741A">
      <w:pPr>
        <w:numPr>
          <w:ilvl w:val="2"/>
          <w:numId w:val="24"/>
        </w:numPr>
        <w:tabs>
          <w:tab w:val="left" w:pos="1276"/>
        </w:tabs>
        <w:ind w:left="0" w:firstLine="567"/>
        <w:jc w:val="both"/>
        <w:rPr>
          <w:rFonts w:eastAsia="Calibri"/>
          <w:lang w:eastAsia="ru-RU"/>
        </w:rPr>
      </w:pPr>
      <w:r w:rsidRPr="003D341B">
        <w:rPr>
          <w:rFonts w:eastAsia="Calibri"/>
          <w:lang w:eastAsia="ru-RU"/>
        </w:rPr>
        <w:t>Документация находится в открытом доступе начиная с даты размещения извещения о проведении аукциона в информационно-телекоммуникационной сети «Интернет» на сайте ЭТП и официальном сайте Организатора. Порядок получения документации на электронной торговой площадке определяется правилами электронной торговой площадки.</w:t>
      </w:r>
    </w:p>
    <w:p w:rsidR="0000741A" w:rsidRPr="003D341B" w:rsidRDefault="0000741A" w:rsidP="0000741A">
      <w:pPr>
        <w:tabs>
          <w:tab w:val="left" w:pos="1276"/>
        </w:tabs>
        <w:ind w:left="567"/>
        <w:jc w:val="both"/>
        <w:rPr>
          <w:rFonts w:eastAsia="Calibri"/>
          <w:lang w:eastAsia="ru-RU"/>
        </w:rPr>
      </w:pPr>
    </w:p>
    <w:p w:rsidR="0000741A" w:rsidRPr="003D341B" w:rsidRDefault="0000741A" w:rsidP="0000741A">
      <w:pPr>
        <w:keepNext/>
        <w:keepLines/>
        <w:numPr>
          <w:ilvl w:val="1"/>
          <w:numId w:val="0"/>
        </w:numPr>
        <w:tabs>
          <w:tab w:val="left" w:pos="1276"/>
        </w:tabs>
        <w:spacing w:after="120"/>
        <w:ind w:firstLine="567"/>
        <w:jc w:val="both"/>
        <w:outlineLvl w:val="1"/>
        <w:rPr>
          <w:rFonts w:eastAsia="Calibri"/>
          <w:bCs/>
        </w:rPr>
      </w:pPr>
      <w:bookmarkStart w:id="5" w:name="_Toc67926828"/>
      <w:r w:rsidRPr="003D341B">
        <w:rPr>
          <w:rFonts w:eastAsia="Calibri"/>
          <w:bCs/>
        </w:rPr>
        <w:t>1.3. Разъяснение положений Документации/ извещения о проведении аукциона, внесение изменений в Документацию/ извещение о проведении аукциона.</w:t>
      </w:r>
      <w:bookmarkEnd w:id="5"/>
    </w:p>
    <w:p w:rsidR="0000741A" w:rsidRPr="003D341B" w:rsidRDefault="0000741A" w:rsidP="0000741A">
      <w:pPr>
        <w:numPr>
          <w:ilvl w:val="1"/>
          <w:numId w:val="24"/>
        </w:numPr>
        <w:tabs>
          <w:tab w:val="left" w:pos="1276"/>
        </w:tabs>
        <w:ind w:left="0" w:firstLine="567"/>
        <w:jc w:val="both"/>
        <w:rPr>
          <w:rFonts w:eastAsia="Calibri"/>
          <w:vanish/>
          <w:lang w:eastAsia="ru-RU"/>
        </w:rPr>
      </w:pPr>
      <w:r w:rsidRPr="003D341B">
        <w:rPr>
          <w:rFonts w:eastAsia="Calibri"/>
          <w:vanish/>
          <w:lang w:eastAsia="ru-RU"/>
        </w:rPr>
        <w:t>Разъяснение положений Документации/извещения о проведении аукциона, внесение изменений в Документацию/извещение о проведении аукциона.</w:t>
      </w:r>
    </w:p>
    <w:p w:rsidR="0000741A" w:rsidRPr="003D341B" w:rsidRDefault="0000741A" w:rsidP="0000741A">
      <w:pPr>
        <w:tabs>
          <w:tab w:val="left" w:pos="1276"/>
        </w:tabs>
        <w:ind w:firstLine="567"/>
        <w:jc w:val="both"/>
        <w:rPr>
          <w:rFonts w:eastAsia="Calibri"/>
          <w:vanish/>
          <w:lang w:eastAsia="ru-RU"/>
        </w:rPr>
      </w:pPr>
    </w:p>
    <w:p w:rsidR="0000741A" w:rsidRPr="003D341B" w:rsidRDefault="0000741A" w:rsidP="0000741A">
      <w:pPr>
        <w:numPr>
          <w:ilvl w:val="2"/>
          <w:numId w:val="24"/>
        </w:numPr>
        <w:tabs>
          <w:tab w:val="left" w:pos="1418"/>
        </w:tabs>
        <w:ind w:left="0" w:firstLine="567"/>
        <w:jc w:val="both"/>
        <w:rPr>
          <w:rFonts w:eastAsia="BatangChe"/>
          <w:lang w:eastAsia="ru-RU"/>
        </w:rPr>
      </w:pPr>
      <w:r w:rsidRPr="003D341B">
        <w:rPr>
          <w:rFonts w:eastAsia="BatangChe"/>
          <w:lang w:eastAsia="ru-RU"/>
        </w:rPr>
        <w:t>Любое заинтересованное лицо (Претендент) в течение срока приема заявок на участие в аукционе, но не позднее 5 (пяти) рабочих дней до даты окончания срока приема заявок, вправе направить запрос о разъяснении положений настоящей Документации/извещения о проведении настоящего аукциона в адрес Организатора через электронную торговую площадку.</w:t>
      </w:r>
    </w:p>
    <w:p w:rsidR="0000741A" w:rsidRPr="003D341B" w:rsidRDefault="0000741A" w:rsidP="0000741A">
      <w:pPr>
        <w:numPr>
          <w:ilvl w:val="2"/>
          <w:numId w:val="24"/>
        </w:numPr>
        <w:tabs>
          <w:tab w:val="left" w:pos="1418"/>
        </w:tabs>
        <w:ind w:left="0" w:firstLine="567"/>
        <w:jc w:val="both"/>
        <w:rPr>
          <w:rFonts w:eastAsia="BatangChe"/>
          <w:lang w:eastAsia="ru-RU"/>
        </w:rPr>
      </w:pPr>
      <w:r w:rsidRPr="003D341B">
        <w:rPr>
          <w:rFonts w:eastAsia="BatangChe"/>
          <w:lang w:eastAsia="ru-RU"/>
        </w:rPr>
        <w:t>Организатор в течение 3 (трех) рабочих дней со дня поступления такого запроса размещает на сайте электронной торговой площадки ответ с указанием предмета запроса, без ссылки на лицо, от которого поступил запрос. Если организатор не успел разместить ответ на запрос за 2 (два) рабочих дня 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 Информация о переносе сроков не размещается, Претенденты должны самостоятельно отслеживать информацию о ходе аукциона на сайте электронной торговой площадки.</w:t>
      </w:r>
    </w:p>
    <w:p w:rsidR="0000741A" w:rsidRPr="003D341B" w:rsidRDefault="0000741A" w:rsidP="0000741A">
      <w:pPr>
        <w:numPr>
          <w:ilvl w:val="2"/>
          <w:numId w:val="24"/>
        </w:numPr>
        <w:tabs>
          <w:tab w:val="left" w:pos="1418"/>
        </w:tabs>
        <w:ind w:left="0" w:firstLine="567"/>
        <w:jc w:val="both"/>
        <w:rPr>
          <w:rFonts w:eastAsia="BatangChe"/>
          <w:lang w:eastAsia="ru-RU"/>
        </w:rPr>
      </w:pPr>
      <w:r w:rsidRPr="003D341B">
        <w:rPr>
          <w:rFonts w:eastAsia="BatangChe"/>
          <w:lang w:eastAsia="ru-RU"/>
        </w:rPr>
        <w:t>В настоящую Документацию/извещение о проведении настоящего аукциона могут быть внесены изменения не позднее, чем за 5 (пять) рабочих дней до даты завершения приема заявок на участие в аукционе, кроме изменений в извещение о проведении настоящего аукциона, связанных исключительно с продлением срока завершения приема заявок и (при необходимости) вызванных этим изменением даты и времени аукциона, каковые могут быть внесены не позднее 1 (одного) рабочего дня до даты завершения приема заявок.</w:t>
      </w:r>
    </w:p>
    <w:p w:rsidR="0000741A" w:rsidRPr="003D341B" w:rsidRDefault="0000741A" w:rsidP="0000741A">
      <w:pPr>
        <w:numPr>
          <w:ilvl w:val="2"/>
          <w:numId w:val="24"/>
        </w:numPr>
        <w:tabs>
          <w:tab w:val="left" w:pos="1418"/>
        </w:tabs>
        <w:ind w:left="0" w:firstLine="567"/>
        <w:jc w:val="both"/>
        <w:rPr>
          <w:rFonts w:eastAsia="BatangChe"/>
          <w:lang w:eastAsia="ru-RU"/>
        </w:rPr>
      </w:pPr>
      <w:r w:rsidRPr="003D341B">
        <w:rPr>
          <w:rFonts w:eastAsia="BatangChe"/>
          <w:lang w:eastAsia="ru-RU"/>
        </w:rPr>
        <w:lastRenderedPageBreak/>
        <w:t>В течение одного дня с даты принятия указанного решения об изменении  Документации и (или) извещения, информация об этом публикуется и размещается Организатором на сайте электронной торговой площадки, на иных сайтах, где была размещена Документация и (или) извещение. При этом если изменения вносятся в условия Документации иные, чем срок завершения приема заявок на участие в аукционе и дата и время аукциона, такой срок должен быть продлен таким образом, чтобы с даты размещения внесенных изменений в Документацию и (или) извещение о проведении аукциона до даты завершения приема заявок на участие в аукционе он составлял не менее 5 (Пяти) рабочих дней.</w:t>
      </w:r>
    </w:p>
    <w:p w:rsidR="0000741A" w:rsidRPr="003D341B" w:rsidRDefault="0000741A" w:rsidP="0000741A">
      <w:pPr>
        <w:tabs>
          <w:tab w:val="left" w:pos="1418"/>
        </w:tabs>
        <w:ind w:left="567"/>
        <w:jc w:val="both"/>
        <w:rPr>
          <w:rFonts w:eastAsia="BatangChe"/>
          <w:lang w:eastAsia="ru-RU"/>
        </w:rPr>
      </w:pPr>
    </w:p>
    <w:p w:rsidR="0000741A" w:rsidRPr="003D341B" w:rsidRDefault="0000741A" w:rsidP="0000741A">
      <w:pPr>
        <w:tabs>
          <w:tab w:val="left" w:pos="1418"/>
        </w:tabs>
        <w:spacing w:after="120"/>
        <w:ind w:left="567"/>
        <w:jc w:val="both"/>
        <w:rPr>
          <w:rFonts w:eastAsia="BatangChe"/>
          <w:lang w:eastAsia="ru-RU"/>
        </w:rPr>
      </w:pPr>
      <w:r w:rsidRPr="003D341B">
        <w:t>1.4. Затраты на участие в аукционе.</w:t>
      </w:r>
    </w:p>
    <w:p w:rsidR="0000741A" w:rsidRPr="003D341B" w:rsidRDefault="0000741A" w:rsidP="0000741A">
      <w:pPr>
        <w:numPr>
          <w:ilvl w:val="1"/>
          <w:numId w:val="24"/>
        </w:numPr>
        <w:tabs>
          <w:tab w:val="left" w:pos="1418"/>
        </w:tabs>
        <w:ind w:hanging="225"/>
        <w:jc w:val="both"/>
        <w:rPr>
          <w:rFonts w:eastAsia="Calibri"/>
          <w:vanish/>
          <w:lang w:eastAsia="ru-RU"/>
        </w:rPr>
      </w:pPr>
      <w:r w:rsidRPr="003D341B">
        <w:rPr>
          <w:rFonts w:eastAsia="Calibri"/>
          <w:vanish/>
          <w:lang w:eastAsia="ru-RU"/>
        </w:rPr>
        <w:t>Затраты на участие в аукционе</w:t>
      </w:r>
    </w:p>
    <w:p w:rsidR="0000741A" w:rsidRPr="003D341B" w:rsidRDefault="0000741A" w:rsidP="0000741A">
      <w:pPr>
        <w:tabs>
          <w:tab w:val="left" w:pos="1418"/>
        </w:tabs>
        <w:ind w:left="792"/>
        <w:jc w:val="both"/>
        <w:rPr>
          <w:rFonts w:eastAsia="Calibri"/>
          <w:vanish/>
          <w:lang w:eastAsia="ru-RU"/>
        </w:rPr>
      </w:pPr>
    </w:p>
    <w:p w:rsidR="0000741A" w:rsidRPr="003D341B" w:rsidRDefault="0000741A" w:rsidP="0000741A">
      <w:pPr>
        <w:numPr>
          <w:ilvl w:val="2"/>
          <w:numId w:val="24"/>
        </w:numPr>
        <w:tabs>
          <w:tab w:val="left" w:pos="1276"/>
        </w:tabs>
        <w:ind w:left="0" w:firstLine="567"/>
        <w:jc w:val="both"/>
        <w:rPr>
          <w:rFonts w:eastAsia="Calibri"/>
          <w:lang w:eastAsia="ru-RU"/>
        </w:rPr>
      </w:pPr>
      <w:r w:rsidRPr="003D341B">
        <w:rPr>
          <w:rFonts w:eastAsia="Calibri"/>
          <w:lang w:eastAsia="ru-RU"/>
        </w:rPr>
        <w:t>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с такими затратами.</w:t>
      </w:r>
    </w:p>
    <w:p w:rsidR="0000741A" w:rsidRPr="003D341B" w:rsidRDefault="0000741A" w:rsidP="0000741A">
      <w:pPr>
        <w:numPr>
          <w:ilvl w:val="2"/>
          <w:numId w:val="24"/>
        </w:numPr>
        <w:tabs>
          <w:tab w:val="left" w:pos="1276"/>
        </w:tabs>
        <w:ind w:left="0" w:firstLine="567"/>
        <w:jc w:val="both"/>
        <w:rPr>
          <w:rFonts w:eastAsia="Calibri"/>
          <w:lang w:eastAsia="ru-RU"/>
        </w:rPr>
      </w:pPr>
      <w:r w:rsidRPr="003D341B">
        <w:rPr>
          <w:rFonts w:eastAsia="Calibri"/>
          <w:lang w:eastAsia="ru-RU"/>
        </w:rPr>
        <w:t>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купли-продажи Имущества.</w:t>
      </w:r>
    </w:p>
    <w:p w:rsidR="0000741A" w:rsidRPr="003D341B" w:rsidRDefault="0000741A" w:rsidP="0000741A">
      <w:pPr>
        <w:tabs>
          <w:tab w:val="left" w:pos="1276"/>
        </w:tabs>
        <w:ind w:left="567"/>
        <w:jc w:val="both"/>
        <w:rPr>
          <w:rFonts w:eastAsia="Calibri"/>
          <w:lang w:eastAsia="ru-RU"/>
        </w:rPr>
      </w:pPr>
    </w:p>
    <w:p w:rsidR="0000741A" w:rsidRPr="003D341B" w:rsidRDefault="0000741A" w:rsidP="0000741A">
      <w:pPr>
        <w:tabs>
          <w:tab w:val="left" w:pos="1276"/>
        </w:tabs>
        <w:spacing w:after="120"/>
        <w:ind w:left="567"/>
        <w:jc w:val="both"/>
        <w:rPr>
          <w:rFonts w:eastAsia="Calibri"/>
          <w:lang w:eastAsia="ru-RU"/>
        </w:rPr>
      </w:pPr>
      <w:r w:rsidRPr="003D341B">
        <w:t>1.5. Отказ от проведения аукциона</w:t>
      </w:r>
    </w:p>
    <w:p w:rsidR="0000741A" w:rsidRPr="003D341B" w:rsidRDefault="0000741A" w:rsidP="0000741A">
      <w:pPr>
        <w:numPr>
          <w:ilvl w:val="1"/>
          <w:numId w:val="24"/>
        </w:numPr>
        <w:spacing w:after="200" w:line="276" w:lineRule="auto"/>
        <w:ind w:hanging="225"/>
        <w:contextualSpacing/>
        <w:rPr>
          <w:rFonts w:eastAsia="Calibri"/>
          <w:vanish/>
          <w:lang w:eastAsia="ru-RU"/>
        </w:rPr>
      </w:pPr>
      <w:r w:rsidRPr="003D341B">
        <w:rPr>
          <w:rFonts w:eastAsia="Calibri"/>
          <w:vanish/>
          <w:lang w:eastAsia="ru-RU"/>
        </w:rPr>
        <w:t>Отказ от проведения аукциона.</w:t>
      </w:r>
    </w:p>
    <w:p w:rsidR="0000741A" w:rsidRPr="003D341B" w:rsidRDefault="0000741A" w:rsidP="0000741A">
      <w:pPr>
        <w:numPr>
          <w:ilvl w:val="2"/>
          <w:numId w:val="24"/>
        </w:numPr>
        <w:tabs>
          <w:tab w:val="left" w:pos="1276"/>
        </w:tabs>
        <w:ind w:left="0" w:firstLine="567"/>
        <w:jc w:val="both"/>
        <w:rPr>
          <w:rFonts w:eastAsia="Calibri"/>
          <w:lang w:eastAsia="ru-RU"/>
        </w:rPr>
      </w:pPr>
      <w:r w:rsidRPr="003D341B">
        <w:rPr>
          <w:rFonts w:eastAsia="Calibri"/>
          <w:lang w:eastAsia="ru-RU"/>
        </w:rPr>
        <w:t>Организатор вправе отказаться от проведения аукциона не позднее, чем за 3 (три) календарных дня до дня проведения аукциона, указанного в Извещении о проведении аукциона.</w:t>
      </w:r>
    </w:p>
    <w:p w:rsidR="0000741A" w:rsidRPr="003D341B" w:rsidRDefault="0000741A" w:rsidP="0000741A">
      <w:pPr>
        <w:numPr>
          <w:ilvl w:val="2"/>
          <w:numId w:val="24"/>
        </w:numPr>
        <w:tabs>
          <w:tab w:val="left" w:pos="1276"/>
        </w:tabs>
        <w:ind w:left="0" w:firstLine="567"/>
        <w:jc w:val="both"/>
        <w:rPr>
          <w:rFonts w:eastAsia="Calibri"/>
          <w:lang w:eastAsia="ru-RU"/>
        </w:rPr>
      </w:pPr>
      <w:r w:rsidRPr="003D341B">
        <w:rPr>
          <w:rFonts w:eastAsia="Calibri"/>
          <w:lang w:eastAsia="ru-RU"/>
        </w:rPr>
        <w:t xml:space="preserve">Извещение об отказе от проведения аукциона подлежит опубликованию на сайте в сети «Интернет», указанном в п. 9.1. Извещения о проведении аукциона. </w:t>
      </w:r>
    </w:p>
    <w:p w:rsidR="0000741A" w:rsidRPr="003D341B" w:rsidRDefault="0000741A" w:rsidP="0000741A">
      <w:pPr>
        <w:widowControl w:val="0"/>
        <w:numPr>
          <w:ilvl w:val="0"/>
          <w:numId w:val="9"/>
        </w:numPr>
        <w:spacing w:before="240" w:after="120"/>
        <w:ind w:left="0" w:firstLine="567"/>
        <w:jc w:val="center"/>
        <w:outlineLvl w:val="0"/>
        <w:rPr>
          <w:rFonts w:eastAsia="Calibri"/>
          <w:b/>
          <w:bCs/>
          <w:caps/>
        </w:rPr>
      </w:pPr>
      <w:bookmarkStart w:id="6" w:name="_Toc67926829"/>
      <w:r w:rsidRPr="003D341B">
        <w:rPr>
          <w:rFonts w:eastAsia="Calibri"/>
          <w:b/>
          <w:bCs/>
          <w:caps/>
        </w:rPr>
        <w:t>Порядок подачи заявок на участие в аукционе</w:t>
      </w:r>
      <w:bookmarkEnd w:id="6"/>
    </w:p>
    <w:p w:rsidR="0000741A" w:rsidRPr="003D341B" w:rsidRDefault="0000741A" w:rsidP="0000741A">
      <w:pPr>
        <w:keepNext/>
        <w:keepLines/>
        <w:numPr>
          <w:ilvl w:val="1"/>
          <w:numId w:val="9"/>
        </w:numPr>
        <w:tabs>
          <w:tab w:val="left" w:pos="1276"/>
        </w:tabs>
        <w:spacing w:after="120"/>
        <w:ind w:left="0" w:firstLine="567"/>
        <w:jc w:val="both"/>
        <w:outlineLvl w:val="1"/>
        <w:rPr>
          <w:rFonts w:eastAsia="Calibri"/>
          <w:bCs/>
        </w:rPr>
      </w:pPr>
      <w:bookmarkStart w:id="7" w:name="_Toc67926830"/>
      <w:r w:rsidRPr="003D341B">
        <w:rPr>
          <w:rFonts w:eastAsia="Calibri"/>
          <w:bCs/>
        </w:rPr>
        <w:t>Требования к участнику аукциона.</w:t>
      </w:r>
      <w:bookmarkEnd w:id="7"/>
    </w:p>
    <w:p w:rsidR="0000741A" w:rsidRPr="003D341B" w:rsidRDefault="0000741A" w:rsidP="0000741A">
      <w:pPr>
        <w:tabs>
          <w:tab w:val="left" w:pos="1276"/>
        </w:tabs>
        <w:ind w:firstLine="566"/>
        <w:jc w:val="both"/>
        <w:rPr>
          <w:rFonts w:eastAsia="Times New Roman"/>
          <w:lang w:eastAsia="ar-SA"/>
        </w:rPr>
      </w:pPr>
      <w:r>
        <w:rPr>
          <w:rFonts w:eastAsia="Times New Roman"/>
          <w:lang w:eastAsia="ar-SA"/>
        </w:rPr>
        <w:t>2.1.1.</w:t>
      </w:r>
      <w:r>
        <w:rPr>
          <w:rFonts w:eastAsia="Times New Roman"/>
          <w:lang w:eastAsia="ar-SA"/>
        </w:rPr>
        <w:tab/>
      </w:r>
      <w:r w:rsidRPr="003D341B">
        <w:rPr>
          <w:rFonts w:eastAsia="Times New Roman"/>
          <w:lang w:eastAsia="ar-SA"/>
        </w:rPr>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00741A" w:rsidRPr="003D341B" w:rsidRDefault="0000741A" w:rsidP="0000741A">
      <w:pPr>
        <w:ind w:firstLine="567"/>
        <w:rPr>
          <w:rFonts w:eastAsia="Times New Roman"/>
          <w:lang w:eastAsia="ar-SA"/>
        </w:rPr>
      </w:pPr>
      <w:r w:rsidRPr="003D341B">
        <w:rPr>
          <w:rFonts w:eastAsia="Times New Roman"/>
          <w:lang w:eastAsia="ar-SA"/>
        </w:rPr>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00741A" w:rsidRPr="003D341B" w:rsidRDefault="0000741A" w:rsidP="0000741A">
      <w:pPr>
        <w:ind w:firstLine="567"/>
        <w:rPr>
          <w:rFonts w:eastAsia="Times New Roman"/>
          <w:lang w:eastAsia="ar-SA"/>
        </w:rPr>
      </w:pPr>
      <w:r w:rsidRPr="003D341B">
        <w:rPr>
          <w:rFonts w:eastAsia="Times New Roman"/>
          <w:lang w:eastAsia="ar-SA"/>
        </w:rPr>
        <w:t>не находиться в процессе ликвидации или банкротства и не быть признанным по решению арбитражного суда несостоятельным (банкротом);</w:t>
      </w:r>
    </w:p>
    <w:p w:rsidR="0000741A" w:rsidRPr="003D341B" w:rsidRDefault="0000741A" w:rsidP="0000741A">
      <w:pPr>
        <w:ind w:firstLine="567"/>
        <w:rPr>
          <w:rFonts w:eastAsia="Times New Roman"/>
          <w:lang w:eastAsia="ar-SA"/>
        </w:rPr>
      </w:pPr>
      <w:r w:rsidRPr="003D341B">
        <w:rPr>
          <w:rFonts w:eastAsia="Times New Roman"/>
          <w:lang w:eastAsia="ar-SA"/>
        </w:rPr>
        <w:t>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деятельность которой приостановлена;</w:t>
      </w:r>
    </w:p>
    <w:p w:rsidR="0000741A" w:rsidRPr="003D341B" w:rsidRDefault="0000741A" w:rsidP="0000741A">
      <w:pPr>
        <w:ind w:firstLine="567"/>
        <w:rPr>
          <w:rFonts w:eastAsia="Times New Roman"/>
          <w:lang w:eastAsia="ar-SA"/>
        </w:rPr>
      </w:pPr>
      <w:r w:rsidRPr="003D341B">
        <w:rPr>
          <w:rFonts w:eastAsia="Times New Roman"/>
          <w:lang w:eastAsia="ar-SA"/>
        </w:rPr>
        <w:t>соответствовать иным требованиям, установленным в Документации.</w:t>
      </w:r>
    </w:p>
    <w:p w:rsidR="0000741A" w:rsidRPr="003D341B" w:rsidRDefault="0000741A" w:rsidP="0000741A">
      <w:pPr>
        <w:ind w:firstLine="567"/>
        <w:rPr>
          <w:rFonts w:eastAsia="Times New Roman"/>
          <w:lang w:eastAsia="ar-SA"/>
        </w:rPr>
      </w:pPr>
    </w:p>
    <w:p w:rsidR="0000741A" w:rsidRPr="003D341B" w:rsidRDefault="0000741A" w:rsidP="0000741A">
      <w:pPr>
        <w:keepNext/>
        <w:keepLines/>
        <w:numPr>
          <w:ilvl w:val="1"/>
          <w:numId w:val="9"/>
        </w:numPr>
        <w:tabs>
          <w:tab w:val="left" w:pos="1276"/>
        </w:tabs>
        <w:spacing w:after="120"/>
        <w:ind w:left="0" w:firstLine="567"/>
        <w:jc w:val="both"/>
        <w:outlineLvl w:val="1"/>
        <w:rPr>
          <w:rFonts w:eastAsia="Calibri"/>
          <w:bCs/>
        </w:rPr>
      </w:pPr>
      <w:bookmarkStart w:id="8" w:name="_Toc67926831"/>
      <w:r w:rsidRPr="003D341B">
        <w:rPr>
          <w:rFonts w:eastAsia="Calibri"/>
          <w:bCs/>
        </w:rPr>
        <w:t>Документы, составляющие заявку на участие в аукционе.</w:t>
      </w:r>
      <w:bookmarkEnd w:id="8"/>
    </w:p>
    <w:p w:rsidR="0000741A" w:rsidRPr="003D341B" w:rsidRDefault="0000741A" w:rsidP="0000741A">
      <w:pPr>
        <w:numPr>
          <w:ilvl w:val="2"/>
          <w:numId w:val="14"/>
        </w:numPr>
        <w:tabs>
          <w:tab w:val="left" w:pos="1276"/>
        </w:tabs>
        <w:ind w:left="0" w:firstLine="566"/>
        <w:jc w:val="both"/>
        <w:rPr>
          <w:rFonts w:eastAsia="Times New Roman"/>
          <w:lang w:eastAsia="ar-SA"/>
        </w:rPr>
      </w:pPr>
      <w:r w:rsidRPr="003D341B">
        <w:rPr>
          <w:rFonts w:eastAsia="Times New Roman"/>
          <w:lang w:eastAsia="ar-SA"/>
        </w:rPr>
        <w:t>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rsidR="0000741A" w:rsidRPr="003D341B" w:rsidRDefault="0000741A" w:rsidP="0000741A">
      <w:pPr>
        <w:numPr>
          <w:ilvl w:val="2"/>
          <w:numId w:val="14"/>
        </w:numPr>
        <w:tabs>
          <w:tab w:val="left" w:pos="1276"/>
        </w:tabs>
        <w:spacing w:after="120"/>
        <w:ind w:left="0" w:firstLine="567"/>
        <w:jc w:val="both"/>
        <w:rPr>
          <w:rFonts w:eastAsia="Times New Roman"/>
          <w:lang w:eastAsia="ar-SA"/>
        </w:rPr>
      </w:pPr>
      <w:r w:rsidRPr="003D341B">
        <w:rPr>
          <w:rFonts w:eastAsia="Times New Roman"/>
          <w:lang w:eastAsia="ar-SA"/>
        </w:rPr>
        <w:t>Для юридических лиц:</w:t>
      </w:r>
    </w:p>
    <w:p w:rsidR="0000741A" w:rsidRPr="003D341B" w:rsidRDefault="0000741A" w:rsidP="0000741A">
      <w:pPr>
        <w:numPr>
          <w:ilvl w:val="0"/>
          <w:numId w:val="6"/>
        </w:numPr>
        <w:tabs>
          <w:tab w:val="left" w:pos="993"/>
          <w:tab w:val="left" w:pos="1418"/>
        </w:tabs>
        <w:ind w:hanging="1004"/>
        <w:jc w:val="both"/>
        <w:rPr>
          <w:rFonts w:eastAsia="Calibri"/>
          <w:lang w:eastAsia="ru-RU"/>
        </w:rPr>
      </w:pPr>
      <w:r w:rsidRPr="003D341B">
        <w:rPr>
          <w:rFonts w:eastAsia="Calibri"/>
          <w:lang w:eastAsia="ru-RU"/>
        </w:rPr>
        <w:t>заявку на участие в аукционе (Приложение 1. Форма № 1);</w:t>
      </w:r>
    </w:p>
    <w:p w:rsidR="0000741A" w:rsidRPr="003D341B" w:rsidRDefault="0000741A" w:rsidP="0000741A">
      <w:pPr>
        <w:numPr>
          <w:ilvl w:val="0"/>
          <w:numId w:val="6"/>
        </w:numPr>
        <w:tabs>
          <w:tab w:val="left" w:pos="993"/>
          <w:tab w:val="left" w:pos="1418"/>
        </w:tabs>
        <w:ind w:left="0" w:firstLine="567"/>
        <w:jc w:val="both"/>
        <w:rPr>
          <w:rFonts w:eastAsia="Calibri"/>
          <w:lang w:eastAsia="ru-RU"/>
        </w:rPr>
      </w:pPr>
      <w:r w:rsidRPr="003D341B">
        <w:rPr>
          <w:rFonts w:eastAsia="Calibri"/>
          <w:lang w:eastAsia="ru-RU"/>
        </w:rPr>
        <w:t>полученную не ранее чем за один месяц до дня размещения извещения о проведении аукциона на сайте электронной торговой площадки выписку из Единого государственного реестра юридических лиц или нотариально заверенную копию такой выписки;</w:t>
      </w:r>
    </w:p>
    <w:p w:rsidR="0000741A" w:rsidRPr="003D341B" w:rsidRDefault="0000741A" w:rsidP="0000741A">
      <w:pPr>
        <w:numPr>
          <w:ilvl w:val="0"/>
          <w:numId w:val="6"/>
        </w:numPr>
        <w:tabs>
          <w:tab w:val="left" w:pos="993"/>
          <w:tab w:val="left" w:pos="1418"/>
        </w:tabs>
        <w:ind w:left="0" w:firstLine="567"/>
        <w:jc w:val="both"/>
        <w:rPr>
          <w:rFonts w:eastAsia="Calibri"/>
          <w:lang w:eastAsia="ru-RU"/>
        </w:rPr>
      </w:pPr>
      <w:r w:rsidRPr="003D341B">
        <w:rPr>
          <w:rFonts w:eastAsia="Calibri"/>
          <w:lang w:eastAsia="ru-RU"/>
        </w:rPr>
        <w:t>копию документа, копию документа, удостоверяющего личность руководителя юридического лица (паспорт), копию свидетельства ИНН, документ, подтверждающий полномочия руководителя юридического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w:t>
      </w:r>
    </w:p>
    <w:p w:rsidR="0000741A" w:rsidRPr="003D341B" w:rsidRDefault="0000741A" w:rsidP="0000741A">
      <w:pPr>
        <w:tabs>
          <w:tab w:val="left" w:pos="993"/>
          <w:tab w:val="left" w:pos="1418"/>
        </w:tabs>
        <w:ind w:firstLine="567"/>
        <w:jc w:val="both"/>
        <w:rPr>
          <w:rFonts w:eastAsia="Calibri"/>
          <w:lang w:eastAsia="ru-RU"/>
        </w:rPr>
      </w:pPr>
      <w:r w:rsidRPr="003D341B">
        <w:rPr>
          <w:rFonts w:eastAsia="Calibri"/>
          <w:lang w:eastAsia="ru-RU"/>
        </w:rPr>
        <w:t>В случае если от имени Претендента действует иное лицо,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недвижимого имущества, а именно:</w:t>
      </w:r>
    </w:p>
    <w:p w:rsidR="0000741A" w:rsidRPr="003D341B" w:rsidRDefault="0000741A" w:rsidP="0000741A">
      <w:pPr>
        <w:tabs>
          <w:tab w:val="left" w:pos="993"/>
          <w:tab w:val="left" w:pos="1418"/>
        </w:tabs>
        <w:ind w:firstLine="567"/>
        <w:jc w:val="both"/>
        <w:rPr>
          <w:rFonts w:eastAsia="Calibri"/>
          <w:lang w:eastAsia="ru-RU"/>
        </w:rPr>
      </w:pPr>
      <w:r w:rsidRPr="003D341B">
        <w:rPr>
          <w:rFonts w:eastAsia="Calibri"/>
          <w:lang w:eastAsia="ru-RU"/>
        </w:rPr>
        <w:t>подписывать заявки на участие в аукционе;</w:t>
      </w:r>
    </w:p>
    <w:p w:rsidR="0000741A" w:rsidRPr="003D341B" w:rsidRDefault="0000741A" w:rsidP="0000741A">
      <w:pPr>
        <w:tabs>
          <w:tab w:val="left" w:pos="993"/>
          <w:tab w:val="left" w:pos="1418"/>
        </w:tabs>
        <w:ind w:firstLine="567"/>
        <w:jc w:val="both"/>
        <w:rPr>
          <w:rFonts w:eastAsia="Calibri"/>
          <w:lang w:eastAsia="ru-RU"/>
        </w:rPr>
      </w:pPr>
      <w:r w:rsidRPr="003D341B">
        <w:rPr>
          <w:rFonts w:eastAsia="Calibri"/>
          <w:lang w:eastAsia="ru-RU"/>
        </w:rPr>
        <w:t>предлагать цену приобретения недвижимого имущества в день проведения аукциона;</w:t>
      </w:r>
    </w:p>
    <w:p w:rsidR="0000741A" w:rsidRPr="003D341B" w:rsidRDefault="0000741A" w:rsidP="0000741A">
      <w:pPr>
        <w:tabs>
          <w:tab w:val="left" w:pos="993"/>
          <w:tab w:val="left" w:pos="1418"/>
        </w:tabs>
        <w:ind w:firstLine="567"/>
        <w:jc w:val="both"/>
        <w:rPr>
          <w:rFonts w:eastAsia="Calibri"/>
          <w:lang w:eastAsia="ru-RU"/>
        </w:rPr>
      </w:pPr>
      <w:r w:rsidRPr="003D341B">
        <w:rPr>
          <w:rFonts w:eastAsia="Calibri"/>
          <w:lang w:eastAsia="ru-RU"/>
        </w:rPr>
        <w:t>подписывать протоколы об итогах аукциона в случае признания победителем аукциона;</w:t>
      </w:r>
    </w:p>
    <w:p w:rsidR="0000741A" w:rsidRPr="003D341B" w:rsidRDefault="0000741A" w:rsidP="0000741A">
      <w:pPr>
        <w:tabs>
          <w:tab w:val="left" w:pos="993"/>
          <w:tab w:val="left" w:pos="1418"/>
        </w:tabs>
        <w:ind w:firstLine="567"/>
        <w:jc w:val="both"/>
        <w:rPr>
          <w:rFonts w:eastAsia="Calibri"/>
          <w:lang w:eastAsia="ru-RU"/>
        </w:rPr>
      </w:pPr>
      <w:r w:rsidRPr="003D341B">
        <w:rPr>
          <w:rFonts w:eastAsia="Calibri"/>
          <w:lang w:eastAsia="ru-RU"/>
        </w:rPr>
        <w:t>заключать и подписывать договор купли-продажи недвижимого имущества по результатам аукциона</w:t>
      </w:r>
      <w:r>
        <w:rPr>
          <w:rFonts w:eastAsia="Calibri"/>
          <w:lang w:eastAsia="ru-RU"/>
        </w:rPr>
        <w:t>;</w:t>
      </w:r>
    </w:p>
    <w:p w:rsidR="0000741A" w:rsidRPr="003D341B" w:rsidRDefault="0000741A" w:rsidP="0000741A">
      <w:pPr>
        <w:tabs>
          <w:tab w:val="left" w:pos="993"/>
          <w:tab w:val="left" w:pos="1418"/>
        </w:tabs>
        <w:ind w:firstLine="567"/>
        <w:jc w:val="both"/>
        <w:rPr>
          <w:rFonts w:eastAsia="Calibri"/>
          <w:lang w:eastAsia="ru-RU"/>
        </w:rPr>
      </w:pPr>
      <w:r w:rsidRPr="003D341B">
        <w:rPr>
          <w:rFonts w:eastAsia="Calibri"/>
          <w:lang w:eastAsia="ru-RU"/>
        </w:rPr>
        <w:t>г)</w:t>
      </w:r>
      <w:r w:rsidRPr="003D341B">
        <w:rPr>
          <w:rFonts w:eastAsia="Calibri"/>
          <w:lang w:eastAsia="ru-RU"/>
        </w:rPr>
        <w:tab/>
        <w:t>заверенные Претендентом копии учредительных документов (устав, положение и т.п.), копии свидетельств о регистрации юридического лица и о его постановке на учет в налоговом органе, копия решения/распоряжения или иного документа о назначении руководителя (другого лица, имеющего право действовать от имени Претендента без доверенности);</w:t>
      </w:r>
    </w:p>
    <w:p w:rsidR="0000741A" w:rsidRPr="003D341B" w:rsidRDefault="0000741A" w:rsidP="0000741A">
      <w:pPr>
        <w:tabs>
          <w:tab w:val="left" w:pos="993"/>
          <w:tab w:val="left" w:pos="1418"/>
        </w:tabs>
        <w:ind w:firstLine="567"/>
        <w:jc w:val="both"/>
        <w:rPr>
          <w:rFonts w:eastAsia="Calibri"/>
          <w:lang w:eastAsia="ru-RU"/>
        </w:rPr>
      </w:pPr>
      <w:r w:rsidRPr="003D341B">
        <w:rPr>
          <w:rFonts w:eastAsia="Calibri"/>
          <w:lang w:eastAsia="ru-RU"/>
        </w:rPr>
        <w:t>д)</w:t>
      </w:r>
      <w:r w:rsidRPr="003D341B">
        <w:rPr>
          <w:rFonts w:eastAsia="Calibri"/>
          <w:lang w:eastAsia="ru-RU"/>
        </w:rPr>
        <w:tab/>
        <w:t>копию 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 Претендента - юридического лица;</w:t>
      </w:r>
    </w:p>
    <w:p w:rsidR="0000741A" w:rsidRPr="003D341B" w:rsidRDefault="0000741A" w:rsidP="0000741A">
      <w:pPr>
        <w:tabs>
          <w:tab w:val="left" w:pos="993"/>
          <w:tab w:val="left" w:pos="1418"/>
        </w:tabs>
        <w:ind w:firstLine="567"/>
        <w:jc w:val="both"/>
        <w:rPr>
          <w:rFonts w:eastAsia="Calibri"/>
          <w:lang w:eastAsia="ru-RU"/>
        </w:rPr>
      </w:pPr>
      <w:r w:rsidRPr="003D341B">
        <w:rPr>
          <w:rFonts w:eastAsia="Calibri"/>
          <w:lang w:eastAsia="ru-RU"/>
        </w:rPr>
        <w:t>е)</w:t>
      </w:r>
      <w:r w:rsidRPr="003D341B">
        <w:rPr>
          <w:rFonts w:eastAsia="Calibri"/>
          <w:lang w:eastAsia="ru-RU"/>
        </w:rPr>
        <w:tab/>
        <w:t xml:space="preserve">выписку из реестра акционеров (для Претендента, имеющего организационно-правовую форму акционерного общества)/выписку из списка участников (для Претендента, имеющего организационно-правовую форму общества с </w:t>
      </w:r>
      <w:r w:rsidRPr="003D341B">
        <w:rPr>
          <w:rFonts w:eastAsia="Calibri"/>
          <w:lang w:eastAsia="ru-RU"/>
        </w:rPr>
        <w:lastRenderedPageBreak/>
        <w:t>ограниченной ответственностью), содержащую сведения обо всех акционерах/участниках и выданную не ранее чем за один месяц до дня опубликования извещения о проведении аукциона;</w:t>
      </w:r>
    </w:p>
    <w:p w:rsidR="0000741A" w:rsidRPr="003D341B" w:rsidRDefault="0000741A" w:rsidP="0000741A">
      <w:pPr>
        <w:tabs>
          <w:tab w:val="left" w:pos="993"/>
          <w:tab w:val="left" w:pos="1418"/>
        </w:tabs>
        <w:ind w:firstLine="567"/>
        <w:jc w:val="both"/>
        <w:rPr>
          <w:rFonts w:eastAsia="Calibri"/>
          <w:lang w:eastAsia="ru-RU"/>
        </w:rPr>
      </w:pPr>
      <w:r w:rsidRPr="003D341B">
        <w:rPr>
          <w:rFonts w:eastAsia="Calibri"/>
          <w:lang w:eastAsia="ru-RU"/>
        </w:rPr>
        <w:t>ж)</w:t>
      </w:r>
      <w:r w:rsidRPr="003D341B">
        <w:rPr>
          <w:rFonts w:eastAsia="Calibri"/>
          <w:lang w:eastAsia="ru-RU"/>
        </w:rPr>
        <w:tab/>
        <w:t>заявление подтверждающее, что Претендент не находится в процессе ликвидации о неприменении в отношении Претендента процедур, применяемых в деле о банкротстве,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00741A" w:rsidRPr="003D341B" w:rsidRDefault="0000741A" w:rsidP="0000741A">
      <w:pPr>
        <w:tabs>
          <w:tab w:val="left" w:pos="993"/>
          <w:tab w:val="left" w:pos="1418"/>
        </w:tabs>
        <w:ind w:firstLine="567"/>
        <w:jc w:val="both"/>
        <w:rPr>
          <w:rFonts w:eastAsia="Calibri"/>
          <w:lang w:eastAsia="ru-RU"/>
        </w:rPr>
      </w:pPr>
      <w:r w:rsidRPr="003D341B">
        <w:rPr>
          <w:rFonts w:eastAsia="Calibri"/>
          <w:lang w:eastAsia="ru-RU"/>
        </w:rPr>
        <w:t>з)</w:t>
      </w:r>
      <w:r w:rsidRPr="003D341B">
        <w:rPr>
          <w:rFonts w:eastAsia="Calibri"/>
          <w:lang w:eastAsia="ru-RU"/>
        </w:rPr>
        <w:tab/>
        <w:t>копии бухгалтерской отчетности за последний отчетный период, включающие бухгалтерский баланс и отчет о финансовых результатах (формы № 1 и № 2);</w:t>
      </w:r>
    </w:p>
    <w:p w:rsidR="0000741A" w:rsidRPr="003D341B" w:rsidRDefault="0000741A" w:rsidP="0000741A">
      <w:pPr>
        <w:tabs>
          <w:tab w:val="left" w:pos="993"/>
          <w:tab w:val="left" w:pos="1418"/>
        </w:tabs>
        <w:ind w:firstLine="567"/>
        <w:jc w:val="both"/>
        <w:rPr>
          <w:rFonts w:eastAsia="Calibri"/>
          <w:lang w:eastAsia="ru-RU"/>
        </w:rPr>
      </w:pPr>
      <w:r w:rsidRPr="003D341B">
        <w:rPr>
          <w:rFonts w:eastAsia="Calibri"/>
          <w:lang w:eastAsia="ru-RU"/>
        </w:rPr>
        <w:t>и)</w:t>
      </w:r>
      <w:r w:rsidRPr="003D341B">
        <w:rPr>
          <w:rFonts w:eastAsia="Calibri"/>
          <w:lang w:eastAsia="ru-RU"/>
        </w:rPr>
        <w:tab/>
        <w:t>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обязательства заключить договор купли-продажи Имущества в случае признания его победителем аукциона и обеспечения оплаты Имущества (платежный документ может быть предоставлен позднее заявки и прилагаемых к ней документов, но до даты завершения приема заявок);</w:t>
      </w:r>
    </w:p>
    <w:p w:rsidR="0000741A" w:rsidRDefault="0000741A" w:rsidP="0000741A">
      <w:pPr>
        <w:tabs>
          <w:tab w:val="left" w:pos="993"/>
          <w:tab w:val="left" w:pos="1418"/>
        </w:tabs>
        <w:ind w:firstLine="567"/>
        <w:jc w:val="both"/>
        <w:rPr>
          <w:rFonts w:eastAsia="Calibri"/>
          <w:lang w:eastAsia="ru-RU"/>
        </w:rPr>
      </w:pPr>
      <w:r w:rsidRPr="003D341B">
        <w:rPr>
          <w:rFonts w:eastAsia="Calibri"/>
          <w:lang w:eastAsia="ru-RU"/>
        </w:rPr>
        <w:t>к) опись представленных документов, соответствующе оформленная (подпись, печать) Претендентом или его уполномоченным представителем (Приложение 2. Форма № 2).</w:t>
      </w:r>
    </w:p>
    <w:p w:rsidR="000E29D1" w:rsidRPr="003D341B" w:rsidRDefault="000E29D1" w:rsidP="0000741A">
      <w:pPr>
        <w:tabs>
          <w:tab w:val="left" w:pos="993"/>
          <w:tab w:val="left" w:pos="1418"/>
        </w:tabs>
        <w:ind w:firstLine="567"/>
        <w:jc w:val="both"/>
        <w:rPr>
          <w:rFonts w:eastAsia="Calibri"/>
          <w:lang w:eastAsia="ru-RU"/>
        </w:rPr>
      </w:pPr>
    </w:p>
    <w:p w:rsidR="0000741A" w:rsidRDefault="0000741A" w:rsidP="0000741A">
      <w:pPr>
        <w:numPr>
          <w:ilvl w:val="2"/>
          <w:numId w:val="14"/>
        </w:numPr>
        <w:tabs>
          <w:tab w:val="left" w:pos="1276"/>
        </w:tabs>
        <w:spacing w:after="120"/>
        <w:ind w:left="0" w:firstLine="567"/>
        <w:jc w:val="both"/>
        <w:rPr>
          <w:rFonts w:eastAsia="Times New Roman"/>
          <w:lang w:eastAsia="ar-SA"/>
        </w:rPr>
      </w:pPr>
      <w:r w:rsidRPr="003D341B">
        <w:rPr>
          <w:rFonts w:eastAsia="Times New Roman"/>
          <w:lang w:eastAsia="ar-SA"/>
        </w:rPr>
        <w:t>Для физических лиц:</w:t>
      </w:r>
    </w:p>
    <w:p w:rsidR="000E29D1" w:rsidRPr="00652A26" w:rsidRDefault="000E29D1" w:rsidP="000E29D1">
      <w:pPr>
        <w:pStyle w:val="a6"/>
        <w:numPr>
          <w:ilvl w:val="1"/>
          <w:numId w:val="7"/>
        </w:numPr>
        <w:tabs>
          <w:tab w:val="left" w:pos="993"/>
        </w:tabs>
        <w:spacing w:after="0" w:line="240" w:lineRule="auto"/>
        <w:ind w:left="0" w:firstLine="567"/>
        <w:contextualSpacing w:val="0"/>
        <w:jc w:val="both"/>
        <w:rPr>
          <w:rFonts w:ascii="Times New Roman" w:hAnsi="Times New Roman"/>
          <w:sz w:val="24"/>
          <w:szCs w:val="24"/>
        </w:rPr>
      </w:pPr>
      <w:r w:rsidRPr="00652A26">
        <w:rPr>
          <w:rFonts w:ascii="Times New Roman" w:hAnsi="Times New Roman"/>
          <w:sz w:val="24"/>
          <w:szCs w:val="24"/>
        </w:rPr>
        <w:t xml:space="preserve">заявка на участие в аукционе </w:t>
      </w:r>
      <w:r w:rsidRPr="000E29D1">
        <w:rPr>
          <w:rFonts w:ascii="Times New Roman" w:hAnsi="Times New Roman"/>
          <w:sz w:val="24"/>
          <w:szCs w:val="24"/>
        </w:rPr>
        <w:t>(Приложение 1.Форма № 1);</w:t>
      </w:r>
    </w:p>
    <w:p w:rsidR="000E29D1" w:rsidRPr="00652A26" w:rsidRDefault="000E29D1" w:rsidP="000E29D1">
      <w:pPr>
        <w:pStyle w:val="a6"/>
        <w:numPr>
          <w:ilvl w:val="1"/>
          <w:numId w:val="7"/>
        </w:numPr>
        <w:tabs>
          <w:tab w:val="left" w:pos="993"/>
        </w:tabs>
        <w:spacing w:after="0" w:line="240" w:lineRule="auto"/>
        <w:ind w:left="0" w:firstLine="567"/>
        <w:contextualSpacing w:val="0"/>
        <w:jc w:val="both"/>
        <w:rPr>
          <w:rFonts w:ascii="Times New Roman" w:hAnsi="Times New Roman"/>
          <w:sz w:val="24"/>
          <w:szCs w:val="24"/>
        </w:rPr>
      </w:pPr>
      <w:r w:rsidRPr="00652A26">
        <w:rPr>
          <w:rFonts w:ascii="Times New Roman" w:hAnsi="Times New Roman"/>
          <w:sz w:val="24"/>
          <w:szCs w:val="24"/>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652A26">
        <w:rPr>
          <w:rFonts w:ascii="Times New Roman" w:hAnsi="Times New Roman"/>
          <w:bCs/>
          <w:sz w:val="24"/>
          <w:szCs w:val="24"/>
        </w:rPr>
        <w:t>обязательства заключить договор купли-продажи Имущества в случае признания его победителем аукциона</w:t>
      </w:r>
      <w:r w:rsidRPr="00652A26">
        <w:rPr>
          <w:rFonts w:ascii="Times New Roman" w:hAnsi="Times New Roman"/>
          <w:sz w:val="24"/>
          <w:szCs w:val="24"/>
        </w:rPr>
        <w:t xml:space="preserve"> и обеспечения оплаты Имущества;</w:t>
      </w:r>
    </w:p>
    <w:p w:rsidR="000E29D1" w:rsidRPr="00652A26" w:rsidRDefault="000E29D1" w:rsidP="000E29D1">
      <w:pPr>
        <w:pStyle w:val="a6"/>
        <w:numPr>
          <w:ilvl w:val="1"/>
          <w:numId w:val="7"/>
        </w:numPr>
        <w:tabs>
          <w:tab w:val="left" w:pos="993"/>
        </w:tabs>
        <w:spacing w:after="0" w:line="240" w:lineRule="auto"/>
        <w:ind w:left="0" w:firstLine="567"/>
        <w:contextualSpacing w:val="0"/>
        <w:jc w:val="both"/>
        <w:rPr>
          <w:rFonts w:ascii="Times New Roman" w:hAnsi="Times New Roman"/>
          <w:sz w:val="24"/>
          <w:szCs w:val="24"/>
        </w:rPr>
      </w:pPr>
      <w:r w:rsidRPr="00652A26">
        <w:rPr>
          <w:rFonts w:ascii="Times New Roman" w:hAnsi="Times New Roman"/>
          <w:sz w:val="24"/>
          <w:szCs w:val="24"/>
        </w:rPr>
        <w:t>копия паспорта Претендента и его уполномоченного представителя (все страницы);</w:t>
      </w:r>
    </w:p>
    <w:p w:rsidR="000E29D1" w:rsidRPr="00652A26" w:rsidRDefault="000E29D1" w:rsidP="000E29D1">
      <w:pPr>
        <w:pStyle w:val="a6"/>
        <w:numPr>
          <w:ilvl w:val="1"/>
          <w:numId w:val="7"/>
        </w:numPr>
        <w:tabs>
          <w:tab w:val="left" w:pos="993"/>
        </w:tabs>
        <w:spacing w:after="0" w:line="240" w:lineRule="auto"/>
        <w:ind w:left="0" w:firstLine="567"/>
        <w:jc w:val="both"/>
        <w:rPr>
          <w:rFonts w:ascii="Times New Roman" w:hAnsi="Times New Roman"/>
          <w:sz w:val="24"/>
          <w:szCs w:val="24"/>
        </w:rPr>
      </w:pPr>
      <w:r w:rsidRPr="00652A26">
        <w:rPr>
          <w:rFonts w:ascii="Times New Roman" w:hAnsi="Times New Roman"/>
          <w:sz w:val="24"/>
          <w:szCs w:val="24"/>
        </w:rPr>
        <w:t>в случае если от имени Претендента действует иное лицо,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недвижимого имущества, а именно:</w:t>
      </w:r>
    </w:p>
    <w:p w:rsidR="000E29D1" w:rsidRPr="00652A26" w:rsidRDefault="000E29D1" w:rsidP="000E29D1">
      <w:pPr>
        <w:pStyle w:val="a6"/>
        <w:tabs>
          <w:tab w:val="left" w:pos="993"/>
        </w:tabs>
        <w:spacing w:after="0" w:line="240" w:lineRule="auto"/>
        <w:ind w:left="0" w:firstLine="567"/>
        <w:jc w:val="both"/>
        <w:rPr>
          <w:rFonts w:ascii="Times New Roman" w:hAnsi="Times New Roman"/>
          <w:sz w:val="24"/>
          <w:szCs w:val="24"/>
        </w:rPr>
      </w:pPr>
      <w:r w:rsidRPr="00652A26">
        <w:rPr>
          <w:rFonts w:ascii="Times New Roman" w:hAnsi="Times New Roman"/>
          <w:sz w:val="24"/>
          <w:szCs w:val="24"/>
        </w:rPr>
        <w:t>подписывать заявки на участие в аукционе;</w:t>
      </w:r>
    </w:p>
    <w:p w:rsidR="000E29D1" w:rsidRPr="00652A26" w:rsidRDefault="000E29D1" w:rsidP="000E29D1">
      <w:pPr>
        <w:pStyle w:val="a6"/>
        <w:tabs>
          <w:tab w:val="left" w:pos="993"/>
        </w:tabs>
        <w:spacing w:after="0" w:line="240" w:lineRule="auto"/>
        <w:ind w:left="0" w:firstLine="567"/>
        <w:jc w:val="both"/>
        <w:rPr>
          <w:rFonts w:ascii="Times New Roman" w:hAnsi="Times New Roman"/>
          <w:sz w:val="24"/>
          <w:szCs w:val="24"/>
        </w:rPr>
      </w:pPr>
      <w:r w:rsidRPr="00652A26">
        <w:rPr>
          <w:rFonts w:ascii="Times New Roman" w:hAnsi="Times New Roman"/>
          <w:sz w:val="24"/>
          <w:szCs w:val="24"/>
        </w:rPr>
        <w:t>предлагать цену приобретения недвижимого имущества в день проведения аукциона;</w:t>
      </w:r>
    </w:p>
    <w:p w:rsidR="000E29D1" w:rsidRPr="00652A26" w:rsidRDefault="000E29D1" w:rsidP="000E29D1">
      <w:pPr>
        <w:pStyle w:val="a6"/>
        <w:tabs>
          <w:tab w:val="left" w:pos="993"/>
        </w:tabs>
        <w:spacing w:after="0" w:line="240" w:lineRule="auto"/>
        <w:ind w:left="0" w:firstLine="567"/>
        <w:jc w:val="both"/>
        <w:rPr>
          <w:rFonts w:ascii="Times New Roman" w:hAnsi="Times New Roman"/>
          <w:sz w:val="24"/>
          <w:szCs w:val="24"/>
        </w:rPr>
      </w:pPr>
      <w:r w:rsidRPr="00652A26">
        <w:rPr>
          <w:rFonts w:ascii="Times New Roman" w:hAnsi="Times New Roman"/>
          <w:sz w:val="24"/>
          <w:szCs w:val="24"/>
        </w:rPr>
        <w:t>подписывать протоколы об итогах аукциона в случае признания победителем аукциона;</w:t>
      </w:r>
    </w:p>
    <w:p w:rsidR="000E29D1" w:rsidRPr="00652A26" w:rsidRDefault="000E29D1" w:rsidP="000E29D1">
      <w:pPr>
        <w:pStyle w:val="a6"/>
        <w:tabs>
          <w:tab w:val="left" w:pos="993"/>
        </w:tabs>
        <w:spacing w:after="0" w:line="240" w:lineRule="auto"/>
        <w:ind w:left="0" w:firstLine="567"/>
        <w:jc w:val="both"/>
        <w:rPr>
          <w:rFonts w:ascii="Times New Roman" w:hAnsi="Times New Roman"/>
          <w:sz w:val="24"/>
          <w:szCs w:val="24"/>
        </w:rPr>
      </w:pPr>
      <w:r w:rsidRPr="00652A26">
        <w:rPr>
          <w:rFonts w:ascii="Times New Roman" w:hAnsi="Times New Roman"/>
          <w:sz w:val="24"/>
          <w:szCs w:val="24"/>
        </w:rPr>
        <w:t>заключать и подписывать договор купли-продажи недвижимого имущества по результатам аукциона.</w:t>
      </w:r>
    </w:p>
    <w:p w:rsidR="000E29D1" w:rsidRPr="00652A26" w:rsidRDefault="000E29D1" w:rsidP="000E29D1">
      <w:pPr>
        <w:pStyle w:val="a6"/>
        <w:tabs>
          <w:tab w:val="left" w:pos="993"/>
        </w:tabs>
        <w:spacing w:after="0" w:line="240" w:lineRule="auto"/>
        <w:ind w:left="0" w:firstLine="567"/>
        <w:jc w:val="both"/>
        <w:rPr>
          <w:rFonts w:ascii="Times New Roman" w:hAnsi="Times New Roman"/>
          <w:sz w:val="24"/>
          <w:szCs w:val="24"/>
        </w:rPr>
      </w:pPr>
      <w:r w:rsidRPr="00652A26">
        <w:rPr>
          <w:rFonts w:ascii="Times New Roman" w:hAnsi="Times New Roman"/>
          <w:sz w:val="24"/>
          <w:szCs w:val="24"/>
        </w:rPr>
        <w:lastRenderedPageBreak/>
        <w:t>д)</w:t>
      </w:r>
      <w:r w:rsidRPr="00652A26">
        <w:rPr>
          <w:rFonts w:ascii="Times New Roman" w:hAnsi="Times New Roman"/>
          <w:sz w:val="24"/>
          <w:szCs w:val="24"/>
        </w:rPr>
        <w:tab/>
        <w:t>в случае если физическое лицо участвует в аукционе в качестве индивидуального предпринимателя, полученную не ранее чем за 1 (один) месяц до дня размещения извещения о проведении аукциона на сайте электронной торговой площадки выписку из единого государственного реестра индивидуальных предпринимателей или нотариально заверенную копию такой выписки;</w:t>
      </w:r>
    </w:p>
    <w:p w:rsidR="000E29D1" w:rsidRPr="00652A26" w:rsidRDefault="000E29D1" w:rsidP="000E29D1">
      <w:pPr>
        <w:pStyle w:val="a6"/>
        <w:tabs>
          <w:tab w:val="left" w:pos="993"/>
        </w:tabs>
        <w:spacing w:after="0" w:line="240" w:lineRule="auto"/>
        <w:ind w:left="0" w:firstLine="567"/>
        <w:jc w:val="both"/>
        <w:rPr>
          <w:rFonts w:ascii="Times New Roman" w:hAnsi="Times New Roman"/>
          <w:sz w:val="24"/>
          <w:szCs w:val="24"/>
        </w:rPr>
      </w:pPr>
      <w:r w:rsidRPr="00652A26">
        <w:rPr>
          <w:rFonts w:ascii="Times New Roman" w:hAnsi="Times New Roman"/>
          <w:sz w:val="24"/>
          <w:szCs w:val="24"/>
        </w:rPr>
        <w:t>е)</w:t>
      </w:r>
      <w:r w:rsidRPr="00652A26">
        <w:rPr>
          <w:rFonts w:ascii="Times New Roman" w:hAnsi="Times New Roman"/>
          <w:sz w:val="24"/>
          <w:szCs w:val="24"/>
        </w:rPr>
        <w:tab/>
        <w:t>заявление об отсутствии решения арбитражного суда о признании Претендента – индивидуального предпринимателя банкротом и об открытии конкурсного производства;</w:t>
      </w:r>
    </w:p>
    <w:p w:rsidR="000E29D1" w:rsidRPr="00652A26" w:rsidRDefault="000E29D1" w:rsidP="000E29D1">
      <w:pPr>
        <w:pStyle w:val="a6"/>
        <w:tabs>
          <w:tab w:val="left" w:pos="993"/>
        </w:tabs>
        <w:spacing w:after="0" w:line="240" w:lineRule="auto"/>
        <w:ind w:left="0" w:firstLine="567"/>
        <w:jc w:val="both"/>
        <w:rPr>
          <w:rFonts w:ascii="Times New Roman" w:hAnsi="Times New Roman"/>
          <w:sz w:val="24"/>
          <w:szCs w:val="24"/>
        </w:rPr>
      </w:pPr>
      <w:r w:rsidRPr="00652A26">
        <w:rPr>
          <w:rFonts w:ascii="Times New Roman" w:hAnsi="Times New Roman"/>
          <w:sz w:val="24"/>
          <w:szCs w:val="24"/>
        </w:rPr>
        <w:t>ж) в случае если физическое лицо участвует в аукционе в качестве индивидуального предпринимателя, заявление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0E29D1" w:rsidRDefault="000E29D1" w:rsidP="000E29D1">
      <w:pPr>
        <w:pStyle w:val="a6"/>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з) </w:t>
      </w:r>
      <w:r w:rsidRPr="00C7059B">
        <w:rPr>
          <w:rFonts w:ascii="Times New Roman" w:hAnsi="Times New Roman"/>
          <w:sz w:val="24"/>
          <w:szCs w:val="24"/>
        </w:rPr>
        <w:t>заявление о неприменении в отношении Претендента – индивидуального предпринимателя процедур, применяемых в деле о банкротстве,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а также об отсутствии задолженности по уплате налогов, сборов, пени и штрафов, размер которой превышает 25% балансовой стоимости активов Претендента;</w:t>
      </w:r>
    </w:p>
    <w:p w:rsidR="000E29D1" w:rsidRPr="00652A26" w:rsidRDefault="000E29D1" w:rsidP="000E29D1">
      <w:pPr>
        <w:pStyle w:val="a6"/>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и</w:t>
      </w:r>
      <w:r w:rsidRPr="00652A26">
        <w:rPr>
          <w:rFonts w:ascii="Times New Roman" w:hAnsi="Times New Roman"/>
          <w:sz w:val="24"/>
          <w:szCs w:val="24"/>
        </w:rPr>
        <w:t xml:space="preserve">) </w:t>
      </w:r>
      <w:r w:rsidRPr="00C7059B">
        <w:rPr>
          <w:rFonts w:ascii="Times New Roman" w:hAnsi="Times New Roman"/>
          <w:sz w:val="24"/>
          <w:szCs w:val="24"/>
        </w:rPr>
        <w:t>копию свидетельства ИНН</w:t>
      </w:r>
      <w:r>
        <w:rPr>
          <w:rFonts w:ascii="Times New Roman" w:hAnsi="Times New Roman"/>
          <w:sz w:val="24"/>
          <w:szCs w:val="24"/>
        </w:rPr>
        <w:t>;</w:t>
      </w:r>
    </w:p>
    <w:p w:rsidR="000E29D1" w:rsidRPr="000E29D1" w:rsidRDefault="000E29D1" w:rsidP="000E29D1">
      <w:pPr>
        <w:pStyle w:val="a6"/>
        <w:tabs>
          <w:tab w:val="left" w:pos="993"/>
        </w:tabs>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к</w:t>
      </w:r>
      <w:r w:rsidRPr="00652A26">
        <w:rPr>
          <w:rFonts w:ascii="Times New Roman" w:hAnsi="Times New Roman"/>
          <w:sz w:val="24"/>
          <w:szCs w:val="24"/>
        </w:rPr>
        <w:t xml:space="preserve">) опись представленных документов, соответствующе оформленная (подпись, печать) Претендентом или его уполномоченным представителем (Приложение № 2 Форма № 2). </w:t>
      </w:r>
    </w:p>
    <w:p w:rsidR="0000741A" w:rsidRPr="003D341B" w:rsidRDefault="0000741A" w:rsidP="0000741A">
      <w:pPr>
        <w:numPr>
          <w:ilvl w:val="2"/>
          <w:numId w:val="14"/>
        </w:numPr>
        <w:tabs>
          <w:tab w:val="left" w:pos="1276"/>
        </w:tabs>
        <w:ind w:left="0" w:firstLine="566"/>
        <w:jc w:val="both"/>
        <w:rPr>
          <w:rFonts w:eastAsia="Times New Roman"/>
          <w:lang w:eastAsia="ar-SA"/>
        </w:rPr>
      </w:pPr>
      <w:r w:rsidRPr="003D341B">
        <w:rPr>
          <w:rFonts w:eastAsia="Times New Roman"/>
          <w:lang w:eastAsia="ar-SA"/>
        </w:rPr>
        <w:t xml:space="preserve">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 </w:t>
      </w:r>
    </w:p>
    <w:p w:rsidR="0000741A" w:rsidRPr="003D341B" w:rsidRDefault="0000741A" w:rsidP="0000741A">
      <w:pPr>
        <w:numPr>
          <w:ilvl w:val="2"/>
          <w:numId w:val="14"/>
        </w:numPr>
        <w:tabs>
          <w:tab w:val="left" w:pos="1276"/>
        </w:tabs>
        <w:ind w:left="0" w:firstLine="566"/>
        <w:jc w:val="both"/>
        <w:rPr>
          <w:rFonts w:eastAsia="Times New Roman"/>
          <w:lang w:eastAsia="ar-SA"/>
        </w:rPr>
      </w:pPr>
      <w:r w:rsidRPr="003D341B">
        <w:rPr>
          <w:rFonts w:eastAsia="Times New Roman"/>
          <w:lang w:eastAsia="ar-SA"/>
        </w:rPr>
        <w:t>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документы должны быть апостилированы.</w:t>
      </w:r>
    </w:p>
    <w:p w:rsidR="0000741A" w:rsidRPr="003D341B" w:rsidRDefault="0000741A" w:rsidP="0000741A">
      <w:pPr>
        <w:numPr>
          <w:ilvl w:val="2"/>
          <w:numId w:val="14"/>
        </w:numPr>
        <w:tabs>
          <w:tab w:val="left" w:pos="1276"/>
        </w:tabs>
        <w:ind w:left="0" w:firstLine="566"/>
        <w:jc w:val="both"/>
        <w:rPr>
          <w:rFonts w:eastAsia="Times New Roman"/>
          <w:lang w:eastAsia="ar-SA"/>
        </w:rPr>
      </w:pPr>
      <w:r w:rsidRPr="003D341B">
        <w:rPr>
          <w:rFonts w:eastAsia="Times New Roman"/>
          <w:lang w:eastAsia="ar-SA"/>
        </w:rPr>
        <w:t>В случае если представленные документы содержат помарки, подчистки, исправления и т.п., последние должны быть заверены подписью уполномоченного лица Претендента и проставлением печати Претендента - юридического лица, индивидуального предпринимателя, либо подписью Претендента – физического лица.</w:t>
      </w:r>
    </w:p>
    <w:p w:rsidR="0000741A" w:rsidRPr="003D341B" w:rsidRDefault="0000741A" w:rsidP="0000741A">
      <w:pPr>
        <w:numPr>
          <w:ilvl w:val="2"/>
          <w:numId w:val="14"/>
        </w:numPr>
        <w:tabs>
          <w:tab w:val="left" w:pos="1276"/>
        </w:tabs>
        <w:ind w:left="0" w:firstLine="566"/>
        <w:jc w:val="both"/>
        <w:rPr>
          <w:rFonts w:eastAsia="Times New Roman"/>
          <w:lang w:eastAsia="ar-SA"/>
        </w:rPr>
      </w:pPr>
      <w:r w:rsidRPr="003D341B">
        <w:rPr>
          <w:rFonts w:eastAsia="Times New Roman"/>
          <w:lang w:eastAsia="ar-SA"/>
        </w:rPr>
        <w:t>Все документы должны быть скреплены печатью Претендента (для юридического лица), заверены подписью уполномоченного лица Претендента, а также иметь нумерацию.</w:t>
      </w:r>
    </w:p>
    <w:p w:rsidR="0000741A" w:rsidRPr="003D341B" w:rsidRDefault="0000741A" w:rsidP="0000741A">
      <w:pPr>
        <w:tabs>
          <w:tab w:val="left" w:pos="1276"/>
        </w:tabs>
        <w:ind w:left="566"/>
        <w:jc w:val="both"/>
        <w:rPr>
          <w:rFonts w:eastAsia="Times New Roman"/>
          <w:lang w:eastAsia="ar-SA"/>
        </w:rPr>
      </w:pPr>
    </w:p>
    <w:p w:rsidR="0000741A" w:rsidRPr="003D341B" w:rsidRDefault="0000741A" w:rsidP="0000741A">
      <w:pPr>
        <w:keepNext/>
        <w:keepLines/>
        <w:numPr>
          <w:ilvl w:val="1"/>
          <w:numId w:val="9"/>
        </w:numPr>
        <w:tabs>
          <w:tab w:val="left" w:pos="1276"/>
        </w:tabs>
        <w:spacing w:after="120"/>
        <w:ind w:left="0" w:firstLine="567"/>
        <w:jc w:val="both"/>
        <w:outlineLvl w:val="1"/>
        <w:rPr>
          <w:rFonts w:eastAsia="Calibri"/>
          <w:bCs/>
        </w:rPr>
      </w:pPr>
      <w:bookmarkStart w:id="9" w:name="_Toc67926832"/>
      <w:r w:rsidRPr="003D341B">
        <w:rPr>
          <w:rFonts w:eastAsia="Calibri"/>
          <w:bCs/>
        </w:rPr>
        <w:t>Подача заявок на участие в аукционе.</w:t>
      </w:r>
      <w:bookmarkEnd w:id="9"/>
    </w:p>
    <w:p w:rsidR="0000741A" w:rsidRPr="003D341B" w:rsidRDefault="0000741A" w:rsidP="0000741A">
      <w:pPr>
        <w:numPr>
          <w:ilvl w:val="2"/>
          <w:numId w:val="15"/>
        </w:numPr>
        <w:tabs>
          <w:tab w:val="left" w:pos="1276"/>
        </w:tabs>
        <w:ind w:left="0" w:firstLine="566"/>
        <w:jc w:val="both"/>
        <w:rPr>
          <w:rFonts w:eastAsia="Times New Roman"/>
          <w:lang w:eastAsia="ar-SA"/>
        </w:rPr>
      </w:pPr>
      <w:r w:rsidRPr="003D341B">
        <w:rPr>
          <w:rFonts w:eastAsia="Times New Roman"/>
          <w:lang w:eastAsia="ar-SA"/>
        </w:rPr>
        <w:t>Для участия в аукционе Претендентам необходимо быть аккредитованными на ЭТП в соответствии с правилами данной площадки.</w:t>
      </w:r>
    </w:p>
    <w:p w:rsidR="0000741A" w:rsidRPr="003D341B" w:rsidRDefault="0000741A" w:rsidP="0000741A">
      <w:pPr>
        <w:numPr>
          <w:ilvl w:val="2"/>
          <w:numId w:val="15"/>
        </w:numPr>
        <w:tabs>
          <w:tab w:val="left" w:pos="1276"/>
        </w:tabs>
        <w:ind w:left="0" w:firstLine="566"/>
        <w:jc w:val="both"/>
        <w:rPr>
          <w:rFonts w:eastAsia="Times New Roman"/>
          <w:lang w:eastAsia="ar-SA"/>
        </w:rPr>
      </w:pPr>
      <w:r w:rsidRPr="003D341B">
        <w:rPr>
          <w:rFonts w:eastAsia="Times New Roman"/>
          <w:bCs/>
          <w:lang w:eastAsia="ar-SA"/>
        </w:rPr>
        <w:lastRenderedPageBreak/>
        <w:t>З</w:t>
      </w:r>
      <w:r w:rsidRPr="003D341B">
        <w:rPr>
          <w:rFonts w:eastAsia="Times New Roman"/>
          <w:lang w:eastAsia="ar-SA"/>
        </w:rPr>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договор по результатам проведения аукциона. Участие в аукционе может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а также индивидуальный предприниматель.</w:t>
      </w:r>
    </w:p>
    <w:p w:rsidR="0000741A" w:rsidRPr="003D341B" w:rsidRDefault="0000741A" w:rsidP="0000741A">
      <w:pPr>
        <w:numPr>
          <w:ilvl w:val="2"/>
          <w:numId w:val="15"/>
        </w:numPr>
        <w:tabs>
          <w:tab w:val="left" w:pos="1276"/>
        </w:tabs>
        <w:ind w:left="0" w:firstLine="566"/>
        <w:jc w:val="both"/>
        <w:rPr>
          <w:rFonts w:eastAsia="Times New Roman"/>
          <w:bCs/>
          <w:lang w:eastAsia="ar-SA"/>
        </w:rPr>
      </w:pPr>
      <w:r w:rsidRPr="003D341B">
        <w:rPr>
          <w:rFonts w:eastAsia="Times New Roman"/>
          <w:bCs/>
          <w:lang w:eastAsia="ar-SA"/>
        </w:rPr>
        <w:t>Заявки на участие в аукционе 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(сканированных копий оригиналов) согласно регламенту электронной торговой площадки. Заявки должны быть поданы до истечения срока, указанного в извещении о проведении аукциона.</w:t>
      </w:r>
    </w:p>
    <w:p w:rsidR="0000741A" w:rsidRPr="003D341B" w:rsidRDefault="0000741A" w:rsidP="0000741A">
      <w:pPr>
        <w:ind w:firstLine="567"/>
        <w:jc w:val="both"/>
        <w:rPr>
          <w:rFonts w:eastAsia="Times New Roman"/>
          <w:lang w:eastAsia="ar-SA"/>
        </w:rPr>
      </w:pPr>
      <w:r w:rsidRPr="003D341B">
        <w:rPr>
          <w:rFonts w:eastAsia="Times New Roman"/>
          <w:lang w:eastAsia="ar-SA"/>
        </w:rPr>
        <w:t xml:space="preserve">Все документы, входящие в состав заявки на участие в аукционе, должны быть представлены Претендентом через электронную торговую площадку в отсканированном виде в формате Adobe PDF, </w:t>
      </w:r>
      <w:r w:rsidRPr="003D341B">
        <w:rPr>
          <w:rFonts w:eastAsia="Times New Roman"/>
          <w:lang w:val="en-US" w:eastAsia="ar-SA"/>
        </w:rPr>
        <w:t>JPEG</w:t>
      </w:r>
      <w:r w:rsidRPr="003D341B">
        <w:rPr>
          <w:rFonts w:eastAsia="Times New Roman"/>
          <w:lang w:eastAsia="ar-SA"/>
        </w:rPr>
        <w:t xml:space="preserve">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 Размер файла не должен превышать 10 Мб.</w:t>
      </w:r>
    </w:p>
    <w:p w:rsidR="0000741A" w:rsidRPr="003D341B" w:rsidRDefault="0000741A" w:rsidP="0000741A">
      <w:pPr>
        <w:tabs>
          <w:tab w:val="left" w:pos="1276"/>
        </w:tabs>
        <w:autoSpaceDE w:val="0"/>
        <w:autoSpaceDN w:val="0"/>
        <w:adjustRightInd w:val="0"/>
        <w:ind w:firstLine="567"/>
        <w:jc w:val="both"/>
        <w:rPr>
          <w:rFonts w:eastAsia="Times New Roman"/>
          <w:lang w:eastAsia="ar-SA"/>
        </w:rPr>
      </w:pPr>
      <w:r w:rsidRPr="003D341B">
        <w:rPr>
          <w:rFonts w:eastAsia="Times New Roman"/>
          <w:lang w:eastAsia="ar-SA"/>
        </w:rPr>
        <w:t>Каждый отдельный документ должен быть отсканирован и загружен в систему подачи документов электронной торговой площадки в виде отдельного файла. Количество файлов должно соответствовать количеству документов, направляемых участником аукциона, а наименование файлов должно позволять идентифицировать документ и количество страниц в документе (например: Накладная 245 от 02032009 3л.pdf).</w:t>
      </w:r>
    </w:p>
    <w:p w:rsidR="0000741A" w:rsidRPr="003D341B" w:rsidRDefault="0000741A" w:rsidP="0000741A">
      <w:pPr>
        <w:numPr>
          <w:ilvl w:val="2"/>
          <w:numId w:val="15"/>
        </w:numPr>
        <w:tabs>
          <w:tab w:val="left" w:pos="1276"/>
        </w:tabs>
        <w:ind w:left="0" w:firstLine="566"/>
        <w:jc w:val="both"/>
        <w:rPr>
          <w:rFonts w:eastAsia="Times New Roman"/>
          <w:bCs/>
          <w:lang w:eastAsia="ar-SA"/>
        </w:rPr>
      </w:pPr>
      <w:r w:rsidRPr="003D341B" w:rsidDel="0038735F">
        <w:rPr>
          <w:rFonts w:eastAsia="Times New Roman"/>
          <w:lang w:eastAsia="ar-SA"/>
        </w:rPr>
        <w:t xml:space="preserve"> </w:t>
      </w:r>
      <w:r w:rsidRPr="003D341B">
        <w:rPr>
          <w:rFonts w:eastAsia="Times New Roman"/>
          <w:bCs/>
          <w:lang w:eastAsia="ar-SA"/>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rsidR="0000741A" w:rsidRPr="003D341B" w:rsidRDefault="0000741A" w:rsidP="0000741A">
      <w:pPr>
        <w:numPr>
          <w:ilvl w:val="2"/>
          <w:numId w:val="15"/>
        </w:numPr>
        <w:tabs>
          <w:tab w:val="left" w:pos="1276"/>
        </w:tabs>
        <w:ind w:left="0" w:firstLine="566"/>
        <w:jc w:val="both"/>
        <w:rPr>
          <w:rFonts w:eastAsia="Times New Roman"/>
          <w:bCs/>
          <w:lang w:eastAsia="ar-SA"/>
        </w:rPr>
      </w:pPr>
      <w:r w:rsidRPr="003D341B">
        <w:rPr>
          <w:rFonts w:eastAsia="Times New Roman"/>
          <w:bCs/>
          <w:lang w:eastAsia="ar-SA"/>
        </w:rPr>
        <w:t>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определяются регламентом работы и инструкциями данной электронной торговой площадки.</w:t>
      </w:r>
    </w:p>
    <w:p w:rsidR="0000741A" w:rsidRPr="003D341B" w:rsidRDefault="0000741A" w:rsidP="0000741A">
      <w:pPr>
        <w:numPr>
          <w:ilvl w:val="2"/>
          <w:numId w:val="15"/>
        </w:numPr>
        <w:tabs>
          <w:tab w:val="left" w:pos="1276"/>
        </w:tabs>
        <w:ind w:left="0" w:firstLine="566"/>
        <w:jc w:val="both"/>
        <w:rPr>
          <w:rFonts w:eastAsia="Times New Roman"/>
          <w:bCs/>
          <w:lang w:eastAsia="ar-SA"/>
        </w:rPr>
      </w:pPr>
      <w:r w:rsidRPr="003D341B">
        <w:rPr>
          <w:rFonts w:eastAsia="Times New Roman"/>
          <w:bCs/>
          <w:lang w:eastAsia="ar-SA"/>
        </w:rPr>
        <w:t xml:space="preserve">В соответствии с регламентом работы электронной торговой площадки, площадка автоматически присваивает Претенденту, подавшему заявку на участие в аукционе, уникальный в рамках данного аукциона идентификационный номер. </w:t>
      </w:r>
    </w:p>
    <w:p w:rsidR="0000741A" w:rsidRPr="003D341B" w:rsidRDefault="0000741A" w:rsidP="0000741A">
      <w:pPr>
        <w:numPr>
          <w:ilvl w:val="2"/>
          <w:numId w:val="15"/>
        </w:numPr>
        <w:tabs>
          <w:tab w:val="left" w:pos="1276"/>
        </w:tabs>
        <w:ind w:left="0" w:firstLine="566"/>
        <w:jc w:val="both"/>
        <w:rPr>
          <w:rFonts w:eastAsia="Times New Roman"/>
          <w:bCs/>
          <w:lang w:eastAsia="ar-SA"/>
        </w:rPr>
      </w:pPr>
      <w:r w:rsidRPr="003D341B">
        <w:rPr>
          <w:rFonts w:eastAsia="Times New Roman"/>
          <w:bCs/>
          <w:lang w:eastAsia="ar-SA"/>
        </w:rPr>
        <w:t>Организатор не несет ответственности, если заявка, отправленная через сайт электронной торговой площадки, по техническим причинам не получена или получена по истечении срока приема заявок.</w:t>
      </w:r>
    </w:p>
    <w:p w:rsidR="0000741A" w:rsidRPr="003D341B" w:rsidRDefault="0000741A" w:rsidP="0000741A">
      <w:pPr>
        <w:numPr>
          <w:ilvl w:val="2"/>
          <w:numId w:val="15"/>
        </w:numPr>
        <w:tabs>
          <w:tab w:val="left" w:pos="1276"/>
        </w:tabs>
        <w:spacing w:after="240"/>
        <w:ind w:left="0" w:firstLine="567"/>
        <w:jc w:val="both"/>
        <w:rPr>
          <w:rFonts w:eastAsia="Times New Roman"/>
          <w:bCs/>
          <w:lang w:eastAsia="ar-SA"/>
        </w:rPr>
      </w:pPr>
      <w:r w:rsidRPr="003D341B">
        <w:rPr>
          <w:rFonts w:eastAsia="Times New Roman"/>
          <w:bCs/>
          <w:lang w:eastAsia="ar-SA"/>
        </w:rPr>
        <w:t xml:space="preserve">Каждый Претендент вправе подать только одну заявку на участие в аукционе. </w:t>
      </w:r>
    </w:p>
    <w:p w:rsidR="0000741A" w:rsidRPr="003D341B" w:rsidRDefault="0000741A" w:rsidP="0000741A">
      <w:pPr>
        <w:keepNext/>
        <w:keepLines/>
        <w:numPr>
          <w:ilvl w:val="1"/>
          <w:numId w:val="9"/>
        </w:numPr>
        <w:tabs>
          <w:tab w:val="left" w:pos="1276"/>
        </w:tabs>
        <w:spacing w:before="120" w:after="120"/>
        <w:ind w:left="0" w:firstLine="567"/>
        <w:jc w:val="both"/>
        <w:outlineLvl w:val="1"/>
        <w:rPr>
          <w:rFonts w:eastAsia="Calibri"/>
          <w:bCs/>
        </w:rPr>
      </w:pPr>
      <w:bookmarkStart w:id="10" w:name="_Toc67926833"/>
      <w:r w:rsidRPr="003D341B">
        <w:rPr>
          <w:rFonts w:eastAsia="Calibri"/>
          <w:bCs/>
        </w:rPr>
        <w:lastRenderedPageBreak/>
        <w:t>Изменение заявок на участие в аукционе или их отзыв.</w:t>
      </w:r>
      <w:bookmarkEnd w:id="10"/>
    </w:p>
    <w:p w:rsidR="0000741A" w:rsidRPr="003D341B" w:rsidRDefault="0000741A" w:rsidP="0000741A">
      <w:pPr>
        <w:numPr>
          <w:ilvl w:val="2"/>
          <w:numId w:val="16"/>
        </w:numPr>
        <w:tabs>
          <w:tab w:val="left" w:pos="1276"/>
        </w:tabs>
        <w:ind w:left="0" w:firstLine="567"/>
        <w:jc w:val="both"/>
        <w:rPr>
          <w:rFonts w:eastAsia="Times New Roman"/>
          <w:lang w:eastAsia="ar-SA"/>
        </w:rPr>
      </w:pPr>
      <w:r w:rsidRPr="003D341B">
        <w:rPr>
          <w:rFonts w:eastAsia="Times New Roman"/>
          <w:lang w:eastAsia="ar-SA"/>
        </w:rPr>
        <w:t>Претендент, подавший заявку на участие в аукционе,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00741A" w:rsidRPr="003D341B" w:rsidRDefault="0000741A" w:rsidP="0000741A">
      <w:pPr>
        <w:numPr>
          <w:ilvl w:val="2"/>
          <w:numId w:val="16"/>
        </w:numPr>
        <w:tabs>
          <w:tab w:val="left" w:pos="1276"/>
        </w:tabs>
        <w:ind w:left="0" w:firstLine="567"/>
        <w:jc w:val="both"/>
        <w:rPr>
          <w:rFonts w:eastAsia="Times New Roman"/>
          <w:lang w:eastAsia="ar-SA"/>
        </w:rPr>
      </w:pPr>
      <w:r w:rsidRPr="003D341B">
        <w:rPr>
          <w:rFonts w:eastAsia="Times New Roman"/>
          <w:lang w:eastAsia="ar-SA"/>
        </w:rPr>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00741A" w:rsidRPr="003D341B" w:rsidRDefault="0000741A" w:rsidP="0000741A">
      <w:pPr>
        <w:tabs>
          <w:tab w:val="left" w:pos="1276"/>
        </w:tabs>
        <w:ind w:left="567"/>
        <w:jc w:val="both"/>
        <w:rPr>
          <w:rFonts w:eastAsia="Times New Roman"/>
          <w:lang w:eastAsia="ar-SA"/>
        </w:rPr>
      </w:pPr>
    </w:p>
    <w:p w:rsidR="0000741A" w:rsidRPr="003D341B" w:rsidRDefault="0000741A" w:rsidP="0000741A">
      <w:pPr>
        <w:keepNext/>
        <w:keepLines/>
        <w:numPr>
          <w:ilvl w:val="1"/>
          <w:numId w:val="9"/>
        </w:numPr>
        <w:tabs>
          <w:tab w:val="left" w:pos="1276"/>
        </w:tabs>
        <w:spacing w:after="120"/>
        <w:ind w:left="0" w:firstLine="567"/>
        <w:jc w:val="both"/>
        <w:outlineLvl w:val="1"/>
        <w:rPr>
          <w:rFonts w:eastAsia="Calibri"/>
          <w:bCs/>
        </w:rPr>
      </w:pPr>
      <w:bookmarkStart w:id="11" w:name="_Toc67926834"/>
      <w:r w:rsidRPr="003D341B">
        <w:rPr>
          <w:rFonts w:eastAsia="Calibri"/>
          <w:bCs/>
        </w:rPr>
        <w:t>Опоздавшие заявки на участие в аукционе.</w:t>
      </w:r>
      <w:bookmarkEnd w:id="11"/>
    </w:p>
    <w:p w:rsidR="0000741A" w:rsidRPr="003D341B" w:rsidRDefault="0000741A" w:rsidP="0000741A">
      <w:pPr>
        <w:numPr>
          <w:ilvl w:val="2"/>
          <w:numId w:val="17"/>
        </w:numPr>
        <w:tabs>
          <w:tab w:val="left" w:pos="1276"/>
        </w:tabs>
        <w:ind w:left="0" w:firstLine="566"/>
        <w:jc w:val="both"/>
        <w:rPr>
          <w:rFonts w:eastAsia="Times New Roman"/>
          <w:lang w:eastAsia="ar-SA"/>
        </w:rPr>
      </w:pPr>
      <w:r w:rsidRPr="003D341B">
        <w:rPr>
          <w:rFonts w:eastAsia="Times New Roman"/>
          <w:lang w:eastAsia="ar-SA"/>
        </w:rPr>
        <w:t>У Претендентов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p>
    <w:p w:rsidR="0000741A" w:rsidRPr="003D341B" w:rsidRDefault="0000741A" w:rsidP="0000741A">
      <w:pPr>
        <w:tabs>
          <w:tab w:val="left" w:pos="1276"/>
        </w:tabs>
        <w:ind w:left="566"/>
        <w:jc w:val="both"/>
        <w:rPr>
          <w:rFonts w:eastAsia="Times New Roman"/>
          <w:lang w:eastAsia="ar-SA"/>
        </w:rPr>
      </w:pPr>
    </w:p>
    <w:p w:rsidR="0000741A" w:rsidRPr="003D341B" w:rsidRDefault="0000741A" w:rsidP="0000741A">
      <w:pPr>
        <w:keepNext/>
        <w:keepLines/>
        <w:numPr>
          <w:ilvl w:val="1"/>
          <w:numId w:val="9"/>
        </w:numPr>
        <w:tabs>
          <w:tab w:val="left" w:pos="1276"/>
        </w:tabs>
        <w:spacing w:after="120"/>
        <w:ind w:left="0" w:firstLine="567"/>
        <w:jc w:val="both"/>
        <w:outlineLvl w:val="1"/>
        <w:rPr>
          <w:rFonts w:eastAsia="Calibri"/>
          <w:bCs/>
        </w:rPr>
      </w:pPr>
      <w:bookmarkStart w:id="12" w:name="_Toc67926835"/>
      <w:r w:rsidRPr="003D341B">
        <w:rPr>
          <w:rFonts w:eastAsia="Calibri"/>
          <w:bCs/>
        </w:rPr>
        <w:t>Требование о предоставлении задатка.</w:t>
      </w:r>
      <w:bookmarkEnd w:id="12"/>
    </w:p>
    <w:p w:rsidR="0000741A" w:rsidRPr="003D341B" w:rsidRDefault="0000741A" w:rsidP="0000741A">
      <w:pPr>
        <w:numPr>
          <w:ilvl w:val="2"/>
          <w:numId w:val="18"/>
        </w:numPr>
        <w:tabs>
          <w:tab w:val="left" w:pos="1276"/>
        </w:tabs>
        <w:ind w:left="0" w:firstLine="566"/>
        <w:jc w:val="both"/>
        <w:rPr>
          <w:rFonts w:eastAsia="Times New Roman"/>
          <w:lang w:eastAsia="ar-SA"/>
        </w:rPr>
      </w:pPr>
      <w:r w:rsidRPr="003D341B">
        <w:rPr>
          <w:rFonts w:eastAsia="Times New Roman"/>
          <w:lang w:eastAsia="ar-SA"/>
        </w:rPr>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 Задаток вносится в валюте Российской Федерации.</w:t>
      </w:r>
    </w:p>
    <w:p w:rsidR="0000741A" w:rsidRPr="003D341B" w:rsidRDefault="0000741A" w:rsidP="0000741A">
      <w:pPr>
        <w:numPr>
          <w:ilvl w:val="2"/>
          <w:numId w:val="18"/>
        </w:numPr>
        <w:tabs>
          <w:tab w:val="left" w:pos="1276"/>
        </w:tabs>
        <w:ind w:left="0" w:firstLine="566"/>
        <w:jc w:val="both"/>
        <w:rPr>
          <w:rFonts w:eastAsia="Times New Roman"/>
          <w:lang w:eastAsia="ar-SA"/>
        </w:rPr>
      </w:pPr>
      <w:r w:rsidRPr="003D341B">
        <w:rPr>
          <w:rFonts w:eastAsia="Times New Roman"/>
          <w:lang w:eastAsia="ar-SA"/>
        </w:rPr>
        <w:t xml:space="preserve">Для участия в аукционе Претендент до даты завершения приема заявок на участие в аукционе вносит задаток. </w:t>
      </w:r>
    </w:p>
    <w:p w:rsidR="0000741A" w:rsidRPr="003D341B" w:rsidRDefault="0000741A" w:rsidP="0000741A">
      <w:pPr>
        <w:numPr>
          <w:ilvl w:val="2"/>
          <w:numId w:val="18"/>
        </w:numPr>
        <w:tabs>
          <w:tab w:val="left" w:pos="1276"/>
        </w:tabs>
        <w:ind w:left="0" w:firstLine="566"/>
        <w:jc w:val="both"/>
        <w:rPr>
          <w:rFonts w:eastAsia="Times New Roman"/>
          <w:lang w:eastAsia="ar-SA"/>
        </w:rPr>
      </w:pPr>
      <w:r w:rsidRPr="003D341B">
        <w:rPr>
          <w:rFonts w:eastAsia="Times New Roman"/>
          <w:lang w:eastAsia="ar-SA"/>
        </w:rPr>
        <w:t>Задаток перечисляется на расчетный счет, указанный в Извещении о проведении аукциона, и должен поступить на указанный расчетный счет не позднее момента подачи заявки на участие в аукционе и считается перечисленным с момента зачисления на расчетный счет в полном объеме.</w:t>
      </w:r>
    </w:p>
    <w:p w:rsidR="0000741A" w:rsidRPr="003D341B" w:rsidRDefault="0000741A" w:rsidP="0000741A">
      <w:pPr>
        <w:numPr>
          <w:ilvl w:val="2"/>
          <w:numId w:val="18"/>
        </w:numPr>
        <w:tabs>
          <w:tab w:val="left" w:pos="1276"/>
        </w:tabs>
        <w:ind w:left="0" w:firstLine="566"/>
        <w:jc w:val="both"/>
        <w:rPr>
          <w:rFonts w:eastAsia="Times New Roman"/>
          <w:lang w:eastAsia="ar-SA"/>
        </w:rPr>
      </w:pPr>
      <w:r w:rsidRPr="003D341B">
        <w:rPr>
          <w:rFonts w:eastAsia="Times New Roman"/>
          <w:lang w:eastAsia="ar-SA"/>
        </w:rPr>
        <w:t xml:space="preserve">Задаток подлежит перечислению непосредственно Претендентом. </w:t>
      </w:r>
    </w:p>
    <w:p w:rsidR="0000741A" w:rsidRPr="003D341B" w:rsidRDefault="0000741A" w:rsidP="0000741A">
      <w:pPr>
        <w:numPr>
          <w:ilvl w:val="2"/>
          <w:numId w:val="18"/>
        </w:numPr>
        <w:tabs>
          <w:tab w:val="left" w:pos="1276"/>
        </w:tabs>
        <w:ind w:left="0" w:firstLine="566"/>
        <w:jc w:val="both"/>
        <w:rPr>
          <w:rFonts w:eastAsia="Times New Roman"/>
          <w:lang w:eastAsia="ar-SA"/>
        </w:rPr>
      </w:pPr>
      <w:r w:rsidRPr="003D341B">
        <w:rPr>
          <w:rFonts w:eastAsia="Times New Roman"/>
          <w:lang w:eastAsia="ar-SA"/>
        </w:rPr>
        <w:t>Надлежащей оплатой задатка является перечисление денежных средств на расчетный счет. В платежном поручении в части «Назначение платежа» текст указывается в соответствии с п. 5.6 Извещения.</w:t>
      </w:r>
    </w:p>
    <w:p w:rsidR="0000741A" w:rsidRPr="003D341B" w:rsidRDefault="0000741A" w:rsidP="0000741A">
      <w:pPr>
        <w:numPr>
          <w:ilvl w:val="2"/>
          <w:numId w:val="18"/>
        </w:numPr>
        <w:tabs>
          <w:tab w:val="left" w:pos="1276"/>
        </w:tabs>
        <w:ind w:left="0" w:firstLine="566"/>
        <w:jc w:val="both"/>
        <w:rPr>
          <w:rFonts w:eastAsia="Times New Roman"/>
          <w:lang w:eastAsia="ar-SA"/>
        </w:rPr>
      </w:pPr>
      <w:r w:rsidRPr="003D341B">
        <w:rPr>
          <w:rFonts w:eastAsia="Times New Roman"/>
          <w:lang w:eastAsia="ar-SA"/>
        </w:rPr>
        <w:t>Задаток, внесенный участником аукциона, признанным победителем или участником аукциона, единственным допущенным к участию в аукционе или единственным участником, подавшим заявку на участие в аукционе, в отношении которого принято решение о заключении договора, не возвращается и засчитывается в счет оплаты предмета аукциона.</w:t>
      </w:r>
    </w:p>
    <w:p w:rsidR="0000741A" w:rsidRPr="003D341B" w:rsidRDefault="0000741A" w:rsidP="0000741A">
      <w:pPr>
        <w:numPr>
          <w:ilvl w:val="2"/>
          <w:numId w:val="18"/>
        </w:numPr>
        <w:spacing w:line="276" w:lineRule="auto"/>
        <w:ind w:left="0" w:firstLine="567"/>
        <w:contextualSpacing/>
        <w:rPr>
          <w:rFonts w:eastAsia="Times New Roman"/>
          <w:lang w:eastAsia="ar-SA"/>
        </w:rPr>
      </w:pPr>
      <w:r w:rsidRPr="003D341B">
        <w:rPr>
          <w:rFonts w:eastAsia="Times New Roman"/>
          <w:lang w:eastAsia="ar-SA"/>
        </w:rPr>
        <w:t>В случае неоплаты Имущества победителем аукциона в срок и в порядке, которые установлены договором, такой победитель аукциона утрачивает внесенный им задаток.</w:t>
      </w:r>
    </w:p>
    <w:p w:rsidR="0000741A" w:rsidRPr="003D341B" w:rsidRDefault="0000741A" w:rsidP="0000741A">
      <w:pPr>
        <w:numPr>
          <w:ilvl w:val="2"/>
          <w:numId w:val="18"/>
        </w:numPr>
        <w:tabs>
          <w:tab w:val="left" w:pos="1276"/>
        </w:tabs>
        <w:ind w:left="0" w:firstLine="566"/>
        <w:jc w:val="both"/>
        <w:rPr>
          <w:rFonts w:eastAsia="Times New Roman"/>
          <w:lang w:eastAsia="ar-SA"/>
        </w:rPr>
      </w:pPr>
      <w:r w:rsidRPr="003D341B">
        <w:rPr>
          <w:rFonts w:eastAsia="Times New Roman"/>
          <w:lang w:eastAsia="ar-SA"/>
        </w:rPr>
        <w:t>Внесенный задаток не возвращается участнику в случае уклонения или отказа участника, ставшего победителем аукциона, от подписания договора купли-продажи Имущества.</w:t>
      </w:r>
    </w:p>
    <w:p w:rsidR="0000741A" w:rsidRPr="003D341B" w:rsidRDefault="0000741A" w:rsidP="0000741A">
      <w:pPr>
        <w:numPr>
          <w:ilvl w:val="2"/>
          <w:numId w:val="18"/>
        </w:numPr>
        <w:tabs>
          <w:tab w:val="left" w:pos="1276"/>
        </w:tabs>
        <w:ind w:left="0" w:firstLine="566"/>
        <w:jc w:val="both"/>
        <w:rPr>
          <w:rFonts w:eastAsia="Times New Roman"/>
          <w:lang w:eastAsia="ar-SA"/>
        </w:rPr>
      </w:pPr>
      <w:r w:rsidRPr="003D341B">
        <w:rPr>
          <w:rFonts w:eastAsia="Times New Roman"/>
          <w:lang w:eastAsia="ar-SA"/>
        </w:rPr>
        <w:lastRenderedPageBreak/>
        <w:t>Внесенный задаток подлежит возврату в течение 5 (пяти) банковских дней:</w:t>
      </w:r>
    </w:p>
    <w:p w:rsidR="0000741A" w:rsidRPr="003D341B" w:rsidRDefault="0000741A" w:rsidP="0000741A">
      <w:pPr>
        <w:tabs>
          <w:tab w:val="left" w:pos="1418"/>
        </w:tabs>
        <w:ind w:firstLine="567"/>
        <w:jc w:val="both"/>
        <w:rPr>
          <w:rFonts w:eastAsia="Calibri"/>
          <w:lang w:eastAsia="ru-RU"/>
        </w:rPr>
      </w:pPr>
      <w:r w:rsidRPr="003D341B">
        <w:rPr>
          <w:rFonts w:eastAsia="Calibri"/>
          <w:lang w:eastAsia="ru-RU"/>
        </w:rPr>
        <w:t>а),</w:t>
      </w:r>
      <w:r w:rsidRPr="003D341B">
        <w:rPr>
          <w:rFonts w:eastAsia="Calibri"/>
          <w:lang w:eastAsia="ru-RU"/>
        </w:rPr>
        <w:tab/>
        <w:t>претенденту, не допущенному к участию в аукционе. При этом срок возврата задатка исчисляется с даты подписания Комиссией протокола о приеме заявок (далее - протокол рассмотрения заявок);</w:t>
      </w:r>
    </w:p>
    <w:p w:rsidR="0000741A" w:rsidRPr="003D341B" w:rsidRDefault="0000741A" w:rsidP="0000741A">
      <w:pPr>
        <w:tabs>
          <w:tab w:val="left" w:pos="1418"/>
        </w:tabs>
        <w:ind w:firstLine="567"/>
        <w:jc w:val="both"/>
        <w:rPr>
          <w:rFonts w:eastAsia="Calibri"/>
          <w:lang w:eastAsia="ru-RU"/>
        </w:rPr>
      </w:pPr>
      <w:r w:rsidRPr="003D341B">
        <w:rPr>
          <w:rFonts w:eastAsia="Calibri"/>
          <w:lang w:eastAsia="ru-RU"/>
        </w:rPr>
        <w:t>б),</w:t>
      </w:r>
      <w:r w:rsidRPr="003D341B">
        <w:rPr>
          <w:rFonts w:eastAsia="Calibri"/>
          <w:lang w:eastAsia="ru-RU"/>
        </w:rPr>
        <w:tab/>
        <w:t>претенденту, отозвавшему заявку до даты окончания приема заявок. При этом срок возврата задатка исчисляется с даты поступления уведомления об отзыве заявки;</w:t>
      </w:r>
    </w:p>
    <w:p w:rsidR="0000741A" w:rsidRPr="003D341B" w:rsidRDefault="0000741A" w:rsidP="0000741A">
      <w:pPr>
        <w:tabs>
          <w:tab w:val="left" w:pos="1418"/>
        </w:tabs>
        <w:ind w:firstLine="567"/>
        <w:jc w:val="both"/>
        <w:rPr>
          <w:rFonts w:eastAsia="Calibri"/>
          <w:lang w:eastAsia="ru-RU"/>
        </w:rPr>
      </w:pPr>
      <w:r w:rsidRPr="003D341B">
        <w:rPr>
          <w:rFonts w:eastAsia="Calibri"/>
          <w:lang w:eastAsia="ru-RU"/>
        </w:rPr>
        <w:t>в), претенденту, отозвавшему заявку после даты окончания приема заявок, но до даты рассмотрения заявок. При этом срок возврата задатка исчисляется с даты подписания Комиссией протокола рассмотрения заявок;</w:t>
      </w:r>
    </w:p>
    <w:p w:rsidR="0000741A" w:rsidRPr="003D341B" w:rsidRDefault="0000741A" w:rsidP="0000741A">
      <w:pPr>
        <w:tabs>
          <w:tab w:val="left" w:pos="1418"/>
        </w:tabs>
        <w:ind w:firstLine="567"/>
        <w:jc w:val="both"/>
        <w:rPr>
          <w:rFonts w:eastAsia="Calibri"/>
          <w:lang w:eastAsia="ru-RU"/>
        </w:rPr>
      </w:pPr>
      <w:r w:rsidRPr="003D341B">
        <w:rPr>
          <w:rFonts w:eastAsia="Calibri"/>
          <w:lang w:eastAsia="ru-RU"/>
        </w:rPr>
        <w:t>г),</w:t>
      </w:r>
      <w:r w:rsidRPr="003D341B">
        <w:rPr>
          <w:rFonts w:eastAsia="Calibri"/>
          <w:lang w:eastAsia="ru-RU"/>
        </w:rPr>
        <w:tab/>
        <w:t>участнику аукциона, не ставшему победителем. При этом срок возврата задатка исчисляется с даты подписания протокола об итогах аукциона;</w:t>
      </w:r>
    </w:p>
    <w:p w:rsidR="0000741A" w:rsidRPr="003D341B" w:rsidRDefault="0000741A" w:rsidP="0000741A">
      <w:pPr>
        <w:tabs>
          <w:tab w:val="left" w:pos="1418"/>
        </w:tabs>
        <w:ind w:firstLine="567"/>
        <w:jc w:val="both"/>
        <w:rPr>
          <w:rFonts w:eastAsia="Calibri"/>
          <w:lang w:eastAsia="ru-RU"/>
        </w:rPr>
      </w:pPr>
      <w:r w:rsidRPr="003D341B">
        <w:rPr>
          <w:rFonts w:eastAsia="Calibri"/>
          <w:lang w:eastAsia="ru-RU"/>
        </w:rPr>
        <w:t>д),</w:t>
      </w:r>
      <w:r w:rsidRPr="003D341B">
        <w:rPr>
          <w:rFonts w:eastAsia="Calibri"/>
          <w:lang w:eastAsia="ru-RU"/>
        </w:rPr>
        <w:tab/>
        <w:t xml:space="preserve">в случае признания аукциона несостоявшимся </w:t>
      </w:r>
      <w:r w:rsidR="00A53343" w:rsidRPr="00A53343">
        <w:rPr>
          <w:rFonts w:eastAsia="Calibri"/>
          <w:lang w:eastAsia="ru-RU"/>
        </w:rPr>
        <w:t xml:space="preserve">(кроме случая, когда аукцион признан несостоявшимся по причине, указанной в подпунктах 2 или 3 пункта 3.2.4 настоящей Документации) </w:t>
      </w:r>
      <w:r w:rsidRPr="003D341B">
        <w:rPr>
          <w:rFonts w:eastAsia="Calibri"/>
          <w:lang w:eastAsia="ru-RU"/>
        </w:rPr>
        <w:t>или принятия Собственником Имущества решения об отмене проведения аукциона. При этом срок исчисляется с даты объявления аукциона несостоявшимся или с даты принятия решения об отмене проведения аукциона.</w:t>
      </w:r>
    </w:p>
    <w:p w:rsidR="0000741A" w:rsidRPr="003D341B" w:rsidRDefault="0000741A" w:rsidP="0000741A">
      <w:pPr>
        <w:tabs>
          <w:tab w:val="left" w:pos="1418"/>
        </w:tabs>
        <w:ind w:firstLine="567"/>
        <w:jc w:val="both"/>
        <w:rPr>
          <w:rFonts w:eastAsia="Times New Roman"/>
          <w:lang w:eastAsia="ar-SA"/>
        </w:rPr>
      </w:pPr>
      <w:r w:rsidRPr="003D341B">
        <w:rPr>
          <w:rFonts w:eastAsia="Calibri"/>
          <w:lang w:eastAsia="ru-RU"/>
        </w:rPr>
        <w:t>2.6.10</w:t>
      </w:r>
      <w:r>
        <w:rPr>
          <w:rFonts w:eastAsia="Calibri"/>
          <w:lang w:eastAsia="ru-RU"/>
        </w:rPr>
        <w:t>.</w:t>
      </w:r>
      <w:r w:rsidRPr="003D341B">
        <w:rPr>
          <w:rFonts w:eastAsia="Calibri"/>
          <w:lang w:eastAsia="ru-RU"/>
        </w:rPr>
        <w:t xml:space="preserve"> </w:t>
      </w:r>
      <w:r w:rsidRPr="003D341B">
        <w:rPr>
          <w:rFonts w:eastAsia="Times New Roman"/>
          <w:lang w:eastAsia="ar-SA"/>
        </w:rPr>
        <w:t>Датой возврата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00741A" w:rsidRPr="003D341B" w:rsidRDefault="0000741A" w:rsidP="0000741A">
      <w:pPr>
        <w:keepNext/>
        <w:keepLines/>
        <w:numPr>
          <w:ilvl w:val="0"/>
          <w:numId w:val="9"/>
        </w:numPr>
        <w:spacing w:before="120"/>
        <w:ind w:left="0" w:firstLine="567"/>
        <w:jc w:val="center"/>
        <w:outlineLvl w:val="0"/>
        <w:rPr>
          <w:rFonts w:eastAsia="Calibri"/>
          <w:b/>
          <w:bCs/>
          <w:caps/>
        </w:rPr>
      </w:pPr>
      <w:bookmarkStart w:id="13" w:name="_Toc67926836"/>
      <w:r w:rsidRPr="003D341B">
        <w:rPr>
          <w:rFonts w:eastAsia="Calibri"/>
          <w:b/>
          <w:bCs/>
          <w:caps/>
        </w:rPr>
        <w:t>Процедура аукциона</w:t>
      </w:r>
      <w:bookmarkEnd w:id="13"/>
    </w:p>
    <w:p w:rsidR="0000741A" w:rsidRPr="003D341B" w:rsidRDefault="0000741A" w:rsidP="0000741A">
      <w:pPr>
        <w:keepNext/>
        <w:keepLines/>
        <w:numPr>
          <w:ilvl w:val="1"/>
          <w:numId w:val="9"/>
        </w:numPr>
        <w:tabs>
          <w:tab w:val="left" w:pos="1418"/>
          <w:tab w:val="left" w:pos="1701"/>
        </w:tabs>
        <w:spacing w:after="120"/>
        <w:ind w:left="0" w:firstLine="567"/>
        <w:jc w:val="both"/>
        <w:outlineLvl w:val="1"/>
        <w:rPr>
          <w:rFonts w:eastAsia="Calibri"/>
          <w:bCs/>
        </w:rPr>
      </w:pPr>
      <w:bookmarkStart w:id="14" w:name="_Toc67926837"/>
      <w:r w:rsidRPr="003D341B">
        <w:rPr>
          <w:rFonts w:eastAsia="Calibri"/>
          <w:bCs/>
        </w:rPr>
        <w:t>Рассмотрение заявок.</w:t>
      </w:r>
      <w:bookmarkEnd w:id="14"/>
    </w:p>
    <w:p w:rsidR="0000741A" w:rsidRPr="003D341B" w:rsidRDefault="0000741A" w:rsidP="0000741A">
      <w:pPr>
        <w:numPr>
          <w:ilvl w:val="2"/>
          <w:numId w:val="19"/>
        </w:numPr>
        <w:tabs>
          <w:tab w:val="left" w:pos="1418"/>
        </w:tabs>
        <w:ind w:left="0" w:firstLine="566"/>
        <w:jc w:val="both"/>
        <w:rPr>
          <w:rFonts w:eastAsia="Times New Roman"/>
          <w:lang w:eastAsia="ar-SA"/>
        </w:rPr>
      </w:pPr>
      <w:r w:rsidRPr="003D341B">
        <w:rPr>
          <w:rFonts w:eastAsia="Times New Roman"/>
          <w:lang w:eastAsia="ar-SA"/>
        </w:rPr>
        <w:t>В день, указанный в извещении о проведении аукциона и настоящей документации,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участниками аукциона.</w:t>
      </w:r>
    </w:p>
    <w:p w:rsidR="0000741A" w:rsidRPr="003D341B" w:rsidRDefault="0000741A" w:rsidP="0000741A">
      <w:pPr>
        <w:numPr>
          <w:ilvl w:val="2"/>
          <w:numId w:val="19"/>
        </w:numPr>
        <w:tabs>
          <w:tab w:val="left" w:pos="1418"/>
        </w:tabs>
        <w:ind w:left="0" w:firstLine="566"/>
        <w:jc w:val="both"/>
        <w:rPr>
          <w:rFonts w:eastAsia="Times New Roman"/>
          <w:lang w:eastAsia="ar-SA"/>
        </w:rPr>
      </w:pPr>
      <w:r w:rsidRPr="003D341B">
        <w:rPr>
          <w:rFonts w:eastAsia="Times New Roman"/>
          <w:lang w:eastAsia="ar-SA"/>
        </w:rPr>
        <w:t>Претендент не допускается к участию в аукционе по следующим основаниям:</w:t>
      </w:r>
    </w:p>
    <w:p w:rsidR="0000741A" w:rsidRPr="003D341B" w:rsidRDefault="0000741A" w:rsidP="0000741A">
      <w:pPr>
        <w:numPr>
          <w:ilvl w:val="0"/>
          <w:numId w:val="42"/>
        </w:numPr>
        <w:tabs>
          <w:tab w:val="left" w:pos="1418"/>
        </w:tabs>
        <w:spacing w:after="200"/>
        <w:ind w:left="0" w:firstLine="567"/>
        <w:contextualSpacing/>
        <w:jc w:val="both"/>
        <w:rPr>
          <w:rFonts w:eastAsia="Calibri"/>
          <w:bCs/>
          <w:lang w:eastAsia="ru-RU"/>
        </w:rPr>
      </w:pPr>
      <w:r w:rsidRPr="003D341B">
        <w:rPr>
          <w:rFonts w:eastAsia="Calibri"/>
          <w:lang w:eastAsia="ru-RU"/>
        </w:rPr>
        <w:t>несоответствие Претендента требованиям, установленным п. 2.1. настоящей Документации;</w:t>
      </w:r>
    </w:p>
    <w:p w:rsidR="0000741A" w:rsidRPr="003D341B" w:rsidRDefault="0000741A" w:rsidP="0000741A">
      <w:pPr>
        <w:numPr>
          <w:ilvl w:val="0"/>
          <w:numId w:val="42"/>
        </w:numPr>
        <w:tabs>
          <w:tab w:val="left" w:pos="1418"/>
        </w:tabs>
        <w:spacing w:after="200"/>
        <w:ind w:left="0" w:firstLine="567"/>
        <w:contextualSpacing/>
        <w:jc w:val="both"/>
        <w:rPr>
          <w:rFonts w:eastAsia="Calibri"/>
          <w:bCs/>
          <w:lang w:eastAsia="ru-RU"/>
        </w:rPr>
      </w:pPr>
      <w:r w:rsidRPr="003D341B">
        <w:rPr>
          <w:rFonts w:eastAsia="Calibri"/>
          <w:lang w:eastAsia="ru-RU"/>
        </w:rPr>
        <w:t>представленные документы не подтверждают право Претендента быть стороной по договору купли-продажи Имущества;</w:t>
      </w:r>
    </w:p>
    <w:p w:rsidR="0000741A" w:rsidRPr="003D341B" w:rsidRDefault="0000741A" w:rsidP="0000741A">
      <w:pPr>
        <w:numPr>
          <w:ilvl w:val="0"/>
          <w:numId w:val="42"/>
        </w:numPr>
        <w:tabs>
          <w:tab w:val="left" w:pos="1418"/>
        </w:tabs>
        <w:spacing w:after="200"/>
        <w:ind w:left="0" w:firstLine="567"/>
        <w:contextualSpacing/>
        <w:jc w:val="both"/>
        <w:rPr>
          <w:rFonts w:eastAsia="Calibri"/>
          <w:bCs/>
          <w:lang w:eastAsia="ru-RU"/>
        </w:rPr>
      </w:pPr>
      <w:r w:rsidRPr="003D341B">
        <w:rPr>
          <w:rFonts w:eastAsia="Calibri"/>
          <w:lang w:eastAsia="ru-RU"/>
        </w:rPr>
        <w:t>несоответствие заявки на участие в аукционе требованиям, указанным в настоящей Документации</w:t>
      </w:r>
      <w:r w:rsidRPr="003D341B">
        <w:rPr>
          <w:rFonts w:eastAsia="Calibri"/>
          <w:bCs/>
          <w:lang w:eastAsia="ru-RU"/>
        </w:rPr>
        <w:t>;</w:t>
      </w:r>
    </w:p>
    <w:p w:rsidR="0000741A" w:rsidRPr="003D341B" w:rsidRDefault="0000741A" w:rsidP="0000741A">
      <w:pPr>
        <w:numPr>
          <w:ilvl w:val="0"/>
          <w:numId w:val="42"/>
        </w:numPr>
        <w:tabs>
          <w:tab w:val="left" w:pos="1418"/>
        </w:tabs>
        <w:spacing w:after="200"/>
        <w:ind w:left="0" w:firstLine="567"/>
        <w:contextualSpacing/>
        <w:jc w:val="both"/>
        <w:rPr>
          <w:rFonts w:eastAsia="Calibri"/>
          <w:bCs/>
          <w:lang w:eastAsia="ru-RU"/>
        </w:rPr>
      </w:pPr>
      <w:r w:rsidRPr="003D341B">
        <w:rPr>
          <w:rFonts w:eastAsia="Calibri"/>
        </w:rPr>
        <w:t xml:space="preserve">представлены не все документы в соответствии с перечнем, указанным в настоящей Документации или оформление указанных документов </w:t>
      </w:r>
      <w:r w:rsidRPr="003D341B">
        <w:rPr>
          <w:rFonts w:eastAsia="Calibri"/>
        </w:rPr>
        <w:br/>
        <w:t>не соответствует законодательству Российской Федерации/ настоящей Документации;</w:t>
      </w:r>
    </w:p>
    <w:p w:rsidR="0000741A" w:rsidRPr="003D341B" w:rsidRDefault="0000741A" w:rsidP="0000741A">
      <w:pPr>
        <w:numPr>
          <w:ilvl w:val="0"/>
          <w:numId w:val="42"/>
        </w:numPr>
        <w:tabs>
          <w:tab w:val="left" w:pos="1418"/>
        </w:tabs>
        <w:spacing w:after="200"/>
        <w:ind w:left="0" w:firstLine="567"/>
        <w:contextualSpacing/>
        <w:jc w:val="both"/>
        <w:rPr>
          <w:rFonts w:eastAsia="Calibri"/>
          <w:bCs/>
          <w:lang w:eastAsia="ru-RU"/>
        </w:rPr>
      </w:pPr>
      <w:r w:rsidRPr="003D341B">
        <w:rPr>
          <w:rFonts w:eastAsia="Calibri"/>
          <w:bCs/>
          <w:lang w:eastAsia="ru-RU"/>
        </w:rPr>
        <w:t>заявка на участие в аукционе подана лицом, не уполномоченным Претендентом на осуществление таких действий;</w:t>
      </w:r>
    </w:p>
    <w:p w:rsidR="0000741A" w:rsidRPr="003D341B" w:rsidRDefault="0000741A" w:rsidP="0000741A">
      <w:pPr>
        <w:numPr>
          <w:ilvl w:val="0"/>
          <w:numId w:val="42"/>
        </w:numPr>
        <w:tabs>
          <w:tab w:val="left" w:pos="1418"/>
        </w:tabs>
        <w:spacing w:after="200"/>
        <w:ind w:left="0" w:firstLine="567"/>
        <w:contextualSpacing/>
        <w:jc w:val="both"/>
        <w:rPr>
          <w:rFonts w:eastAsia="Calibri"/>
          <w:lang w:eastAsia="ru-RU"/>
        </w:rPr>
      </w:pPr>
      <w:r w:rsidRPr="003D341B">
        <w:rPr>
          <w:rFonts w:eastAsia="Calibri"/>
          <w:lang w:eastAsia="ru-RU"/>
        </w:rPr>
        <w:t>предоставление Претендентом в заявке на участие в аукционе недостоверных сведений;</w:t>
      </w:r>
    </w:p>
    <w:p w:rsidR="0000741A" w:rsidRDefault="0000741A" w:rsidP="0000741A">
      <w:pPr>
        <w:numPr>
          <w:ilvl w:val="0"/>
          <w:numId w:val="42"/>
        </w:numPr>
        <w:tabs>
          <w:tab w:val="left" w:pos="1418"/>
        </w:tabs>
        <w:ind w:left="0" w:firstLine="567"/>
        <w:contextualSpacing/>
        <w:jc w:val="both"/>
        <w:rPr>
          <w:rFonts w:eastAsia="Calibri"/>
          <w:lang w:eastAsia="ru-RU"/>
        </w:rPr>
      </w:pPr>
      <w:r w:rsidRPr="003D341B">
        <w:rPr>
          <w:rFonts w:eastAsia="Calibri"/>
          <w:lang w:eastAsia="ru-RU"/>
        </w:rPr>
        <w:lastRenderedPageBreak/>
        <w:t xml:space="preserve">отсутствие факта поступления от Претендента задатка на </w:t>
      </w:r>
      <w:r w:rsidRPr="003D341B">
        <w:rPr>
          <w:rFonts w:eastAsia="Calibri"/>
          <w:bCs/>
          <w:lang w:eastAsia="ru-RU"/>
        </w:rPr>
        <w:t xml:space="preserve">расчетный </w:t>
      </w:r>
      <w:r w:rsidRPr="003D341B">
        <w:rPr>
          <w:rFonts w:eastAsia="Calibri"/>
          <w:lang w:eastAsia="ru-RU"/>
        </w:rPr>
        <w:t>счет, указанный в извещении о проведении аукциона.</w:t>
      </w:r>
    </w:p>
    <w:p w:rsidR="00A53343" w:rsidRPr="00652A26" w:rsidRDefault="00936091" w:rsidP="00A53343">
      <w:pPr>
        <w:numPr>
          <w:ilvl w:val="2"/>
          <w:numId w:val="19"/>
        </w:numPr>
        <w:tabs>
          <w:tab w:val="left" w:pos="1418"/>
        </w:tabs>
        <w:ind w:left="0" w:firstLine="566"/>
        <w:jc w:val="both"/>
      </w:pPr>
      <w:sdt>
        <w:sdtPr>
          <w:id w:val="1740059559"/>
          <w:placeholder>
            <w:docPart w:val="73BFAC5A110A4545B4500A09694A86AD"/>
          </w:placeholder>
          <w:showingPlcHdr/>
          <w:text/>
        </w:sdtPr>
        <w:sdtEndPr/>
        <w:sdtContent>
          <w:r w:rsidR="00A53343" w:rsidRPr="00652A26">
            <w:rPr>
              <w:rStyle w:val="afff6"/>
              <w:color w:val="auto"/>
            </w:rPr>
            <w:t>(в случае, если протокол формируется Комиссей)</w:t>
          </w:r>
        </w:sdtContent>
      </w:sdt>
      <w:r w:rsidR="00A53343" w:rsidRPr="00652A26">
        <w:t xml:space="preserve"> Комиссия ведет протокол рассмотрения заявок. Протокол подписывается всеми членами Комиссии, присутствующими на заседании. Претендент, подавший заявку на участие в аукционе, и допущенный к участию в аукционе, становится участником аукциона с момента подписания Комиссией протокола рассмотрения заявок на участие в аукционе. В протоколе приводится перечень принятых заявок с указанием наименований/ ФИО Претендентов, признанных участниками аукциона, времени подачи заявок, а также наименования/ ФИО Претендентов, которым было отказано в допуске к участию в аукционе с указанием оснований отказа (в т. 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p>
    <w:p w:rsidR="00A53343" w:rsidRPr="00652A26" w:rsidRDefault="00936091" w:rsidP="00A53343">
      <w:pPr>
        <w:tabs>
          <w:tab w:val="left" w:pos="1418"/>
        </w:tabs>
        <w:ind w:firstLine="566"/>
        <w:jc w:val="both"/>
      </w:pPr>
      <w:sdt>
        <w:sdtPr>
          <w:id w:val="-590704405"/>
          <w:placeholder>
            <w:docPart w:val="E7DA8DF0D18D4F9E86F5509515AF3D45"/>
          </w:placeholder>
          <w:showingPlcHdr/>
          <w:text/>
        </w:sdtPr>
        <w:sdtEndPr/>
        <w:sdtContent>
          <w:r w:rsidR="00A53343" w:rsidRPr="00652A26">
            <w:rPr>
              <w:rStyle w:val="afff6"/>
              <w:color w:val="auto"/>
            </w:rPr>
            <w:t>(в случае если, протокол формируется автоматически электронной торговой площадкой)</w:t>
          </w:r>
        </w:sdtContent>
      </w:sdt>
      <w:r w:rsidR="00A53343" w:rsidRPr="00652A26">
        <w:t xml:space="preserve"> По результатам рассмотрения Комиссией заявок на участие в аукционе посредством электронной торговой площадки формируется протокол рассмотрения заявок. Форма протокола и порядок его формирования установлен правилами и регламентом электронной торговой площадки.</w:t>
      </w:r>
    </w:p>
    <w:p w:rsidR="00A53343" w:rsidRPr="00652A26" w:rsidRDefault="00A53343" w:rsidP="00A53343">
      <w:pPr>
        <w:numPr>
          <w:ilvl w:val="2"/>
          <w:numId w:val="19"/>
        </w:numPr>
        <w:tabs>
          <w:tab w:val="left" w:pos="1418"/>
        </w:tabs>
        <w:ind w:left="0" w:firstLine="566"/>
        <w:jc w:val="both"/>
      </w:pPr>
      <w:r w:rsidRPr="00652A26">
        <w:t>В случае допуска к аукциону менее двух участников аукцион признается Комиссией несостоявшимся. Сообщение о признании аукциона несостоявшимся подлежит размещению в сети «Интернет» на сайте электронной торговой площадки в течение 3 (трех) дней с момента признания аукциона несостоявшимся.</w:t>
      </w:r>
    </w:p>
    <w:p w:rsidR="00A53343" w:rsidRPr="00652A26" w:rsidRDefault="00A53343" w:rsidP="00A53343">
      <w:pPr>
        <w:numPr>
          <w:ilvl w:val="2"/>
          <w:numId w:val="19"/>
        </w:numPr>
        <w:tabs>
          <w:tab w:val="left" w:pos="1418"/>
        </w:tabs>
        <w:ind w:left="0" w:firstLine="566"/>
        <w:jc w:val="both"/>
      </w:pPr>
      <w:r w:rsidRPr="00652A26">
        <w:t xml:space="preserve">В случае установления факта подачи одним Претендентом двух и более заявок на участие в аукционе при условии, что 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 </w:t>
      </w:r>
      <w:sdt>
        <w:sdtPr>
          <w:id w:val="-1200854894"/>
          <w:placeholder>
            <w:docPart w:val="2CADC3863C28462BAA434D014C598D23"/>
          </w:placeholder>
          <w:showingPlcHdr/>
          <w:text/>
        </w:sdtPr>
        <w:sdtEndPr/>
        <w:sdtContent>
          <w:r w:rsidRPr="00652A26">
            <w:rPr>
              <w:rStyle w:val="afff6"/>
              <w:color w:val="auto"/>
            </w:rPr>
            <w:t>(в случае, если протокол формируется комиссей)</w:t>
          </w:r>
        </w:sdtContent>
      </w:sdt>
      <w:r w:rsidRPr="00652A26">
        <w:t>.</w:t>
      </w:r>
    </w:p>
    <w:p w:rsidR="00A53343" w:rsidRPr="00652A26" w:rsidRDefault="00A53343" w:rsidP="00A53343">
      <w:pPr>
        <w:numPr>
          <w:ilvl w:val="2"/>
          <w:numId w:val="19"/>
        </w:numPr>
        <w:tabs>
          <w:tab w:val="left" w:pos="1418"/>
        </w:tabs>
        <w:ind w:left="0" w:firstLine="566"/>
        <w:jc w:val="both"/>
      </w:pPr>
      <w:r w:rsidRPr="00652A26">
        <w:t>Претенденты, признанные участниками аукциона, и Претенденты, не допущенные к участию в аукционе, уведомляются о принятом решении посредством электронной торговой площадки.</w:t>
      </w:r>
    </w:p>
    <w:p w:rsidR="00A53343" w:rsidRPr="00652A26" w:rsidRDefault="00A53343" w:rsidP="00A53343">
      <w:pPr>
        <w:numPr>
          <w:ilvl w:val="2"/>
          <w:numId w:val="19"/>
        </w:numPr>
        <w:tabs>
          <w:tab w:val="left" w:pos="1418"/>
        </w:tabs>
        <w:ind w:left="0" w:firstLine="566"/>
        <w:jc w:val="both"/>
      </w:pPr>
      <w:r w:rsidRPr="00652A26">
        <w:t>В ходе рассмотрения заявок на участие в аукционе комиссия вправе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p>
    <w:p w:rsidR="00A53343" w:rsidRPr="00652A26" w:rsidRDefault="00A53343" w:rsidP="00A53343">
      <w:pPr>
        <w:numPr>
          <w:ilvl w:val="2"/>
          <w:numId w:val="19"/>
        </w:numPr>
        <w:tabs>
          <w:tab w:val="left" w:pos="1418"/>
        </w:tabs>
        <w:ind w:left="0" w:firstLine="566"/>
        <w:jc w:val="both"/>
      </w:pPr>
      <w:r w:rsidRPr="00652A26">
        <w:t>При наличии сомнений в достоверности копии документа Организатор 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A53343" w:rsidRPr="00652A26" w:rsidRDefault="00A53343" w:rsidP="00A53343">
      <w:pPr>
        <w:pStyle w:val="a6"/>
        <w:numPr>
          <w:ilvl w:val="2"/>
          <w:numId w:val="19"/>
        </w:numPr>
        <w:spacing w:after="0" w:line="240" w:lineRule="auto"/>
        <w:ind w:left="0" w:firstLine="567"/>
        <w:jc w:val="both"/>
        <w:rPr>
          <w:rFonts w:ascii="Times New Roman" w:eastAsia="Times New Roman" w:hAnsi="Times New Roman"/>
          <w:sz w:val="24"/>
          <w:szCs w:val="24"/>
          <w:lang w:eastAsia="ar-SA"/>
        </w:rPr>
      </w:pPr>
      <w:r w:rsidRPr="00652A26">
        <w:rPr>
          <w:rFonts w:ascii="Times New Roman" w:eastAsia="Times New Roman" w:hAnsi="Times New Roman"/>
          <w:sz w:val="24"/>
          <w:szCs w:val="24"/>
          <w:lang w:eastAsia="ar-SA"/>
        </w:rPr>
        <w:lastRenderedPageBreak/>
        <w:t>В ходе рассмотрения заявок комиссия вправе уточнять заявки на участие в аукционе, а именно - затребовать у Претендента представленные в нечитаемом виде или непредставленные документы и направить Претендентам запросы об исправлении выявленных ошибок в документах, представленных в составе заявки на участие в аукционе, и направлении Организатору исправленных документов, предоставлении отсутствующих в составе заявки документов.</w:t>
      </w:r>
    </w:p>
    <w:p w:rsidR="00A53343" w:rsidRPr="00652A26" w:rsidRDefault="00A53343" w:rsidP="00A53343">
      <w:pPr>
        <w:pStyle w:val="a6"/>
        <w:numPr>
          <w:ilvl w:val="2"/>
          <w:numId w:val="19"/>
        </w:numPr>
        <w:spacing w:after="0" w:line="240" w:lineRule="auto"/>
        <w:ind w:left="0" w:firstLine="567"/>
        <w:jc w:val="both"/>
        <w:rPr>
          <w:rFonts w:ascii="Times New Roman" w:eastAsia="Times New Roman" w:hAnsi="Times New Roman"/>
          <w:sz w:val="24"/>
          <w:szCs w:val="24"/>
          <w:lang w:eastAsia="ar-SA"/>
        </w:rPr>
      </w:pPr>
      <w:r w:rsidRPr="00652A26">
        <w:rPr>
          <w:rFonts w:ascii="Times New Roman" w:eastAsia="Times New Roman" w:hAnsi="Times New Roman"/>
          <w:sz w:val="24"/>
          <w:szCs w:val="24"/>
          <w:lang w:eastAsia="ar-SA"/>
        </w:rPr>
        <w:t>При уточнении заявок на участие в аукционе не допускается создание преимущественных условий Претенденту или нескольким Претендентам. Однако при принятии решения о допуске к участию в аукционе комиссия обязана руководствоваться целью увеличения конкуренции на торгах. Любые сомнения должны толковаться в пользу допуска претендента. Отказ в допуске к участию в аукционе по причине, указанной в подпункте 4 п.</w:t>
      </w:r>
      <w:r>
        <w:rPr>
          <w:rFonts w:ascii="Times New Roman" w:eastAsia="Times New Roman" w:hAnsi="Times New Roman"/>
          <w:sz w:val="24"/>
          <w:szCs w:val="24"/>
          <w:lang w:eastAsia="ar-SA"/>
        </w:rPr>
        <w:t xml:space="preserve"> </w:t>
      </w:r>
      <w:r w:rsidRPr="00652A26">
        <w:rPr>
          <w:rFonts w:ascii="Times New Roman" w:eastAsia="Times New Roman" w:hAnsi="Times New Roman"/>
          <w:sz w:val="24"/>
          <w:szCs w:val="24"/>
          <w:lang w:eastAsia="ar-SA"/>
        </w:rPr>
        <w:t>3.1.2 Документации, допускается только при объективной невозможности дополнительно запросить (в рамках процедуры уточнения заявки) непредоставленный или неправильно оформленный документ или непредоставлении документа после уточнения заявки.</w:t>
      </w:r>
    </w:p>
    <w:p w:rsidR="00A53343" w:rsidRDefault="00A53343" w:rsidP="00A53343">
      <w:pPr>
        <w:numPr>
          <w:ilvl w:val="2"/>
          <w:numId w:val="19"/>
        </w:numPr>
        <w:tabs>
          <w:tab w:val="left" w:pos="1418"/>
        </w:tabs>
        <w:ind w:left="0" w:firstLine="566"/>
        <w:jc w:val="both"/>
      </w:pPr>
      <w:r w:rsidRPr="00652A26">
        <w:t>Решение комиссии об уточнении заявок на участие в аукционе отражается в протоколе рассмотрения заявок. Протокол подлежит размещению на сайте электронной торговой площадки в виде электронной копии.</w:t>
      </w:r>
    </w:p>
    <w:p w:rsidR="00A53343" w:rsidRPr="00652A26" w:rsidRDefault="00A53343" w:rsidP="00A53343">
      <w:pPr>
        <w:tabs>
          <w:tab w:val="left" w:pos="1418"/>
        </w:tabs>
        <w:ind w:left="566"/>
        <w:jc w:val="both"/>
      </w:pPr>
    </w:p>
    <w:p w:rsidR="0000741A" w:rsidRDefault="0000741A" w:rsidP="0000741A">
      <w:pPr>
        <w:keepNext/>
        <w:keepLines/>
        <w:numPr>
          <w:ilvl w:val="1"/>
          <w:numId w:val="9"/>
        </w:numPr>
        <w:tabs>
          <w:tab w:val="left" w:pos="1418"/>
        </w:tabs>
        <w:spacing w:after="120"/>
        <w:ind w:left="0" w:firstLine="567"/>
        <w:jc w:val="both"/>
        <w:outlineLvl w:val="1"/>
        <w:rPr>
          <w:rFonts w:eastAsia="Calibri"/>
          <w:bCs/>
        </w:rPr>
      </w:pPr>
      <w:bookmarkStart w:id="15" w:name="_Toc67926838"/>
      <w:r w:rsidRPr="003D341B">
        <w:rPr>
          <w:rFonts w:eastAsia="Calibri"/>
          <w:bCs/>
        </w:rPr>
        <w:t>Проведение аукциона.</w:t>
      </w:r>
      <w:bookmarkEnd w:id="15"/>
    </w:p>
    <w:p w:rsidR="00A53343" w:rsidRPr="00A53343" w:rsidRDefault="00A53343" w:rsidP="00A53343">
      <w:pPr>
        <w:numPr>
          <w:ilvl w:val="2"/>
          <w:numId w:val="20"/>
        </w:numPr>
        <w:tabs>
          <w:tab w:val="left" w:pos="1418"/>
        </w:tabs>
        <w:ind w:left="0" w:firstLine="566"/>
        <w:jc w:val="both"/>
      </w:pPr>
      <w:r w:rsidRPr="00A53343">
        <w:t>Аукцион проводится в день, указанный в Извещении о проведении аукциона.</w:t>
      </w:r>
    </w:p>
    <w:p w:rsidR="00A53343" w:rsidRPr="00A53343" w:rsidRDefault="00A53343" w:rsidP="00A53343">
      <w:pPr>
        <w:numPr>
          <w:ilvl w:val="2"/>
          <w:numId w:val="20"/>
        </w:numPr>
        <w:tabs>
          <w:tab w:val="left" w:pos="1418"/>
        </w:tabs>
        <w:ind w:left="0" w:firstLine="566"/>
        <w:jc w:val="both"/>
      </w:pPr>
      <w:r w:rsidRPr="00A53343">
        <w:t>Аукцион проводится в электронной форме посредством электронной торговой площадки в соответствии с правилами электронной торговой площадки.</w:t>
      </w:r>
    </w:p>
    <w:p w:rsidR="00A53343" w:rsidRPr="00A53343" w:rsidRDefault="00A53343" w:rsidP="00A53343">
      <w:pPr>
        <w:numPr>
          <w:ilvl w:val="2"/>
          <w:numId w:val="20"/>
        </w:numPr>
        <w:tabs>
          <w:tab w:val="left" w:pos="1418"/>
        </w:tabs>
        <w:ind w:left="0" w:firstLine="567"/>
        <w:jc w:val="both"/>
      </w:pPr>
      <w:r w:rsidRPr="00A53343">
        <w:t>На аукционе на понижение осуществляется как последовательное снижение цены от первоначального предложения до цены отсечения на «шаг понижения» (при отсутствии предложений о цене от Участников процедуры), так и последовательное повышение цены от предыдущего предложения по цене на «шаг аукциона».</w:t>
      </w:r>
    </w:p>
    <w:p w:rsidR="00A53343" w:rsidRPr="00A53343" w:rsidRDefault="00A53343" w:rsidP="00A53343">
      <w:pPr>
        <w:tabs>
          <w:tab w:val="left" w:pos="1418"/>
        </w:tabs>
        <w:ind w:firstLine="567"/>
        <w:jc w:val="both"/>
      </w:pPr>
      <w:r w:rsidRPr="00A53343">
        <w:t>Предложения о цене Имущества заявляются Участниками после объявления цены первоначального предложения или цены предложения, сложившейся на соответствующем «шаге понижения». Время, оставшееся до истечения срока подачи ценовых предложений, продлевается автоматически после поступления очередного предложения о цене.</w:t>
      </w:r>
    </w:p>
    <w:p w:rsidR="00A53343" w:rsidRPr="00A53343" w:rsidRDefault="00A53343" w:rsidP="00A53343">
      <w:pPr>
        <w:tabs>
          <w:tab w:val="left" w:pos="1418"/>
        </w:tabs>
        <w:ind w:firstLine="567"/>
        <w:jc w:val="both"/>
      </w:pPr>
      <w:r w:rsidRPr="00A53343">
        <w:t>В случае если только один Участник подтверждает цену первоначального предложения или цену предложения, сложившуюся на одном из «шагов понижения», данный Участник признается победителем.</w:t>
      </w:r>
    </w:p>
    <w:p w:rsidR="00A53343" w:rsidRPr="00A53343" w:rsidRDefault="00A53343" w:rsidP="00A53343">
      <w:pPr>
        <w:tabs>
          <w:tab w:val="left" w:pos="1418"/>
        </w:tabs>
        <w:ind w:firstLine="567"/>
        <w:jc w:val="both"/>
      </w:pPr>
      <w:r w:rsidRPr="00A53343">
        <w:t>В случае если два и более Участников подтверждают цену первоначального предложения или цену предложения, сложившуюся на одном из «шагов понижения», с данными Участниками проводится аукцион на повышение, предусматривающий открытую форму подачи предложений о цене имущества.</w:t>
      </w:r>
    </w:p>
    <w:p w:rsidR="00A53343" w:rsidRPr="00A53343" w:rsidRDefault="00A53343" w:rsidP="00A53343">
      <w:pPr>
        <w:tabs>
          <w:tab w:val="left" w:pos="1418"/>
        </w:tabs>
        <w:ind w:firstLine="567"/>
        <w:jc w:val="both"/>
      </w:pPr>
      <w:r w:rsidRPr="00A53343">
        <w:t>Начальной ценой на таком аукционе является подтвержденная двумя и более Участниками цена первоначального предложения или цена предложения, сложившаяся на «шаге понижения».</w:t>
      </w:r>
    </w:p>
    <w:p w:rsidR="00A53343" w:rsidRPr="00A53343" w:rsidRDefault="00A53343" w:rsidP="00A53343">
      <w:pPr>
        <w:tabs>
          <w:tab w:val="left" w:pos="1418"/>
        </w:tabs>
        <w:ind w:firstLine="567"/>
        <w:jc w:val="both"/>
      </w:pPr>
      <w:r w:rsidRPr="00A53343">
        <w:lastRenderedPageBreak/>
        <w:t>В случае если два и более Участников подтверждают цену первоначального предложения или цену предложения, сложившуюся на одном из «шагов понижения», но при этом не делают «шагов аукциона», победителем признается тот Участник, чье подтверждение на предыдущем этапе было первым.</w:t>
      </w:r>
    </w:p>
    <w:p w:rsidR="00A53343" w:rsidRPr="00A53343" w:rsidRDefault="00A53343" w:rsidP="00A53343">
      <w:pPr>
        <w:tabs>
          <w:tab w:val="left" w:pos="1418"/>
        </w:tabs>
        <w:ind w:firstLine="567"/>
        <w:jc w:val="both"/>
      </w:pPr>
      <w:r w:rsidRPr="00A53343">
        <w:t>В случае если два и более Участников подтверждают цену первоначального предложения или цену предложения, сложившуюся на одном из «шагов понижения», и при этом подтверждают цену предложения, сложившуюся на «шаге аукциона», победителем признается Участник, предложивший наиболее высокую цену.</w:t>
      </w:r>
    </w:p>
    <w:p w:rsidR="00A53343" w:rsidRPr="00A53343" w:rsidRDefault="00A53343" w:rsidP="00A53343">
      <w:pPr>
        <w:tabs>
          <w:tab w:val="left" w:pos="1418"/>
        </w:tabs>
        <w:ind w:firstLine="567"/>
        <w:jc w:val="both"/>
      </w:pPr>
      <w:r w:rsidRPr="00A53343">
        <w:t>Право на приобретение имущества принадлежит Участнику, признанному победителем.</w:t>
      </w:r>
    </w:p>
    <w:p w:rsidR="00A53343" w:rsidRPr="00A53343" w:rsidRDefault="00A53343" w:rsidP="00A53343">
      <w:pPr>
        <w:numPr>
          <w:ilvl w:val="2"/>
          <w:numId w:val="20"/>
        </w:numPr>
        <w:tabs>
          <w:tab w:val="left" w:pos="1418"/>
        </w:tabs>
        <w:ind w:left="0" w:firstLine="566"/>
        <w:jc w:val="both"/>
      </w:pPr>
      <w:bookmarkStart w:id="16" w:name="_Ref350258876"/>
      <w:r w:rsidRPr="00A53343">
        <w:t>Аукцион признается несостоявшимся в случаях, если:</w:t>
      </w:r>
      <w:bookmarkEnd w:id="16"/>
    </w:p>
    <w:p w:rsidR="00A53343" w:rsidRPr="00A53343" w:rsidRDefault="00A53343" w:rsidP="00A53343">
      <w:pPr>
        <w:numPr>
          <w:ilvl w:val="0"/>
          <w:numId w:val="5"/>
        </w:numPr>
        <w:tabs>
          <w:tab w:val="left" w:pos="1276"/>
        </w:tabs>
        <w:ind w:left="0" w:firstLine="567"/>
        <w:contextualSpacing/>
        <w:jc w:val="both"/>
        <w:rPr>
          <w:rFonts w:eastAsia="Calibri"/>
          <w:bCs/>
          <w:lang w:eastAsia="ru-RU"/>
        </w:rPr>
      </w:pPr>
      <w:r w:rsidRPr="00A53343">
        <w:rPr>
          <w:rFonts w:eastAsia="Calibri"/>
          <w:bCs/>
          <w:lang w:eastAsia="ru-RU"/>
        </w:rPr>
        <w:t>не подано ни одной заявки на участие в аукционе</w:t>
      </w:r>
      <w:r w:rsidRPr="00A53343">
        <w:rPr>
          <w:rFonts w:eastAsia="Calibri"/>
          <w:lang w:eastAsia="ru-RU"/>
        </w:rPr>
        <w:t xml:space="preserve"> или по результатам рассмотрения заявок к участию в аукционе не был допущен ни один Претендент</w:t>
      </w:r>
      <w:r w:rsidRPr="00A53343">
        <w:rPr>
          <w:rFonts w:eastAsia="Calibri"/>
          <w:bCs/>
          <w:lang w:eastAsia="ru-RU"/>
        </w:rPr>
        <w:t>;</w:t>
      </w:r>
    </w:p>
    <w:p w:rsidR="00A53343" w:rsidRPr="00A53343" w:rsidRDefault="00A53343" w:rsidP="00A53343">
      <w:pPr>
        <w:numPr>
          <w:ilvl w:val="0"/>
          <w:numId w:val="5"/>
        </w:numPr>
        <w:tabs>
          <w:tab w:val="left" w:pos="1276"/>
        </w:tabs>
        <w:ind w:left="0" w:firstLine="567"/>
        <w:contextualSpacing/>
        <w:jc w:val="both"/>
        <w:rPr>
          <w:rFonts w:eastAsia="Calibri"/>
          <w:lang w:eastAsia="ru-RU"/>
        </w:rPr>
      </w:pPr>
      <w:r w:rsidRPr="00A53343">
        <w:rPr>
          <w:rFonts w:eastAsia="Calibri"/>
          <w:lang w:eastAsia="ru-RU"/>
        </w:rPr>
        <w:t>была подана только одна заявка на участие в аукционе;</w:t>
      </w:r>
    </w:p>
    <w:p w:rsidR="00A53343" w:rsidRPr="00A53343" w:rsidRDefault="00A53343" w:rsidP="00A53343">
      <w:pPr>
        <w:numPr>
          <w:ilvl w:val="0"/>
          <w:numId w:val="5"/>
        </w:numPr>
        <w:tabs>
          <w:tab w:val="left" w:pos="1276"/>
        </w:tabs>
        <w:ind w:left="0" w:firstLine="567"/>
        <w:contextualSpacing/>
        <w:jc w:val="both"/>
        <w:rPr>
          <w:rFonts w:eastAsia="Calibri"/>
          <w:lang w:eastAsia="ru-RU"/>
        </w:rPr>
      </w:pPr>
      <w:r w:rsidRPr="00A53343">
        <w:rPr>
          <w:rFonts w:eastAsia="Calibri"/>
          <w:lang w:eastAsia="ru-RU"/>
        </w:rPr>
        <w:t>по результатам рассмотрения заявок к участию в аукционе был допущен только один участник, подавший заявку на участие в аукционе;</w:t>
      </w:r>
    </w:p>
    <w:p w:rsidR="00A53343" w:rsidRPr="00A53343" w:rsidRDefault="00A53343" w:rsidP="00A53343">
      <w:pPr>
        <w:numPr>
          <w:ilvl w:val="0"/>
          <w:numId w:val="5"/>
        </w:numPr>
        <w:tabs>
          <w:tab w:val="left" w:pos="1276"/>
        </w:tabs>
        <w:ind w:left="0" w:firstLine="567"/>
        <w:contextualSpacing/>
        <w:jc w:val="both"/>
        <w:rPr>
          <w:rFonts w:eastAsia="Calibri"/>
          <w:lang w:eastAsia="ru-RU"/>
        </w:rPr>
      </w:pPr>
      <w:r w:rsidRPr="00A53343">
        <w:rPr>
          <w:rFonts w:eastAsia="Calibri"/>
          <w:lang w:eastAsia="ru-RU"/>
        </w:rPr>
        <w:t>участие в аукционе принял только один участник;</w:t>
      </w:r>
    </w:p>
    <w:p w:rsidR="00A53343" w:rsidRPr="00A53343" w:rsidRDefault="00A53343" w:rsidP="00A53343">
      <w:pPr>
        <w:numPr>
          <w:ilvl w:val="0"/>
          <w:numId w:val="5"/>
        </w:numPr>
        <w:tabs>
          <w:tab w:val="left" w:pos="1276"/>
        </w:tabs>
        <w:ind w:left="0" w:firstLine="567"/>
        <w:contextualSpacing/>
        <w:jc w:val="both"/>
        <w:rPr>
          <w:rFonts w:eastAsia="Calibri"/>
          <w:bCs/>
          <w:lang w:eastAsia="ru-RU"/>
        </w:rPr>
      </w:pPr>
      <w:r w:rsidRPr="00A53343">
        <w:rPr>
          <w:rFonts w:eastAsia="Calibri"/>
          <w:bCs/>
          <w:lang w:eastAsia="ru-RU"/>
        </w:rPr>
        <w:t>победитель аукциона или его полномочный представитель уклонились/ отказались от подписания протокола об итогах аукциона;</w:t>
      </w:r>
    </w:p>
    <w:p w:rsidR="00A53343" w:rsidRPr="00A53343" w:rsidRDefault="00A53343" w:rsidP="00A53343">
      <w:pPr>
        <w:numPr>
          <w:ilvl w:val="0"/>
          <w:numId w:val="5"/>
        </w:numPr>
        <w:tabs>
          <w:tab w:val="left" w:pos="1276"/>
        </w:tabs>
        <w:ind w:left="0" w:firstLine="567"/>
        <w:contextualSpacing/>
        <w:jc w:val="both"/>
        <w:rPr>
          <w:rFonts w:eastAsia="Calibri"/>
          <w:bCs/>
          <w:lang w:eastAsia="ru-RU"/>
        </w:rPr>
      </w:pPr>
      <w:r w:rsidRPr="00A53343">
        <w:rPr>
          <w:rFonts w:eastAsia="Calibri"/>
          <w:bCs/>
          <w:lang w:eastAsia="ru-RU"/>
        </w:rPr>
        <w:t xml:space="preserve">ни один из участников аукциона не подал предложение о цене </w:t>
      </w:r>
      <w:sdt>
        <w:sdtPr>
          <w:rPr>
            <w:rFonts w:eastAsia="Calibri"/>
            <w:bCs/>
            <w:lang w:eastAsia="ru-RU"/>
          </w:rPr>
          <w:id w:val="-622230308"/>
          <w:placeholder>
            <w:docPart w:val="C8E4695475C64C96B33D568D7D8ADC73"/>
          </w:placeholder>
          <w:showingPlcHdr/>
          <w:text/>
        </w:sdtPr>
        <w:sdtEndPr/>
        <w:sdtContent>
          <w:r w:rsidRPr="00A53343">
            <w:rPr>
              <w:rFonts w:eastAsia="Calibri"/>
              <w:lang w:eastAsia="ru-RU"/>
            </w:rPr>
            <w:t>(при наличии технической возможности дать предложение о цене в размере начальной (минимальной) цены аукциона)</w:t>
          </w:r>
        </w:sdtContent>
      </w:sdt>
      <w:r w:rsidRPr="00A53343">
        <w:rPr>
          <w:rFonts w:eastAsia="Calibri"/>
          <w:bCs/>
          <w:lang w:eastAsia="ru-RU"/>
        </w:rPr>
        <w:t>.</w:t>
      </w:r>
    </w:p>
    <w:p w:rsidR="00A53343" w:rsidRPr="00A53343" w:rsidRDefault="00A53343" w:rsidP="00A53343">
      <w:pPr>
        <w:numPr>
          <w:ilvl w:val="0"/>
          <w:numId w:val="5"/>
        </w:numPr>
        <w:tabs>
          <w:tab w:val="left" w:pos="1276"/>
        </w:tabs>
        <w:ind w:left="0" w:firstLine="567"/>
        <w:contextualSpacing/>
        <w:jc w:val="both"/>
        <w:rPr>
          <w:rFonts w:eastAsia="Calibri"/>
          <w:bCs/>
          <w:lang w:eastAsia="ru-RU"/>
        </w:rPr>
      </w:pPr>
      <w:r w:rsidRPr="00A53343">
        <w:rPr>
          <w:rFonts w:eastAsia="Calibri"/>
          <w:bCs/>
          <w:lang w:eastAsia="ru-RU"/>
        </w:rPr>
        <w:t>на аукционе не присутствовал ни один участник аукциона;</w:t>
      </w:r>
    </w:p>
    <w:p w:rsidR="00A53343" w:rsidRPr="00A53343" w:rsidRDefault="00A53343" w:rsidP="00A53343">
      <w:pPr>
        <w:numPr>
          <w:ilvl w:val="2"/>
          <w:numId w:val="20"/>
        </w:numPr>
        <w:tabs>
          <w:tab w:val="left" w:pos="1418"/>
        </w:tabs>
        <w:ind w:left="0" w:firstLine="567"/>
        <w:jc w:val="both"/>
      </w:pPr>
      <w:bookmarkStart w:id="17" w:name="_Ref369263601"/>
      <w:bookmarkStart w:id="18" w:name="_Ref349315183"/>
      <w:r w:rsidRPr="00A53343">
        <w:t>Победителем аукциона признается участник, предложивший по итогам аукциона наибольшую цену</w:t>
      </w:r>
      <w:bookmarkEnd w:id="17"/>
      <w:r w:rsidRPr="00A53343">
        <w:t>.</w:t>
      </w:r>
    </w:p>
    <w:bookmarkEnd w:id="18"/>
    <w:p w:rsidR="00A53343" w:rsidRPr="00A53343" w:rsidRDefault="00A53343" w:rsidP="00A53343">
      <w:pPr>
        <w:numPr>
          <w:ilvl w:val="2"/>
          <w:numId w:val="20"/>
        </w:numPr>
        <w:tabs>
          <w:tab w:val="left" w:pos="1418"/>
        </w:tabs>
        <w:ind w:left="0" w:firstLine="567"/>
        <w:jc w:val="both"/>
      </w:pPr>
      <w:r w:rsidRPr="00A53343">
        <w:t>Результаты аукциона оформляются протоколом об итогах аукциона посредством электронной торговой площадки в день проведения аукциона. Форма протокола и порядок его формирования установлен правилами и регламентом электронной торговой площадки. Цена договора, предложенная победителем аукциона, заносится в протокол об итогах аукциона. В соответствии с п. 6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нотариально удостоверенная копия такой доверенности должна прилагаться к протоколу.</w:t>
      </w:r>
    </w:p>
    <w:p w:rsidR="00A53343" w:rsidRPr="00A53343" w:rsidRDefault="00A53343" w:rsidP="00A53343">
      <w:pPr>
        <w:tabs>
          <w:tab w:val="left" w:pos="1418"/>
        </w:tabs>
        <w:ind w:firstLine="567"/>
        <w:jc w:val="both"/>
      </w:pPr>
      <w:r w:rsidRPr="00A53343">
        <w:t xml:space="preserve">Оригинал протокола итогов аукциона составляется в 3 (трех) экземплярах, один из которых передается победителю аукциона, подписывается Комиссией и победителем аукциона в течении 10 (десяти) календарных дней после проведения аукциона. В случае подписания протокола об итогах аукциона по доверенности, нотариально удостоверенная копия такой доверенности должна прилагаться к протоколу. </w:t>
      </w:r>
    </w:p>
    <w:p w:rsidR="00A53343" w:rsidRPr="00A53343" w:rsidRDefault="00A53343" w:rsidP="00A53343">
      <w:pPr>
        <w:tabs>
          <w:tab w:val="left" w:pos="851"/>
        </w:tabs>
        <w:ind w:firstLine="567"/>
        <w:jc w:val="both"/>
        <w:rPr>
          <w:bCs/>
        </w:rPr>
      </w:pPr>
      <w:r w:rsidRPr="00A53343">
        <w:t>Протокол об итогах аукциона должен содержать:</w:t>
      </w:r>
      <w:r w:rsidRPr="00A53343">
        <w:rPr>
          <w:bCs/>
        </w:rPr>
        <w:t xml:space="preserve"> </w:t>
      </w:r>
    </w:p>
    <w:p w:rsidR="00A53343" w:rsidRPr="00A53343" w:rsidRDefault="00936091" w:rsidP="00A53343">
      <w:pPr>
        <w:tabs>
          <w:tab w:val="left" w:pos="1843"/>
        </w:tabs>
        <w:ind w:firstLine="567"/>
        <w:jc w:val="both"/>
        <w:rPr>
          <w:rFonts w:eastAsia="Calibri"/>
          <w:lang w:eastAsia="ru-RU"/>
        </w:rPr>
      </w:pPr>
      <w:sdt>
        <w:sdtPr>
          <w:rPr>
            <w:rFonts w:eastAsia="Calibri"/>
            <w:lang w:eastAsia="ru-RU"/>
          </w:rPr>
          <w:id w:val="1653177994"/>
          <w:placeholder>
            <w:docPart w:val="FE4A528B60404710BAF928B8237054C1"/>
          </w:placeholder>
          <w:showingPlcHdr/>
          <w:text/>
        </w:sdtPr>
        <w:sdtEndPr/>
        <w:sdtContent>
          <w:r w:rsidR="00A53343" w:rsidRPr="00A53343">
            <w:rPr>
              <w:rFonts w:eastAsia="Calibri"/>
              <w:lang w:eastAsia="ru-RU"/>
            </w:rPr>
            <w:t>(в случае если, протокол формируется Комиссией)</w:t>
          </w:r>
        </w:sdtContent>
      </w:sdt>
      <w:r w:rsidR="00A53343" w:rsidRPr="00A53343">
        <w:rPr>
          <w:rFonts w:eastAsia="Calibri"/>
          <w:bCs/>
          <w:lang w:eastAsia="ru-RU"/>
        </w:rPr>
        <w:t xml:space="preserve"> </w:t>
      </w:r>
    </w:p>
    <w:p w:rsidR="00A53343" w:rsidRPr="00A53343" w:rsidRDefault="00A53343" w:rsidP="00A53343">
      <w:pPr>
        <w:tabs>
          <w:tab w:val="left" w:pos="851"/>
        </w:tabs>
        <w:ind w:firstLine="567"/>
        <w:jc w:val="both"/>
        <w:rPr>
          <w:bCs/>
        </w:rPr>
      </w:pPr>
      <w:r w:rsidRPr="00A53343">
        <w:rPr>
          <w:bCs/>
        </w:rPr>
        <w:lastRenderedPageBreak/>
        <w:t>а) сведения об имуществе (наименование, количество и краткая характеристика);</w:t>
      </w:r>
    </w:p>
    <w:p w:rsidR="00A53343" w:rsidRPr="00A53343" w:rsidRDefault="00A53343" w:rsidP="00A53343">
      <w:pPr>
        <w:ind w:firstLine="567"/>
        <w:jc w:val="both"/>
        <w:rPr>
          <w:bCs/>
        </w:rPr>
      </w:pPr>
      <w:r w:rsidRPr="00A53343">
        <w:rPr>
          <w:bCs/>
        </w:rPr>
        <w:t>б) сведения о победителе;</w:t>
      </w:r>
    </w:p>
    <w:p w:rsidR="00A53343" w:rsidRPr="00A53343" w:rsidRDefault="00A53343" w:rsidP="00A53343">
      <w:pPr>
        <w:ind w:firstLine="567"/>
        <w:jc w:val="both"/>
        <w:rPr>
          <w:bCs/>
        </w:rPr>
      </w:pPr>
      <w:r w:rsidRPr="00A53343">
        <w:rPr>
          <w:bCs/>
        </w:rPr>
        <w:t>в) цену договора, предложенную победителем;</w:t>
      </w:r>
    </w:p>
    <w:p w:rsidR="00A53343" w:rsidRPr="00A53343" w:rsidRDefault="00A53343" w:rsidP="00A53343">
      <w:pPr>
        <w:ind w:firstLine="567"/>
        <w:jc w:val="both"/>
        <w:rPr>
          <w:bCs/>
        </w:rPr>
      </w:pPr>
      <w:r w:rsidRPr="00A53343">
        <w:rPr>
          <w:bCs/>
        </w:rPr>
        <w:t>г) санкции, применяемые к победителю аукциона в случае нарушения им сроков подписания договора купли-продажи;</w:t>
      </w:r>
    </w:p>
    <w:p w:rsidR="00A53343" w:rsidRPr="00A53343" w:rsidRDefault="00A53343" w:rsidP="00A53343">
      <w:pPr>
        <w:ind w:firstLine="567"/>
        <w:jc w:val="both"/>
      </w:pPr>
      <w:r w:rsidRPr="00A53343">
        <w:rPr>
          <w:bCs/>
        </w:rPr>
        <w:t xml:space="preserve">д) </w:t>
      </w:r>
      <w:r w:rsidRPr="00A53343">
        <w:t>при наличии – цену договора, предложенную участником, чье предложение по цене предшествовало предложению победителя (было следующим в сторону уменьшения);</w:t>
      </w:r>
    </w:p>
    <w:p w:rsidR="00A53343" w:rsidRPr="00A53343" w:rsidRDefault="00A53343" w:rsidP="00A53343">
      <w:pPr>
        <w:ind w:firstLine="567"/>
        <w:jc w:val="both"/>
        <w:rPr>
          <w:bCs/>
        </w:rPr>
      </w:pPr>
      <w:r w:rsidRPr="00A53343">
        <w:t xml:space="preserve">е) условие о том, что </w:t>
      </w:r>
      <w:r w:rsidRPr="00A53343">
        <w:rPr>
          <w:bCs/>
        </w:rPr>
        <w:t>договор купли-продажи заключается с победителем аукциона в течение 20 (Двадцати) рабочих дней, но не ранее 10 (Десяти) календарных дней со дня опубликования протокола об итогах аукциона.</w:t>
      </w:r>
    </w:p>
    <w:p w:rsidR="00A53343" w:rsidRPr="00A53343" w:rsidRDefault="00936091" w:rsidP="00A53343">
      <w:pPr>
        <w:tabs>
          <w:tab w:val="left" w:pos="1843"/>
        </w:tabs>
        <w:ind w:firstLine="567"/>
        <w:jc w:val="both"/>
        <w:rPr>
          <w:rFonts w:eastAsia="Calibri"/>
          <w:bCs/>
          <w:lang w:eastAsia="ru-RU"/>
        </w:rPr>
      </w:pPr>
      <w:sdt>
        <w:sdtPr>
          <w:rPr>
            <w:rFonts w:eastAsia="Calibri"/>
            <w:lang w:eastAsia="ru-RU"/>
          </w:rPr>
          <w:id w:val="1731660219"/>
          <w:placeholder>
            <w:docPart w:val="87515190B89E4A4E890468D7B320D249"/>
          </w:placeholder>
          <w:showingPlcHdr/>
          <w:text/>
        </w:sdtPr>
        <w:sdtEndPr/>
        <w:sdtContent>
          <w:r w:rsidR="00A53343" w:rsidRPr="00A53343">
            <w:rPr>
              <w:rFonts w:eastAsia="Calibri"/>
              <w:lang w:eastAsia="ru-RU"/>
            </w:rPr>
            <w:t>(в случае если, протокол формируется автоматически электронной торговой площадкой)</w:t>
          </w:r>
        </w:sdtContent>
      </w:sdt>
      <w:r w:rsidR="00A53343" w:rsidRPr="00A53343">
        <w:rPr>
          <w:rFonts w:eastAsia="Calibri"/>
          <w:bCs/>
          <w:lang w:eastAsia="ru-RU"/>
        </w:rPr>
        <w:t xml:space="preserve"> Форма протокола об итогах аукциона оформляется автоматически оператором электронной торговой площадки в соответствии с правилами и регламентом площадки.</w:t>
      </w:r>
    </w:p>
    <w:p w:rsidR="00A53343" w:rsidRPr="00A53343" w:rsidRDefault="00A53343" w:rsidP="00A53343">
      <w:pPr>
        <w:ind w:firstLine="567"/>
        <w:jc w:val="both"/>
        <w:rPr>
          <w:bCs/>
        </w:rPr>
      </w:pPr>
      <w:r w:rsidRPr="00A53343">
        <w:rPr>
          <w:bCs/>
        </w:rPr>
        <w:t>Комиссия вправе по своему усмотрению включить в протокол иную информацию, относимую к итогам аукциона и условиям договоров.</w:t>
      </w:r>
    </w:p>
    <w:p w:rsidR="00A53343" w:rsidRPr="00A53343" w:rsidRDefault="00A53343" w:rsidP="00A53343">
      <w:pPr>
        <w:ind w:firstLine="567"/>
        <w:jc w:val="both"/>
        <w:rPr>
          <w:bCs/>
        </w:rPr>
      </w:pPr>
      <w:r w:rsidRPr="00A53343">
        <w:rPr>
          <w:bCs/>
        </w:rPr>
        <w:t>Подписанный Комиссией протокол об итогах аукциона является единственным источником информации о результатах аукциона; автоматически формируемый на ЭТП протокол хода аукциона не является документом, подтверждающим результаты аукциона.</w:t>
      </w:r>
    </w:p>
    <w:p w:rsidR="00A53343" w:rsidRPr="00A53343" w:rsidRDefault="00A53343" w:rsidP="00A53343">
      <w:pPr>
        <w:numPr>
          <w:ilvl w:val="2"/>
          <w:numId w:val="20"/>
        </w:numPr>
        <w:tabs>
          <w:tab w:val="left" w:pos="1418"/>
        </w:tabs>
        <w:ind w:left="0" w:firstLine="566"/>
        <w:jc w:val="both"/>
      </w:pPr>
      <w:r w:rsidRPr="00A53343">
        <w:t>Признание аукциона несостоявшимся фиксируется комиссией в протоколе об итогах аукциона.</w:t>
      </w:r>
    </w:p>
    <w:p w:rsidR="00A53343" w:rsidRPr="00A53343" w:rsidRDefault="00A53343" w:rsidP="00A53343">
      <w:pPr>
        <w:numPr>
          <w:ilvl w:val="2"/>
          <w:numId w:val="20"/>
        </w:numPr>
        <w:tabs>
          <w:tab w:val="left" w:pos="1418"/>
        </w:tabs>
        <w:ind w:left="0" w:firstLine="566"/>
        <w:jc w:val="both"/>
      </w:pPr>
      <w:r w:rsidRPr="00A53343">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 аукционе хранятся Организатором не менее трех лет.</w:t>
      </w:r>
    </w:p>
    <w:p w:rsidR="00A53343" w:rsidRPr="00A53343" w:rsidRDefault="00A53343" w:rsidP="00A53343">
      <w:pPr>
        <w:numPr>
          <w:ilvl w:val="2"/>
          <w:numId w:val="20"/>
        </w:numPr>
        <w:tabs>
          <w:tab w:val="left" w:pos="1418"/>
        </w:tabs>
        <w:ind w:left="0" w:firstLine="567"/>
        <w:jc w:val="both"/>
      </w:pPr>
      <w:r w:rsidRPr="00A53343">
        <w:t>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заключение договора купли-продажи Имущества, а задаток ему не возвращается. При этом Собственник Имущества имеет право заключить договор с участником аукциона, сделавшим предпоследнее предложение о цене договора.</w:t>
      </w:r>
    </w:p>
    <w:p w:rsidR="00A53343" w:rsidRPr="00A53343" w:rsidRDefault="00A53343" w:rsidP="00A53343">
      <w:pPr>
        <w:numPr>
          <w:ilvl w:val="2"/>
          <w:numId w:val="20"/>
        </w:numPr>
        <w:tabs>
          <w:tab w:val="left" w:pos="1418"/>
        </w:tabs>
        <w:ind w:left="0" w:firstLine="566"/>
        <w:jc w:val="both"/>
      </w:pPr>
      <w:bookmarkStart w:id="19" w:name="_Toc350259883"/>
      <w:bookmarkStart w:id="20" w:name="_Toc350260029"/>
      <w:bookmarkStart w:id="21" w:name="_Toc350260187"/>
      <w:bookmarkStart w:id="22" w:name="_Toc350260330"/>
      <w:bookmarkStart w:id="23" w:name="_Toc350261455"/>
      <w:bookmarkStart w:id="24" w:name="_Toc350259886"/>
      <w:bookmarkStart w:id="25" w:name="_Toc350260032"/>
      <w:bookmarkStart w:id="26" w:name="_Toc350260190"/>
      <w:bookmarkStart w:id="27" w:name="_Toc350260333"/>
      <w:bookmarkStart w:id="28" w:name="_Toc350261458"/>
      <w:bookmarkStart w:id="29" w:name="_Toc350259887"/>
      <w:bookmarkStart w:id="30" w:name="_Toc350260033"/>
      <w:bookmarkStart w:id="31" w:name="_Toc350260191"/>
      <w:bookmarkStart w:id="32" w:name="_Toc350260334"/>
      <w:bookmarkStart w:id="33" w:name="_Toc350261459"/>
      <w:bookmarkStart w:id="34" w:name="_Toc350259888"/>
      <w:bookmarkStart w:id="35" w:name="_Toc350260034"/>
      <w:bookmarkStart w:id="36" w:name="_Toc350260192"/>
      <w:bookmarkStart w:id="37" w:name="_Toc350260335"/>
      <w:bookmarkStart w:id="38" w:name="_Toc350261460"/>
      <w:bookmarkStart w:id="39" w:name="_Toc350259889"/>
      <w:bookmarkStart w:id="40" w:name="_Toc350260035"/>
      <w:bookmarkStart w:id="41" w:name="_Toc350260193"/>
      <w:bookmarkStart w:id="42" w:name="_Toc350260336"/>
      <w:bookmarkStart w:id="43" w:name="_Toc350261461"/>
      <w:bookmarkStart w:id="44" w:name="_Toc350259890"/>
      <w:bookmarkStart w:id="45" w:name="_Toc350260036"/>
      <w:bookmarkStart w:id="46" w:name="_Toc350260194"/>
      <w:bookmarkStart w:id="47" w:name="_Toc350260337"/>
      <w:bookmarkStart w:id="48" w:name="_Toc350261462"/>
      <w:bookmarkStart w:id="49" w:name="_Toc350259891"/>
      <w:bookmarkStart w:id="50" w:name="_Toc350260037"/>
      <w:bookmarkStart w:id="51" w:name="_Toc350260195"/>
      <w:bookmarkStart w:id="52" w:name="_Toc350260338"/>
      <w:bookmarkStart w:id="53" w:name="_Toc350261463"/>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A53343">
        <w:t>Информация об итогах аукциона (аукцион состоялся/ не состоялся; Имущество продано/ не продано) размещается на сайте, на котором было опубликовано извещение о его проведении, в течение 3 (трех) рабочих дней после подписания протокола об итогах аукциона.</w:t>
      </w:r>
    </w:p>
    <w:p w:rsidR="00A53343" w:rsidRPr="00A53343" w:rsidRDefault="00A53343" w:rsidP="00A53343">
      <w:pPr>
        <w:numPr>
          <w:ilvl w:val="2"/>
          <w:numId w:val="20"/>
        </w:numPr>
        <w:tabs>
          <w:tab w:val="left" w:pos="1418"/>
        </w:tabs>
        <w:ind w:left="0" w:firstLine="567"/>
        <w:jc w:val="both"/>
      </w:pPr>
      <w:r w:rsidRPr="00A53343">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 Также допускается в протоколе приема заявок, публикуемом в сети «Интернет», не указывать наименования (ФИО) Участников аукциона.</w:t>
      </w:r>
    </w:p>
    <w:p w:rsidR="00A53343" w:rsidRPr="00A53343" w:rsidRDefault="00A53343" w:rsidP="00A53343">
      <w:pPr>
        <w:numPr>
          <w:ilvl w:val="2"/>
          <w:numId w:val="20"/>
        </w:numPr>
        <w:tabs>
          <w:tab w:val="left" w:pos="1418"/>
        </w:tabs>
        <w:ind w:left="0" w:firstLine="566"/>
        <w:jc w:val="both"/>
      </w:pPr>
      <w:r w:rsidRPr="00A53343">
        <w:lastRenderedPageBreak/>
        <w:t>Единственным официальным источником информации о ходе и результатах аукциона является сайт электронной торговой площадки. Претенденты и участники аукциона самостоятельно должны отслеживать опубликованные на таком сайте разъяснения и изменения Документации, информацию о принятых в ходе аукциона решениях аукционной комиссии и организатора.</w:t>
      </w:r>
    </w:p>
    <w:p w:rsidR="0000741A" w:rsidRDefault="0000741A" w:rsidP="0000741A">
      <w:pPr>
        <w:keepNext/>
        <w:keepLines/>
        <w:numPr>
          <w:ilvl w:val="0"/>
          <w:numId w:val="9"/>
        </w:numPr>
        <w:spacing w:before="120"/>
        <w:ind w:left="0" w:firstLine="567"/>
        <w:jc w:val="center"/>
        <w:outlineLvl w:val="0"/>
        <w:rPr>
          <w:rFonts w:eastAsia="Calibri"/>
          <w:b/>
          <w:bCs/>
          <w:caps/>
        </w:rPr>
      </w:pPr>
      <w:bookmarkStart w:id="54" w:name="_Toc67926839"/>
      <w:r w:rsidRPr="003D341B">
        <w:rPr>
          <w:rFonts w:eastAsia="Calibri"/>
          <w:b/>
          <w:bCs/>
          <w:caps/>
        </w:rPr>
        <w:t>Заключение договора по итогам аукциона</w:t>
      </w:r>
      <w:bookmarkEnd w:id="54"/>
    </w:p>
    <w:p w:rsidR="00A53343" w:rsidRPr="00A53343" w:rsidRDefault="0000741A" w:rsidP="00A53343">
      <w:pPr>
        <w:keepNext/>
        <w:keepLines/>
        <w:numPr>
          <w:ilvl w:val="1"/>
          <w:numId w:val="9"/>
        </w:numPr>
        <w:tabs>
          <w:tab w:val="left" w:pos="1418"/>
        </w:tabs>
        <w:spacing w:before="120"/>
        <w:ind w:left="0" w:firstLine="567"/>
        <w:jc w:val="both"/>
        <w:outlineLvl w:val="1"/>
        <w:rPr>
          <w:rFonts w:eastAsia="Calibri"/>
          <w:bCs/>
        </w:rPr>
      </w:pPr>
      <w:bookmarkStart w:id="55" w:name="_Toc67926840"/>
      <w:r w:rsidRPr="003D341B">
        <w:rPr>
          <w:rFonts w:eastAsia="Calibri"/>
          <w:bCs/>
        </w:rPr>
        <w:t>Условия заключения договора.</w:t>
      </w:r>
      <w:bookmarkEnd w:id="55"/>
    </w:p>
    <w:p w:rsidR="00A53343" w:rsidRPr="00A53343" w:rsidRDefault="00A53343" w:rsidP="00A53343">
      <w:pPr>
        <w:numPr>
          <w:ilvl w:val="2"/>
          <w:numId w:val="21"/>
        </w:numPr>
        <w:tabs>
          <w:tab w:val="left" w:pos="1418"/>
        </w:tabs>
        <w:ind w:left="0" w:firstLine="566"/>
        <w:jc w:val="both"/>
      </w:pPr>
      <w:r w:rsidRPr="00A53343">
        <w:t>Договор, заключаемый по итогам проведения аукциона, составляется путем включения в проект договора, входящего в состав настоящей Документации, данных (Приложение № 4. Форма договора), указанных в заявке участника аукциона, с которым заключается договор по цене, заявленной этим участником и являющейся последней (наибольшей).</w:t>
      </w:r>
    </w:p>
    <w:p w:rsidR="00A53343" w:rsidRPr="00A53343" w:rsidRDefault="00A53343" w:rsidP="00A53343">
      <w:pPr>
        <w:numPr>
          <w:ilvl w:val="2"/>
          <w:numId w:val="21"/>
        </w:numPr>
        <w:tabs>
          <w:tab w:val="left" w:pos="1418"/>
        </w:tabs>
        <w:ind w:left="0" w:firstLine="566"/>
        <w:jc w:val="both"/>
      </w:pPr>
      <w:bookmarkStart w:id="56" w:name="_Toc350259895"/>
      <w:bookmarkStart w:id="57" w:name="_Toc350260041"/>
      <w:bookmarkStart w:id="58" w:name="_Toc350260199"/>
      <w:bookmarkStart w:id="59" w:name="_Toc350260342"/>
      <w:bookmarkStart w:id="60" w:name="_Toc350261467"/>
      <w:bookmarkEnd w:id="56"/>
      <w:bookmarkEnd w:id="57"/>
      <w:bookmarkEnd w:id="58"/>
      <w:bookmarkEnd w:id="59"/>
      <w:bookmarkEnd w:id="60"/>
      <w:r w:rsidRPr="00A53343">
        <w:t>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w:t>
      </w:r>
    </w:p>
    <w:p w:rsidR="00A53343" w:rsidRPr="00A53343" w:rsidRDefault="00A53343" w:rsidP="00A53343">
      <w:pPr>
        <w:tabs>
          <w:tab w:val="left" w:pos="1418"/>
        </w:tabs>
        <w:ind w:left="566"/>
        <w:jc w:val="both"/>
      </w:pPr>
      <w:r w:rsidRPr="00A53343">
        <w:t>-  условий по цене и порядку оплаты Имущества, в соответствии с проектом Договора;</w:t>
      </w:r>
    </w:p>
    <w:p w:rsidR="00A53343" w:rsidRPr="00A53343" w:rsidRDefault="00A53343" w:rsidP="00A53343">
      <w:pPr>
        <w:tabs>
          <w:tab w:val="left" w:pos="1418"/>
        </w:tabs>
        <w:ind w:left="566"/>
        <w:jc w:val="both"/>
      </w:pPr>
      <w:r w:rsidRPr="00A53343">
        <w:t>- на основаниях, установленных законом;</w:t>
      </w:r>
    </w:p>
    <w:p w:rsidR="00A53343" w:rsidRPr="00A53343" w:rsidRDefault="00A53343" w:rsidP="00A53343">
      <w:pPr>
        <w:tabs>
          <w:tab w:val="left" w:pos="1418"/>
        </w:tabs>
        <w:ind w:firstLine="567"/>
        <w:jc w:val="both"/>
      </w:pPr>
      <w:r w:rsidRPr="00A53343">
        <w:t>- по иным основаниям, если изменение договора не повлияет на его условия, имевшие существенное значение для определения цены на аукционе.</w:t>
      </w:r>
    </w:p>
    <w:p w:rsidR="00A53343" w:rsidRPr="00A53343" w:rsidRDefault="00A53343" w:rsidP="00A53343">
      <w:pPr>
        <w:numPr>
          <w:ilvl w:val="2"/>
          <w:numId w:val="21"/>
        </w:numPr>
        <w:tabs>
          <w:tab w:val="left" w:pos="1418"/>
        </w:tabs>
        <w:ind w:left="0" w:firstLine="566"/>
        <w:jc w:val="both"/>
      </w:pPr>
      <w:r w:rsidRPr="00A53343">
        <w:t>В случае уклонения одной из сторон от заключения договора, другая сторона вправе обратиться в суд с требованием о понуждении заключить договор,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сделавшим предпоследнее предложение о цене договора. При этом задаток победителю аукциона не возвращается, и он утрачивает право на заключение указанного договора.</w:t>
      </w:r>
    </w:p>
    <w:p w:rsidR="00A53343" w:rsidRPr="00A53343" w:rsidRDefault="00A53343" w:rsidP="00A53343">
      <w:pPr>
        <w:tabs>
          <w:tab w:val="left" w:pos="1418"/>
        </w:tabs>
        <w:ind w:firstLine="566"/>
        <w:jc w:val="both"/>
      </w:pPr>
      <w:r w:rsidRPr="00A53343">
        <w:t>Отказ победителя аукциона от заключения в установленный срок договора купли-продажи фиксируется в протоколе, который формируется в течение 2 рабочих дней с даты отказа победителя аукциона от заключения договора. Протокол подписывается членами аукционной комиссии.</w:t>
      </w:r>
    </w:p>
    <w:p w:rsidR="00A53343" w:rsidRPr="00A53343" w:rsidRDefault="00A53343" w:rsidP="00A53343">
      <w:pPr>
        <w:tabs>
          <w:tab w:val="left" w:pos="851"/>
        </w:tabs>
        <w:ind w:firstLine="567"/>
        <w:jc w:val="both"/>
      </w:pPr>
      <w:r w:rsidRPr="00A53343">
        <w:t>Собственник Имущества в течение 3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подведения итогов аукциона и проект договора. Указанный проект договора должен быть подписан в течение 5 (Пяти) рабочих дней с даты передачи участнику аукциона, сделавшему предпоследнее предложение о цене договора, экземпляра протокола подведения итогов аукциона и проект договора.</w:t>
      </w:r>
    </w:p>
    <w:p w:rsidR="00A53343" w:rsidRPr="00A53343" w:rsidRDefault="00A53343" w:rsidP="00A53343">
      <w:pPr>
        <w:tabs>
          <w:tab w:val="left" w:pos="851"/>
        </w:tabs>
        <w:ind w:firstLine="567"/>
        <w:jc w:val="both"/>
      </w:pPr>
      <w:r w:rsidRPr="00A53343">
        <w:lastRenderedPageBreak/>
        <w:t xml:space="preserve">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 Собственник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A53343" w:rsidRPr="00A53343" w:rsidRDefault="00A53343" w:rsidP="00A53343">
      <w:pPr>
        <w:numPr>
          <w:ilvl w:val="2"/>
          <w:numId w:val="21"/>
        </w:numPr>
        <w:tabs>
          <w:tab w:val="left" w:pos="1418"/>
        </w:tabs>
        <w:ind w:left="0" w:firstLine="566"/>
        <w:jc w:val="both"/>
      </w:pPr>
      <w:r w:rsidRPr="00A53343">
        <w:t>В срок, предусмотренный для заключения договора, Собственник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A53343" w:rsidRPr="00A53343" w:rsidRDefault="00A53343" w:rsidP="00A53343">
      <w:pPr>
        <w:tabs>
          <w:tab w:val="left" w:pos="1276"/>
        </w:tabs>
        <w:ind w:firstLine="567"/>
        <w:jc w:val="both"/>
        <w:rPr>
          <w:rFonts w:eastAsia="Calibri"/>
          <w:lang w:eastAsia="ru-RU"/>
        </w:rPr>
      </w:pPr>
      <w:r w:rsidRPr="00A53343">
        <w:rPr>
          <w:rFonts w:eastAsia="Calibri"/>
          <w:lang w:eastAsia="ru-RU"/>
        </w:rPr>
        <w:t>- 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A53343" w:rsidRPr="00A53343" w:rsidRDefault="00A53343" w:rsidP="00A53343">
      <w:pPr>
        <w:tabs>
          <w:tab w:val="left" w:pos="1276"/>
        </w:tabs>
        <w:ind w:firstLine="567"/>
        <w:jc w:val="both"/>
        <w:rPr>
          <w:rFonts w:eastAsia="Calibri"/>
          <w:lang w:eastAsia="ru-RU"/>
        </w:rPr>
      </w:pPr>
      <w:r w:rsidRPr="00A53343">
        <w:rPr>
          <w:rFonts w:eastAsia="Calibri"/>
          <w:lang w:eastAsia="ru-RU"/>
        </w:rPr>
        <w:t xml:space="preserve">- приостановления деятельности такого лица в порядке, предусмотренном </w:t>
      </w:r>
      <w:hyperlink r:id="rId12" w:history="1">
        <w:r w:rsidRPr="00A53343">
          <w:rPr>
            <w:rFonts w:eastAsia="Calibri"/>
            <w:lang w:eastAsia="ru-RU"/>
          </w:rPr>
          <w:t>Кодексом</w:t>
        </w:r>
      </w:hyperlink>
      <w:r w:rsidRPr="00A53343">
        <w:rPr>
          <w:rFonts w:eastAsia="Calibri"/>
          <w:lang w:eastAsia="ru-RU"/>
        </w:rPr>
        <w:t xml:space="preserve"> Российской Федерации об административных правонарушениях.</w:t>
      </w:r>
    </w:p>
    <w:p w:rsidR="00A53343" w:rsidRPr="00A53343" w:rsidRDefault="00A53343" w:rsidP="00A53343">
      <w:pPr>
        <w:numPr>
          <w:ilvl w:val="2"/>
          <w:numId w:val="21"/>
        </w:numPr>
        <w:tabs>
          <w:tab w:val="left" w:pos="1418"/>
        </w:tabs>
        <w:ind w:left="0" w:firstLine="566"/>
        <w:jc w:val="both"/>
      </w:pPr>
      <w:r w:rsidRPr="00A53343">
        <w:t>Договор купли-продажи подписывается в течение 20 рабочих дней, но не ранее 10 календарных дней со дня опубликования протокола о результатах аукциона.</w:t>
      </w:r>
      <w:r w:rsidRPr="00A53343">
        <w:tab/>
      </w:r>
      <w:bookmarkStart w:id="61" w:name="_Ref369265270"/>
    </w:p>
    <w:p w:rsidR="00A53343" w:rsidRPr="00A53343" w:rsidRDefault="00A53343" w:rsidP="00A53343">
      <w:pPr>
        <w:numPr>
          <w:ilvl w:val="2"/>
          <w:numId w:val="21"/>
        </w:numPr>
        <w:tabs>
          <w:tab w:val="left" w:pos="1418"/>
        </w:tabs>
        <w:ind w:left="0" w:firstLine="566"/>
        <w:jc w:val="both"/>
      </w:pPr>
      <w:bookmarkStart w:id="62" w:name="_Ref369265463"/>
      <w:bookmarkEnd w:id="61"/>
      <w:r w:rsidRPr="00A53343">
        <w:t xml:space="preserve">Участник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r w:rsidRPr="00A53343">
        <w:fldChar w:fldCharType="begin"/>
      </w:r>
      <w:r w:rsidRPr="00A53343">
        <w:instrText xml:space="preserve"> REF _Ref369265270 \r \h  \* MERGEFORMAT </w:instrText>
      </w:r>
      <w:r w:rsidRPr="00A53343">
        <w:fldChar w:fldCharType="separate"/>
      </w:r>
      <w:r w:rsidRPr="00A53343">
        <w:t>4.1.5</w:t>
      </w:r>
      <w:r w:rsidRPr="00A53343">
        <w:fldChar w:fldCharType="end"/>
      </w:r>
      <w:r w:rsidRPr="00A53343">
        <w:t xml:space="preserve"> Документации, подписанный проект Договора, а также в соответствующих случаях подписанный документ об обеспечении исполнения Договора.</w:t>
      </w:r>
      <w:bookmarkEnd w:id="62"/>
    </w:p>
    <w:p w:rsidR="00A53343" w:rsidRPr="00A53343" w:rsidRDefault="00A53343" w:rsidP="00A53343">
      <w:pPr>
        <w:numPr>
          <w:ilvl w:val="2"/>
          <w:numId w:val="21"/>
        </w:numPr>
        <w:ind w:left="0" w:firstLine="567"/>
        <w:contextualSpacing/>
        <w:jc w:val="both"/>
        <w:rPr>
          <w:rFonts w:eastAsia="Times New Roman"/>
          <w:lang w:eastAsia="ar-SA"/>
        </w:rPr>
      </w:pPr>
      <w:r w:rsidRPr="00A53343">
        <w:rPr>
          <w:rFonts w:eastAsia="Times New Roman"/>
          <w:lang w:eastAsia="ar-SA"/>
        </w:rPr>
        <w:t>В случае если Победитель признается уклонившимся от заключения Договора в соответствии с п. 4.1.6 Документации Собственник вправе заключить договор с участником аукциона, сделавшим предпоследнее предложение о цене договора. При этом задаток победителю аукциона не возвращается, и он утрачивает право на заключение указанного договора.</w:t>
      </w:r>
    </w:p>
    <w:p w:rsidR="00A53343" w:rsidRPr="00A53343" w:rsidRDefault="00A53343" w:rsidP="00A53343">
      <w:pPr>
        <w:numPr>
          <w:ilvl w:val="2"/>
          <w:numId w:val="21"/>
        </w:numPr>
        <w:tabs>
          <w:tab w:val="left" w:pos="567"/>
          <w:tab w:val="left" w:pos="1418"/>
        </w:tabs>
        <w:ind w:left="0" w:firstLine="567"/>
        <w:jc w:val="both"/>
      </w:pPr>
      <w:r w:rsidRPr="00A53343">
        <w:t>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происходит в порядке, установленном договором купли-продажи Имущества.</w:t>
      </w:r>
      <w:r w:rsidRPr="00A53343">
        <w:tab/>
      </w:r>
    </w:p>
    <w:p w:rsidR="00A53343" w:rsidRPr="00A53343" w:rsidRDefault="00A53343" w:rsidP="00A53343">
      <w:pPr>
        <w:numPr>
          <w:ilvl w:val="2"/>
          <w:numId w:val="21"/>
        </w:numPr>
        <w:tabs>
          <w:tab w:val="left" w:pos="1418"/>
        </w:tabs>
        <w:ind w:left="0" w:firstLine="566"/>
        <w:jc w:val="both"/>
      </w:pPr>
      <w:r w:rsidRPr="00A53343">
        <w:t>В соответствии с пунктом 7 части 1 статьи 28 Федерального закона от 26.07.2006 № 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незавершенного строительства согласия/ уведомления антимонопольного органа не требуется.</w:t>
      </w:r>
    </w:p>
    <w:p w:rsidR="00A53343" w:rsidRPr="00A53343" w:rsidRDefault="00A53343" w:rsidP="00A53343">
      <w:pPr>
        <w:numPr>
          <w:ilvl w:val="2"/>
          <w:numId w:val="21"/>
        </w:numPr>
        <w:tabs>
          <w:tab w:val="left" w:pos="1418"/>
        </w:tabs>
        <w:ind w:left="0" w:firstLine="566"/>
        <w:jc w:val="both"/>
      </w:pPr>
      <w:r w:rsidRPr="00A53343">
        <w:t xml:space="preserve">В случае если аукцион признан несостоявшимся по причине, указанной в подпунктах 2 или 3 пункта 3.2.4 настоящей документации, Собственник Имущества вправе принять решение о заключении договора с единственным участником, подавшим заявку на участие в аукционе, по цене отсечения (минимальной цене), указанной в извещении. </w:t>
      </w:r>
    </w:p>
    <w:p w:rsidR="00A53343" w:rsidRPr="00A53343" w:rsidRDefault="00A53343" w:rsidP="00A53343">
      <w:pPr>
        <w:tabs>
          <w:tab w:val="left" w:pos="1418"/>
        </w:tabs>
        <w:ind w:left="566"/>
        <w:jc w:val="both"/>
      </w:pPr>
    </w:p>
    <w:p w:rsidR="0000741A" w:rsidRPr="003D341B" w:rsidRDefault="0000741A" w:rsidP="0000741A">
      <w:pPr>
        <w:keepNext/>
        <w:keepLines/>
        <w:numPr>
          <w:ilvl w:val="0"/>
          <w:numId w:val="9"/>
        </w:numPr>
        <w:spacing w:before="120"/>
        <w:ind w:left="0" w:firstLine="567"/>
        <w:jc w:val="center"/>
        <w:outlineLvl w:val="0"/>
        <w:rPr>
          <w:rFonts w:eastAsia="Calibri"/>
          <w:b/>
          <w:bCs/>
          <w:caps/>
        </w:rPr>
      </w:pPr>
      <w:bookmarkStart w:id="63" w:name="_Toc67926841"/>
      <w:r w:rsidRPr="003D341B">
        <w:rPr>
          <w:rFonts w:eastAsia="Calibri"/>
          <w:b/>
          <w:bCs/>
          <w:caps/>
        </w:rPr>
        <w:t>Обжалование действий (бездействий) организатора, продавца, комиссии</w:t>
      </w:r>
      <w:bookmarkEnd w:id="63"/>
    </w:p>
    <w:p w:rsidR="0000741A" w:rsidRPr="003D341B" w:rsidRDefault="0000741A" w:rsidP="0000741A">
      <w:pPr>
        <w:keepNext/>
        <w:keepLines/>
        <w:numPr>
          <w:ilvl w:val="1"/>
          <w:numId w:val="9"/>
        </w:numPr>
        <w:tabs>
          <w:tab w:val="left" w:pos="1418"/>
        </w:tabs>
        <w:spacing w:before="120"/>
        <w:ind w:left="0" w:firstLine="567"/>
        <w:jc w:val="both"/>
        <w:outlineLvl w:val="1"/>
        <w:rPr>
          <w:rFonts w:eastAsia="Calibri"/>
          <w:bCs/>
        </w:rPr>
      </w:pPr>
      <w:bookmarkStart w:id="64" w:name="_Toc67926842"/>
      <w:r w:rsidRPr="003D341B">
        <w:rPr>
          <w:rFonts w:eastAsia="Calibri"/>
          <w:bCs/>
        </w:rPr>
        <w:t>Порядок обжалования.</w:t>
      </w:r>
      <w:bookmarkEnd w:id="64"/>
    </w:p>
    <w:p w:rsidR="0000741A" w:rsidRPr="003D341B" w:rsidRDefault="0000741A" w:rsidP="0000741A">
      <w:pPr>
        <w:numPr>
          <w:ilvl w:val="2"/>
          <w:numId w:val="22"/>
        </w:numPr>
        <w:tabs>
          <w:tab w:val="left" w:pos="1418"/>
        </w:tabs>
        <w:ind w:left="0" w:firstLine="566"/>
        <w:jc w:val="both"/>
        <w:rPr>
          <w:rFonts w:eastAsia="Times New Roman"/>
          <w:lang w:eastAsia="ar-SA"/>
        </w:rPr>
      </w:pPr>
      <w:r w:rsidRPr="003D341B">
        <w:rPr>
          <w:rFonts w:eastAsia="Times New Roman"/>
          <w:lang w:eastAsia="ar-SA"/>
        </w:rPr>
        <w:t>Любой Претендент, участник аукциона имеет право обжаловать действия (бездействие) Организатора, продавца, комиссии в Центральный арбитражный комитет Госкорпорации «Росатом», если такие действия (бездействие) нарушают его права и законные интересы.</w:t>
      </w:r>
    </w:p>
    <w:p w:rsidR="0000741A" w:rsidRPr="003D341B" w:rsidRDefault="0000741A" w:rsidP="0000741A">
      <w:pPr>
        <w:numPr>
          <w:ilvl w:val="2"/>
          <w:numId w:val="22"/>
        </w:numPr>
        <w:tabs>
          <w:tab w:val="left" w:pos="1418"/>
        </w:tabs>
        <w:ind w:left="0" w:firstLine="566"/>
        <w:jc w:val="both"/>
        <w:rPr>
          <w:rFonts w:eastAsia="Times New Roman"/>
          <w:lang w:eastAsia="ar-SA"/>
        </w:rPr>
      </w:pPr>
      <w:r w:rsidRPr="003D341B">
        <w:rPr>
          <w:rFonts w:eastAsia="Times New Roman"/>
          <w:lang w:eastAsia="ar-SA"/>
        </w:rPr>
        <w:t xml:space="preserve">Обжалование таких действий (бездействий) осуществляется в порядке, предусмотренном Едиными отраслевыми методическими указаниями по </w:t>
      </w:r>
      <w:r>
        <w:rPr>
          <w:rFonts w:eastAsia="Times New Roman"/>
          <w:lang w:eastAsia="ar-SA"/>
        </w:rPr>
        <w:t>управлению недвижимым имуществом организаций</w:t>
      </w:r>
      <w:r>
        <w:rPr>
          <w:rFonts w:eastAsia="Times New Roman"/>
          <w:lang w:eastAsia="ar-SA"/>
        </w:rPr>
        <w:tab/>
        <w:t>Госкорпорации «Росатом»</w:t>
      </w:r>
      <w:r w:rsidRPr="003D341B">
        <w:rPr>
          <w:rFonts w:eastAsia="Times New Roman"/>
          <w:lang w:eastAsia="ar-SA"/>
        </w:rPr>
        <w:t>, (далее – Методические указания) и Едиными отраслевыми методическими рекомендациями по рассмотрению жалоб и обращений при проведении конкурентных процедур.</w:t>
      </w:r>
    </w:p>
    <w:p w:rsidR="0000741A" w:rsidRPr="003D341B" w:rsidRDefault="0000741A" w:rsidP="0000741A">
      <w:pPr>
        <w:numPr>
          <w:ilvl w:val="2"/>
          <w:numId w:val="22"/>
        </w:numPr>
        <w:tabs>
          <w:tab w:val="left" w:pos="1418"/>
        </w:tabs>
        <w:ind w:left="0" w:firstLine="566"/>
        <w:jc w:val="both"/>
        <w:rPr>
          <w:rFonts w:eastAsia="Times New Roman"/>
          <w:lang w:eastAsia="ar-SA"/>
        </w:rPr>
      </w:pPr>
      <w:r w:rsidRPr="003D341B">
        <w:rPr>
          <w:rFonts w:eastAsia="Times New Roman"/>
          <w:lang w:eastAsia="ar-SA"/>
        </w:rPr>
        <w:t xml:space="preserve">Жалоба направляется в Центральный арбитражный комитет Госкорпорации «Росатом» по адресу электронной почты: </w:t>
      </w:r>
      <w:hyperlink r:id="rId13" w:history="1">
        <w:r w:rsidRPr="003D341B">
          <w:rPr>
            <w:rFonts w:eastAsia="Times New Roman"/>
            <w:lang w:eastAsia="ar-SA"/>
          </w:rPr>
          <w:t>arbitration@rosatom.ru</w:t>
        </w:r>
      </w:hyperlink>
      <w:r w:rsidRPr="003D341B">
        <w:rPr>
          <w:rFonts w:eastAsia="Times New Roman"/>
          <w:lang w:eastAsia="ar-SA"/>
        </w:rPr>
        <w:t xml:space="preserve"> или почтовому адресу: 119017, г. Москва, ул. Б.Ордынка, д. 24.</w:t>
      </w:r>
    </w:p>
    <w:p w:rsidR="0000741A" w:rsidRPr="003D341B" w:rsidRDefault="0000741A" w:rsidP="0000741A">
      <w:pPr>
        <w:keepNext/>
        <w:keepLines/>
        <w:numPr>
          <w:ilvl w:val="1"/>
          <w:numId w:val="9"/>
        </w:numPr>
        <w:tabs>
          <w:tab w:val="left" w:pos="1418"/>
        </w:tabs>
        <w:spacing w:before="120"/>
        <w:ind w:left="0" w:firstLine="567"/>
        <w:jc w:val="both"/>
        <w:outlineLvl w:val="1"/>
        <w:rPr>
          <w:rFonts w:eastAsia="Calibri"/>
          <w:bCs/>
        </w:rPr>
      </w:pPr>
      <w:bookmarkStart w:id="65" w:name="_Toc67926843"/>
      <w:r w:rsidRPr="003D341B">
        <w:rPr>
          <w:rFonts w:eastAsia="Calibri"/>
          <w:bCs/>
        </w:rPr>
        <w:t>Срок обжалования.</w:t>
      </w:r>
      <w:bookmarkEnd w:id="65"/>
    </w:p>
    <w:p w:rsidR="0000741A" w:rsidRPr="003D341B" w:rsidRDefault="0000741A" w:rsidP="0000741A">
      <w:pPr>
        <w:numPr>
          <w:ilvl w:val="2"/>
          <w:numId w:val="23"/>
        </w:numPr>
        <w:tabs>
          <w:tab w:val="left" w:pos="1418"/>
        </w:tabs>
        <w:ind w:left="0" w:firstLine="566"/>
        <w:jc w:val="both"/>
        <w:rPr>
          <w:rFonts w:eastAsia="Times New Roman"/>
          <w:lang w:eastAsia="ar-SA"/>
        </w:rPr>
      </w:pPr>
      <w:r w:rsidRPr="003D341B">
        <w:rPr>
          <w:rFonts w:eastAsia="Times New Roman"/>
          <w:lang w:eastAsia="ar-SA"/>
        </w:rPr>
        <w:t>Обжалование допускается в любое время с момента размещения извещения о проведении аукциона в порядке, установленном Методическими указаниями, и не позднее чем через 10 (десять)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 Условия и положения извещения о проведении аукциона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00741A" w:rsidRPr="003D341B" w:rsidRDefault="0000741A" w:rsidP="0000741A">
      <w:pPr>
        <w:tabs>
          <w:tab w:val="left" w:pos="1418"/>
        </w:tabs>
        <w:jc w:val="both"/>
        <w:rPr>
          <w:rFonts w:eastAsia="Times New Roman"/>
          <w:lang w:eastAsia="ar-SA"/>
        </w:rPr>
      </w:pPr>
    </w:p>
    <w:p w:rsidR="0000741A" w:rsidRDefault="0000741A" w:rsidP="0000741A">
      <w:pPr>
        <w:tabs>
          <w:tab w:val="left" w:pos="1418"/>
        </w:tabs>
        <w:jc w:val="both"/>
        <w:rPr>
          <w:rFonts w:eastAsia="Times New Roman"/>
          <w:lang w:eastAsia="ar-SA"/>
        </w:rPr>
      </w:pPr>
    </w:p>
    <w:p w:rsidR="006554DD" w:rsidRPr="003D341B" w:rsidRDefault="006554DD" w:rsidP="0000741A">
      <w:pPr>
        <w:tabs>
          <w:tab w:val="left" w:pos="1418"/>
        </w:tabs>
        <w:jc w:val="both"/>
        <w:rPr>
          <w:rFonts w:eastAsia="Times New Roman"/>
          <w:lang w:eastAsia="ar-SA"/>
        </w:rPr>
      </w:pPr>
    </w:p>
    <w:p w:rsidR="0000741A" w:rsidRPr="0000741A" w:rsidRDefault="0000741A" w:rsidP="0000741A">
      <w:pPr>
        <w:keepNext/>
        <w:keepLines/>
        <w:spacing w:before="120"/>
        <w:ind w:firstLine="567"/>
        <w:jc w:val="right"/>
        <w:outlineLvl w:val="0"/>
        <w:rPr>
          <w:rFonts w:eastAsia="Calibri"/>
          <w:bCs/>
        </w:rPr>
      </w:pPr>
      <w:bookmarkStart w:id="66" w:name="_Ref369539383"/>
      <w:bookmarkStart w:id="67" w:name="_Ref369539544"/>
      <w:bookmarkStart w:id="68" w:name="_Toc490667743"/>
      <w:bookmarkStart w:id="69" w:name="_Toc67926844"/>
      <w:r w:rsidRPr="0000741A">
        <w:rPr>
          <w:rFonts w:eastAsia="Calibri"/>
          <w:bCs/>
        </w:rPr>
        <w:t>Приложение № 1. Форма № 1</w:t>
      </w:r>
      <w:bookmarkEnd w:id="66"/>
      <w:bookmarkEnd w:id="67"/>
      <w:bookmarkEnd w:id="68"/>
      <w:bookmarkEnd w:id="69"/>
    </w:p>
    <w:p w:rsidR="0000741A" w:rsidRPr="0000741A" w:rsidRDefault="0000741A" w:rsidP="0000741A">
      <w:pPr>
        <w:ind w:firstLine="567"/>
        <w:jc w:val="both"/>
      </w:pPr>
    </w:p>
    <w:tbl>
      <w:tblPr>
        <w:tblW w:w="0" w:type="auto"/>
        <w:tblInd w:w="108" w:type="dxa"/>
        <w:tblLook w:val="00A0" w:firstRow="1" w:lastRow="0" w:firstColumn="1" w:lastColumn="0" w:noHBand="0" w:noVBand="0"/>
      </w:tblPr>
      <w:tblGrid>
        <w:gridCol w:w="3663"/>
        <w:gridCol w:w="2802"/>
        <w:gridCol w:w="3348"/>
      </w:tblGrid>
      <w:tr w:rsidR="0000741A" w:rsidRPr="0000741A" w:rsidTr="008E4B94">
        <w:tc>
          <w:tcPr>
            <w:tcW w:w="3794" w:type="dxa"/>
          </w:tcPr>
          <w:p w:rsidR="0000741A" w:rsidRPr="0000741A" w:rsidRDefault="0000741A" w:rsidP="0000741A">
            <w:pPr>
              <w:jc w:val="both"/>
            </w:pPr>
            <w:r w:rsidRPr="0000741A">
              <w:t>На фирменном бланке Претендента, исх. №, дата</w:t>
            </w:r>
          </w:p>
        </w:tc>
        <w:tc>
          <w:tcPr>
            <w:tcW w:w="2964" w:type="dxa"/>
          </w:tcPr>
          <w:p w:rsidR="0000741A" w:rsidRPr="0000741A" w:rsidRDefault="0000741A" w:rsidP="0000741A">
            <w:pPr>
              <w:ind w:firstLine="567"/>
              <w:jc w:val="both"/>
            </w:pPr>
          </w:p>
        </w:tc>
        <w:tc>
          <w:tcPr>
            <w:tcW w:w="3379" w:type="dxa"/>
          </w:tcPr>
          <w:p w:rsidR="0000741A" w:rsidRPr="0000741A" w:rsidRDefault="0000741A" w:rsidP="0000741A">
            <w:pPr>
              <w:jc w:val="both"/>
            </w:pPr>
            <w:r w:rsidRPr="0000741A">
              <w:t xml:space="preserve">      Аукционной комиссии</w:t>
            </w:r>
          </w:p>
          <w:p w:rsidR="0000741A" w:rsidRPr="0000741A" w:rsidRDefault="0000741A" w:rsidP="0000741A">
            <w:pPr>
              <w:jc w:val="both"/>
            </w:pPr>
            <w:r w:rsidRPr="0000741A">
              <w:t>______________________</w:t>
            </w:r>
          </w:p>
        </w:tc>
      </w:tr>
    </w:tbl>
    <w:p w:rsidR="0000741A" w:rsidRPr="0000741A" w:rsidRDefault="0000741A" w:rsidP="0000741A">
      <w:pPr>
        <w:ind w:firstLine="567"/>
        <w:jc w:val="center"/>
      </w:pPr>
      <w:r w:rsidRPr="0000741A">
        <w:t>ЗАЯВКА</w:t>
      </w:r>
    </w:p>
    <w:p w:rsidR="00100827" w:rsidRPr="003D341B" w:rsidRDefault="00100827" w:rsidP="00100827">
      <w:pPr>
        <w:ind w:firstLine="567"/>
        <w:jc w:val="center"/>
        <w:rPr>
          <w:rFonts w:eastAsia="Times New Roman"/>
          <w:lang w:eastAsia="ar-SA"/>
        </w:rPr>
      </w:pPr>
      <w:r w:rsidRPr="003D341B">
        <w:rPr>
          <w:rFonts w:eastAsia="Times New Roman"/>
          <w:lang w:eastAsia="ar-SA"/>
        </w:rPr>
        <w:t xml:space="preserve">на участие в аукционе на право заключения договора купли-продажи </w:t>
      </w:r>
      <w:sdt>
        <w:sdtPr>
          <w:rPr>
            <w:rFonts w:eastAsia="Times New Roman"/>
            <w:lang w:eastAsia="ar-SA"/>
          </w:rPr>
          <w:alias w:val="Вид имущества"/>
          <w:tag w:val="Вид имущества"/>
          <w:id w:val="-697083946"/>
          <w:placeholder>
            <w:docPart w:val="08E1F5B5F00E4E21B6349D217924FA70"/>
          </w:placeholder>
          <w:showingPlcHd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Pr="003D341B">
            <w:rPr>
              <w:rFonts w:eastAsia="Times New Roman"/>
              <w:lang w:eastAsia="ar-SA"/>
            </w:rPr>
            <w:t>(вид имущества)</w:t>
          </w:r>
        </w:sdtContent>
      </w:sdt>
      <w:r w:rsidRPr="003D341B">
        <w:rPr>
          <w:rFonts w:eastAsia="Times New Roman"/>
          <w:lang w:eastAsia="ar-SA"/>
        </w:rPr>
        <w:t xml:space="preserve">, расположенного по адресу: </w:t>
      </w:r>
      <w:sdt>
        <w:sdtPr>
          <w:rPr>
            <w:rFonts w:eastAsia="Times New Roman"/>
            <w:lang w:eastAsia="ar-SA"/>
          </w:rPr>
          <w:id w:val="1013346475"/>
          <w:placeholder>
            <w:docPart w:val="EFEF554F2C294888BC93816D0A56CC16"/>
          </w:placeholder>
          <w:showingPlcHdr/>
          <w:text/>
        </w:sdtPr>
        <w:sdtEndPr/>
        <w:sdtContent>
          <w:r w:rsidRPr="003D341B">
            <w:rPr>
              <w:rFonts w:eastAsia="Times New Roman"/>
              <w:lang w:eastAsia="ar-SA"/>
            </w:rPr>
            <w:t>(адрес)</w:t>
          </w:r>
        </w:sdtContent>
      </w:sdt>
      <w:r w:rsidRPr="003D341B">
        <w:rPr>
          <w:rFonts w:eastAsia="Times New Roman"/>
          <w:lang w:eastAsia="ar-SA"/>
        </w:rPr>
        <w:t xml:space="preserve">, принадлежащего </w:t>
      </w:r>
      <w:sdt>
        <w:sdtPr>
          <w:rPr>
            <w:rFonts w:eastAsia="Times New Roman"/>
            <w:lang w:eastAsia="ar-SA"/>
          </w:rPr>
          <w:id w:val="509956521"/>
          <w:placeholder>
            <w:docPart w:val="19A3E9A54CF64840B05FE0E07F898725"/>
          </w:placeholder>
          <w:showingPlcHdr/>
          <w:text/>
        </w:sdtPr>
        <w:sdtEndPr/>
        <w:sdtContent>
          <w:r w:rsidRPr="003D341B">
            <w:rPr>
              <w:rFonts w:eastAsia="Times New Roman"/>
              <w:lang w:eastAsia="ar-SA"/>
            </w:rPr>
            <w:t>(наименование собственника)</w:t>
          </w:r>
        </w:sdtContent>
      </w:sdt>
    </w:p>
    <w:p w:rsidR="00100827" w:rsidRPr="003D341B" w:rsidRDefault="00100827" w:rsidP="00100827">
      <w:pPr>
        <w:ind w:firstLine="567"/>
        <w:rPr>
          <w:rFonts w:eastAsia="Times New Roman"/>
          <w:b/>
          <w:lang w:eastAsia="ar-SA"/>
        </w:rPr>
      </w:pPr>
    </w:p>
    <w:p w:rsidR="00100827" w:rsidRPr="003D341B" w:rsidRDefault="00100827" w:rsidP="00100827">
      <w:pPr>
        <w:ind w:firstLine="567"/>
        <w:jc w:val="right"/>
        <w:rPr>
          <w:rFonts w:eastAsia="Times New Roman"/>
          <w:lang w:eastAsia="ar-SA"/>
        </w:rPr>
      </w:pPr>
      <w:r w:rsidRPr="003D341B">
        <w:rPr>
          <w:rFonts w:eastAsia="Times New Roman"/>
          <w:lang w:eastAsia="ar-SA"/>
        </w:rPr>
        <w:t>«___» _____________ _____ г.</w:t>
      </w:r>
    </w:p>
    <w:p w:rsidR="00100827" w:rsidRPr="003D341B" w:rsidRDefault="00100827" w:rsidP="00100827">
      <w:pPr>
        <w:ind w:firstLine="567"/>
        <w:contextualSpacing/>
        <w:jc w:val="both"/>
        <w:rPr>
          <w:rFonts w:eastAsia="Times New Roman"/>
          <w:lang w:eastAsia="ar-SA"/>
        </w:rPr>
      </w:pPr>
      <w:r w:rsidRPr="003D341B">
        <w:rPr>
          <w:rFonts w:eastAsia="Times New Roman"/>
          <w:lang w:eastAsia="ar-SA"/>
        </w:rPr>
        <w:lastRenderedPageBreak/>
        <w:t xml:space="preserve">(Полное наименование юридического лица или фамилия, имя, отчество и паспортные данные физического лица, подающего заявку), далее именуемый «Претендент», в лице </w:t>
      </w:r>
      <w:sdt>
        <w:sdtPr>
          <w:rPr>
            <w:rFonts w:eastAsia="Times New Roman"/>
            <w:lang w:eastAsia="ar-SA"/>
          </w:rPr>
          <w:id w:val="-2099627401"/>
          <w:placeholder>
            <w:docPart w:val="EC24D49427CD441A946A2AE108D56108"/>
          </w:placeholder>
          <w:showingPlcHdr/>
          <w:text/>
        </w:sdtPr>
        <w:sdtEndPr/>
        <w:sdtContent>
          <w:r w:rsidRPr="003D341B">
            <w:rPr>
              <w:rFonts w:eastAsia="Times New Roman"/>
              <w:lang w:eastAsia="ar-SA"/>
            </w:rPr>
            <w:t>(фамилия, имя, отчество, должность (для юридических лиц)</w:t>
          </w:r>
        </w:sdtContent>
      </w:sdt>
      <w:r w:rsidRPr="003D341B">
        <w:rPr>
          <w:rFonts w:eastAsia="Times New Roman"/>
          <w:lang w:eastAsia="ar-SA"/>
        </w:rPr>
        <w:t xml:space="preserve">, действующего на основании </w:t>
      </w:r>
      <w:sdt>
        <w:sdtPr>
          <w:rPr>
            <w:rFonts w:eastAsia="Times New Roman"/>
            <w:lang w:eastAsia="ar-SA"/>
          </w:rPr>
          <w:id w:val="898478592"/>
          <w:placeholder>
            <w:docPart w:val="FDA5009D69F640F190B1405F8C429D4E"/>
          </w:placeholder>
          <w:showingPlcHdr/>
          <w:text/>
        </w:sdtPr>
        <w:sdtEndPr/>
        <w:sdtContent>
          <w:r w:rsidRPr="003D341B">
            <w:rPr>
              <w:rFonts w:eastAsia="Times New Roman"/>
              <w:lang w:eastAsia="ar-SA"/>
            </w:rPr>
            <w:t>(наименование документа)</w:t>
          </w:r>
        </w:sdtContent>
      </w:sdt>
      <w:r w:rsidRPr="003D341B">
        <w:rPr>
          <w:rFonts w:eastAsia="Times New Roman"/>
          <w:lang w:eastAsia="ar-SA"/>
        </w:rPr>
        <w:t xml:space="preserve">, принимая решение об участии в аукционе на право заключения договора купли-продажи </w:t>
      </w:r>
      <w:sdt>
        <w:sdtPr>
          <w:rPr>
            <w:rFonts w:eastAsia="Times New Roman"/>
            <w:b/>
            <w:lang w:eastAsia="ar-SA"/>
          </w:rPr>
          <w:alias w:val="Вид имущества"/>
          <w:tag w:val="Вид имущества"/>
          <w:id w:val="2052035210"/>
          <w:placeholder>
            <w:docPart w:val="847B87D575DA48BA940F7444845B7D9E"/>
          </w:placeholder>
          <w:showingPlcHd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Pr="003D341B">
            <w:rPr>
              <w:rFonts w:eastAsia="Times New Roman"/>
              <w:lang w:eastAsia="ar-SA"/>
            </w:rPr>
            <w:t>(вид имущества)</w:t>
          </w:r>
        </w:sdtContent>
      </w:sdt>
      <w:r w:rsidRPr="003D341B">
        <w:rPr>
          <w:rFonts w:eastAsia="Times New Roman"/>
          <w:lang w:eastAsia="ar-SA"/>
        </w:rPr>
        <w:t xml:space="preserve">, расположенного по адресу: </w:t>
      </w:r>
      <w:sdt>
        <w:sdtPr>
          <w:rPr>
            <w:rFonts w:eastAsia="Times New Roman"/>
            <w:b/>
            <w:lang w:eastAsia="ar-SA"/>
          </w:rPr>
          <w:id w:val="-10384438"/>
          <w:placeholder>
            <w:docPart w:val="136E8AB2B4944AA79E5EE980D99C6DBD"/>
          </w:placeholder>
          <w:showingPlcHdr/>
          <w:text/>
        </w:sdtPr>
        <w:sdtEndPr/>
        <w:sdtContent>
          <w:r w:rsidRPr="003D341B">
            <w:rPr>
              <w:rFonts w:eastAsia="Times New Roman"/>
              <w:lang w:eastAsia="ar-SA"/>
            </w:rPr>
            <w:t>(адрес)</w:t>
          </w:r>
        </w:sdtContent>
      </w:sdt>
      <w:r w:rsidRPr="003D341B">
        <w:rPr>
          <w:rFonts w:eastAsia="Times New Roman"/>
          <w:lang w:eastAsia="ar-SA"/>
        </w:rPr>
        <w:t xml:space="preserve">, принадлежащего на праве собственности </w:t>
      </w:r>
      <w:sdt>
        <w:sdtPr>
          <w:rPr>
            <w:rFonts w:eastAsia="Times New Roman"/>
            <w:b/>
            <w:lang w:eastAsia="ar-SA"/>
          </w:rPr>
          <w:id w:val="-1861264402"/>
          <w:placeholder>
            <w:docPart w:val="5AABF07C44D44624A4AC61242CAC9CC3"/>
          </w:placeholder>
          <w:showingPlcHdr/>
          <w:text/>
        </w:sdtPr>
        <w:sdtEndPr/>
        <w:sdtContent>
          <w:r w:rsidRPr="003D341B">
            <w:rPr>
              <w:rFonts w:eastAsia="Times New Roman"/>
              <w:lang w:eastAsia="ar-SA"/>
            </w:rPr>
            <w:t>(наименование собственника)</w:t>
          </w:r>
        </w:sdtContent>
      </w:sdt>
      <w:r w:rsidRPr="003D341B">
        <w:rPr>
          <w:rFonts w:eastAsia="Times New Roman"/>
          <w:b/>
          <w:lang w:eastAsia="ar-SA"/>
        </w:rPr>
        <w:t xml:space="preserve"> </w:t>
      </w:r>
      <w:r w:rsidRPr="003D341B">
        <w:rPr>
          <w:rFonts w:eastAsia="Times New Roman"/>
          <w:lang w:eastAsia="ar-SA"/>
        </w:rPr>
        <w:t>(далее – Имущество), обязуется:</w:t>
      </w:r>
    </w:p>
    <w:p w:rsidR="00100827" w:rsidRPr="003D341B" w:rsidRDefault="00100827" w:rsidP="00100827">
      <w:pPr>
        <w:ind w:firstLine="567"/>
        <w:jc w:val="both"/>
        <w:rPr>
          <w:rFonts w:eastAsia="Times New Roman"/>
          <w:lang w:eastAsia="ar-SA"/>
        </w:rPr>
      </w:pPr>
    </w:p>
    <w:p w:rsidR="00100827" w:rsidRPr="003D341B" w:rsidRDefault="00100827" w:rsidP="00100827">
      <w:pPr>
        <w:numPr>
          <w:ilvl w:val="0"/>
          <w:numId w:val="4"/>
        </w:numPr>
        <w:tabs>
          <w:tab w:val="left" w:pos="851"/>
        </w:tabs>
        <w:spacing w:after="200"/>
        <w:ind w:left="0" w:firstLine="567"/>
        <w:contextualSpacing/>
        <w:jc w:val="both"/>
        <w:rPr>
          <w:rFonts w:eastAsia="Calibri"/>
          <w:lang w:eastAsia="ru-RU"/>
        </w:rPr>
      </w:pPr>
      <w:r w:rsidRPr="003D341B">
        <w:rPr>
          <w:rFonts w:eastAsia="Calibri"/>
          <w:lang w:eastAsia="ru-RU"/>
        </w:rPr>
        <w:t>Соблюдать условия проведения аукциона, содержащиеся в Извещении о проведении аукциона и аукционной документации, а также порядок проведения аукциона, установленный Гражданским кодексом Российской Федерации.</w:t>
      </w:r>
    </w:p>
    <w:p w:rsidR="00100827" w:rsidRPr="003D341B" w:rsidRDefault="00100827" w:rsidP="00100827">
      <w:pPr>
        <w:numPr>
          <w:ilvl w:val="0"/>
          <w:numId w:val="4"/>
        </w:numPr>
        <w:tabs>
          <w:tab w:val="left" w:pos="851"/>
        </w:tabs>
        <w:spacing w:after="200"/>
        <w:ind w:left="0" w:firstLine="567"/>
        <w:contextualSpacing/>
        <w:jc w:val="both"/>
        <w:rPr>
          <w:rFonts w:eastAsia="Calibri"/>
          <w:lang w:eastAsia="ru-RU"/>
        </w:rPr>
      </w:pPr>
      <w:r w:rsidRPr="003D341B">
        <w:rPr>
          <w:rFonts w:eastAsia="Calibri"/>
          <w:lang w:eastAsia="ru-RU"/>
        </w:rPr>
        <w:t>В случае признания победителем аукциона, подписать протокол об итогах аукциона и заключить договор купли-продажи</w:t>
      </w:r>
      <w:r w:rsidRPr="003D341B">
        <w:rPr>
          <w:rFonts w:eastAsia="Calibri"/>
          <w:b/>
          <w:lang w:eastAsia="ru-RU"/>
        </w:rPr>
        <w:t xml:space="preserve"> </w:t>
      </w:r>
      <w:r w:rsidRPr="003D341B">
        <w:rPr>
          <w:rFonts w:eastAsia="Calibri"/>
          <w:lang w:eastAsia="ru-RU"/>
        </w:rPr>
        <w:t xml:space="preserve">Имущества, в сроки, установленные в документации аукциона по форме проекта договора, представленного в составе аукционной документации и по цене, определенной по итогам аукциона. </w:t>
      </w:r>
    </w:p>
    <w:p w:rsidR="00100827" w:rsidRPr="003D341B" w:rsidRDefault="00100827" w:rsidP="00100827">
      <w:pPr>
        <w:numPr>
          <w:ilvl w:val="0"/>
          <w:numId w:val="4"/>
        </w:numPr>
        <w:tabs>
          <w:tab w:val="left" w:pos="851"/>
        </w:tabs>
        <w:spacing w:after="200"/>
        <w:ind w:left="0" w:firstLine="567"/>
        <w:contextualSpacing/>
        <w:jc w:val="both"/>
        <w:rPr>
          <w:rFonts w:eastAsia="Calibri"/>
          <w:lang w:eastAsia="ru-RU"/>
        </w:rPr>
      </w:pPr>
      <w:r w:rsidRPr="003D341B">
        <w:rPr>
          <w:rFonts w:eastAsia="Calibri"/>
          <w:lang w:eastAsia="ru-RU"/>
        </w:rPr>
        <w:t>Заключить договор купли-продажи</w:t>
      </w:r>
      <w:r w:rsidRPr="003D341B">
        <w:rPr>
          <w:rFonts w:eastAsia="Calibri"/>
          <w:b/>
          <w:lang w:eastAsia="ru-RU"/>
        </w:rPr>
        <w:t xml:space="preserve"> </w:t>
      </w:r>
      <w:r w:rsidRPr="003D341B">
        <w:rPr>
          <w:rFonts w:eastAsia="Calibri"/>
          <w:lang w:eastAsia="ru-RU"/>
        </w:rPr>
        <w:t>Имущества, 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Имущества будет принято решение о заключении с нами (со мной) договора купли-продажи</w:t>
      </w:r>
      <w:r w:rsidRPr="003D341B">
        <w:rPr>
          <w:rFonts w:eastAsia="Calibri"/>
          <w:b/>
          <w:lang w:eastAsia="ru-RU"/>
        </w:rPr>
        <w:t xml:space="preserve"> </w:t>
      </w:r>
      <w:r w:rsidRPr="003D341B">
        <w:rPr>
          <w:rFonts w:eastAsia="Calibri"/>
          <w:lang w:eastAsia="ru-RU"/>
        </w:rPr>
        <w:t>Имущества, по форме проекта договора, представленного в составе аукционной документации и по цене договора, указанной в нашем (моем) предложении;</w:t>
      </w:r>
    </w:p>
    <w:p w:rsidR="00100827" w:rsidRDefault="00100827" w:rsidP="00100827">
      <w:pPr>
        <w:tabs>
          <w:tab w:val="left" w:pos="1134"/>
        </w:tabs>
        <w:spacing w:after="200"/>
        <w:ind w:firstLine="567"/>
        <w:contextualSpacing/>
        <w:jc w:val="both"/>
        <w:rPr>
          <w:rFonts w:eastAsia="Calibri"/>
          <w:lang w:eastAsia="ru-RU"/>
        </w:rPr>
      </w:pPr>
      <w:r>
        <w:rPr>
          <w:rFonts w:eastAsia="Calibri"/>
          <w:lang w:eastAsia="ru-RU"/>
        </w:rPr>
        <w:t>в</w:t>
      </w:r>
      <w:r w:rsidRPr="003D341B">
        <w:rPr>
          <w:rFonts w:eastAsia="Calibri"/>
          <w:lang w:eastAsia="ru-RU"/>
        </w:rPr>
        <w:t xml:space="preserve">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Имущества будет принято решение о заключении с нами (со мной) договора купли-продажи Имущества, по форме проекта договора, представленного в составе аукционной документации и по цене не ниже начальной цены (</w:t>
      </w:r>
      <w:r w:rsidRPr="003D341B">
        <w:rPr>
          <w:rFonts w:eastAsia="Calibri"/>
          <w:i/>
          <w:lang w:eastAsia="ru-RU"/>
        </w:rPr>
        <w:t>для аукциона на понижение</w:t>
      </w:r>
      <w:r w:rsidRPr="003D341B">
        <w:rPr>
          <w:rFonts w:eastAsia="Calibri"/>
          <w:lang w:eastAsia="ru-RU"/>
        </w:rPr>
        <w:t xml:space="preserve"> – по цене отсечения (минимальной цене)), указанной в извещении и аукционной документации.</w:t>
      </w:r>
    </w:p>
    <w:p w:rsidR="003332B0" w:rsidRPr="003D341B" w:rsidRDefault="003332B0" w:rsidP="00100827">
      <w:pPr>
        <w:tabs>
          <w:tab w:val="left" w:pos="1134"/>
        </w:tabs>
        <w:spacing w:after="200"/>
        <w:ind w:firstLine="567"/>
        <w:contextualSpacing/>
        <w:jc w:val="both"/>
        <w:rPr>
          <w:rFonts w:eastAsia="Calibri"/>
          <w:lang w:eastAsia="ru-RU"/>
        </w:rPr>
      </w:pPr>
    </w:p>
    <w:p w:rsidR="00100827" w:rsidRPr="003D341B" w:rsidRDefault="00936091" w:rsidP="00100827">
      <w:pPr>
        <w:ind w:firstLine="567"/>
        <w:jc w:val="both"/>
        <w:rPr>
          <w:rFonts w:eastAsia="Times New Roman"/>
          <w:lang w:eastAsia="ar-SA"/>
        </w:rPr>
      </w:pPr>
      <w:sdt>
        <w:sdtPr>
          <w:rPr>
            <w:rFonts w:eastAsia="Times New Roman"/>
            <w:lang w:eastAsia="ar-SA"/>
          </w:rPr>
          <w:id w:val="365497568"/>
          <w:placeholder>
            <w:docPart w:val="CD71E0BA30734F48872CF8AD6129A7B8"/>
          </w:placeholder>
          <w:showingPlcHdr/>
          <w:text/>
        </w:sdtPr>
        <w:sdtEndPr/>
        <w:sdtContent>
          <w:r w:rsidR="00100827" w:rsidRPr="003D341B">
            <w:rPr>
              <w:rFonts w:eastAsia="Times New Roman"/>
              <w:lang w:eastAsia="ar-SA"/>
            </w:rPr>
            <w:t>(Наименование Претендента - юридического лица/ФИО Претендента - физического лица)</w:t>
          </w:r>
        </w:sdtContent>
      </w:sdt>
      <w:r w:rsidR="00100827" w:rsidRPr="003D341B">
        <w:rPr>
          <w:rFonts w:eastAsia="Times New Roman"/>
          <w:lang w:eastAsia="ar-SA"/>
        </w:rPr>
        <w:t xml:space="preserve"> подтверждает, что соответствует требованиям, предъявляемым законодательством РФ к лица</w:t>
      </w:r>
      <w:r w:rsidR="00100827">
        <w:rPr>
          <w:rFonts w:eastAsia="Times New Roman"/>
          <w:lang w:eastAsia="ar-SA"/>
        </w:rPr>
        <w:t xml:space="preserve">м, способным заключить договор </w:t>
      </w:r>
      <w:r w:rsidR="00100827" w:rsidRPr="003D341B">
        <w:rPr>
          <w:rFonts w:eastAsia="Times New Roman"/>
          <w:lang w:eastAsia="ar-SA"/>
        </w:rPr>
        <w:t>по результатам проведения аукциона.</w:t>
      </w:r>
    </w:p>
    <w:p w:rsidR="00100827" w:rsidRPr="003D341B" w:rsidRDefault="00100827" w:rsidP="00100827">
      <w:pPr>
        <w:ind w:firstLine="567"/>
        <w:jc w:val="both"/>
        <w:rPr>
          <w:rFonts w:eastAsia="Times New Roman"/>
          <w:lang w:eastAsia="ar-SA"/>
        </w:rPr>
      </w:pPr>
      <w:r w:rsidRPr="003D341B">
        <w:rPr>
          <w:rFonts w:eastAsia="Times New Roman"/>
          <w:b/>
          <w:lang w:eastAsia="ar-SA"/>
        </w:rPr>
        <w:t>(Для юридических лиц)</w:t>
      </w:r>
      <w:r w:rsidRPr="003D341B">
        <w:rPr>
          <w:rFonts w:eastAsia="Times New Roman"/>
          <w:lang w:eastAsia="ar-SA"/>
        </w:rPr>
        <w:t xml:space="preserve"> Настоящим подтверждаем, что в отношении </w:t>
      </w:r>
      <w:sdt>
        <w:sdtPr>
          <w:rPr>
            <w:rFonts w:eastAsia="Times New Roman"/>
            <w:lang w:eastAsia="ar-SA"/>
          </w:rPr>
          <w:id w:val="1141157203"/>
          <w:placeholder>
            <w:docPart w:val="C1BE6F55F21E4CE8BF9AFB48F4F22CBC"/>
          </w:placeholder>
          <w:showingPlcHdr/>
          <w:text/>
        </w:sdtPr>
        <w:sdtEndPr/>
        <w:sdtContent>
          <w:r w:rsidRPr="003D341B">
            <w:rPr>
              <w:rFonts w:eastAsia="Times New Roman"/>
              <w:lang w:eastAsia="ar-SA"/>
            </w:rPr>
            <w:t xml:space="preserve"> (наименование Претендента)</w:t>
          </w:r>
        </w:sdtContent>
      </w:sdt>
      <w:r w:rsidRPr="003D341B">
        <w:rPr>
          <w:rFonts w:eastAsia="Times New Roman"/>
          <w:lang w:eastAsia="ar-SA"/>
        </w:rPr>
        <w:t xml:space="preserve"> не проводится процедура ликвидации, не принято арбитражным судом решения о признании </w:t>
      </w:r>
      <w:sdt>
        <w:sdtPr>
          <w:rPr>
            <w:rFonts w:eastAsia="Times New Roman"/>
            <w:lang w:eastAsia="ar-SA"/>
          </w:rPr>
          <w:id w:val="-1319947587"/>
          <w:placeholder>
            <w:docPart w:val="7BCF89E7F935458795CA1B63523884F3"/>
          </w:placeholder>
          <w:showingPlcHdr/>
          <w:text/>
        </w:sdtPr>
        <w:sdtEndPr/>
        <w:sdtContent>
          <w:r w:rsidRPr="003D341B">
            <w:rPr>
              <w:rFonts w:eastAsia="Times New Roman"/>
              <w:lang w:eastAsia="ar-SA"/>
            </w:rPr>
            <w:t xml:space="preserve"> (наименование Претендента)</w:t>
          </w:r>
        </w:sdtContent>
      </w:sdt>
      <w:r w:rsidRPr="003D341B">
        <w:rPr>
          <w:rFonts w:eastAsia="Times New Roman"/>
          <w:lang w:eastAsia="ar-SA"/>
        </w:rPr>
        <w:t xml:space="preserve">  банкротом, деятельность </w:t>
      </w:r>
      <w:sdt>
        <w:sdtPr>
          <w:rPr>
            <w:rFonts w:eastAsia="Times New Roman"/>
            <w:lang w:eastAsia="ar-SA"/>
          </w:rPr>
          <w:id w:val="-934510524"/>
          <w:placeholder>
            <w:docPart w:val="E075D9191CB7498A9E01467A59F12DFD"/>
          </w:placeholder>
          <w:showingPlcHdr/>
          <w:text/>
        </w:sdtPr>
        <w:sdtEndPr/>
        <w:sdtContent>
          <w:r w:rsidRPr="003D341B">
            <w:rPr>
              <w:rFonts w:eastAsia="Times New Roman"/>
              <w:lang w:eastAsia="ar-SA"/>
            </w:rPr>
            <w:t xml:space="preserve"> (наименование Претендента)</w:t>
          </w:r>
        </w:sdtContent>
      </w:sdt>
      <w:r w:rsidRPr="003D341B">
        <w:rPr>
          <w:rFonts w:eastAsia="Times New Roman"/>
          <w:lang w:eastAsia="ar-SA"/>
        </w:rPr>
        <w:t xml:space="preserve"> не приостановлена, на имущество не наложен арест по решению суда, административного органа.</w:t>
      </w:r>
    </w:p>
    <w:p w:rsidR="00100827" w:rsidRPr="003D341B" w:rsidRDefault="00100827" w:rsidP="00100827">
      <w:pPr>
        <w:ind w:firstLine="567"/>
        <w:jc w:val="both"/>
        <w:rPr>
          <w:rFonts w:eastAsia="Times New Roman"/>
          <w:lang w:eastAsia="ar-SA"/>
        </w:rPr>
      </w:pPr>
      <w:r w:rsidRPr="003D341B">
        <w:rPr>
          <w:rFonts w:eastAsia="Times New Roman"/>
          <w:lang w:eastAsia="ar-SA"/>
        </w:rPr>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w:t>
      </w:r>
      <w:r w:rsidRPr="003D341B">
        <w:rPr>
          <w:rFonts w:eastAsia="Times New Roman"/>
          <w:lang w:eastAsia="ar-SA"/>
        </w:rPr>
        <w:lastRenderedPageBreak/>
        <w:t>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 компетентным органам государственной власти (в том числе ФНС России, Минэнерго России, Росфинмониторингу, Правительству Российской Федерации) и последующую обработку данных сведений такими органами.</w:t>
      </w:r>
    </w:p>
    <w:p w:rsidR="00100827" w:rsidRPr="003D341B" w:rsidRDefault="00100827" w:rsidP="00100827">
      <w:pPr>
        <w:ind w:firstLine="567"/>
        <w:jc w:val="both"/>
        <w:rPr>
          <w:rFonts w:eastAsia="Times New Roman"/>
          <w:lang w:eastAsia="ar-SA"/>
        </w:rPr>
      </w:pPr>
      <w:r w:rsidRPr="003D341B">
        <w:rPr>
          <w:rFonts w:eastAsia="Times New Roman"/>
          <w:b/>
          <w:lang w:eastAsia="ar-SA"/>
        </w:rPr>
        <w:t>(Для физических лиц)</w:t>
      </w:r>
      <w:r w:rsidRPr="003D341B">
        <w:rPr>
          <w:rFonts w:eastAsia="Times New Roman"/>
          <w:lang w:eastAsia="ar-SA"/>
        </w:rPr>
        <w:t xml:space="preserve"> Настоящим да</w:t>
      </w:r>
      <w:r>
        <w:rPr>
          <w:rFonts w:eastAsia="Times New Roman"/>
          <w:lang w:eastAsia="ar-SA"/>
        </w:rPr>
        <w:t>ю</w:t>
      </w:r>
      <w:r w:rsidRPr="003D341B">
        <w:rPr>
          <w:rFonts w:eastAsia="Times New Roman"/>
          <w:lang w:eastAsia="ar-SA"/>
        </w:rPr>
        <w:t xml:space="preserve">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100827" w:rsidRDefault="00100827" w:rsidP="00100827">
      <w:pPr>
        <w:ind w:firstLine="567"/>
        <w:jc w:val="both"/>
        <w:rPr>
          <w:rFonts w:eastAsia="Times New Roman"/>
          <w:lang w:eastAsia="ar-SA"/>
        </w:rPr>
      </w:pPr>
    </w:p>
    <w:p w:rsidR="00100827" w:rsidRPr="003D341B" w:rsidRDefault="00100827" w:rsidP="00100827">
      <w:pPr>
        <w:ind w:firstLine="567"/>
        <w:jc w:val="both"/>
        <w:rPr>
          <w:rFonts w:eastAsia="Times New Roman"/>
          <w:lang w:eastAsia="ar-SA"/>
        </w:rPr>
      </w:pPr>
      <w:r w:rsidRPr="003D341B">
        <w:rPr>
          <w:rFonts w:eastAsia="Times New Roman"/>
          <w:lang w:eastAsia="ar-SA"/>
        </w:rPr>
        <w:t>В случае признания нас (меня) победителем аукциона, мы (я) берем (у) на себя обязательства:</w:t>
      </w:r>
    </w:p>
    <w:p w:rsidR="00100827" w:rsidRPr="003D341B" w:rsidRDefault="00100827" w:rsidP="00100827">
      <w:pPr>
        <w:ind w:firstLine="567"/>
        <w:jc w:val="both"/>
        <w:rPr>
          <w:rFonts w:eastAsia="Times New Roman"/>
          <w:lang w:eastAsia="ar-SA"/>
        </w:rPr>
      </w:pPr>
      <w:r w:rsidRPr="003D341B">
        <w:rPr>
          <w:rFonts w:eastAsia="Times New Roman"/>
          <w:lang w:eastAsia="ar-SA"/>
        </w:rPr>
        <w:t>подписать со своей стороны договор в соответствии с требованиями Документации и условиями нашей (моей) заявки на участие в аукционе;</w:t>
      </w:r>
    </w:p>
    <w:p w:rsidR="00100827" w:rsidRPr="003D341B" w:rsidRDefault="00100827" w:rsidP="00100827">
      <w:pPr>
        <w:ind w:firstLine="567"/>
        <w:jc w:val="both"/>
        <w:rPr>
          <w:rFonts w:eastAsia="Times New Roman"/>
          <w:lang w:eastAsia="ar-SA"/>
        </w:rPr>
      </w:pPr>
      <w:r w:rsidRPr="003D341B">
        <w:rPr>
          <w:rFonts w:eastAsia="Times New Roman"/>
          <w:lang w:eastAsia="ar-SA"/>
        </w:rPr>
        <w:t>в 5-дневный срок с даты подписания протокола об итогах аукциона представить:</w:t>
      </w:r>
    </w:p>
    <w:p w:rsidR="00100827" w:rsidRPr="003D341B" w:rsidRDefault="00100827" w:rsidP="00100827">
      <w:pPr>
        <w:ind w:firstLine="567"/>
        <w:jc w:val="both"/>
        <w:rPr>
          <w:rFonts w:eastAsia="Times New Roman"/>
          <w:lang w:eastAsia="ar-SA"/>
        </w:rPr>
      </w:pPr>
      <w:r w:rsidRPr="003D341B">
        <w:rPr>
          <w:rFonts w:eastAsia="Times New Roman"/>
          <w:lang w:eastAsia="ar-SA"/>
        </w:rPr>
        <w:t>сведения в отношении всей цепочки собственников и руководителей, включая бенефициаров (в том числе конечных) (Приложение 3. Форма № 3);</w:t>
      </w:r>
    </w:p>
    <w:p w:rsidR="00100827" w:rsidRPr="003D341B" w:rsidRDefault="00100827" w:rsidP="00100827">
      <w:pPr>
        <w:ind w:firstLine="567"/>
        <w:jc w:val="both"/>
        <w:rPr>
          <w:rFonts w:eastAsia="Times New Roman"/>
          <w:lang w:eastAsia="ar-SA"/>
        </w:rPr>
      </w:pPr>
      <w:r w:rsidRPr="003D341B">
        <w:rPr>
          <w:rFonts w:eastAsia="Times New Roman"/>
          <w:lang w:eastAsia="ar-SA"/>
        </w:rPr>
        <w:t>письменное заверение Претендента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100827" w:rsidRPr="003D341B" w:rsidRDefault="00100827" w:rsidP="00100827">
      <w:pPr>
        <w:ind w:firstLine="567"/>
        <w:jc w:val="both"/>
        <w:rPr>
          <w:rFonts w:eastAsia="Times New Roman"/>
          <w:lang w:eastAsia="ar-SA"/>
        </w:rPr>
      </w:pPr>
      <w:r w:rsidRPr="003D341B">
        <w:rPr>
          <w:rFonts w:eastAsia="Times New Roman"/>
          <w:lang w:eastAsia="ar-SA"/>
        </w:rPr>
        <w:t>согласие и подтверждение получение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 органам государственной власти (в том числе, ФНС России, Минэнерго России, Росфинмониторингу, Правительству Российской Федерации) и последующую обработку сведений такими органами.</w:t>
      </w:r>
    </w:p>
    <w:p w:rsidR="00100827" w:rsidRPr="003D341B" w:rsidRDefault="00100827" w:rsidP="00100827">
      <w:pPr>
        <w:ind w:firstLine="567"/>
        <w:jc w:val="both"/>
        <w:rPr>
          <w:rFonts w:eastAsia="Times New Roman"/>
          <w:lang w:eastAsia="ar-SA"/>
        </w:rPr>
      </w:pPr>
      <w:r w:rsidRPr="003D341B">
        <w:rPr>
          <w:rFonts w:eastAsia="Times New Roman"/>
          <w:lang w:eastAsia="ar-SA"/>
        </w:rPr>
        <w:t>Мы (я)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100827" w:rsidRPr="003D341B" w:rsidRDefault="00100827" w:rsidP="00100827">
      <w:pPr>
        <w:ind w:firstLine="567"/>
        <w:jc w:val="both"/>
        <w:rPr>
          <w:rFonts w:eastAsia="Times New Roman"/>
          <w:lang w:eastAsia="ar-SA"/>
        </w:rPr>
      </w:pPr>
      <w:r w:rsidRPr="003D341B">
        <w:rPr>
          <w:rFonts w:eastAsia="Times New Roman"/>
          <w:lang w:eastAsia="ar-SA"/>
        </w:rPr>
        <w:t>Со сведениями, изложенными в извещении о проведении аукциона и аукционной документации, проектом договора Претендент ознакомлен и согласен.</w:t>
      </w:r>
    </w:p>
    <w:p w:rsidR="00100827" w:rsidRPr="003D341B" w:rsidRDefault="00100827" w:rsidP="00100827">
      <w:pPr>
        <w:ind w:firstLine="567"/>
        <w:jc w:val="both"/>
        <w:rPr>
          <w:rFonts w:eastAsia="Times New Roman"/>
          <w:i/>
          <w:lang w:eastAsia="ar-SA"/>
        </w:rPr>
      </w:pPr>
      <w:r w:rsidRPr="003D341B">
        <w:rPr>
          <w:rFonts w:eastAsia="Times New Roman"/>
          <w:lang w:eastAsia="ar-SA"/>
        </w:rPr>
        <w:t>В случае принятия решения о заключении с нами (мной) договора по итогам аукциона в соответствии с требованиями Документации, оплата Имущества будет нами (мной) производиться в поряд</w:t>
      </w:r>
      <w:r>
        <w:rPr>
          <w:rFonts w:eastAsia="Times New Roman"/>
          <w:lang w:eastAsia="ar-SA"/>
        </w:rPr>
        <w:t xml:space="preserve">ке, указанном в </w:t>
      </w:r>
      <w:r w:rsidRPr="003D341B">
        <w:rPr>
          <w:rFonts w:eastAsia="Times New Roman"/>
          <w:i/>
          <w:lang w:eastAsia="ar-SA"/>
        </w:rPr>
        <w:t>п. 3.2. Формы договора (Приложение №</w:t>
      </w:r>
      <w:r>
        <w:rPr>
          <w:rFonts w:eastAsia="Times New Roman"/>
          <w:i/>
          <w:lang w:eastAsia="ar-SA"/>
        </w:rPr>
        <w:t xml:space="preserve"> </w:t>
      </w:r>
      <w:r w:rsidRPr="003D341B">
        <w:rPr>
          <w:rFonts w:eastAsia="Times New Roman"/>
          <w:i/>
          <w:lang w:eastAsia="ar-SA"/>
        </w:rPr>
        <w:t>4 к Документации).</w:t>
      </w:r>
    </w:p>
    <w:p w:rsidR="00100827" w:rsidRDefault="00100827" w:rsidP="0000741A">
      <w:pPr>
        <w:ind w:firstLine="567"/>
        <w:jc w:val="both"/>
      </w:pPr>
    </w:p>
    <w:p w:rsidR="0000741A" w:rsidRPr="0000741A" w:rsidRDefault="0000741A" w:rsidP="0000741A">
      <w:pPr>
        <w:ind w:firstLine="567"/>
        <w:jc w:val="both"/>
      </w:pPr>
      <w:r w:rsidRPr="0000741A">
        <w:t>К настоящей заявке прилагаются по описи следующие документы:</w:t>
      </w:r>
    </w:p>
    <w:p w:rsidR="0000741A" w:rsidRPr="0000741A" w:rsidRDefault="0000741A" w:rsidP="0000741A">
      <w:pPr>
        <w:ind w:firstLine="567"/>
        <w:jc w:val="both"/>
      </w:pPr>
      <w:r w:rsidRPr="0000741A">
        <w:t>1. ___________________</w:t>
      </w:r>
    </w:p>
    <w:p w:rsidR="0000741A" w:rsidRPr="0000741A" w:rsidRDefault="0000741A" w:rsidP="0000741A">
      <w:pPr>
        <w:ind w:firstLine="567"/>
        <w:jc w:val="both"/>
      </w:pPr>
      <w:r w:rsidRPr="0000741A">
        <w:t>2. ___________________</w:t>
      </w:r>
    </w:p>
    <w:p w:rsidR="0000741A" w:rsidRPr="0000741A" w:rsidRDefault="0000741A" w:rsidP="0000741A">
      <w:pPr>
        <w:ind w:firstLine="567"/>
        <w:jc w:val="both"/>
      </w:pPr>
      <w:r w:rsidRPr="0000741A">
        <w:t>Адрес Претендента:</w:t>
      </w:r>
    </w:p>
    <w:p w:rsidR="0000741A" w:rsidRPr="0000741A" w:rsidRDefault="0000741A" w:rsidP="0000741A">
      <w:pPr>
        <w:ind w:firstLine="567"/>
        <w:jc w:val="both"/>
      </w:pPr>
      <w:r w:rsidRPr="0000741A">
        <w:t>_______________________________</w:t>
      </w:r>
    </w:p>
    <w:p w:rsidR="0000741A" w:rsidRPr="0000741A" w:rsidRDefault="0000741A" w:rsidP="0000741A">
      <w:pPr>
        <w:ind w:firstLine="567"/>
        <w:jc w:val="both"/>
      </w:pPr>
      <w:r w:rsidRPr="0000741A">
        <w:t>______________/________________</w:t>
      </w:r>
    </w:p>
    <w:p w:rsidR="0000741A" w:rsidRPr="0000741A" w:rsidRDefault="0000741A" w:rsidP="0000741A">
      <w:pPr>
        <w:ind w:firstLine="567"/>
        <w:jc w:val="both"/>
      </w:pPr>
      <w:r w:rsidRPr="0000741A">
        <w:t>Должность руководителя участника</w:t>
      </w:r>
    </w:p>
    <w:p w:rsidR="0000741A" w:rsidRPr="0000741A" w:rsidRDefault="0000741A" w:rsidP="0000741A">
      <w:pPr>
        <w:ind w:firstLine="567"/>
        <w:jc w:val="both"/>
      </w:pPr>
      <w:r w:rsidRPr="0000741A">
        <w:t>Подпись / расшифровка подписи</w:t>
      </w:r>
    </w:p>
    <w:p w:rsidR="0000741A" w:rsidRPr="0000741A" w:rsidRDefault="0000741A" w:rsidP="0000741A">
      <w:pPr>
        <w:ind w:firstLine="567"/>
        <w:jc w:val="both"/>
      </w:pPr>
      <w:r w:rsidRPr="0000741A">
        <w:t>(его уполномоченного представителя)</w:t>
      </w:r>
    </w:p>
    <w:p w:rsidR="0000741A" w:rsidRPr="0000741A" w:rsidRDefault="0000741A" w:rsidP="0000741A">
      <w:pPr>
        <w:ind w:firstLine="567"/>
        <w:jc w:val="both"/>
      </w:pPr>
      <w:r w:rsidRPr="0000741A">
        <w:t>М.П.</w:t>
      </w:r>
    </w:p>
    <w:p w:rsidR="0000741A" w:rsidRPr="0000741A" w:rsidRDefault="0000741A" w:rsidP="0000741A">
      <w:pPr>
        <w:keepNext/>
        <w:keepLines/>
        <w:spacing w:before="120"/>
        <w:ind w:firstLine="567"/>
        <w:jc w:val="right"/>
        <w:outlineLvl w:val="0"/>
        <w:rPr>
          <w:rFonts w:eastAsia="Calibri"/>
          <w:bCs/>
        </w:rPr>
      </w:pPr>
      <w:r w:rsidRPr="0000741A">
        <w:rPr>
          <w:rFonts w:eastAsia="Calibri"/>
          <w:bCs/>
        </w:rPr>
        <w:br w:type="page"/>
      </w:r>
      <w:bookmarkStart w:id="70" w:name="_Ref369539528"/>
      <w:bookmarkStart w:id="71" w:name="_Ref369539774"/>
      <w:bookmarkStart w:id="72" w:name="_Toc490667744"/>
      <w:bookmarkStart w:id="73" w:name="_Toc67926845"/>
      <w:r w:rsidRPr="0000741A">
        <w:rPr>
          <w:rFonts w:eastAsia="Calibri"/>
          <w:bCs/>
        </w:rPr>
        <w:lastRenderedPageBreak/>
        <w:t>Приложение № 2. Форма № 2</w:t>
      </w:r>
      <w:bookmarkEnd w:id="70"/>
      <w:bookmarkEnd w:id="71"/>
      <w:bookmarkEnd w:id="72"/>
      <w:bookmarkEnd w:id="73"/>
    </w:p>
    <w:p w:rsidR="0000741A" w:rsidRPr="0000741A" w:rsidRDefault="0000741A" w:rsidP="0000741A">
      <w:pPr>
        <w:ind w:firstLine="567"/>
        <w:jc w:val="both"/>
      </w:pPr>
    </w:p>
    <w:p w:rsidR="0000741A" w:rsidRPr="0000741A" w:rsidRDefault="0000741A" w:rsidP="0000741A">
      <w:pPr>
        <w:jc w:val="center"/>
        <w:rPr>
          <w:sz w:val="22"/>
          <w:szCs w:val="22"/>
        </w:rPr>
      </w:pPr>
      <w:r w:rsidRPr="0000741A">
        <w:rPr>
          <w:sz w:val="22"/>
          <w:szCs w:val="22"/>
        </w:rPr>
        <w:t>ФОРМА ОПИСИ ДОКУМЕНТОВ, ПРЕДСТАВЛЯЕМЫХ ДЛЯ УЧАСТИЯ В АУКЦИОНЕ</w:t>
      </w:r>
    </w:p>
    <w:p w:rsidR="0000741A" w:rsidRPr="0000741A" w:rsidRDefault="0000741A" w:rsidP="0000741A">
      <w:pPr>
        <w:ind w:firstLine="567"/>
        <w:jc w:val="center"/>
        <w:rPr>
          <w:sz w:val="22"/>
          <w:szCs w:val="22"/>
        </w:rPr>
      </w:pPr>
    </w:p>
    <w:p w:rsidR="0000741A" w:rsidRPr="0000741A" w:rsidRDefault="0000741A" w:rsidP="0000741A">
      <w:pPr>
        <w:ind w:firstLine="567"/>
        <w:jc w:val="center"/>
      </w:pPr>
      <w:r w:rsidRPr="0000741A">
        <w:t>ОПИСЬ ДОКУМЕНТОВ,</w:t>
      </w:r>
    </w:p>
    <w:p w:rsidR="003332B0" w:rsidRDefault="003332B0" w:rsidP="003332B0">
      <w:pPr>
        <w:ind w:firstLine="567"/>
        <w:jc w:val="both"/>
      </w:pPr>
      <w:r>
        <w:t>представляемых для участия в аукционе на право заключения договора купли-продажи Имущества, расположенного по адресу: (адрес), принадлежащего (наименование собственника)</w:t>
      </w:r>
    </w:p>
    <w:p w:rsidR="003332B0" w:rsidRDefault="003332B0" w:rsidP="003332B0">
      <w:pPr>
        <w:ind w:firstLine="567"/>
        <w:jc w:val="both"/>
      </w:pPr>
    </w:p>
    <w:p w:rsidR="003332B0" w:rsidRDefault="003332B0" w:rsidP="003332B0">
      <w:pPr>
        <w:ind w:firstLine="567"/>
        <w:jc w:val="both"/>
      </w:pPr>
    </w:p>
    <w:p w:rsidR="0000741A" w:rsidRPr="0000741A" w:rsidRDefault="003332B0" w:rsidP="003332B0">
      <w:pPr>
        <w:ind w:firstLine="567"/>
        <w:jc w:val="both"/>
      </w:pPr>
      <w:r>
        <w:t>Настоящим (Полное наименование юридического лица или фамилия, имя, отчество и паспортные данные физического лица, подающего заявку) 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7949"/>
        <w:gridCol w:w="1146"/>
      </w:tblGrid>
      <w:tr w:rsidR="0000741A" w:rsidRPr="0000741A" w:rsidTr="008E4B94">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00741A" w:rsidRPr="0000741A" w:rsidRDefault="0000741A" w:rsidP="0000741A">
            <w:pPr>
              <w:jc w:val="both"/>
            </w:pPr>
            <w:r w:rsidRPr="0000741A">
              <w:t>№ п\п</w:t>
            </w:r>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00741A" w:rsidRPr="0000741A" w:rsidRDefault="0000741A" w:rsidP="0000741A">
            <w:pPr>
              <w:ind w:firstLine="567"/>
              <w:jc w:val="both"/>
            </w:pPr>
            <w:r w:rsidRPr="0000741A">
              <w:t>Наименование</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00741A" w:rsidRPr="0000741A" w:rsidRDefault="0000741A" w:rsidP="0000741A">
            <w:pPr>
              <w:jc w:val="both"/>
            </w:pPr>
            <w:r w:rsidRPr="0000741A">
              <w:t>Кол-во</w:t>
            </w:r>
          </w:p>
          <w:p w:rsidR="0000741A" w:rsidRPr="0000741A" w:rsidRDefault="0000741A" w:rsidP="0000741A">
            <w:pPr>
              <w:jc w:val="both"/>
            </w:pPr>
            <w:r w:rsidRPr="0000741A">
              <w:t>листов</w:t>
            </w:r>
          </w:p>
        </w:tc>
      </w:tr>
      <w:tr w:rsidR="0000741A" w:rsidRPr="0000741A" w:rsidTr="008E4B94">
        <w:tc>
          <w:tcPr>
            <w:tcW w:w="412" w:type="pct"/>
            <w:tcBorders>
              <w:top w:val="single" w:sz="4" w:space="0" w:color="auto"/>
              <w:left w:val="single" w:sz="4" w:space="0" w:color="auto"/>
              <w:bottom w:val="single" w:sz="4" w:space="0" w:color="auto"/>
              <w:right w:val="single" w:sz="4" w:space="0" w:color="auto"/>
            </w:tcBorders>
          </w:tcPr>
          <w:p w:rsidR="0000741A" w:rsidRPr="0000741A" w:rsidRDefault="0000741A" w:rsidP="0000741A">
            <w:pPr>
              <w:ind w:firstLine="567"/>
              <w:jc w:val="both"/>
            </w:pPr>
          </w:p>
        </w:tc>
        <w:tc>
          <w:tcPr>
            <w:tcW w:w="4010" w:type="pct"/>
            <w:tcBorders>
              <w:top w:val="single" w:sz="4" w:space="0" w:color="auto"/>
              <w:left w:val="single" w:sz="4" w:space="0" w:color="auto"/>
              <w:bottom w:val="single" w:sz="4" w:space="0" w:color="auto"/>
              <w:right w:val="single" w:sz="4" w:space="0" w:color="auto"/>
            </w:tcBorders>
          </w:tcPr>
          <w:p w:rsidR="0000741A" w:rsidRPr="0000741A" w:rsidRDefault="0000741A" w:rsidP="0000741A">
            <w:pPr>
              <w:ind w:firstLine="567"/>
              <w:jc w:val="both"/>
            </w:pPr>
          </w:p>
        </w:tc>
        <w:tc>
          <w:tcPr>
            <w:tcW w:w="578" w:type="pct"/>
            <w:tcBorders>
              <w:top w:val="single" w:sz="4" w:space="0" w:color="auto"/>
              <w:left w:val="single" w:sz="4" w:space="0" w:color="auto"/>
              <w:bottom w:val="single" w:sz="4" w:space="0" w:color="auto"/>
              <w:right w:val="single" w:sz="4" w:space="0" w:color="auto"/>
            </w:tcBorders>
          </w:tcPr>
          <w:p w:rsidR="0000741A" w:rsidRPr="0000741A" w:rsidRDefault="0000741A" w:rsidP="0000741A">
            <w:pPr>
              <w:ind w:firstLine="567"/>
              <w:jc w:val="both"/>
            </w:pPr>
          </w:p>
        </w:tc>
      </w:tr>
      <w:tr w:rsidR="0000741A" w:rsidRPr="0000741A" w:rsidTr="008E4B94">
        <w:tc>
          <w:tcPr>
            <w:tcW w:w="412" w:type="pct"/>
            <w:tcBorders>
              <w:top w:val="single" w:sz="4" w:space="0" w:color="auto"/>
              <w:left w:val="single" w:sz="4" w:space="0" w:color="auto"/>
              <w:bottom w:val="single" w:sz="4" w:space="0" w:color="auto"/>
              <w:right w:val="single" w:sz="4" w:space="0" w:color="auto"/>
            </w:tcBorders>
          </w:tcPr>
          <w:p w:rsidR="0000741A" w:rsidRPr="0000741A" w:rsidRDefault="0000741A" w:rsidP="0000741A">
            <w:pPr>
              <w:ind w:firstLine="567"/>
              <w:jc w:val="both"/>
            </w:pPr>
          </w:p>
        </w:tc>
        <w:tc>
          <w:tcPr>
            <w:tcW w:w="4010" w:type="pct"/>
            <w:tcBorders>
              <w:top w:val="single" w:sz="4" w:space="0" w:color="auto"/>
              <w:left w:val="single" w:sz="4" w:space="0" w:color="auto"/>
              <w:bottom w:val="single" w:sz="4" w:space="0" w:color="auto"/>
              <w:right w:val="single" w:sz="4" w:space="0" w:color="auto"/>
            </w:tcBorders>
          </w:tcPr>
          <w:p w:rsidR="0000741A" w:rsidRPr="0000741A" w:rsidRDefault="0000741A" w:rsidP="0000741A">
            <w:pPr>
              <w:ind w:firstLine="567"/>
              <w:jc w:val="both"/>
            </w:pPr>
          </w:p>
        </w:tc>
        <w:tc>
          <w:tcPr>
            <w:tcW w:w="578" w:type="pct"/>
            <w:tcBorders>
              <w:top w:val="single" w:sz="4" w:space="0" w:color="auto"/>
              <w:left w:val="single" w:sz="4" w:space="0" w:color="auto"/>
              <w:bottom w:val="single" w:sz="4" w:space="0" w:color="auto"/>
              <w:right w:val="single" w:sz="4" w:space="0" w:color="auto"/>
            </w:tcBorders>
          </w:tcPr>
          <w:p w:rsidR="0000741A" w:rsidRPr="0000741A" w:rsidRDefault="0000741A" w:rsidP="0000741A">
            <w:pPr>
              <w:ind w:firstLine="567"/>
              <w:jc w:val="both"/>
            </w:pPr>
          </w:p>
        </w:tc>
      </w:tr>
      <w:tr w:rsidR="0000741A" w:rsidRPr="0000741A" w:rsidTr="008E4B94">
        <w:tc>
          <w:tcPr>
            <w:tcW w:w="412" w:type="pct"/>
            <w:tcBorders>
              <w:top w:val="single" w:sz="4" w:space="0" w:color="auto"/>
              <w:left w:val="single" w:sz="4" w:space="0" w:color="auto"/>
              <w:bottom w:val="single" w:sz="4" w:space="0" w:color="auto"/>
              <w:right w:val="single" w:sz="4" w:space="0" w:color="auto"/>
            </w:tcBorders>
          </w:tcPr>
          <w:p w:rsidR="0000741A" w:rsidRPr="0000741A" w:rsidRDefault="0000741A" w:rsidP="0000741A">
            <w:pPr>
              <w:ind w:firstLine="567"/>
              <w:jc w:val="both"/>
            </w:pPr>
          </w:p>
        </w:tc>
        <w:tc>
          <w:tcPr>
            <w:tcW w:w="4010" w:type="pct"/>
            <w:tcBorders>
              <w:top w:val="single" w:sz="4" w:space="0" w:color="auto"/>
              <w:left w:val="single" w:sz="4" w:space="0" w:color="auto"/>
              <w:bottom w:val="single" w:sz="4" w:space="0" w:color="auto"/>
              <w:right w:val="single" w:sz="4" w:space="0" w:color="auto"/>
            </w:tcBorders>
          </w:tcPr>
          <w:p w:rsidR="0000741A" w:rsidRPr="0000741A" w:rsidRDefault="0000741A" w:rsidP="0000741A">
            <w:pPr>
              <w:ind w:firstLine="567"/>
              <w:jc w:val="both"/>
            </w:pPr>
          </w:p>
        </w:tc>
        <w:tc>
          <w:tcPr>
            <w:tcW w:w="578" w:type="pct"/>
            <w:tcBorders>
              <w:top w:val="single" w:sz="4" w:space="0" w:color="auto"/>
              <w:left w:val="single" w:sz="4" w:space="0" w:color="auto"/>
              <w:bottom w:val="single" w:sz="4" w:space="0" w:color="auto"/>
              <w:right w:val="single" w:sz="4" w:space="0" w:color="auto"/>
            </w:tcBorders>
          </w:tcPr>
          <w:p w:rsidR="0000741A" w:rsidRPr="0000741A" w:rsidRDefault="0000741A" w:rsidP="0000741A">
            <w:pPr>
              <w:ind w:firstLine="567"/>
              <w:jc w:val="both"/>
            </w:pPr>
          </w:p>
        </w:tc>
      </w:tr>
      <w:tr w:rsidR="0000741A" w:rsidRPr="0000741A" w:rsidTr="008E4B94">
        <w:tc>
          <w:tcPr>
            <w:tcW w:w="412" w:type="pct"/>
            <w:tcBorders>
              <w:top w:val="single" w:sz="4" w:space="0" w:color="auto"/>
              <w:left w:val="single" w:sz="4" w:space="0" w:color="auto"/>
              <w:bottom w:val="single" w:sz="4" w:space="0" w:color="auto"/>
              <w:right w:val="single" w:sz="4" w:space="0" w:color="auto"/>
            </w:tcBorders>
          </w:tcPr>
          <w:p w:rsidR="0000741A" w:rsidRPr="0000741A" w:rsidRDefault="0000741A" w:rsidP="0000741A">
            <w:pPr>
              <w:ind w:firstLine="567"/>
              <w:jc w:val="both"/>
            </w:pPr>
          </w:p>
        </w:tc>
        <w:tc>
          <w:tcPr>
            <w:tcW w:w="4010" w:type="pct"/>
            <w:tcBorders>
              <w:top w:val="single" w:sz="4" w:space="0" w:color="auto"/>
              <w:left w:val="single" w:sz="4" w:space="0" w:color="auto"/>
              <w:bottom w:val="single" w:sz="4" w:space="0" w:color="auto"/>
              <w:right w:val="single" w:sz="4" w:space="0" w:color="auto"/>
            </w:tcBorders>
          </w:tcPr>
          <w:p w:rsidR="0000741A" w:rsidRPr="0000741A" w:rsidRDefault="0000741A" w:rsidP="0000741A">
            <w:pPr>
              <w:ind w:firstLine="567"/>
              <w:jc w:val="both"/>
            </w:pPr>
          </w:p>
        </w:tc>
        <w:tc>
          <w:tcPr>
            <w:tcW w:w="578" w:type="pct"/>
            <w:tcBorders>
              <w:top w:val="single" w:sz="4" w:space="0" w:color="auto"/>
              <w:left w:val="single" w:sz="4" w:space="0" w:color="auto"/>
              <w:bottom w:val="single" w:sz="4" w:space="0" w:color="auto"/>
              <w:right w:val="single" w:sz="4" w:space="0" w:color="auto"/>
            </w:tcBorders>
          </w:tcPr>
          <w:p w:rsidR="0000741A" w:rsidRPr="0000741A" w:rsidRDefault="0000741A" w:rsidP="0000741A">
            <w:pPr>
              <w:ind w:firstLine="567"/>
              <w:jc w:val="both"/>
            </w:pPr>
          </w:p>
        </w:tc>
      </w:tr>
      <w:tr w:rsidR="0000741A" w:rsidRPr="0000741A" w:rsidTr="008E4B94">
        <w:tc>
          <w:tcPr>
            <w:tcW w:w="412" w:type="pct"/>
            <w:tcBorders>
              <w:top w:val="single" w:sz="4" w:space="0" w:color="auto"/>
              <w:left w:val="single" w:sz="4" w:space="0" w:color="auto"/>
              <w:bottom w:val="single" w:sz="4" w:space="0" w:color="auto"/>
              <w:right w:val="single" w:sz="4" w:space="0" w:color="auto"/>
            </w:tcBorders>
          </w:tcPr>
          <w:p w:rsidR="0000741A" w:rsidRPr="0000741A" w:rsidRDefault="0000741A" w:rsidP="0000741A">
            <w:pPr>
              <w:ind w:firstLine="567"/>
              <w:jc w:val="both"/>
            </w:pPr>
          </w:p>
        </w:tc>
        <w:tc>
          <w:tcPr>
            <w:tcW w:w="4010" w:type="pct"/>
            <w:tcBorders>
              <w:top w:val="single" w:sz="4" w:space="0" w:color="auto"/>
              <w:left w:val="single" w:sz="4" w:space="0" w:color="auto"/>
              <w:bottom w:val="single" w:sz="4" w:space="0" w:color="auto"/>
              <w:right w:val="single" w:sz="4" w:space="0" w:color="auto"/>
            </w:tcBorders>
          </w:tcPr>
          <w:p w:rsidR="0000741A" w:rsidRPr="0000741A" w:rsidRDefault="0000741A" w:rsidP="0000741A">
            <w:pPr>
              <w:ind w:firstLine="567"/>
              <w:jc w:val="both"/>
            </w:pPr>
          </w:p>
        </w:tc>
        <w:tc>
          <w:tcPr>
            <w:tcW w:w="578" w:type="pct"/>
            <w:tcBorders>
              <w:top w:val="single" w:sz="4" w:space="0" w:color="auto"/>
              <w:left w:val="single" w:sz="4" w:space="0" w:color="auto"/>
              <w:bottom w:val="single" w:sz="4" w:space="0" w:color="auto"/>
              <w:right w:val="single" w:sz="4" w:space="0" w:color="auto"/>
            </w:tcBorders>
          </w:tcPr>
          <w:p w:rsidR="0000741A" w:rsidRPr="0000741A" w:rsidRDefault="0000741A" w:rsidP="0000741A">
            <w:pPr>
              <w:ind w:firstLine="567"/>
              <w:jc w:val="both"/>
            </w:pPr>
          </w:p>
        </w:tc>
      </w:tr>
      <w:tr w:rsidR="0000741A" w:rsidRPr="0000741A" w:rsidTr="008E4B94">
        <w:tc>
          <w:tcPr>
            <w:tcW w:w="412" w:type="pct"/>
            <w:tcBorders>
              <w:top w:val="single" w:sz="4" w:space="0" w:color="auto"/>
              <w:left w:val="single" w:sz="4" w:space="0" w:color="auto"/>
              <w:bottom w:val="single" w:sz="4" w:space="0" w:color="auto"/>
              <w:right w:val="single" w:sz="4" w:space="0" w:color="auto"/>
            </w:tcBorders>
          </w:tcPr>
          <w:p w:rsidR="0000741A" w:rsidRPr="0000741A" w:rsidRDefault="0000741A" w:rsidP="0000741A">
            <w:pPr>
              <w:ind w:firstLine="567"/>
              <w:jc w:val="both"/>
            </w:pPr>
          </w:p>
        </w:tc>
        <w:tc>
          <w:tcPr>
            <w:tcW w:w="4010" w:type="pct"/>
            <w:tcBorders>
              <w:top w:val="single" w:sz="4" w:space="0" w:color="auto"/>
              <w:left w:val="single" w:sz="4" w:space="0" w:color="auto"/>
              <w:bottom w:val="single" w:sz="4" w:space="0" w:color="auto"/>
              <w:right w:val="single" w:sz="4" w:space="0" w:color="auto"/>
            </w:tcBorders>
          </w:tcPr>
          <w:p w:rsidR="0000741A" w:rsidRPr="0000741A" w:rsidRDefault="0000741A" w:rsidP="0000741A">
            <w:pPr>
              <w:ind w:firstLine="567"/>
              <w:jc w:val="both"/>
            </w:pPr>
          </w:p>
        </w:tc>
        <w:tc>
          <w:tcPr>
            <w:tcW w:w="578" w:type="pct"/>
            <w:tcBorders>
              <w:top w:val="single" w:sz="4" w:space="0" w:color="auto"/>
              <w:left w:val="single" w:sz="4" w:space="0" w:color="auto"/>
              <w:bottom w:val="single" w:sz="4" w:space="0" w:color="auto"/>
              <w:right w:val="single" w:sz="4" w:space="0" w:color="auto"/>
            </w:tcBorders>
          </w:tcPr>
          <w:p w:rsidR="0000741A" w:rsidRPr="0000741A" w:rsidRDefault="0000741A" w:rsidP="0000741A">
            <w:pPr>
              <w:ind w:firstLine="567"/>
              <w:jc w:val="both"/>
            </w:pPr>
          </w:p>
        </w:tc>
      </w:tr>
      <w:tr w:rsidR="0000741A" w:rsidRPr="0000741A" w:rsidTr="008E4B94">
        <w:tc>
          <w:tcPr>
            <w:tcW w:w="412" w:type="pct"/>
            <w:tcBorders>
              <w:top w:val="single" w:sz="4" w:space="0" w:color="auto"/>
              <w:left w:val="single" w:sz="4" w:space="0" w:color="auto"/>
              <w:bottom w:val="single" w:sz="4" w:space="0" w:color="auto"/>
              <w:right w:val="single" w:sz="4" w:space="0" w:color="auto"/>
            </w:tcBorders>
          </w:tcPr>
          <w:p w:rsidR="0000741A" w:rsidRPr="0000741A" w:rsidRDefault="0000741A" w:rsidP="0000741A">
            <w:pPr>
              <w:ind w:firstLine="567"/>
              <w:jc w:val="both"/>
            </w:pPr>
          </w:p>
        </w:tc>
        <w:tc>
          <w:tcPr>
            <w:tcW w:w="4010" w:type="pct"/>
            <w:tcBorders>
              <w:top w:val="single" w:sz="4" w:space="0" w:color="auto"/>
              <w:left w:val="single" w:sz="4" w:space="0" w:color="auto"/>
              <w:bottom w:val="single" w:sz="4" w:space="0" w:color="auto"/>
              <w:right w:val="single" w:sz="4" w:space="0" w:color="auto"/>
            </w:tcBorders>
          </w:tcPr>
          <w:p w:rsidR="0000741A" w:rsidRPr="0000741A" w:rsidRDefault="0000741A" w:rsidP="0000741A">
            <w:pPr>
              <w:ind w:firstLine="567"/>
              <w:jc w:val="both"/>
            </w:pPr>
          </w:p>
        </w:tc>
        <w:tc>
          <w:tcPr>
            <w:tcW w:w="578" w:type="pct"/>
            <w:tcBorders>
              <w:top w:val="single" w:sz="4" w:space="0" w:color="auto"/>
              <w:left w:val="single" w:sz="4" w:space="0" w:color="auto"/>
              <w:bottom w:val="single" w:sz="4" w:space="0" w:color="auto"/>
              <w:right w:val="single" w:sz="4" w:space="0" w:color="auto"/>
            </w:tcBorders>
          </w:tcPr>
          <w:p w:rsidR="0000741A" w:rsidRPr="0000741A" w:rsidRDefault="0000741A" w:rsidP="0000741A">
            <w:pPr>
              <w:ind w:firstLine="567"/>
              <w:jc w:val="both"/>
            </w:pPr>
          </w:p>
        </w:tc>
      </w:tr>
      <w:tr w:rsidR="0000741A" w:rsidRPr="0000741A" w:rsidTr="008E4B94">
        <w:tc>
          <w:tcPr>
            <w:tcW w:w="412" w:type="pct"/>
            <w:tcBorders>
              <w:top w:val="single" w:sz="4" w:space="0" w:color="auto"/>
              <w:left w:val="single" w:sz="4" w:space="0" w:color="auto"/>
              <w:bottom w:val="single" w:sz="4" w:space="0" w:color="auto"/>
              <w:right w:val="single" w:sz="4" w:space="0" w:color="auto"/>
            </w:tcBorders>
          </w:tcPr>
          <w:p w:rsidR="0000741A" w:rsidRPr="0000741A" w:rsidRDefault="0000741A" w:rsidP="0000741A">
            <w:pPr>
              <w:ind w:firstLine="567"/>
              <w:jc w:val="both"/>
            </w:pPr>
          </w:p>
        </w:tc>
        <w:tc>
          <w:tcPr>
            <w:tcW w:w="4010" w:type="pct"/>
            <w:tcBorders>
              <w:top w:val="single" w:sz="4" w:space="0" w:color="auto"/>
              <w:left w:val="single" w:sz="4" w:space="0" w:color="auto"/>
              <w:bottom w:val="single" w:sz="4" w:space="0" w:color="auto"/>
              <w:right w:val="single" w:sz="4" w:space="0" w:color="auto"/>
            </w:tcBorders>
          </w:tcPr>
          <w:p w:rsidR="0000741A" w:rsidRPr="0000741A" w:rsidRDefault="0000741A" w:rsidP="0000741A">
            <w:pPr>
              <w:ind w:firstLine="567"/>
              <w:jc w:val="both"/>
            </w:pPr>
          </w:p>
        </w:tc>
        <w:tc>
          <w:tcPr>
            <w:tcW w:w="578" w:type="pct"/>
            <w:tcBorders>
              <w:top w:val="single" w:sz="4" w:space="0" w:color="auto"/>
              <w:left w:val="single" w:sz="4" w:space="0" w:color="auto"/>
              <w:bottom w:val="single" w:sz="4" w:space="0" w:color="auto"/>
              <w:right w:val="single" w:sz="4" w:space="0" w:color="auto"/>
            </w:tcBorders>
          </w:tcPr>
          <w:p w:rsidR="0000741A" w:rsidRPr="0000741A" w:rsidRDefault="0000741A" w:rsidP="0000741A">
            <w:pPr>
              <w:ind w:firstLine="567"/>
              <w:jc w:val="both"/>
            </w:pPr>
          </w:p>
        </w:tc>
      </w:tr>
      <w:tr w:rsidR="0000741A" w:rsidRPr="0000741A" w:rsidTr="008E4B94">
        <w:trPr>
          <w:trHeight w:val="164"/>
        </w:trPr>
        <w:tc>
          <w:tcPr>
            <w:tcW w:w="412" w:type="pct"/>
            <w:tcBorders>
              <w:top w:val="single" w:sz="4" w:space="0" w:color="auto"/>
              <w:left w:val="single" w:sz="4" w:space="0" w:color="auto"/>
              <w:bottom w:val="single" w:sz="4" w:space="0" w:color="auto"/>
              <w:right w:val="single" w:sz="4" w:space="0" w:color="auto"/>
            </w:tcBorders>
          </w:tcPr>
          <w:p w:rsidR="0000741A" w:rsidRPr="0000741A" w:rsidRDefault="0000741A" w:rsidP="0000741A">
            <w:pPr>
              <w:ind w:firstLine="567"/>
              <w:jc w:val="both"/>
            </w:pPr>
          </w:p>
        </w:tc>
        <w:tc>
          <w:tcPr>
            <w:tcW w:w="4010" w:type="pct"/>
            <w:tcBorders>
              <w:top w:val="single" w:sz="4" w:space="0" w:color="auto"/>
              <w:left w:val="single" w:sz="4" w:space="0" w:color="auto"/>
              <w:bottom w:val="single" w:sz="4" w:space="0" w:color="auto"/>
              <w:right w:val="single" w:sz="4" w:space="0" w:color="auto"/>
            </w:tcBorders>
          </w:tcPr>
          <w:p w:rsidR="0000741A" w:rsidRPr="0000741A" w:rsidRDefault="0000741A" w:rsidP="0000741A">
            <w:pPr>
              <w:ind w:firstLine="567"/>
              <w:jc w:val="both"/>
            </w:pPr>
          </w:p>
        </w:tc>
        <w:tc>
          <w:tcPr>
            <w:tcW w:w="578" w:type="pct"/>
            <w:tcBorders>
              <w:top w:val="single" w:sz="4" w:space="0" w:color="auto"/>
              <w:left w:val="single" w:sz="4" w:space="0" w:color="auto"/>
              <w:bottom w:val="single" w:sz="4" w:space="0" w:color="auto"/>
              <w:right w:val="single" w:sz="4" w:space="0" w:color="auto"/>
            </w:tcBorders>
          </w:tcPr>
          <w:p w:rsidR="0000741A" w:rsidRPr="0000741A" w:rsidRDefault="0000741A" w:rsidP="0000741A">
            <w:pPr>
              <w:ind w:firstLine="567"/>
              <w:jc w:val="both"/>
            </w:pPr>
          </w:p>
        </w:tc>
      </w:tr>
      <w:tr w:rsidR="0000741A" w:rsidRPr="0000741A" w:rsidTr="008E4B94">
        <w:tc>
          <w:tcPr>
            <w:tcW w:w="412" w:type="pct"/>
            <w:tcBorders>
              <w:top w:val="single" w:sz="4" w:space="0" w:color="auto"/>
              <w:left w:val="single" w:sz="4" w:space="0" w:color="auto"/>
              <w:bottom w:val="single" w:sz="4" w:space="0" w:color="auto"/>
              <w:right w:val="single" w:sz="4" w:space="0" w:color="auto"/>
            </w:tcBorders>
          </w:tcPr>
          <w:p w:rsidR="0000741A" w:rsidRPr="0000741A" w:rsidRDefault="0000741A" w:rsidP="0000741A">
            <w:pPr>
              <w:ind w:firstLine="567"/>
              <w:jc w:val="both"/>
            </w:pPr>
          </w:p>
        </w:tc>
        <w:tc>
          <w:tcPr>
            <w:tcW w:w="4010" w:type="pct"/>
            <w:tcBorders>
              <w:top w:val="single" w:sz="4" w:space="0" w:color="auto"/>
              <w:left w:val="single" w:sz="4" w:space="0" w:color="auto"/>
              <w:bottom w:val="single" w:sz="4" w:space="0" w:color="auto"/>
              <w:right w:val="single" w:sz="4" w:space="0" w:color="auto"/>
            </w:tcBorders>
          </w:tcPr>
          <w:p w:rsidR="0000741A" w:rsidRPr="0000741A" w:rsidRDefault="0000741A" w:rsidP="0000741A">
            <w:pPr>
              <w:jc w:val="both"/>
            </w:pPr>
            <w:r w:rsidRPr="0000741A">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00741A" w:rsidRPr="0000741A" w:rsidRDefault="0000741A" w:rsidP="0000741A">
            <w:pPr>
              <w:ind w:firstLine="567"/>
              <w:jc w:val="both"/>
            </w:pPr>
          </w:p>
        </w:tc>
      </w:tr>
    </w:tbl>
    <w:p w:rsidR="0000741A" w:rsidRPr="0000741A" w:rsidRDefault="0000741A" w:rsidP="0000741A">
      <w:pPr>
        <w:ind w:firstLine="567"/>
        <w:jc w:val="both"/>
      </w:pPr>
    </w:p>
    <w:p w:rsidR="0000741A" w:rsidRPr="0000741A" w:rsidRDefault="0000741A" w:rsidP="0000741A">
      <w:pPr>
        <w:ind w:firstLine="567"/>
        <w:jc w:val="both"/>
      </w:pPr>
    </w:p>
    <w:p w:rsidR="0000741A" w:rsidRPr="0000741A" w:rsidRDefault="0000741A" w:rsidP="0000741A">
      <w:pPr>
        <w:ind w:firstLine="567"/>
        <w:jc w:val="both"/>
      </w:pPr>
      <w:r w:rsidRPr="0000741A">
        <w:t>Подпись Претендента</w:t>
      </w:r>
    </w:p>
    <w:p w:rsidR="0000741A" w:rsidRPr="0000741A" w:rsidRDefault="0000741A" w:rsidP="0000741A">
      <w:pPr>
        <w:ind w:firstLine="567"/>
        <w:jc w:val="both"/>
      </w:pPr>
      <w:r w:rsidRPr="0000741A">
        <w:t>(его уполномоченного представителя)</w:t>
      </w:r>
    </w:p>
    <w:p w:rsidR="0000741A" w:rsidRPr="0000741A" w:rsidRDefault="0000741A" w:rsidP="0000741A">
      <w:pPr>
        <w:ind w:firstLine="567"/>
        <w:jc w:val="both"/>
      </w:pPr>
      <w:r w:rsidRPr="0000741A">
        <w:t>_____________/________/</w:t>
      </w:r>
    </w:p>
    <w:p w:rsidR="0000741A" w:rsidRPr="0000741A" w:rsidRDefault="0000741A" w:rsidP="0000741A">
      <w:pPr>
        <w:ind w:firstLine="567"/>
        <w:jc w:val="both"/>
      </w:pPr>
      <w:r w:rsidRPr="0000741A">
        <w:tab/>
      </w:r>
      <w:r w:rsidRPr="0000741A">
        <w:tab/>
      </w:r>
      <w:r w:rsidRPr="0000741A">
        <w:tab/>
      </w:r>
      <w:r w:rsidRPr="0000741A">
        <w:tab/>
      </w:r>
      <w:r w:rsidRPr="0000741A">
        <w:tab/>
      </w:r>
      <w:r w:rsidRPr="0000741A">
        <w:tab/>
      </w:r>
      <w:r w:rsidRPr="0000741A">
        <w:tab/>
      </w:r>
      <w:r w:rsidRPr="0000741A">
        <w:tab/>
      </w:r>
      <w:r w:rsidRPr="0000741A">
        <w:tab/>
        <w:t xml:space="preserve">                     М.П.</w:t>
      </w:r>
    </w:p>
    <w:p w:rsidR="0000741A" w:rsidRPr="0000741A" w:rsidRDefault="0000741A" w:rsidP="0000741A">
      <w:pPr>
        <w:ind w:firstLine="567"/>
        <w:jc w:val="both"/>
      </w:pPr>
    </w:p>
    <w:p w:rsidR="0000741A" w:rsidRPr="0000741A" w:rsidRDefault="0000741A" w:rsidP="0000741A">
      <w:pPr>
        <w:ind w:firstLine="567"/>
        <w:jc w:val="both"/>
      </w:pPr>
    </w:p>
    <w:p w:rsidR="0000741A" w:rsidRPr="0000741A" w:rsidRDefault="0000741A" w:rsidP="0000741A">
      <w:pPr>
        <w:ind w:firstLine="567"/>
        <w:jc w:val="both"/>
      </w:pPr>
      <w:r w:rsidRPr="0000741A">
        <w:tab/>
      </w:r>
      <w:r w:rsidRPr="0000741A">
        <w:tab/>
      </w:r>
    </w:p>
    <w:p w:rsidR="0000741A" w:rsidRPr="0000741A" w:rsidRDefault="0000741A" w:rsidP="0000741A">
      <w:pPr>
        <w:keepNext/>
        <w:keepLines/>
        <w:spacing w:before="120"/>
        <w:ind w:firstLine="567"/>
        <w:jc w:val="both"/>
        <w:outlineLvl w:val="0"/>
        <w:rPr>
          <w:rFonts w:eastAsia="Calibri"/>
          <w:bCs/>
        </w:rPr>
        <w:sectPr w:rsidR="0000741A" w:rsidRPr="0000741A" w:rsidSect="004D50AD">
          <w:headerReference w:type="default" r:id="rId14"/>
          <w:headerReference w:type="first" r:id="rId15"/>
          <w:footerReference w:type="first" r:id="rId16"/>
          <w:pgSz w:w="11906" w:h="16838"/>
          <w:pgMar w:top="1134" w:right="567" w:bottom="1134" w:left="1418" w:header="709" w:footer="709" w:gutter="0"/>
          <w:cols w:space="708"/>
          <w:titlePg/>
          <w:docGrid w:linePitch="381"/>
        </w:sectPr>
      </w:pPr>
      <w:bookmarkStart w:id="74" w:name="_Ref350254224"/>
    </w:p>
    <w:p w:rsidR="0000741A" w:rsidRPr="0000741A" w:rsidRDefault="0000741A" w:rsidP="0000741A">
      <w:pPr>
        <w:keepNext/>
        <w:keepLines/>
        <w:ind w:firstLine="567"/>
        <w:jc w:val="right"/>
        <w:outlineLvl w:val="0"/>
        <w:rPr>
          <w:rFonts w:eastAsia="Calibri"/>
          <w:bCs/>
        </w:rPr>
      </w:pPr>
      <w:bookmarkStart w:id="75" w:name="_Ref369539450"/>
      <w:bookmarkStart w:id="76" w:name="_Toc490667745"/>
      <w:bookmarkStart w:id="77" w:name="_Toc67926846"/>
      <w:bookmarkEnd w:id="74"/>
      <w:r w:rsidRPr="0000741A">
        <w:rPr>
          <w:rFonts w:eastAsia="Calibri"/>
          <w:bCs/>
        </w:rPr>
        <w:lastRenderedPageBreak/>
        <w:t>Приложение № 3. Форма № 3</w:t>
      </w:r>
      <w:bookmarkEnd w:id="75"/>
      <w:bookmarkEnd w:id="76"/>
      <w:bookmarkEnd w:id="77"/>
    </w:p>
    <w:p w:rsidR="0000741A" w:rsidRPr="0000741A" w:rsidRDefault="0000741A" w:rsidP="0000741A">
      <w:pPr>
        <w:spacing w:before="60"/>
        <w:ind w:firstLine="567"/>
        <w:jc w:val="center"/>
        <w:rPr>
          <w:caps/>
        </w:rPr>
      </w:pPr>
      <w:r w:rsidRPr="0000741A">
        <w:rPr>
          <w:caps/>
        </w:rPr>
        <w:t xml:space="preserve">Сведения о цепочке собственников, </w:t>
      </w:r>
      <w:r w:rsidRPr="0000741A">
        <w:rPr>
          <w:caps/>
        </w:rPr>
        <w:br/>
        <w:t>включая бенефициаров (в том числе конечных)</w:t>
      </w:r>
    </w:p>
    <w:p w:rsidR="0000741A" w:rsidRPr="0000741A" w:rsidRDefault="0000741A" w:rsidP="0000741A">
      <w:pPr>
        <w:overflowPunct w:val="0"/>
        <w:autoSpaceDE w:val="0"/>
        <w:autoSpaceDN w:val="0"/>
        <w:adjustRightInd w:val="0"/>
        <w:spacing w:before="120"/>
        <w:ind w:firstLine="567"/>
        <w:jc w:val="both"/>
        <w:rPr>
          <w:bCs/>
          <w:lang w:eastAsia="ru-RU"/>
        </w:rPr>
      </w:pPr>
      <w:r w:rsidRPr="0000741A">
        <w:rPr>
          <w:bCs/>
          <w:lang w:eastAsia="ru-RU"/>
        </w:rPr>
        <w:t xml:space="preserve">Участник аукциона: ________________________________________________________ </w:t>
      </w:r>
    </w:p>
    <w:p w:rsidR="0000741A" w:rsidRPr="0000741A" w:rsidRDefault="0000741A" w:rsidP="0000741A">
      <w:pPr>
        <w:overflowPunct w:val="0"/>
        <w:autoSpaceDE w:val="0"/>
        <w:autoSpaceDN w:val="0"/>
        <w:adjustRightInd w:val="0"/>
        <w:spacing w:before="120"/>
        <w:ind w:firstLine="567"/>
        <w:jc w:val="both"/>
        <w:rPr>
          <w:bCs/>
          <w:lang w:eastAsia="ru-RU"/>
        </w:rPr>
      </w:pPr>
    </w:p>
    <w:p w:rsidR="0000741A" w:rsidRPr="0000741A" w:rsidRDefault="0000741A" w:rsidP="0000741A">
      <w:pPr>
        <w:spacing w:after="120"/>
        <w:ind w:firstLine="567"/>
        <w:jc w:val="both"/>
      </w:pPr>
      <w:r w:rsidRPr="0000741A">
        <w:t xml:space="preserve">                                                                                (наименование) </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568"/>
        <w:gridCol w:w="637"/>
        <w:gridCol w:w="1236"/>
        <w:gridCol w:w="771"/>
        <w:gridCol w:w="1170"/>
        <w:gridCol w:w="1468"/>
        <w:gridCol w:w="367"/>
        <w:gridCol w:w="568"/>
        <w:gridCol w:w="637"/>
        <w:gridCol w:w="1322"/>
        <w:gridCol w:w="1116"/>
        <w:gridCol w:w="1348"/>
        <w:gridCol w:w="1308"/>
        <w:gridCol w:w="1391"/>
      </w:tblGrid>
      <w:tr w:rsidR="0000741A" w:rsidRPr="0000741A" w:rsidTr="008E4B94">
        <w:trPr>
          <w:trHeight w:val="510"/>
        </w:trPr>
        <w:tc>
          <w:tcPr>
            <w:tcW w:w="151" w:type="pct"/>
            <w:vMerge w:val="restart"/>
            <w:shd w:val="clear" w:color="auto" w:fill="auto"/>
            <w:vAlign w:val="center"/>
            <w:hideMark/>
          </w:tcPr>
          <w:p w:rsidR="0000741A" w:rsidRPr="0000741A" w:rsidRDefault="0000741A" w:rsidP="0000741A">
            <w:pPr>
              <w:jc w:val="center"/>
              <w:rPr>
                <w:sz w:val="18"/>
                <w:szCs w:val="18"/>
              </w:rPr>
            </w:pPr>
            <w:r w:rsidRPr="0000741A">
              <w:rPr>
                <w:sz w:val="18"/>
                <w:szCs w:val="18"/>
              </w:rPr>
              <w:t>№ п/п</w:t>
            </w:r>
          </w:p>
        </w:tc>
        <w:tc>
          <w:tcPr>
            <w:tcW w:w="2040" w:type="pct"/>
            <w:gridSpan w:val="6"/>
            <w:shd w:val="clear" w:color="auto" w:fill="auto"/>
            <w:vAlign w:val="center"/>
            <w:hideMark/>
          </w:tcPr>
          <w:p w:rsidR="0000741A" w:rsidRPr="0000741A" w:rsidRDefault="0000741A" w:rsidP="0000741A">
            <w:pPr>
              <w:jc w:val="center"/>
              <w:rPr>
                <w:sz w:val="18"/>
                <w:szCs w:val="18"/>
              </w:rPr>
            </w:pPr>
            <w:r w:rsidRPr="0000741A">
              <w:rPr>
                <w:sz w:val="18"/>
                <w:szCs w:val="18"/>
              </w:rPr>
              <w:t>Информация об участнике конкурентных переговоров</w:t>
            </w:r>
          </w:p>
        </w:tc>
        <w:tc>
          <w:tcPr>
            <w:tcW w:w="2324" w:type="pct"/>
            <w:gridSpan w:val="7"/>
            <w:shd w:val="clear" w:color="auto" w:fill="auto"/>
            <w:vAlign w:val="bottom"/>
            <w:hideMark/>
          </w:tcPr>
          <w:p w:rsidR="0000741A" w:rsidRPr="0000741A" w:rsidRDefault="0000741A" w:rsidP="0000741A">
            <w:pPr>
              <w:jc w:val="center"/>
              <w:rPr>
                <w:sz w:val="18"/>
                <w:szCs w:val="18"/>
              </w:rPr>
            </w:pPr>
            <w:r w:rsidRPr="0000741A">
              <w:rPr>
                <w:sz w:val="18"/>
                <w:szCs w:val="18"/>
              </w:rPr>
              <w:t>Информация о цепочке собственников контрагента, включая бенефициаров (в том числе, конечных)</w:t>
            </w:r>
          </w:p>
        </w:tc>
        <w:tc>
          <w:tcPr>
            <w:tcW w:w="485" w:type="pct"/>
            <w:vMerge w:val="restart"/>
            <w:shd w:val="clear" w:color="auto" w:fill="auto"/>
            <w:vAlign w:val="center"/>
            <w:hideMark/>
          </w:tcPr>
          <w:p w:rsidR="0000741A" w:rsidRPr="0000741A" w:rsidRDefault="0000741A" w:rsidP="0000741A">
            <w:pPr>
              <w:jc w:val="center"/>
              <w:rPr>
                <w:sz w:val="18"/>
                <w:szCs w:val="18"/>
              </w:rPr>
            </w:pPr>
            <w:r w:rsidRPr="0000741A">
              <w:rPr>
                <w:sz w:val="18"/>
                <w:szCs w:val="18"/>
              </w:rPr>
              <w:t>Информация о подтверждающих документах (наименование, реквизиты и т.д.)</w:t>
            </w:r>
          </w:p>
        </w:tc>
      </w:tr>
      <w:tr w:rsidR="0000741A" w:rsidRPr="0000741A" w:rsidTr="008E4B94">
        <w:trPr>
          <w:cantSplit/>
          <w:trHeight w:val="1590"/>
        </w:trPr>
        <w:tc>
          <w:tcPr>
            <w:tcW w:w="151" w:type="pct"/>
            <w:vMerge/>
            <w:vAlign w:val="center"/>
            <w:hideMark/>
          </w:tcPr>
          <w:p w:rsidR="0000741A" w:rsidRPr="0000741A" w:rsidRDefault="0000741A" w:rsidP="0000741A">
            <w:pPr>
              <w:jc w:val="center"/>
              <w:rPr>
                <w:sz w:val="18"/>
                <w:szCs w:val="18"/>
              </w:rPr>
            </w:pPr>
          </w:p>
        </w:tc>
        <w:tc>
          <w:tcPr>
            <w:tcW w:w="198" w:type="pct"/>
            <w:textDirection w:val="btLr"/>
            <w:vAlign w:val="center"/>
            <w:hideMark/>
          </w:tcPr>
          <w:p w:rsidR="0000741A" w:rsidRPr="0000741A" w:rsidRDefault="0000741A" w:rsidP="0000741A">
            <w:pPr>
              <w:ind w:left="113" w:right="113"/>
              <w:jc w:val="center"/>
              <w:rPr>
                <w:sz w:val="18"/>
                <w:szCs w:val="18"/>
              </w:rPr>
            </w:pPr>
            <w:r w:rsidRPr="0000741A">
              <w:rPr>
                <w:sz w:val="18"/>
                <w:szCs w:val="18"/>
              </w:rPr>
              <w:t>ИНН</w:t>
            </w:r>
          </w:p>
        </w:tc>
        <w:tc>
          <w:tcPr>
            <w:tcW w:w="222" w:type="pct"/>
            <w:textDirection w:val="btLr"/>
            <w:vAlign w:val="center"/>
            <w:hideMark/>
          </w:tcPr>
          <w:p w:rsidR="0000741A" w:rsidRPr="0000741A" w:rsidRDefault="0000741A" w:rsidP="0000741A">
            <w:pPr>
              <w:ind w:left="113" w:right="113"/>
              <w:jc w:val="center"/>
              <w:rPr>
                <w:sz w:val="18"/>
                <w:szCs w:val="18"/>
              </w:rPr>
            </w:pPr>
            <w:r w:rsidRPr="0000741A">
              <w:rPr>
                <w:sz w:val="18"/>
                <w:szCs w:val="18"/>
              </w:rPr>
              <w:t>ОГРН</w:t>
            </w:r>
          </w:p>
        </w:tc>
        <w:tc>
          <w:tcPr>
            <w:tcW w:w="431" w:type="pct"/>
            <w:vAlign w:val="center"/>
            <w:hideMark/>
          </w:tcPr>
          <w:p w:rsidR="0000741A" w:rsidRPr="0000741A" w:rsidRDefault="0000741A" w:rsidP="0000741A">
            <w:pPr>
              <w:jc w:val="center"/>
              <w:rPr>
                <w:sz w:val="18"/>
                <w:szCs w:val="18"/>
              </w:rPr>
            </w:pPr>
            <w:r w:rsidRPr="0000741A">
              <w:rPr>
                <w:sz w:val="18"/>
                <w:szCs w:val="18"/>
              </w:rPr>
              <w:t>Наименование краткое</w:t>
            </w:r>
          </w:p>
        </w:tc>
        <w:tc>
          <w:tcPr>
            <w:tcW w:w="269" w:type="pct"/>
            <w:textDirection w:val="btLr"/>
            <w:vAlign w:val="center"/>
            <w:hideMark/>
          </w:tcPr>
          <w:p w:rsidR="0000741A" w:rsidRPr="0000741A" w:rsidRDefault="0000741A" w:rsidP="0000741A">
            <w:pPr>
              <w:ind w:left="113" w:right="113"/>
              <w:jc w:val="center"/>
              <w:rPr>
                <w:sz w:val="18"/>
                <w:szCs w:val="18"/>
              </w:rPr>
            </w:pPr>
            <w:r w:rsidRPr="0000741A">
              <w:rPr>
                <w:sz w:val="18"/>
                <w:szCs w:val="18"/>
              </w:rPr>
              <w:t>Код ОКВЭД</w:t>
            </w:r>
          </w:p>
        </w:tc>
        <w:tc>
          <w:tcPr>
            <w:tcW w:w="408" w:type="pct"/>
            <w:vAlign w:val="center"/>
            <w:hideMark/>
          </w:tcPr>
          <w:p w:rsidR="0000741A" w:rsidRPr="0000741A" w:rsidRDefault="0000741A" w:rsidP="0000741A">
            <w:pPr>
              <w:jc w:val="center"/>
              <w:rPr>
                <w:sz w:val="18"/>
                <w:szCs w:val="18"/>
              </w:rPr>
            </w:pPr>
            <w:r w:rsidRPr="0000741A">
              <w:rPr>
                <w:sz w:val="18"/>
                <w:szCs w:val="18"/>
              </w:rPr>
              <w:t>Фамилия, Имя, Отчество руководителя</w:t>
            </w:r>
          </w:p>
        </w:tc>
        <w:tc>
          <w:tcPr>
            <w:tcW w:w="512" w:type="pct"/>
            <w:shd w:val="clear" w:color="auto" w:fill="auto"/>
            <w:vAlign w:val="center"/>
            <w:hideMark/>
          </w:tcPr>
          <w:p w:rsidR="0000741A" w:rsidRPr="0000741A" w:rsidRDefault="0000741A" w:rsidP="0000741A">
            <w:pPr>
              <w:jc w:val="center"/>
              <w:rPr>
                <w:sz w:val="18"/>
                <w:szCs w:val="18"/>
              </w:rPr>
            </w:pPr>
            <w:r w:rsidRPr="0000741A">
              <w:rPr>
                <w:sz w:val="18"/>
                <w:szCs w:val="18"/>
              </w:rPr>
              <w:t>Серия и номер документа, удостоверяющего личность руководителя</w:t>
            </w:r>
          </w:p>
        </w:tc>
        <w:tc>
          <w:tcPr>
            <w:tcW w:w="128" w:type="pct"/>
            <w:vAlign w:val="center"/>
            <w:hideMark/>
          </w:tcPr>
          <w:p w:rsidR="0000741A" w:rsidRPr="0000741A" w:rsidRDefault="0000741A" w:rsidP="0000741A">
            <w:pPr>
              <w:jc w:val="center"/>
              <w:rPr>
                <w:sz w:val="18"/>
                <w:szCs w:val="18"/>
              </w:rPr>
            </w:pPr>
            <w:r w:rsidRPr="0000741A">
              <w:rPr>
                <w:sz w:val="18"/>
                <w:szCs w:val="18"/>
              </w:rPr>
              <w:t>№</w:t>
            </w:r>
          </w:p>
        </w:tc>
        <w:tc>
          <w:tcPr>
            <w:tcW w:w="198" w:type="pct"/>
            <w:textDirection w:val="btLr"/>
            <w:vAlign w:val="center"/>
            <w:hideMark/>
          </w:tcPr>
          <w:p w:rsidR="0000741A" w:rsidRPr="0000741A" w:rsidRDefault="0000741A" w:rsidP="0000741A">
            <w:pPr>
              <w:ind w:left="113" w:right="113"/>
              <w:jc w:val="center"/>
              <w:rPr>
                <w:sz w:val="18"/>
                <w:szCs w:val="18"/>
              </w:rPr>
            </w:pPr>
            <w:r w:rsidRPr="0000741A">
              <w:rPr>
                <w:sz w:val="18"/>
                <w:szCs w:val="18"/>
              </w:rPr>
              <w:t>ИНН</w:t>
            </w:r>
          </w:p>
        </w:tc>
        <w:tc>
          <w:tcPr>
            <w:tcW w:w="222" w:type="pct"/>
            <w:textDirection w:val="btLr"/>
            <w:vAlign w:val="center"/>
            <w:hideMark/>
          </w:tcPr>
          <w:p w:rsidR="0000741A" w:rsidRPr="0000741A" w:rsidRDefault="0000741A" w:rsidP="0000741A">
            <w:pPr>
              <w:ind w:left="113" w:right="113"/>
              <w:jc w:val="center"/>
              <w:rPr>
                <w:sz w:val="18"/>
                <w:szCs w:val="18"/>
              </w:rPr>
            </w:pPr>
            <w:r w:rsidRPr="0000741A">
              <w:rPr>
                <w:sz w:val="18"/>
                <w:szCs w:val="18"/>
              </w:rPr>
              <w:t>ОГРН</w:t>
            </w:r>
          </w:p>
        </w:tc>
        <w:tc>
          <w:tcPr>
            <w:tcW w:w="461" w:type="pct"/>
            <w:vAlign w:val="center"/>
            <w:hideMark/>
          </w:tcPr>
          <w:p w:rsidR="0000741A" w:rsidRPr="0000741A" w:rsidRDefault="0000741A" w:rsidP="0000741A">
            <w:pPr>
              <w:jc w:val="center"/>
              <w:rPr>
                <w:sz w:val="18"/>
                <w:szCs w:val="18"/>
              </w:rPr>
            </w:pPr>
            <w:r w:rsidRPr="0000741A">
              <w:rPr>
                <w:sz w:val="18"/>
                <w:szCs w:val="18"/>
              </w:rPr>
              <w:t>Наименование / ФИО</w:t>
            </w:r>
          </w:p>
        </w:tc>
        <w:tc>
          <w:tcPr>
            <w:tcW w:w="389" w:type="pct"/>
            <w:vAlign w:val="center"/>
            <w:hideMark/>
          </w:tcPr>
          <w:p w:rsidR="0000741A" w:rsidRPr="0000741A" w:rsidRDefault="0000741A" w:rsidP="0000741A">
            <w:pPr>
              <w:ind w:left="-109"/>
              <w:jc w:val="center"/>
              <w:rPr>
                <w:sz w:val="18"/>
                <w:szCs w:val="18"/>
              </w:rPr>
            </w:pPr>
            <w:r w:rsidRPr="0000741A">
              <w:rPr>
                <w:sz w:val="18"/>
                <w:szCs w:val="18"/>
              </w:rPr>
              <w:t>Адрес регистрации</w:t>
            </w:r>
          </w:p>
        </w:tc>
        <w:tc>
          <w:tcPr>
            <w:tcW w:w="470" w:type="pct"/>
            <w:shd w:val="clear" w:color="auto" w:fill="auto"/>
            <w:vAlign w:val="center"/>
            <w:hideMark/>
          </w:tcPr>
          <w:p w:rsidR="0000741A" w:rsidRPr="0000741A" w:rsidRDefault="0000741A" w:rsidP="0000741A">
            <w:pPr>
              <w:jc w:val="center"/>
              <w:rPr>
                <w:sz w:val="18"/>
                <w:szCs w:val="18"/>
              </w:rPr>
            </w:pPr>
            <w:r w:rsidRPr="0000741A">
              <w:rPr>
                <w:sz w:val="18"/>
                <w:szCs w:val="18"/>
              </w:rPr>
              <w:t>Серия и номер документа, удостоверяющего личность (для физического лица)</w:t>
            </w:r>
          </w:p>
        </w:tc>
        <w:tc>
          <w:tcPr>
            <w:tcW w:w="456" w:type="pct"/>
            <w:shd w:val="clear" w:color="auto" w:fill="auto"/>
            <w:vAlign w:val="center"/>
            <w:hideMark/>
          </w:tcPr>
          <w:p w:rsidR="0000741A" w:rsidRPr="0000741A" w:rsidRDefault="0000741A" w:rsidP="0000741A">
            <w:pPr>
              <w:jc w:val="center"/>
              <w:rPr>
                <w:sz w:val="18"/>
                <w:szCs w:val="18"/>
              </w:rPr>
            </w:pPr>
            <w:r w:rsidRPr="0000741A">
              <w:rPr>
                <w:sz w:val="18"/>
                <w:szCs w:val="18"/>
              </w:rPr>
              <w:t>Руководитель / участник / акционер / бенефициар</w:t>
            </w:r>
          </w:p>
        </w:tc>
        <w:tc>
          <w:tcPr>
            <w:tcW w:w="485" w:type="pct"/>
            <w:vMerge/>
            <w:vAlign w:val="center"/>
            <w:hideMark/>
          </w:tcPr>
          <w:p w:rsidR="0000741A" w:rsidRPr="0000741A" w:rsidRDefault="0000741A" w:rsidP="0000741A">
            <w:pPr>
              <w:jc w:val="center"/>
              <w:rPr>
                <w:sz w:val="18"/>
                <w:szCs w:val="18"/>
              </w:rPr>
            </w:pPr>
          </w:p>
        </w:tc>
      </w:tr>
      <w:tr w:rsidR="0000741A" w:rsidRPr="0000741A" w:rsidTr="008E4B94">
        <w:trPr>
          <w:trHeight w:val="315"/>
        </w:trPr>
        <w:tc>
          <w:tcPr>
            <w:tcW w:w="151" w:type="pct"/>
            <w:noWrap/>
            <w:vAlign w:val="center"/>
            <w:hideMark/>
          </w:tcPr>
          <w:p w:rsidR="0000741A" w:rsidRPr="0000741A" w:rsidRDefault="0000741A" w:rsidP="0000741A">
            <w:pPr>
              <w:jc w:val="center"/>
              <w:rPr>
                <w:iCs/>
                <w:sz w:val="18"/>
                <w:szCs w:val="18"/>
              </w:rPr>
            </w:pPr>
            <w:r w:rsidRPr="0000741A">
              <w:rPr>
                <w:iCs/>
                <w:sz w:val="18"/>
                <w:szCs w:val="18"/>
              </w:rPr>
              <w:t>1</w:t>
            </w:r>
          </w:p>
        </w:tc>
        <w:tc>
          <w:tcPr>
            <w:tcW w:w="198" w:type="pct"/>
            <w:noWrap/>
            <w:vAlign w:val="center"/>
            <w:hideMark/>
          </w:tcPr>
          <w:p w:rsidR="0000741A" w:rsidRPr="0000741A" w:rsidRDefault="0000741A" w:rsidP="0000741A">
            <w:pPr>
              <w:jc w:val="center"/>
              <w:rPr>
                <w:iCs/>
                <w:sz w:val="18"/>
                <w:szCs w:val="18"/>
              </w:rPr>
            </w:pPr>
            <w:r w:rsidRPr="0000741A">
              <w:rPr>
                <w:iCs/>
                <w:sz w:val="18"/>
                <w:szCs w:val="18"/>
              </w:rPr>
              <w:t>2</w:t>
            </w:r>
          </w:p>
        </w:tc>
        <w:tc>
          <w:tcPr>
            <w:tcW w:w="222" w:type="pct"/>
            <w:noWrap/>
            <w:vAlign w:val="center"/>
            <w:hideMark/>
          </w:tcPr>
          <w:p w:rsidR="0000741A" w:rsidRPr="0000741A" w:rsidRDefault="0000741A" w:rsidP="0000741A">
            <w:pPr>
              <w:jc w:val="center"/>
              <w:rPr>
                <w:iCs/>
                <w:sz w:val="18"/>
                <w:szCs w:val="18"/>
              </w:rPr>
            </w:pPr>
            <w:r w:rsidRPr="0000741A">
              <w:rPr>
                <w:iCs/>
                <w:sz w:val="18"/>
                <w:szCs w:val="18"/>
              </w:rPr>
              <w:t>3</w:t>
            </w:r>
          </w:p>
        </w:tc>
        <w:tc>
          <w:tcPr>
            <w:tcW w:w="431" w:type="pct"/>
            <w:noWrap/>
            <w:vAlign w:val="center"/>
            <w:hideMark/>
          </w:tcPr>
          <w:p w:rsidR="0000741A" w:rsidRPr="0000741A" w:rsidRDefault="0000741A" w:rsidP="0000741A">
            <w:pPr>
              <w:jc w:val="center"/>
              <w:rPr>
                <w:iCs/>
                <w:sz w:val="18"/>
                <w:szCs w:val="18"/>
              </w:rPr>
            </w:pPr>
            <w:r w:rsidRPr="0000741A">
              <w:rPr>
                <w:iCs/>
                <w:sz w:val="18"/>
                <w:szCs w:val="18"/>
              </w:rPr>
              <w:t>4</w:t>
            </w:r>
          </w:p>
        </w:tc>
        <w:tc>
          <w:tcPr>
            <w:tcW w:w="269" w:type="pct"/>
            <w:noWrap/>
            <w:vAlign w:val="center"/>
            <w:hideMark/>
          </w:tcPr>
          <w:p w:rsidR="0000741A" w:rsidRPr="0000741A" w:rsidRDefault="0000741A" w:rsidP="0000741A">
            <w:pPr>
              <w:jc w:val="center"/>
              <w:rPr>
                <w:iCs/>
                <w:sz w:val="18"/>
                <w:szCs w:val="18"/>
              </w:rPr>
            </w:pPr>
            <w:r w:rsidRPr="0000741A">
              <w:rPr>
                <w:iCs/>
                <w:sz w:val="18"/>
                <w:szCs w:val="18"/>
              </w:rPr>
              <w:t>5</w:t>
            </w:r>
          </w:p>
        </w:tc>
        <w:tc>
          <w:tcPr>
            <w:tcW w:w="408" w:type="pct"/>
            <w:noWrap/>
            <w:vAlign w:val="center"/>
            <w:hideMark/>
          </w:tcPr>
          <w:p w:rsidR="0000741A" w:rsidRPr="0000741A" w:rsidRDefault="0000741A" w:rsidP="0000741A">
            <w:pPr>
              <w:jc w:val="center"/>
              <w:rPr>
                <w:iCs/>
                <w:sz w:val="18"/>
                <w:szCs w:val="18"/>
              </w:rPr>
            </w:pPr>
            <w:r w:rsidRPr="0000741A">
              <w:rPr>
                <w:iCs/>
                <w:sz w:val="18"/>
                <w:szCs w:val="18"/>
              </w:rPr>
              <w:t>6</w:t>
            </w:r>
          </w:p>
        </w:tc>
        <w:tc>
          <w:tcPr>
            <w:tcW w:w="512" w:type="pct"/>
            <w:shd w:val="clear" w:color="auto" w:fill="auto"/>
            <w:noWrap/>
            <w:vAlign w:val="center"/>
            <w:hideMark/>
          </w:tcPr>
          <w:p w:rsidR="0000741A" w:rsidRPr="0000741A" w:rsidRDefault="0000741A" w:rsidP="0000741A">
            <w:pPr>
              <w:jc w:val="center"/>
              <w:rPr>
                <w:iCs/>
                <w:sz w:val="18"/>
                <w:szCs w:val="18"/>
              </w:rPr>
            </w:pPr>
            <w:r w:rsidRPr="0000741A">
              <w:rPr>
                <w:iCs/>
                <w:sz w:val="18"/>
                <w:szCs w:val="18"/>
              </w:rPr>
              <w:t>7</w:t>
            </w:r>
          </w:p>
        </w:tc>
        <w:tc>
          <w:tcPr>
            <w:tcW w:w="128" w:type="pct"/>
            <w:noWrap/>
            <w:vAlign w:val="center"/>
            <w:hideMark/>
          </w:tcPr>
          <w:p w:rsidR="0000741A" w:rsidRPr="0000741A" w:rsidRDefault="0000741A" w:rsidP="0000741A">
            <w:pPr>
              <w:jc w:val="center"/>
              <w:rPr>
                <w:iCs/>
                <w:sz w:val="18"/>
                <w:szCs w:val="18"/>
              </w:rPr>
            </w:pPr>
            <w:r w:rsidRPr="0000741A">
              <w:rPr>
                <w:iCs/>
                <w:sz w:val="18"/>
                <w:szCs w:val="18"/>
              </w:rPr>
              <w:t>8</w:t>
            </w:r>
          </w:p>
        </w:tc>
        <w:tc>
          <w:tcPr>
            <w:tcW w:w="198" w:type="pct"/>
            <w:noWrap/>
            <w:vAlign w:val="center"/>
            <w:hideMark/>
          </w:tcPr>
          <w:p w:rsidR="0000741A" w:rsidRPr="0000741A" w:rsidRDefault="0000741A" w:rsidP="0000741A">
            <w:pPr>
              <w:jc w:val="center"/>
              <w:rPr>
                <w:iCs/>
                <w:sz w:val="18"/>
                <w:szCs w:val="18"/>
              </w:rPr>
            </w:pPr>
            <w:r w:rsidRPr="0000741A">
              <w:rPr>
                <w:iCs/>
                <w:sz w:val="18"/>
                <w:szCs w:val="18"/>
              </w:rPr>
              <w:t>9</w:t>
            </w:r>
          </w:p>
        </w:tc>
        <w:tc>
          <w:tcPr>
            <w:tcW w:w="222" w:type="pct"/>
            <w:noWrap/>
            <w:vAlign w:val="center"/>
            <w:hideMark/>
          </w:tcPr>
          <w:p w:rsidR="0000741A" w:rsidRPr="0000741A" w:rsidRDefault="0000741A" w:rsidP="0000741A">
            <w:pPr>
              <w:jc w:val="center"/>
              <w:rPr>
                <w:iCs/>
                <w:sz w:val="18"/>
                <w:szCs w:val="18"/>
              </w:rPr>
            </w:pPr>
            <w:r w:rsidRPr="0000741A">
              <w:rPr>
                <w:iCs/>
                <w:sz w:val="18"/>
                <w:szCs w:val="18"/>
              </w:rPr>
              <w:t>10</w:t>
            </w:r>
          </w:p>
        </w:tc>
        <w:tc>
          <w:tcPr>
            <w:tcW w:w="461" w:type="pct"/>
            <w:noWrap/>
            <w:vAlign w:val="center"/>
            <w:hideMark/>
          </w:tcPr>
          <w:p w:rsidR="0000741A" w:rsidRPr="0000741A" w:rsidRDefault="0000741A" w:rsidP="0000741A">
            <w:pPr>
              <w:jc w:val="center"/>
              <w:rPr>
                <w:iCs/>
                <w:sz w:val="18"/>
                <w:szCs w:val="18"/>
              </w:rPr>
            </w:pPr>
            <w:r w:rsidRPr="0000741A">
              <w:rPr>
                <w:iCs/>
                <w:sz w:val="18"/>
                <w:szCs w:val="18"/>
              </w:rPr>
              <w:t>11</w:t>
            </w:r>
          </w:p>
        </w:tc>
        <w:tc>
          <w:tcPr>
            <w:tcW w:w="389" w:type="pct"/>
            <w:noWrap/>
            <w:vAlign w:val="center"/>
            <w:hideMark/>
          </w:tcPr>
          <w:p w:rsidR="0000741A" w:rsidRPr="0000741A" w:rsidRDefault="0000741A" w:rsidP="0000741A">
            <w:pPr>
              <w:jc w:val="center"/>
              <w:rPr>
                <w:iCs/>
                <w:sz w:val="18"/>
                <w:szCs w:val="18"/>
              </w:rPr>
            </w:pPr>
            <w:r w:rsidRPr="0000741A">
              <w:rPr>
                <w:iCs/>
                <w:sz w:val="18"/>
                <w:szCs w:val="18"/>
              </w:rPr>
              <w:t>12</w:t>
            </w:r>
          </w:p>
        </w:tc>
        <w:tc>
          <w:tcPr>
            <w:tcW w:w="470" w:type="pct"/>
            <w:shd w:val="clear" w:color="auto" w:fill="auto"/>
            <w:noWrap/>
            <w:vAlign w:val="center"/>
            <w:hideMark/>
          </w:tcPr>
          <w:p w:rsidR="0000741A" w:rsidRPr="0000741A" w:rsidRDefault="0000741A" w:rsidP="0000741A">
            <w:pPr>
              <w:jc w:val="center"/>
              <w:rPr>
                <w:iCs/>
                <w:sz w:val="18"/>
                <w:szCs w:val="18"/>
              </w:rPr>
            </w:pPr>
            <w:r w:rsidRPr="0000741A">
              <w:rPr>
                <w:iCs/>
                <w:sz w:val="18"/>
                <w:szCs w:val="18"/>
              </w:rPr>
              <w:t>13</w:t>
            </w:r>
          </w:p>
        </w:tc>
        <w:tc>
          <w:tcPr>
            <w:tcW w:w="456" w:type="pct"/>
            <w:shd w:val="clear" w:color="auto" w:fill="auto"/>
            <w:noWrap/>
            <w:vAlign w:val="center"/>
            <w:hideMark/>
          </w:tcPr>
          <w:p w:rsidR="0000741A" w:rsidRPr="0000741A" w:rsidRDefault="0000741A" w:rsidP="0000741A">
            <w:pPr>
              <w:jc w:val="center"/>
              <w:rPr>
                <w:iCs/>
                <w:sz w:val="18"/>
                <w:szCs w:val="18"/>
              </w:rPr>
            </w:pPr>
            <w:r w:rsidRPr="0000741A">
              <w:rPr>
                <w:iCs/>
                <w:sz w:val="18"/>
                <w:szCs w:val="18"/>
              </w:rPr>
              <w:t>14</w:t>
            </w:r>
          </w:p>
        </w:tc>
        <w:tc>
          <w:tcPr>
            <w:tcW w:w="485" w:type="pct"/>
            <w:shd w:val="clear" w:color="auto" w:fill="auto"/>
            <w:noWrap/>
            <w:vAlign w:val="center"/>
            <w:hideMark/>
          </w:tcPr>
          <w:p w:rsidR="0000741A" w:rsidRPr="0000741A" w:rsidRDefault="0000741A" w:rsidP="0000741A">
            <w:pPr>
              <w:jc w:val="center"/>
              <w:rPr>
                <w:iCs/>
                <w:sz w:val="18"/>
                <w:szCs w:val="18"/>
              </w:rPr>
            </w:pPr>
            <w:r w:rsidRPr="0000741A">
              <w:rPr>
                <w:iCs/>
                <w:sz w:val="18"/>
                <w:szCs w:val="18"/>
              </w:rPr>
              <w:t>15</w:t>
            </w:r>
          </w:p>
        </w:tc>
      </w:tr>
      <w:tr w:rsidR="0000741A" w:rsidRPr="0000741A" w:rsidTr="008E4B94">
        <w:trPr>
          <w:trHeight w:val="630"/>
        </w:trPr>
        <w:tc>
          <w:tcPr>
            <w:tcW w:w="151" w:type="pct"/>
            <w:noWrap/>
            <w:vAlign w:val="bottom"/>
            <w:hideMark/>
          </w:tcPr>
          <w:p w:rsidR="0000741A" w:rsidRPr="0000741A" w:rsidRDefault="0000741A" w:rsidP="0000741A">
            <w:pPr>
              <w:jc w:val="both"/>
              <w:rPr>
                <w:iCs/>
              </w:rPr>
            </w:pPr>
          </w:p>
        </w:tc>
        <w:tc>
          <w:tcPr>
            <w:tcW w:w="198" w:type="pct"/>
            <w:noWrap/>
            <w:vAlign w:val="bottom"/>
            <w:hideMark/>
          </w:tcPr>
          <w:p w:rsidR="0000741A" w:rsidRPr="0000741A" w:rsidRDefault="0000741A" w:rsidP="0000741A">
            <w:pPr>
              <w:jc w:val="both"/>
              <w:rPr>
                <w:iCs/>
              </w:rPr>
            </w:pPr>
          </w:p>
        </w:tc>
        <w:tc>
          <w:tcPr>
            <w:tcW w:w="222" w:type="pct"/>
            <w:noWrap/>
            <w:vAlign w:val="bottom"/>
            <w:hideMark/>
          </w:tcPr>
          <w:p w:rsidR="0000741A" w:rsidRPr="0000741A" w:rsidRDefault="0000741A" w:rsidP="0000741A">
            <w:pPr>
              <w:jc w:val="both"/>
              <w:rPr>
                <w:iCs/>
              </w:rPr>
            </w:pPr>
          </w:p>
        </w:tc>
        <w:tc>
          <w:tcPr>
            <w:tcW w:w="431" w:type="pct"/>
            <w:noWrap/>
            <w:vAlign w:val="bottom"/>
            <w:hideMark/>
          </w:tcPr>
          <w:p w:rsidR="0000741A" w:rsidRPr="0000741A" w:rsidRDefault="0000741A" w:rsidP="0000741A">
            <w:pPr>
              <w:jc w:val="both"/>
              <w:rPr>
                <w:iCs/>
              </w:rPr>
            </w:pPr>
          </w:p>
        </w:tc>
        <w:tc>
          <w:tcPr>
            <w:tcW w:w="269" w:type="pct"/>
            <w:noWrap/>
            <w:vAlign w:val="bottom"/>
            <w:hideMark/>
          </w:tcPr>
          <w:p w:rsidR="0000741A" w:rsidRPr="0000741A" w:rsidRDefault="0000741A" w:rsidP="0000741A">
            <w:pPr>
              <w:jc w:val="both"/>
              <w:rPr>
                <w:iCs/>
              </w:rPr>
            </w:pPr>
          </w:p>
        </w:tc>
        <w:tc>
          <w:tcPr>
            <w:tcW w:w="408" w:type="pct"/>
            <w:noWrap/>
            <w:vAlign w:val="bottom"/>
            <w:hideMark/>
          </w:tcPr>
          <w:p w:rsidR="0000741A" w:rsidRPr="0000741A" w:rsidRDefault="0000741A" w:rsidP="0000741A">
            <w:pPr>
              <w:jc w:val="both"/>
              <w:rPr>
                <w:iCs/>
              </w:rPr>
            </w:pPr>
          </w:p>
        </w:tc>
        <w:tc>
          <w:tcPr>
            <w:tcW w:w="512" w:type="pct"/>
            <w:shd w:val="clear" w:color="auto" w:fill="auto"/>
            <w:noWrap/>
            <w:vAlign w:val="bottom"/>
            <w:hideMark/>
          </w:tcPr>
          <w:p w:rsidR="0000741A" w:rsidRPr="0000741A" w:rsidRDefault="0000741A" w:rsidP="0000741A">
            <w:pPr>
              <w:jc w:val="both"/>
              <w:rPr>
                <w:iCs/>
              </w:rPr>
            </w:pPr>
          </w:p>
        </w:tc>
        <w:tc>
          <w:tcPr>
            <w:tcW w:w="128" w:type="pct"/>
            <w:noWrap/>
            <w:vAlign w:val="bottom"/>
            <w:hideMark/>
          </w:tcPr>
          <w:p w:rsidR="0000741A" w:rsidRPr="0000741A" w:rsidRDefault="0000741A" w:rsidP="0000741A">
            <w:pPr>
              <w:jc w:val="both"/>
              <w:rPr>
                <w:iCs/>
              </w:rPr>
            </w:pPr>
          </w:p>
        </w:tc>
        <w:tc>
          <w:tcPr>
            <w:tcW w:w="198" w:type="pct"/>
            <w:noWrap/>
            <w:vAlign w:val="bottom"/>
            <w:hideMark/>
          </w:tcPr>
          <w:p w:rsidR="0000741A" w:rsidRPr="0000741A" w:rsidRDefault="0000741A" w:rsidP="0000741A">
            <w:pPr>
              <w:jc w:val="both"/>
              <w:rPr>
                <w:iCs/>
              </w:rPr>
            </w:pPr>
          </w:p>
        </w:tc>
        <w:tc>
          <w:tcPr>
            <w:tcW w:w="222" w:type="pct"/>
            <w:noWrap/>
            <w:vAlign w:val="bottom"/>
            <w:hideMark/>
          </w:tcPr>
          <w:p w:rsidR="0000741A" w:rsidRPr="0000741A" w:rsidRDefault="0000741A" w:rsidP="0000741A">
            <w:pPr>
              <w:jc w:val="both"/>
              <w:rPr>
                <w:iCs/>
              </w:rPr>
            </w:pPr>
          </w:p>
        </w:tc>
        <w:tc>
          <w:tcPr>
            <w:tcW w:w="461" w:type="pct"/>
            <w:noWrap/>
            <w:vAlign w:val="bottom"/>
            <w:hideMark/>
          </w:tcPr>
          <w:p w:rsidR="0000741A" w:rsidRPr="0000741A" w:rsidRDefault="0000741A" w:rsidP="0000741A">
            <w:pPr>
              <w:jc w:val="both"/>
              <w:rPr>
                <w:iCs/>
              </w:rPr>
            </w:pPr>
          </w:p>
        </w:tc>
        <w:tc>
          <w:tcPr>
            <w:tcW w:w="389" w:type="pct"/>
            <w:noWrap/>
            <w:vAlign w:val="bottom"/>
            <w:hideMark/>
          </w:tcPr>
          <w:p w:rsidR="0000741A" w:rsidRPr="0000741A" w:rsidRDefault="0000741A" w:rsidP="0000741A">
            <w:pPr>
              <w:jc w:val="both"/>
              <w:rPr>
                <w:iCs/>
              </w:rPr>
            </w:pPr>
          </w:p>
        </w:tc>
        <w:tc>
          <w:tcPr>
            <w:tcW w:w="470" w:type="pct"/>
            <w:shd w:val="clear" w:color="auto" w:fill="auto"/>
            <w:noWrap/>
            <w:vAlign w:val="bottom"/>
            <w:hideMark/>
          </w:tcPr>
          <w:p w:rsidR="0000741A" w:rsidRPr="0000741A" w:rsidRDefault="0000741A" w:rsidP="0000741A">
            <w:pPr>
              <w:jc w:val="both"/>
              <w:rPr>
                <w:iCs/>
              </w:rPr>
            </w:pPr>
          </w:p>
        </w:tc>
        <w:tc>
          <w:tcPr>
            <w:tcW w:w="456" w:type="pct"/>
            <w:shd w:val="clear" w:color="auto" w:fill="auto"/>
            <w:noWrap/>
            <w:vAlign w:val="bottom"/>
            <w:hideMark/>
          </w:tcPr>
          <w:p w:rsidR="0000741A" w:rsidRPr="0000741A" w:rsidRDefault="0000741A" w:rsidP="0000741A">
            <w:pPr>
              <w:jc w:val="both"/>
              <w:rPr>
                <w:iCs/>
              </w:rPr>
            </w:pPr>
          </w:p>
        </w:tc>
        <w:tc>
          <w:tcPr>
            <w:tcW w:w="485" w:type="pct"/>
            <w:shd w:val="clear" w:color="auto" w:fill="auto"/>
            <w:noWrap/>
            <w:vAlign w:val="bottom"/>
            <w:hideMark/>
          </w:tcPr>
          <w:p w:rsidR="0000741A" w:rsidRPr="0000741A" w:rsidRDefault="0000741A" w:rsidP="0000741A">
            <w:pPr>
              <w:jc w:val="both"/>
              <w:rPr>
                <w:iCs/>
              </w:rPr>
            </w:pPr>
          </w:p>
        </w:tc>
      </w:tr>
      <w:tr w:rsidR="0000741A" w:rsidRPr="0000741A" w:rsidTr="008E4B94">
        <w:trPr>
          <w:trHeight w:val="315"/>
        </w:trPr>
        <w:tc>
          <w:tcPr>
            <w:tcW w:w="151" w:type="pct"/>
            <w:noWrap/>
            <w:vAlign w:val="bottom"/>
            <w:hideMark/>
          </w:tcPr>
          <w:p w:rsidR="0000741A" w:rsidRPr="0000741A" w:rsidRDefault="0000741A" w:rsidP="0000741A">
            <w:pPr>
              <w:ind w:firstLine="567"/>
              <w:jc w:val="both"/>
              <w:rPr>
                <w:iCs/>
              </w:rPr>
            </w:pPr>
          </w:p>
        </w:tc>
        <w:tc>
          <w:tcPr>
            <w:tcW w:w="198" w:type="pct"/>
            <w:noWrap/>
            <w:vAlign w:val="bottom"/>
            <w:hideMark/>
          </w:tcPr>
          <w:p w:rsidR="0000741A" w:rsidRPr="0000741A" w:rsidRDefault="0000741A" w:rsidP="0000741A">
            <w:pPr>
              <w:ind w:firstLine="567"/>
              <w:jc w:val="both"/>
              <w:rPr>
                <w:iCs/>
              </w:rPr>
            </w:pPr>
          </w:p>
        </w:tc>
        <w:tc>
          <w:tcPr>
            <w:tcW w:w="222" w:type="pct"/>
            <w:noWrap/>
            <w:vAlign w:val="bottom"/>
            <w:hideMark/>
          </w:tcPr>
          <w:p w:rsidR="0000741A" w:rsidRPr="0000741A" w:rsidRDefault="0000741A" w:rsidP="0000741A">
            <w:pPr>
              <w:ind w:firstLine="567"/>
              <w:jc w:val="both"/>
              <w:rPr>
                <w:iCs/>
              </w:rPr>
            </w:pPr>
          </w:p>
        </w:tc>
        <w:tc>
          <w:tcPr>
            <w:tcW w:w="431" w:type="pct"/>
            <w:noWrap/>
            <w:vAlign w:val="bottom"/>
            <w:hideMark/>
          </w:tcPr>
          <w:p w:rsidR="0000741A" w:rsidRPr="0000741A" w:rsidRDefault="0000741A" w:rsidP="0000741A">
            <w:pPr>
              <w:ind w:firstLine="567"/>
              <w:jc w:val="both"/>
              <w:rPr>
                <w:iCs/>
              </w:rPr>
            </w:pPr>
          </w:p>
        </w:tc>
        <w:tc>
          <w:tcPr>
            <w:tcW w:w="269" w:type="pct"/>
            <w:noWrap/>
            <w:vAlign w:val="bottom"/>
            <w:hideMark/>
          </w:tcPr>
          <w:p w:rsidR="0000741A" w:rsidRPr="0000741A" w:rsidRDefault="0000741A" w:rsidP="0000741A">
            <w:pPr>
              <w:ind w:firstLine="567"/>
              <w:jc w:val="both"/>
              <w:rPr>
                <w:iCs/>
              </w:rPr>
            </w:pPr>
          </w:p>
        </w:tc>
        <w:tc>
          <w:tcPr>
            <w:tcW w:w="408" w:type="pct"/>
            <w:noWrap/>
            <w:vAlign w:val="bottom"/>
            <w:hideMark/>
          </w:tcPr>
          <w:p w:rsidR="0000741A" w:rsidRPr="0000741A" w:rsidRDefault="0000741A" w:rsidP="0000741A">
            <w:pPr>
              <w:ind w:firstLine="567"/>
              <w:jc w:val="both"/>
              <w:rPr>
                <w:iCs/>
              </w:rPr>
            </w:pPr>
          </w:p>
        </w:tc>
        <w:tc>
          <w:tcPr>
            <w:tcW w:w="512" w:type="pct"/>
            <w:shd w:val="clear" w:color="auto" w:fill="auto"/>
            <w:noWrap/>
            <w:vAlign w:val="bottom"/>
            <w:hideMark/>
          </w:tcPr>
          <w:p w:rsidR="0000741A" w:rsidRPr="0000741A" w:rsidRDefault="0000741A" w:rsidP="0000741A">
            <w:pPr>
              <w:ind w:firstLine="567"/>
              <w:jc w:val="both"/>
              <w:rPr>
                <w:iCs/>
              </w:rPr>
            </w:pPr>
          </w:p>
        </w:tc>
        <w:tc>
          <w:tcPr>
            <w:tcW w:w="128" w:type="pct"/>
            <w:noWrap/>
            <w:vAlign w:val="bottom"/>
            <w:hideMark/>
          </w:tcPr>
          <w:p w:rsidR="0000741A" w:rsidRPr="0000741A" w:rsidRDefault="0000741A" w:rsidP="0000741A">
            <w:pPr>
              <w:ind w:firstLine="567"/>
              <w:jc w:val="both"/>
              <w:rPr>
                <w:iCs/>
              </w:rPr>
            </w:pPr>
          </w:p>
        </w:tc>
        <w:tc>
          <w:tcPr>
            <w:tcW w:w="198" w:type="pct"/>
            <w:noWrap/>
            <w:vAlign w:val="bottom"/>
            <w:hideMark/>
          </w:tcPr>
          <w:p w:rsidR="0000741A" w:rsidRPr="0000741A" w:rsidRDefault="0000741A" w:rsidP="0000741A">
            <w:pPr>
              <w:ind w:firstLine="567"/>
              <w:jc w:val="both"/>
              <w:rPr>
                <w:iCs/>
              </w:rPr>
            </w:pPr>
          </w:p>
        </w:tc>
        <w:tc>
          <w:tcPr>
            <w:tcW w:w="222" w:type="pct"/>
            <w:noWrap/>
            <w:vAlign w:val="bottom"/>
            <w:hideMark/>
          </w:tcPr>
          <w:p w:rsidR="0000741A" w:rsidRPr="0000741A" w:rsidRDefault="0000741A" w:rsidP="0000741A">
            <w:pPr>
              <w:ind w:firstLine="567"/>
              <w:jc w:val="both"/>
              <w:rPr>
                <w:iCs/>
              </w:rPr>
            </w:pPr>
          </w:p>
        </w:tc>
        <w:tc>
          <w:tcPr>
            <w:tcW w:w="461" w:type="pct"/>
            <w:noWrap/>
            <w:vAlign w:val="bottom"/>
            <w:hideMark/>
          </w:tcPr>
          <w:p w:rsidR="0000741A" w:rsidRPr="0000741A" w:rsidRDefault="0000741A" w:rsidP="0000741A">
            <w:pPr>
              <w:ind w:firstLine="567"/>
              <w:jc w:val="both"/>
              <w:rPr>
                <w:iCs/>
              </w:rPr>
            </w:pPr>
          </w:p>
        </w:tc>
        <w:tc>
          <w:tcPr>
            <w:tcW w:w="389" w:type="pct"/>
            <w:noWrap/>
            <w:vAlign w:val="bottom"/>
            <w:hideMark/>
          </w:tcPr>
          <w:p w:rsidR="0000741A" w:rsidRPr="0000741A" w:rsidRDefault="0000741A" w:rsidP="0000741A">
            <w:pPr>
              <w:ind w:firstLine="567"/>
              <w:jc w:val="both"/>
              <w:rPr>
                <w:iCs/>
              </w:rPr>
            </w:pPr>
          </w:p>
        </w:tc>
        <w:tc>
          <w:tcPr>
            <w:tcW w:w="470" w:type="pct"/>
            <w:shd w:val="clear" w:color="auto" w:fill="auto"/>
            <w:noWrap/>
            <w:vAlign w:val="bottom"/>
            <w:hideMark/>
          </w:tcPr>
          <w:p w:rsidR="0000741A" w:rsidRPr="0000741A" w:rsidRDefault="0000741A" w:rsidP="0000741A">
            <w:pPr>
              <w:ind w:firstLine="567"/>
              <w:jc w:val="both"/>
              <w:rPr>
                <w:iCs/>
              </w:rPr>
            </w:pPr>
          </w:p>
        </w:tc>
        <w:tc>
          <w:tcPr>
            <w:tcW w:w="456" w:type="pct"/>
            <w:shd w:val="clear" w:color="auto" w:fill="auto"/>
            <w:noWrap/>
            <w:vAlign w:val="bottom"/>
            <w:hideMark/>
          </w:tcPr>
          <w:p w:rsidR="0000741A" w:rsidRPr="0000741A" w:rsidRDefault="0000741A" w:rsidP="0000741A">
            <w:pPr>
              <w:ind w:firstLine="567"/>
              <w:jc w:val="both"/>
              <w:rPr>
                <w:iCs/>
              </w:rPr>
            </w:pPr>
          </w:p>
        </w:tc>
        <w:tc>
          <w:tcPr>
            <w:tcW w:w="485" w:type="pct"/>
            <w:shd w:val="clear" w:color="auto" w:fill="auto"/>
            <w:noWrap/>
            <w:vAlign w:val="bottom"/>
            <w:hideMark/>
          </w:tcPr>
          <w:p w:rsidR="0000741A" w:rsidRPr="0000741A" w:rsidRDefault="0000741A" w:rsidP="0000741A">
            <w:pPr>
              <w:ind w:firstLine="567"/>
              <w:jc w:val="both"/>
              <w:rPr>
                <w:iCs/>
              </w:rPr>
            </w:pPr>
          </w:p>
        </w:tc>
      </w:tr>
      <w:tr w:rsidR="0000741A" w:rsidRPr="0000741A" w:rsidTr="008E4B94">
        <w:trPr>
          <w:trHeight w:val="315"/>
        </w:trPr>
        <w:tc>
          <w:tcPr>
            <w:tcW w:w="151" w:type="pct"/>
            <w:noWrap/>
            <w:vAlign w:val="bottom"/>
            <w:hideMark/>
          </w:tcPr>
          <w:p w:rsidR="0000741A" w:rsidRPr="0000741A" w:rsidRDefault="0000741A" w:rsidP="0000741A">
            <w:pPr>
              <w:ind w:firstLine="567"/>
              <w:jc w:val="both"/>
              <w:rPr>
                <w:iCs/>
              </w:rPr>
            </w:pPr>
            <w:r w:rsidRPr="0000741A">
              <w:rPr>
                <w:iCs/>
              </w:rPr>
              <w:t> </w:t>
            </w:r>
          </w:p>
        </w:tc>
        <w:tc>
          <w:tcPr>
            <w:tcW w:w="198" w:type="pct"/>
            <w:noWrap/>
            <w:vAlign w:val="bottom"/>
            <w:hideMark/>
          </w:tcPr>
          <w:p w:rsidR="0000741A" w:rsidRPr="0000741A" w:rsidRDefault="0000741A" w:rsidP="0000741A">
            <w:pPr>
              <w:ind w:firstLine="567"/>
              <w:jc w:val="both"/>
              <w:rPr>
                <w:iCs/>
              </w:rPr>
            </w:pPr>
            <w:r w:rsidRPr="0000741A">
              <w:rPr>
                <w:iCs/>
              </w:rPr>
              <w:t> </w:t>
            </w:r>
          </w:p>
        </w:tc>
        <w:tc>
          <w:tcPr>
            <w:tcW w:w="222" w:type="pct"/>
            <w:noWrap/>
            <w:vAlign w:val="bottom"/>
            <w:hideMark/>
          </w:tcPr>
          <w:p w:rsidR="0000741A" w:rsidRPr="0000741A" w:rsidRDefault="0000741A" w:rsidP="0000741A">
            <w:pPr>
              <w:ind w:firstLine="567"/>
              <w:jc w:val="both"/>
              <w:rPr>
                <w:iCs/>
              </w:rPr>
            </w:pPr>
            <w:r w:rsidRPr="0000741A">
              <w:rPr>
                <w:iCs/>
              </w:rPr>
              <w:t> </w:t>
            </w:r>
          </w:p>
        </w:tc>
        <w:tc>
          <w:tcPr>
            <w:tcW w:w="431" w:type="pct"/>
            <w:noWrap/>
            <w:vAlign w:val="bottom"/>
            <w:hideMark/>
          </w:tcPr>
          <w:p w:rsidR="0000741A" w:rsidRPr="0000741A" w:rsidRDefault="0000741A" w:rsidP="0000741A">
            <w:pPr>
              <w:ind w:firstLine="567"/>
              <w:jc w:val="both"/>
              <w:rPr>
                <w:iCs/>
              </w:rPr>
            </w:pPr>
            <w:r w:rsidRPr="0000741A">
              <w:rPr>
                <w:iCs/>
              </w:rPr>
              <w:t> </w:t>
            </w:r>
          </w:p>
        </w:tc>
        <w:tc>
          <w:tcPr>
            <w:tcW w:w="269" w:type="pct"/>
            <w:noWrap/>
            <w:vAlign w:val="bottom"/>
            <w:hideMark/>
          </w:tcPr>
          <w:p w:rsidR="0000741A" w:rsidRPr="0000741A" w:rsidRDefault="0000741A" w:rsidP="0000741A">
            <w:pPr>
              <w:ind w:firstLine="567"/>
              <w:jc w:val="both"/>
              <w:rPr>
                <w:iCs/>
              </w:rPr>
            </w:pPr>
            <w:r w:rsidRPr="0000741A">
              <w:rPr>
                <w:iCs/>
              </w:rPr>
              <w:t> </w:t>
            </w:r>
          </w:p>
        </w:tc>
        <w:tc>
          <w:tcPr>
            <w:tcW w:w="408" w:type="pct"/>
            <w:noWrap/>
            <w:vAlign w:val="bottom"/>
            <w:hideMark/>
          </w:tcPr>
          <w:p w:rsidR="0000741A" w:rsidRPr="0000741A" w:rsidRDefault="0000741A" w:rsidP="0000741A">
            <w:pPr>
              <w:ind w:firstLine="567"/>
              <w:jc w:val="both"/>
              <w:rPr>
                <w:iCs/>
              </w:rPr>
            </w:pPr>
            <w:r w:rsidRPr="0000741A">
              <w:rPr>
                <w:iCs/>
              </w:rPr>
              <w:t> </w:t>
            </w:r>
          </w:p>
        </w:tc>
        <w:tc>
          <w:tcPr>
            <w:tcW w:w="512" w:type="pct"/>
            <w:shd w:val="clear" w:color="auto" w:fill="auto"/>
            <w:noWrap/>
            <w:vAlign w:val="bottom"/>
            <w:hideMark/>
          </w:tcPr>
          <w:p w:rsidR="0000741A" w:rsidRPr="0000741A" w:rsidRDefault="0000741A" w:rsidP="0000741A">
            <w:pPr>
              <w:ind w:firstLine="567"/>
              <w:jc w:val="both"/>
              <w:rPr>
                <w:iCs/>
              </w:rPr>
            </w:pPr>
            <w:r w:rsidRPr="0000741A">
              <w:rPr>
                <w:iCs/>
              </w:rPr>
              <w:t> </w:t>
            </w:r>
          </w:p>
        </w:tc>
        <w:tc>
          <w:tcPr>
            <w:tcW w:w="128" w:type="pct"/>
            <w:noWrap/>
            <w:vAlign w:val="bottom"/>
            <w:hideMark/>
          </w:tcPr>
          <w:p w:rsidR="0000741A" w:rsidRPr="0000741A" w:rsidRDefault="0000741A" w:rsidP="0000741A">
            <w:pPr>
              <w:ind w:firstLine="567"/>
              <w:jc w:val="both"/>
              <w:rPr>
                <w:iCs/>
              </w:rPr>
            </w:pPr>
            <w:r w:rsidRPr="0000741A">
              <w:rPr>
                <w:iCs/>
              </w:rPr>
              <w:t> </w:t>
            </w:r>
          </w:p>
        </w:tc>
        <w:tc>
          <w:tcPr>
            <w:tcW w:w="198" w:type="pct"/>
            <w:noWrap/>
            <w:vAlign w:val="bottom"/>
            <w:hideMark/>
          </w:tcPr>
          <w:p w:rsidR="0000741A" w:rsidRPr="0000741A" w:rsidRDefault="0000741A" w:rsidP="0000741A">
            <w:pPr>
              <w:ind w:firstLine="567"/>
              <w:jc w:val="both"/>
              <w:rPr>
                <w:iCs/>
              </w:rPr>
            </w:pPr>
            <w:r w:rsidRPr="0000741A">
              <w:rPr>
                <w:iCs/>
              </w:rPr>
              <w:t> </w:t>
            </w:r>
          </w:p>
        </w:tc>
        <w:tc>
          <w:tcPr>
            <w:tcW w:w="222" w:type="pct"/>
            <w:noWrap/>
            <w:vAlign w:val="bottom"/>
            <w:hideMark/>
          </w:tcPr>
          <w:p w:rsidR="0000741A" w:rsidRPr="0000741A" w:rsidRDefault="0000741A" w:rsidP="0000741A">
            <w:pPr>
              <w:ind w:firstLine="567"/>
              <w:jc w:val="both"/>
              <w:rPr>
                <w:iCs/>
              </w:rPr>
            </w:pPr>
            <w:r w:rsidRPr="0000741A">
              <w:rPr>
                <w:iCs/>
              </w:rPr>
              <w:t> </w:t>
            </w:r>
          </w:p>
        </w:tc>
        <w:tc>
          <w:tcPr>
            <w:tcW w:w="461" w:type="pct"/>
            <w:noWrap/>
            <w:vAlign w:val="bottom"/>
            <w:hideMark/>
          </w:tcPr>
          <w:p w:rsidR="0000741A" w:rsidRPr="0000741A" w:rsidRDefault="0000741A" w:rsidP="0000741A">
            <w:pPr>
              <w:ind w:firstLine="567"/>
              <w:jc w:val="both"/>
              <w:rPr>
                <w:iCs/>
              </w:rPr>
            </w:pPr>
            <w:r w:rsidRPr="0000741A">
              <w:rPr>
                <w:iCs/>
              </w:rPr>
              <w:t> </w:t>
            </w:r>
          </w:p>
        </w:tc>
        <w:tc>
          <w:tcPr>
            <w:tcW w:w="389" w:type="pct"/>
            <w:noWrap/>
            <w:vAlign w:val="bottom"/>
            <w:hideMark/>
          </w:tcPr>
          <w:p w:rsidR="0000741A" w:rsidRPr="0000741A" w:rsidRDefault="0000741A" w:rsidP="0000741A">
            <w:pPr>
              <w:ind w:firstLine="567"/>
              <w:jc w:val="both"/>
              <w:rPr>
                <w:iCs/>
              </w:rPr>
            </w:pPr>
            <w:r w:rsidRPr="0000741A">
              <w:rPr>
                <w:iCs/>
              </w:rPr>
              <w:t> </w:t>
            </w:r>
          </w:p>
        </w:tc>
        <w:tc>
          <w:tcPr>
            <w:tcW w:w="470" w:type="pct"/>
            <w:shd w:val="clear" w:color="auto" w:fill="auto"/>
            <w:noWrap/>
            <w:vAlign w:val="bottom"/>
            <w:hideMark/>
          </w:tcPr>
          <w:p w:rsidR="0000741A" w:rsidRPr="0000741A" w:rsidRDefault="0000741A" w:rsidP="0000741A">
            <w:pPr>
              <w:ind w:firstLine="567"/>
              <w:jc w:val="both"/>
              <w:rPr>
                <w:iCs/>
              </w:rPr>
            </w:pPr>
            <w:r w:rsidRPr="0000741A">
              <w:rPr>
                <w:iCs/>
              </w:rPr>
              <w:t> </w:t>
            </w:r>
          </w:p>
        </w:tc>
        <w:tc>
          <w:tcPr>
            <w:tcW w:w="456" w:type="pct"/>
            <w:shd w:val="clear" w:color="auto" w:fill="auto"/>
            <w:noWrap/>
            <w:vAlign w:val="bottom"/>
            <w:hideMark/>
          </w:tcPr>
          <w:p w:rsidR="0000741A" w:rsidRPr="0000741A" w:rsidRDefault="0000741A" w:rsidP="0000741A">
            <w:pPr>
              <w:ind w:firstLine="567"/>
              <w:jc w:val="both"/>
              <w:rPr>
                <w:iCs/>
              </w:rPr>
            </w:pPr>
            <w:r w:rsidRPr="0000741A">
              <w:rPr>
                <w:iCs/>
              </w:rPr>
              <w:t> </w:t>
            </w:r>
          </w:p>
        </w:tc>
        <w:tc>
          <w:tcPr>
            <w:tcW w:w="485" w:type="pct"/>
            <w:shd w:val="clear" w:color="auto" w:fill="auto"/>
            <w:noWrap/>
            <w:vAlign w:val="bottom"/>
            <w:hideMark/>
          </w:tcPr>
          <w:p w:rsidR="0000741A" w:rsidRPr="0000741A" w:rsidRDefault="0000741A" w:rsidP="0000741A">
            <w:pPr>
              <w:ind w:firstLine="567"/>
              <w:jc w:val="both"/>
              <w:rPr>
                <w:iCs/>
              </w:rPr>
            </w:pPr>
            <w:r w:rsidRPr="0000741A">
              <w:rPr>
                <w:iCs/>
              </w:rPr>
              <w:t> </w:t>
            </w:r>
          </w:p>
        </w:tc>
      </w:tr>
      <w:tr w:rsidR="0000741A" w:rsidRPr="0000741A" w:rsidTr="008E4B94">
        <w:trPr>
          <w:trHeight w:val="315"/>
        </w:trPr>
        <w:tc>
          <w:tcPr>
            <w:tcW w:w="151" w:type="pct"/>
            <w:noWrap/>
            <w:vAlign w:val="bottom"/>
            <w:hideMark/>
          </w:tcPr>
          <w:p w:rsidR="0000741A" w:rsidRPr="0000741A" w:rsidRDefault="0000741A" w:rsidP="0000741A">
            <w:pPr>
              <w:ind w:firstLine="567"/>
              <w:jc w:val="both"/>
            </w:pPr>
          </w:p>
        </w:tc>
        <w:tc>
          <w:tcPr>
            <w:tcW w:w="198" w:type="pct"/>
            <w:noWrap/>
            <w:vAlign w:val="bottom"/>
            <w:hideMark/>
          </w:tcPr>
          <w:p w:rsidR="0000741A" w:rsidRPr="0000741A" w:rsidRDefault="0000741A" w:rsidP="0000741A">
            <w:pPr>
              <w:ind w:firstLine="567"/>
              <w:jc w:val="both"/>
            </w:pPr>
          </w:p>
        </w:tc>
        <w:tc>
          <w:tcPr>
            <w:tcW w:w="222" w:type="pct"/>
            <w:noWrap/>
            <w:vAlign w:val="bottom"/>
            <w:hideMark/>
          </w:tcPr>
          <w:p w:rsidR="0000741A" w:rsidRPr="0000741A" w:rsidRDefault="0000741A" w:rsidP="0000741A">
            <w:pPr>
              <w:ind w:firstLine="567"/>
              <w:jc w:val="both"/>
            </w:pPr>
          </w:p>
        </w:tc>
        <w:tc>
          <w:tcPr>
            <w:tcW w:w="431" w:type="pct"/>
            <w:noWrap/>
            <w:vAlign w:val="bottom"/>
            <w:hideMark/>
          </w:tcPr>
          <w:p w:rsidR="0000741A" w:rsidRPr="0000741A" w:rsidRDefault="0000741A" w:rsidP="0000741A">
            <w:pPr>
              <w:ind w:firstLine="567"/>
              <w:jc w:val="both"/>
            </w:pPr>
          </w:p>
        </w:tc>
        <w:tc>
          <w:tcPr>
            <w:tcW w:w="269" w:type="pct"/>
            <w:noWrap/>
            <w:vAlign w:val="bottom"/>
            <w:hideMark/>
          </w:tcPr>
          <w:p w:rsidR="0000741A" w:rsidRPr="0000741A" w:rsidRDefault="0000741A" w:rsidP="0000741A">
            <w:pPr>
              <w:ind w:firstLine="567"/>
              <w:jc w:val="both"/>
            </w:pPr>
          </w:p>
        </w:tc>
        <w:tc>
          <w:tcPr>
            <w:tcW w:w="408" w:type="pct"/>
            <w:noWrap/>
            <w:vAlign w:val="bottom"/>
            <w:hideMark/>
          </w:tcPr>
          <w:p w:rsidR="0000741A" w:rsidRPr="0000741A" w:rsidRDefault="0000741A" w:rsidP="0000741A">
            <w:pPr>
              <w:ind w:firstLine="567"/>
              <w:jc w:val="both"/>
            </w:pPr>
          </w:p>
        </w:tc>
        <w:tc>
          <w:tcPr>
            <w:tcW w:w="512" w:type="pct"/>
            <w:shd w:val="clear" w:color="auto" w:fill="auto"/>
            <w:noWrap/>
            <w:vAlign w:val="bottom"/>
            <w:hideMark/>
          </w:tcPr>
          <w:p w:rsidR="0000741A" w:rsidRPr="0000741A" w:rsidRDefault="0000741A" w:rsidP="0000741A">
            <w:pPr>
              <w:ind w:firstLine="567"/>
              <w:jc w:val="both"/>
            </w:pPr>
          </w:p>
        </w:tc>
        <w:tc>
          <w:tcPr>
            <w:tcW w:w="128" w:type="pct"/>
            <w:noWrap/>
            <w:vAlign w:val="bottom"/>
            <w:hideMark/>
          </w:tcPr>
          <w:p w:rsidR="0000741A" w:rsidRPr="0000741A" w:rsidRDefault="0000741A" w:rsidP="0000741A">
            <w:pPr>
              <w:ind w:firstLine="567"/>
              <w:jc w:val="both"/>
            </w:pPr>
          </w:p>
        </w:tc>
        <w:tc>
          <w:tcPr>
            <w:tcW w:w="198" w:type="pct"/>
            <w:noWrap/>
            <w:vAlign w:val="bottom"/>
            <w:hideMark/>
          </w:tcPr>
          <w:p w:rsidR="0000741A" w:rsidRPr="0000741A" w:rsidRDefault="0000741A" w:rsidP="0000741A">
            <w:pPr>
              <w:ind w:firstLine="567"/>
              <w:jc w:val="both"/>
            </w:pPr>
          </w:p>
        </w:tc>
        <w:tc>
          <w:tcPr>
            <w:tcW w:w="222" w:type="pct"/>
            <w:noWrap/>
            <w:vAlign w:val="bottom"/>
            <w:hideMark/>
          </w:tcPr>
          <w:p w:rsidR="0000741A" w:rsidRPr="0000741A" w:rsidRDefault="0000741A" w:rsidP="0000741A">
            <w:pPr>
              <w:ind w:firstLine="567"/>
              <w:jc w:val="both"/>
            </w:pPr>
          </w:p>
        </w:tc>
        <w:tc>
          <w:tcPr>
            <w:tcW w:w="461" w:type="pct"/>
            <w:noWrap/>
            <w:vAlign w:val="bottom"/>
            <w:hideMark/>
          </w:tcPr>
          <w:p w:rsidR="0000741A" w:rsidRPr="0000741A" w:rsidRDefault="0000741A" w:rsidP="0000741A">
            <w:pPr>
              <w:ind w:firstLine="567"/>
              <w:jc w:val="both"/>
            </w:pPr>
          </w:p>
        </w:tc>
        <w:tc>
          <w:tcPr>
            <w:tcW w:w="389" w:type="pct"/>
            <w:noWrap/>
            <w:vAlign w:val="bottom"/>
            <w:hideMark/>
          </w:tcPr>
          <w:p w:rsidR="0000741A" w:rsidRPr="0000741A" w:rsidRDefault="0000741A" w:rsidP="0000741A">
            <w:pPr>
              <w:ind w:firstLine="567"/>
              <w:jc w:val="both"/>
            </w:pPr>
          </w:p>
        </w:tc>
        <w:tc>
          <w:tcPr>
            <w:tcW w:w="470" w:type="pct"/>
            <w:shd w:val="clear" w:color="auto" w:fill="auto"/>
            <w:noWrap/>
            <w:vAlign w:val="bottom"/>
            <w:hideMark/>
          </w:tcPr>
          <w:p w:rsidR="0000741A" w:rsidRPr="0000741A" w:rsidRDefault="0000741A" w:rsidP="0000741A">
            <w:pPr>
              <w:ind w:firstLine="567"/>
              <w:jc w:val="both"/>
            </w:pPr>
          </w:p>
        </w:tc>
        <w:tc>
          <w:tcPr>
            <w:tcW w:w="456" w:type="pct"/>
            <w:shd w:val="clear" w:color="auto" w:fill="auto"/>
            <w:noWrap/>
            <w:vAlign w:val="bottom"/>
            <w:hideMark/>
          </w:tcPr>
          <w:p w:rsidR="0000741A" w:rsidRPr="0000741A" w:rsidRDefault="0000741A" w:rsidP="0000741A">
            <w:pPr>
              <w:ind w:firstLine="567"/>
              <w:jc w:val="both"/>
            </w:pPr>
          </w:p>
        </w:tc>
        <w:tc>
          <w:tcPr>
            <w:tcW w:w="485" w:type="pct"/>
            <w:shd w:val="clear" w:color="auto" w:fill="auto"/>
            <w:noWrap/>
            <w:vAlign w:val="bottom"/>
            <w:hideMark/>
          </w:tcPr>
          <w:p w:rsidR="0000741A" w:rsidRPr="0000741A" w:rsidRDefault="0000741A" w:rsidP="0000741A">
            <w:pPr>
              <w:ind w:firstLine="567"/>
              <w:jc w:val="both"/>
            </w:pPr>
          </w:p>
        </w:tc>
      </w:tr>
      <w:tr w:rsidR="0000741A" w:rsidRPr="0000741A" w:rsidTr="008E4B94">
        <w:trPr>
          <w:trHeight w:val="315"/>
        </w:trPr>
        <w:tc>
          <w:tcPr>
            <w:tcW w:w="151" w:type="pct"/>
            <w:noWrap/>
            <w:vAlign w:val="bottom"/>
            <w:hideMark/>
          </w:tcPr>
          <w:p w:rsidR="0000741A" w:rsidRPr="0000741A" w:rsidRDefault="0000741A" w:rsidP="0000741A">
            <w:pPr>
              <w:ind w:firstLine="567"/>
              <w:jc w:val="both"/>
            </w:pPr>
          </w:p>
        </w:tc>
        <w:tc>
          <w:tcPr>
            <w:tcW w:w="198" w:type="pct"/>
            <w:noWrap/>
            <w:vAlign w:val="bottom"/>
            <w:hideMark/>
          </w:tcPr>
          <w:p w:rsidR="0000741A" w:rsidRPr="0000741A" w:rsidRDefault="0000741A" w:rsidP="0000741A">
            <w:pPr>
              <w:ind w:firstLine="567"/>
              <w:jc w:val="both"/>
            </w:pPr>
          </w:p>
        </w:tc>
        <w:tc>
          <w:tcPr>
            <w:tcW w:w="222" w:type="pct"/>
            <w:noWrap/>
            <w:vAlign w:val="bottom"/>
            <w:hideMark/>
          </w:tcPr>
          <w:p w:rsidR="0000741A" w:rsidRPr="0000741A" w:rsidRDefault="0000741A" w:rsidP="0000741A">
            <w:pPr>
              <w:ind w:firstLine="567"/>
              <w:jc w:val="both"/>
            </w:pPr>
          </w:p>
        </w:tc>
        <w:tc>
          <w:tcPr>
            <w:tcW w:w="431" w:type="pct"/>
            <w:noWrap/>
            <w:vAlign w:val="bottom"/>
            <w:hideMark/>
          </w:tcPr>
          <w:p w:rsidR="0000741A" w:rsidRPr="0000741A" w:rsidRDefault="0000741A" w:rsidP="0000741A">
            <w:pPr>
              <w:ind w:firstLine="567"/>
              <w:jc w:val="both"/>
            </w:pPr>
          </w:p>
        </w:tc>
        <w:tc>
          <w:tcPr>
            <w:tcW w:w="269" w:type="pct"/>
            <w:noWrap/>
            <w:vAlign w:val="bottom"/>
            <w:hideMark/>
          </w:tcPr>
          <w:p w:rsidR="0000741A" w:rsidRPr="0000741A" w:rsidRDefault="0000741A" w:rsidP="0000741A">
            <w:pPr>
              <w:ind w:firstLine="567"/>
              <w:jc w:val="both"/>
            </w:pPr>
          </w:p>
        </w:tc>
        <w:tc>
          <w:tcPr>
            <w:tcW w:w="408" w:type="pct"/>
            <w:noWrap/>
            <w:vAlign w:val="bottom"/>
            <w:hideMark/>
          </w:tcPr>
          <w:p w:rsidR="0000741A" w:rsidRPr="0000741A" w:rsidRDefault="0000741A" w:rsidP="0000741A">
            <w:pPr>
              <w:ind w:firstLine="567"/>
              <w:jc w:val="both"/>
            </w:pPr>
          </w:p>
        </w:tc>
        <w:tc>
          <w:tcPr>
            <w:tcW w:w="512" w:type="pct"/>
            <w:shd w:val="clear" w:color="auto" w:fill="auto"/>
            <w:noWrap/>
            <w:vAlign w:val="bottom"/>
            <w:hideMark/>
          </w:tcPr>
          <w:p w:rsidR="0000741A" w:rsidRPr="0000741A" w:rsidRDefault="0000741A" w:rsidP="0000741A">
            <w:pPr>
              <w:ind w:firstLine="567"/>
              <w:jc w:val="both"/>
            </w:pPr>
          </w:p>
        </w:tc>
        <w:tc>
          <w:tcPr>
            <w:tcW w:w="128" w:type="pct"/>
            <w:noWrap/>
            <w:vAlign w:val="bottom"/>
            <w:hideMark/>
          </w:tcPr>
          <w:p w:rsidR="0000741A" w:rsidRPr="0000741A" w:rsidRDefault="0000741A" w:rsidP="0000741A">
            <w:pPr>
              <w:ind w:firstLine="567"/>
              <w:jc w:val="both"/>
            </w:pPr>
          </w:p>
        </w:tc>
        <w:tc>
          <w:tcPr>
            <w:tcW w:w="198" w:type="pct"/>
            <w:noWrap/>
            <w:vAlign w:val="bottom"/>
            <w:hideMark/>
          </w:tcPr>
          <w:p w:rsidR="0000741A" w:rsidRPr="0000741A" w:rsidRDefault="0000741A" w:rsidP="0000741A">
            <w:pPr>
              <w:ind w:firstLine="567"/>
              <w:jc w:val="both"/>
            </w:pPr>
          </w:p>
        </w:tc>
        <w:tc>
          <w:tcPr>
            <w:tcW w:w="222" w:type="pct"/>
            <w:noWrap/>
            <w:vAlign w:val="bottom"/>
            <w:hideMark/>
          </w:tcPr>
          <w:p w:rsidR="0000741A" w:rsidRPr="0000741A" w:rsidRDefault="0000741A" w:rsidP="0000741A">
            <w:pPr>
              <w:ind w:firstLine="567"/>
              <w:jc w:val="both"/>
            </w:pPr>
          </w:p>
        </w:tc>
        <w:tc>
          <w:tcPr>
            <w:tcW w:w="461" w:type="pct"/>
            <w:noWrap/>
            <w:vAlign w:val="bottom"/>
            <w:hideMark/>
          </w:tcPr>
          <w:p w:rsidR="0000741A" w:rsidRPr="0000741A" w:rsidRDefault="0000741A" w:rsidP="0000741A">
            <w:pPr>
              <w:ind w:firstLine="567"/>
              <w:jc w:val="both"/>
            </w:pPr>
          </w:p>
        </w:tc>
        <w:tc>
          <w:tcPr>
            <w:tcW w:w="389" w:type="pct"/>
            <w:noWrap/>
            <w:vAlign w:val="bottom"/>
            <w:hideMark/>
          </w:tcPr>
          <w:p w:rsidR="0000741A" w:rsidRPr="0000741A" w:rsidRDefault="0000741A" w:rsidP="0000741A">
            <w:pPr>
              <w:ind w:firstLine="567"/>
              <w:jc w:val="both"/>
            </w:pPr>
          </w:p>
        </w:tc>
        <w:tc>
          <w:tcPr>
            <w:tcW w:w="470" w:type="pct"/>
            <w:shd w:val="clear" w:color="auto" w:fill="auto"/>
            <w:noWrap/>
            <w:vAlign w:val="bottom"/>
            <w:hideMark/>
          </w:tcPr>
          <w:p w:rsidR="0000741A" w:rsidRPr="0000741A" w:rsidRDefault="0000741A" w:rsidP="0000741A">
            <w:pPr>
              <w:ind w:firstLine="567"/>
              <w:jc w:val="both"/>
            </w:pPr>
          </w:p>
        </w:tc>
        <w:tc>
          <w:tcPr>
            <w:tcW w:w="456" w:type="pct"/>
            <w:shd w:val="clear" w:color="auto" w:fill="auto"/>
            <w:noWrap/>
            <w:vAlign w:val="bottom"/>
            <w:hideMark/>
          </w:tcPr>
          <w:p w:rsidR="0000741A" w:rsidRPr="0000741A" w:rsidRDefault="0000741A" w:rsidP="0000741A">
            <w:pPr>
              <w:ind w:firstLine="567"/>
              <w:jc w:val="both"/>
            </w:pPr>
          </w:p>
        </w:tc>
        <w:tc>
          <w:tcPr>
            <w:tcW w:w="485" w:type="pct"/>
            <w:shd w:val="clear" w:color="auto" w:fill="auto"/>
            <w:noWrap/>
            <w:vAlign w:val="bottom"/>
            <w:hideMark/>
          </w:tcPr>
          <w:p w:rsidR="0000741A" w:rsidRPr="0000741A" w:rsidRDefault="0000741A" w:rsidP="0000741A">
            <w:pPr>
              <w:ind w:firstLine="567"/>
              <w:jc w:val="both"/>
            </w:pPr>
          </w:p>
        </w:tc>
      </w:tr>
    </w:tbl>
    <w:p w:rsidR="0000741A" w:rsidRPr="0000741A" w:rsidRDefault="0000741A" w:rsidP="0000741A">
      <w:pPr>
        <w:autoSpaceDE w:val="0"/>
        <w:autoSpaceDN w:val="0"/>
        <w:ind w:firstLine="567"/>
        <w:jc w:val="both"/>
        <w:rPr>
          <w:bCs/>
          <w:snapToGrid w:val="0"/>
          <w:lang w:eastAsia="ru-RU"/>
        </w:rPr>
      </w:pPr>
      <w:r w:rsidRPr="0000741A">
        <w:rPr>
          <w:bCs/>
          <w:snapToGrid w:val="0"/>
          <w:lang w:eastAsia="ru-RU"/>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00741A" w:rsidRPr="0000741A" w:rsidRDefault="0000741A" w:rsidP="0000741A">
      <w:pPr>
        <w:autoSpaceDE w:val="0"/>
        <w:autoSpaceDN w:val="0"/>
        <w:ind w:firstLine="567"/>
        <w:jc w:val="both"/>
        <w:rPr>
          <w:bCs/>
          <w:snapToGrid w:val="0"/>
          <w:lang w:eastAsia="ru-RU"/>
        </w:rPr>
      </w:pPr>
    </w:p>
    <w:p w:rsidR="0000741A" w:rsidRPr="0000741A" w:rsidRDefault="0000741A" w:rsidP="0000741A">
      <w:pPr>
        <w:autoSpaceDE w:val="0"/>
        <w:autoSpaceDN w:val="0"/>
        <w:ind w:firstLine="567"/>
        <w:jc w:val="both"/>
        <w:rPr>
          <w:bCs/>
          <w:snapToGrid w:val="0"/>
          <w:lang w:eastAsia="ru-RU"/>
        </w:rPr>
      </w:pPr>
      <w:r w:rsidRPr="0000741A">
        <w:rPr>
          <w:bCs/>
          <w:snapToGrid w:val="0"/>
          <w:lang w:eastAsia="ru-RU"/>
        </w:rPr>
        <w:t>_________________________________</w:t>
      </w:r>
      <w:r w:rsidRPr="0000741A">
        <w:rPr>
          <w:bCs/>
          <w:snapToGrid w:val="0"/>
          <w:lang w:eastAsia="ru-RU"/>
        </w:rPr>
        <w:tab/>
      </w:r>
      <w:r w:rsidRPr="0000741A">
        <w:rPr>
          <w:bCs/>
          <w:snapToGrid w:val="0"/>
          <w:lang w:eastAsia="ru-RU"/>
        </w:rPr>
        <w:tab/>
        <w:t>_____________________________</w:t>
      </w:r>
    </w:p>
    <w:p w:rsidR="0000741A" w:rsidRPr="0000741A" w:rsidRDefault="0000741A" w:rsidP="0000741A">
      <w:pPr>
        <w:overflowPunct w:val="0"/>
        <w:autoSpaceDE w:val="0"/>
        <w:autoSpaceDN w:val="0"/>
        <w:adjustRightInd w:val="0"/>
        <w:ind w:firstLine="567"/>
        <w:jc w:val="both"/>
        <w:rPr>
          <w:vertAlign w:val="superscript"/>
          <w:lang w:eastAsia="ru-RU"/>
        </w:rPr>
      </w:pPr>
      <w:r w:rsidRPr="0000741A">
        <w:rPr>
          <w:vertAlign w:val="superscript"/>
          <w:lang w:eastAsia="ru-RU"/>
        </w:rPr>
        <w:t>(Подпись уполномоченного представителя)</w:t>
      </w:r>
      <w:r w:rsidRPr="0000741A">
        <w:rPr>
          <w:bCs/>
          <w:snapToGrid w:val="0"/>
          <w:lang w:eastAsia="ru-RU"/>
        </w:rPr>
        <w:tab/>
      </w:r>
      <w:r w:rsidRPr="0000741A">
        <w:rPr>
          <w:bCs/>
          <w:snapToGrid w:val="0"/>
          <w:lang w:eastAsia="ru-RU"/>
        </w:rPr>
        <w:tab/>
        <w:t xml:space="preserve">                   </w:t>
      </w:r>
      <w:r w:rsidRPr="0000741A">
        <w:rPr>
          <w:vertAlign w:val="superscript"/>
          <w:lang w:eastAsia="ru-RU"/>
        </w:rPr>
        <w:t>(Имя и должность подписавшего)</w:t>
      </w:r>
    </w:p>
    <w:p w:rsidR="0000741A" w:rsidRPr="0000741A" w:rsidRDefault="0000741A" w:rsidP="0000741A">
      <w:pPr>
        <w:overflowPunct w:val="0"/>
        <w:autoSpaceDE w:val="0"/>
        <w:autoSpaceDN w:val="0"/>
        <w:adjustRightInd w:val="0"/>
        <w:ind w:firstLine="567"/>
        <w:jc w:val="both"/>
        <w:rPr>
          <w:lang w:eastAsia="ru-RU"/>
        </w:rPr>
      </w:pPr>
      <w:r w:rsidRPr="0000741A">
        <w:rPr>
          <w:lang w:eastAsia="ru-RU"/>
        </w:rPr>
        <w:t>М.П.</w:t>
      </w:r>
    </w:p>
    <w:p w:rsidR="0000741A" w:rsidRPr="0000741A" w:rsidRDefault="0000741A" w:rsidP="0000741A">
      <w:pPr>
        <w:ind w:firstLine="567"/>
        <w:jc w:val="both"/>
      </w:pPr>
    </w:p>
    <w:p w:rsidR="0000741A" w:rsidRPr="0000741A" w:rsidRDefault="0000741A" w:rsidP="0000741A">
      <w:pPr>
        <w:ind w:firstLine="567"/>
        <w:jc w:val="both"/>
      </w:pPr>
    </w:p>
    <w:p w:rsidR="0000741A" w:rsidRPr="0000741A" w:rsidRDefault="0000741A" w:rsidP="0000741A">
      <w:pPr>
        <w:ind w:firstLine="567"/>
        <w:jc w:val="both"/>
      </w:pPr>
    </w:p>
    <w:p w:rsidR="0000741A" w:rsidRPr="0000741A" w:rsidRDefault="0000741A" w:rsidP="0000741A">
      <w:pPr>
        <w:ind w:firstLine="567"/>
        <w:jc w:val="both"/>
      </w:pPr>
    </w:p>
    <w:p w:rsidR="0000741A" w:rsidRPr="0000741A" w:rsidRDefault="0000741A" w:rsidP="0000741A">
      <w:pPr>
        <w:tabs>
          <w:tab w:val="left" w:pos="1134"/>
        </w:tabs>
        <w:overflowPunct w:val="0"/>
        <w:autoSpaceDE w:val="0"/>
        <w:autoSpaceDN w:val="0"/>
        <w:adjustRightInd w:val="0"/>
        <w:ind w:firstLine="567"/>
        <w:jc w:val="both"/>
        <w:rPr>
          <w:lang w:eastAsia="ru-RU"/>
        </w:rPr>
      </w:pPr>
      <w:r w:rsidRPr="0000741A">
        <w:rPr>
          <w:lang w:eastAsia="ru-RU"/>
        </w:rPr>
        <w:t>ИНСТРУКЦИИ ПО ЗАПОЛНЕНИЮ</w:t>
      </w:r>
    </w:p>
    <w:p w:rsidR="0000741A" w:rsidRPr="0000741A" w:rsidRDefault="0000741A" w:rsidP="0000741A">
      <w:pPr>
        <w:numPr>
          <w:ilvl w:val="0"/>
          <w:numId w:val="8"/>
        </w:numPr>
        <w:tabs>
          <w:tab w:val="clear" w:pos="960"/>
          <w:tab w:val="num" w:pos="0"/>
          <w:tab w:val="left" w:pos="1134"/>
        </w:tabs>
        <w:overflowPunct w:val="0"/>
        <w:autoSpaceDE w:val="0"/>
        <w:autoSpaceDN w:val="0"/>
        <w:adjustRightInd w:val="0"/>
        <w:ind w:left="0" w:firstLine="567"/>
        <w:jc w:val="both"/>
        <w:rPr>
          <w:bCs/>
          <w:lang w:eastAsia="ru-RU"/>
        </w:rPr>
      </w:pPr>
      <w:r w:rsidRPr="0000741A">
        <w:rPr>
          <w:bCs/>
          <w:lang w:eastAsia="ru-RU"/>
        </w:rPr>
        <w:t>Данные инструкции не следует воспроизводить в документах, подготовленных участником аукциона.</w:t>
      </w:r>
    </w:p>
    <w:p w:rsidR="0000741A" w:rsidRPr="0000741A" w:rsidRDefault="0000741A" w:rsidP="0000741A">
      <w:pPr>
        <w:numPr>
          <w:ilvl w:val="0"/>
          <w:numId w:val="8"/>
        </w:numPr>
        <w:tabs>
          <w:tab w:val="clear" w:pos="960"/>
          <w:tab w:val="num" w:pos="0"/>
          <w:tab w:val="left" w:pos="1134"/>
        </w:tabs>
        <w:overflowPunct w:val="0"/>
        <w:autoSpaceDE w:val="0"/>
        <w:autoSpaceDN w:val="0"/>
        <w:adjustRightInd w:val="0"/>
        <w:ind w:left="0" w:firstLine="567"/>
        <w:jc w:val="both"/>
        <w:rPr>
          <w:bCs/>
          <w:lang w:eastAsia="ru-RU"/>
        </w:rPr>
      </w:pPr>
      <w:r w:rsidRPr="0000741A">
        <w:rPr>
          <w:bCs/>
          <w:lang w:eastAsia="ru-RU"/>
        </w:rPr>
        <w:lastRenderedPageBreak/>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00741A" w:rsidRPr="0000741A" w:rsidRDefault="0000741A" w:rsidP="0000741A">
      <w:pPr>
        <w:numPr>
          <w:ilvl w:val="0"/>
          <w:numId w:val="8"/>
        </w:numPr>
        <w:tabs>
          <w:tab w:val="clear" w:pos="960"/>
          <w:tab w:val="num" w:pos="0"/>
          <w:tab w:val="left" w:pos="1134"/>
        </w:tabs>
        <w:overflowPunct w:val="0"/>
        <w:autoSpaceDE w:val="0"/>
        <w:autoSpaceDN w:val="0"/>
        <w:adjustRightInd w:val="0"/>
        <w:ind w:left="0" w:firstLine="567"/>
        <w:jc w:val="both"/>
        <w:rPr>
          <w:bCs/>
          <w:lang w:eastAsia="ru-RU"/>
        </w:rPr>
      </w:pPr>
      <w:r w:rsidRPr="0000741A">
        <w:rPr>
          <w:bCs/>
          <w:lang w:eastAsia="ru-RU"/>
        </w:rPr>
        <w:t>Таблица должна быть представлена Участником в случае признания его победителем аукциона в 5-тидневный срок с даты подписания протокола об итогах аукциона предоставить в двух форматах *.</w:t>
      </w:r>
      <w:r w:rsidRPr="0000741A">
        <w:rPr>
          <w:bCs/>
          <w:lang w:val="en-US" w:eastAsia="ru-RU"/>
        </w:rPr>
        <w:t>pdf</w:t>
      </w:r>
      <w:r w:rsidRPr="0000741A">
        <w:rPr>
          <w:bCs/>
          <w:lang w:eastAsia="ru-RU"/>
        </w:rPr>
        <w:t xml:space="preserve"> и *.xls;</w:t>
      </w:r>
    </w:p>
    <w:p w:rsidR="0000741A" w:rsidRPr="0000741A" w:rsidRDefault="0000741A" w:rsidP="0000741A">
      <w:pPr>
        <w:numPr>
          <w:ilvl w:val="0"/>
          <w:numId w:val="8"/>
        </w:numPr>
        <w:tabs>
          <w:tab w:val="clear" w:pos="960"/>
          <w:tab w:val="num" w:pos="0"/>
          <w:tab w:val="left" w:pos="1134"/>
        </w:tabs>
        <w:overflowPunct w:val="0"/>
        <w:autoSpaceDE w:val="0"/>
        <w:autoSpaceDN w:val="0"/>
        <w:adjustRightInd w:val="0"/>
        <w:ind w:left="0" w:firstLine="567"/>
        <w:jc w:val="both"/>
        <w:rPr>
          <w:bCs/>
          <w:lang w:eastAsia="ru-RU"/>
        </w:rPr>
      </w:pPr>
      <w:r w:rsidRPr="0000741A">
        <w:rPr>
          <w:bCs/>
          <w:lang w:eastAsia="ru-RU"/>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00741A" w:rsidRPr="0000741A" w:rsidRDefault="0000741A" w:rsidP="0000741A">
      <w:pPr>
        <w:numPr>
          <w:ilvl w:val="0"/>
          <w:numId w:val="8"/>
        </w:numPr>
        <w:tabs>
          <w:tab w:val="clear" w:pos="960"/>
          <w:tab w:val="num" w:pos="0"/>
          <w:tab w:val="left" w:pos="1134"/>
        </w:tabs>
        <w:overflowPunct w:val="0"/>
        <w:autoSpaceDE w:val="0"/>
        <w:autoSpaceDN w:val="0"/>
        <w:adjustRightInd w:val="0"/>
        <w:ind w:left="0" w:firstLine="567"/>
        <w:jc w:val="both"/>
        <w:rPr>
          <w:bCs/>
          <w:lang w:eastAsia="ru-RU"/>
        </w:rPr>
      </w:pPr>
      <w:r w:rsidRPr="0000741A">
        <w:rPr>
          <w:bCs/>
          <w:lang w:eastAsia="ru-RU"/>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00741A" w:rsidRPr="0000741A" w:rsidRDefault="0000741A" w:rsidP="0000741A">
      <w:pPr>
        <w:numPr>
          <w:ilvl w:val="0"/>
          <w:numId w:val="8"/>
        </w:numPr>
        <w:tabs>
          <w:tab w:val="clear" w:pos="960"/>
          <w:tab w:val="num" w:pos="0"/>
          <w:tab w:val="left" w:pos="1134"/>
        </w:tabs>
        <w:overflowPunct w:val="0"/>
        <w:autoSpaceDE w:val="0"/>
        <w:autoSpaceDN w:val="0"/>
        <w:adjustRightInd w:val="0"/>
        <w:ind w:left="0" w:firstLine="567"/>
        <w:jc w:val="both"/>
        <w:rPr>
          <w:bCs/>
          <w:lang w:eastAsia="ru-RU"/>
        </w:rPr>
      </w:pPr>
      <w:r w:rsidRPr="0000741A">
        <w:rPr>
          <w:bCs/>
          <w:lang w:eastAsia="ru-RU"/>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00741A" w:rsidRPr="0000741A" w:rsidRDefault="0000741A" w:rsidP="0000741A">
      <w:pPr>
        <w:numPr>
          <w:ilvl w:val="0"/>
          <w:numId w:val="8"/>
        </w:numPr>
        <w:tabs>
          <w:tab w:val="clear" w:pos="960"/>
          <w:tab w:val="num" w:pos="0"/>
          <w:tab w:val="left" w:pos="1134"/>
        </w:tabs>
        <w:overflowPunct w:val="0"/>
        <w:autoSpaceDE w:val="0"/>
        <w:autoSpaceDN w:val="0"/>
        <w:adjustRightInd w:val="0"/>
        <w:ind w:left="0" w:firstLine="567"/>
        <w:jc w:val="both"/>
        <w:rPr>
          <w:bCs/>
          <w:lang w:eastAsia="ru-RU"/>
        </w:rPr>
      </w:pPr>
      <w:r w:rsidRPr="0000741A">
        <w:rPr>
          <w:bCs/>
          <w:lang w:eastAsia="ru-RU"/>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00741A" w:rsidRPr="0000741A" w:rsidRDefault="0000741A" w:rsidP="0000741A">
      <w:pPr>
        <w:numPr>
          <w:ilvl w:val="0"/>
          <w:numId w:val="8"/>
        </w:numPr>
        <w:tabs>
          <w:tab w:val="clear" w:pos="960"/>
          <w:tab w:val="num" w:pos="0"/>
          <w:tab w:val="left" w:pos="1134"/>
        </w:tabs>
        <w:overflowPunct w:val="0"/>
        <w:autoSpaceDE w:val="0"/>
        <w:autoSpaceDN w:val="0"/>
        <w:adjustRightInd w:val="0"/>
        <w:ind w:left="0" w:firstLine="567"/>
        <w:jc w:val="both"/>
        <w:rPr>
          <w:bCs/>
          <w:lang w:eastAsia="ru-RU"/>
        </w:rPr>
      </w:pPr>
      <w:r w:rsidRPr="0000741A">
        <w:rPr>
          <w:bCs/>
          <w:lang w:eastAsia="ru-RU"/>
        </w:rPr>
        <w:t>Столбец 6 Участником конкурентных переговоров заполняется в формате Фамилия Имя Отчество, например Иванов Иван Степанович.</w:t>
      </w:r>
    </w:p>
    <w:p w:rsidR="0000741A" w:rsidRPr="0000741A" w:rsidRDefault="0000741A" w:rsidP="0000741A">
      <w:pPr>
        <w:numPr>
          <w:ilvl w:val="0"/>
          <w:numId w:val="8"/>
        </w:numPr>
        <w:tabs>
          <w:tab w:val="clear" w:pos="960"/>
          <w:tab w:val="num" w:pos="0"/>
          <w:tab w:val="left" w:pos="1134"/>
        </w:tabs>
        <w:overflowPunct w:val="0"/>
        <w:autoSpaceDE w:val="0"/>
        <w:autoSpaceDN w:val="0"/>
        <w:adjustRightInd w:val="0"/>
        <w:ind w:left="0" w:firstLine="567"/>
        <w:jc w:val="both"/>
        <w:rPr>
          <w:bCs/>
          <w:lang w:eastAsia="ru-RU"/>
        </w:rPr>
      </w:pPr>
      <w:r w:rsidRPr="0000741A">
        <w:rPr>
          <w:bCs/>
          <w:lang w:eastAsia="ru-RU"/>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00741A" w:rsidRPr="0000741A" w:rsidRDefault="0000741A" w:rsidP="0000741A">
      <w:pPr>
        <w:numPr>
          <w:ilvl w:val="0"/>
          <w:numId w:val="8"/>
        </w:numPr>
        <w:tabs>
          <w:tab w:val="clear" w:pos="960"/>
          <w:tab w:val="num" w:pos="0"/>
          <w:tab w:val="left" w:pos="1134"/>
        </w:tabs>
        <w:overflowPunct w:val="0"/>
        <w:autoSpaceDE w:val="0"/>
        <w:autoSpaceDN w:val="0"/>
        <w:adjustRightInd w:val="0"/>
        <w:ind w:left="0" w:firstLine="567"/>
        <w:jc w:val="both"/>
        <w:rPr>
          <w:bCs/>
          <w:lang w:eastAsia="ru-RU"/>
        </w:rPr>
      </w:pPr>
      <w:r w:rsidRPr="0000741A">
        <w:rPr>
          <w:bCs/>
          <w:lang w:eastAsia="ru-RU"/>
        </w:rPr>
        <w:t>Столбец 8 заполняется согласно образцу.</w:t>
      </w:r>
    </w:p>
    <w:p w:rsidR="0000741A" w:rsidRPr="0000741A" w:rsidRDefault="0000741A" w:rsidP="0000741A">
      <w:pPr>
        <w:numPr>
          <w:ilvl w:val="0"/>
          <w:numId w:val="8"/>
        </w:numPr>
        <w:tabs>
          <w:tab w:val="clear" w:pos="960"/>
          <w:tab w:val="num" w:pos="0"/>
          <w:tab w:val="left" w:pos="1134"/>
        </w:tabs>
        <w:overflowPunct w:val="0"/>
        <w:autoSpaceDE w:val="0"/>
        <w:autoSpaceDN w:val="0"/>
        <w:adjustRightInd w:val="0"/>
        <w:ind w:left="0" w:firstLine="567"/>
        <w:jc w:val="both"/>
        <w:rPr>
          <w:bCs/>
          <w:lang w:eastAsia="ru-RU"/>
        </w:rPr>
      </w:pPr>
      <w:r w:rsidRPr="0000741A">
        <w:rPr>
          <w:bCs/>
          <w:lang w:eastAsia="ru-RU"/>
        </w:rPr>
        <w:t xml:space="preserve">Столбцы 9, 10 заполняются в порядке, установленном пунктами 3, 4 настоящей инструкции. </w:t>
      </w:r>
    </w:p>
    <w:p w:rsidR="0000741A" w:rsidRPr="0000741A" w:rsidRDefault="0000741A" w:rsidP="0000741A">
      <w:pPr>
        <w:numPr>
          <w:ilvl w:val="0"/>
          <w:numId w:val="8"/>
        </w:numPr>
        <w:tabs>
          <w:tab w:val="clear" w:pos="960"/>
          <w:tab w:val="num" w:pos="0"/>
          <w:tab w:val="left" w:pos="1134"/>
        </w:tabs>
        <w:overflowPunct w:val="0"/>
        <w:autoSpaceDE w:val="0"/>
        <w:autoSpaceDN w:val="0"/>
        <w:adjustRightInd w:val="0"/>
        <w:ind w:left="0" w:firstLine="567"/>
        <w:jc w:val="both"/>
        <w:rPr>
          <w:bCs/>
          <w:lang w:eastAsia="ru-RU"/>
        </w:rPr>
      </w:pPr>
      <w:r w:rsidRPr="0000741A">
        <w:rPr>
          <w:bCs/>
          <w:lang w:eastAsia="ru-RU"/>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00741A" w:rsidRPr="0000741A" w:rsidRDefault="0000741A" w:rsidP="0000741A">
      <w:pPr>
        <w:numPr>
          <w:ilvl w:val="0"/>
          <w:numId w:val="8"/>
        </w:numPr>
        <w:tabs>
          <w:tab w:val="clear" w:pos="960"/>
          <w:tab w:val="num" w:pos="0"/>
          <w:tab w:val="left" w:pos="1134"/>
        </w:tabs>
        <w:overflowPunct w:val="0"/>
        <w:autoSpaceDE w:val="0"/>
        <w:autoSpaceDN w:val="0"/>
        <w:adjustRightInd w:val="0"/>
        <w:ind w:left="0" w:firstLine="567"/>
        <w:jc w:val="both"/>
        <w:rPr>
          <w:bCs/>
          <w:lang w:eastAsia="ru-RU"/>
        </w:rPr>
      </w:pPr>
      <w:r w:rsidRPr="0000741A">
        <w:rPr>
          <w:bCs/>
          <w:lang w:eastAsia="ru-RU"/>
        </w:rPr>
        <w:t>Столбец 12 заполняется в формате географической иерархии в нисходящем порядке, например, Тула, ул. Пионеров, 56-89.</w:t>
      </w:r>
    </w:p>
    <w:p w:rsidR="0000741A" w:rsidRPr="0000741A" w:rsidRDefault="0000741A" w:rsidP="0000741A">
      <w:pPr>
        <w:numPr>
          <w:ilvl w:val="0"/>
          <w:numId w:val="8"/>
        </w:numPr>
        <w:tabs>
          <w:tab w:val="clear" w:pos="960"/>
          <w:tab w:val="num" w:pos="0"/>
          <w:tab w:val="left" w:pos="1134"/>
        </w:tabs>
        <w:overflowPunct w:val="0"/>
        <w:autoSpaceDE w:val="0"/>
        <w:autoSpaceDN w:val="0"/>
        <w:adjustRightInd w:val="0"/>
        <w:ind w:left="0" w:firstLine="567"/>
        <w:jc w:val="both"/>
        <w:rPr>
          <w:bCs/>
          <w:lang w:eastAsia="ru-RU"/>
        </w:rPr>
      </w:pPr>
      <w:r w:rsidRPr="0000741A">
        <w:rPr>
          <w:bCs/>
          <w:lang w:eastAsia="ru-RU"/>
        </w:rPr>
        <w:t>Столбец 13 заполняется в порядке, установленном пунктом 8 настоящей инструкции.</w:t>
      </w:r>
    </w:p>
    <w:p w:rsidR="0000741A" w:rsidRPr="0000741A" w:rsidRDefault="0000741A" w:rsidP="0000741A">
      <w:pPr>
        <w:numPr>
          <w:ilvl w:val="0"/>
          <w:numId w:val="8"/>
        </w:numPr>
        <w:tabs>
          <w:tab w:val="clear" w:pos="960"/>
          <w:tab w:val="num" w:pos="0"/>
          <w:tab w:val="left" w:pos="1134"/>
        </w:tabs>
        <w:overflowPunct w:val="0"/>
        <w:autoSpaceDE w:val="0"/>
        <w:autoSpaceDN w:val="0"/>
        <w:adjustRightInd w:val="0"/>
        <w:ind w:left="0" w:firstLine="567"/>
        <w:jc w:val="both"/>
        <w:rPr>
          <w:bCs/>
          <w:lang w:eastAsia="ru-RU"/>
        </w:rPr>
      </w:pPr>
      <w:r w:rsidRPr="0000741A">
        <w:rPr>
          <w:bCs/>
          <w:lang w:eastAsia="ru-RU"/>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00741A" w:rsidRPr="0000741A" w:rsidRDefault="0000741A" w:rsidP="0000741A">
      <w:pPr>
        <w:numPr>
          <w:ilvl w:val="0"/>
          <w:numId w:val="8"/>
        </w:numPr>
        <w:tabs>
          <w:tab w:val="clear" w:pos="960"/>
          <w:tab w:val="num" w:pos="0"/>
          <w:tab w:val="left" w:pos="1134"/>
        </w:tabs>
        <w:overflowPunct w:val="0"/>
        <w:autoSpaceDE w:val="0"/>
        <w:autoSpaceDN w:val="0"/>
        <w:adjustRightInd w:val="0"/>
        <w:ind w:left="0" w:firstLine="567"/>
        <w:jc w:val="both"/>
        <w:rPr>
          <w:bCs/>
          <w:lang w:eastAsia="ru-RU"/>
        </w:rPr>
      </w:pPr>
      <w:r w:rsidRPr="0000741A">
        <w:rPr>
          <w:bCs/>
          <w:lang w:eastAsia="ru-RU"/>
        </w:rPr>
        <w:lastRenderedPageBreak/>
        <w:t>В столбце 15 указываются юридический статус и реквизиты подтверждающих документов, например учредительный договор от 23.01.2008.</w:t>
      </w:r>
    </w:p>
    <w:p w:rsidR="0000741A" w:rsidRPr="0000741A" w:rsidRDefault="0000741A" w:rsidP="0000741A">
      <w:pPr>
        <w:jc w:val="both"/>
      </w:pPr>
    </w:p>
    <w:p w:rsidR="0000741A" w:rsidRPr="0000741A" w:rsidRDefault="0000741A" w:rsidP="0000741A">
      <w:pPr>
        <w:jc w:val="both"/>
        <w:sectPr w:rsidR="0000741A" w:rsidRPr="0000741A" w:rsidSect="00A129EC">
          <w:pgSz w:w="16838" w:h="11906" w:orient="landscape"/>
          <w:pgMar w:top="1418" w:right="1134" w:bottom="567" w:left="1418" w:header="709" w:footer="709" w:gutter="0"/>
          <w:cols w:space="708"/>
          <w:docGrid w:linePitch="381"/>
        </w:sectPr>
      </w:pPr>
    </w:p>
    <w:p w:rsidR="000661A9" w:rsidRPr="000661A9" w:rsidRDefault="000661A9" w:rsidP="000661A9">
      <w:pPr>
        <w:keepNext/>
        <w:keepLines/>
        <w:spacing w:before="120"/>
        <w:ind w:firstLine="567"/>
        <w:jc w:val="right"/>
        <w:outlineLvl w:val="0"/>
        <w:rPr>
          <w:rFonts w:eastAsia="Calibri"/>
          <w:bCs/>
        </w:rPr>
      </w:pPr>
      <w:bookmarkStart w:id="78" w:name="_Toc67926847"/>
      <w:bookmarkStart w:id="79" w:name="_Ref378243830"/>
      <w:bookmarkStart w:id="80" w:name="_Toc490667746"/>
      <w:r w:rsidRPr="000661A9">
        <w:rPr>
          <w:rFonts w:eastAsia="Calibri"/>
          <w:bCs/>
        </w:rPr>
        <w:lastRenderedPageBreak/>
        <w:t>Приложение № 4. Форма договора</w:t>
      </w:r>
      <w:bookmarkEnd w:id="78"/>
    </w:p>
    <w:p w:rsidR="006F5E5B" w:rsidRPr="009E2D87" w:rsidRDefault="006F5E5B" w:rsidP="006F5E5B">
      <w:pPr>
        <w:widowControl w:val="0"/>
        <w:autoSpaceDE w:val="0"/>
        <w:autoSpaceDN w:val="0"/>
        <w:adjustRightInd w:val="0"/>
        <w:contextualSpacing/>
        <w:jc w:val="center"/>
        <w:rPr>
          <w:rFonts w:eastAsia="Times New Roman"/>
          <w:b/>
          <w:bCs/>
          <w:sz w:val="22"/>
          <w:szCs w:val="22"/>
          <w:lang w:eastAsia="ar-SA"/>
        </w:rPr>
      </w:pPr>
      <w:bookmarkStart w:id="81" w:name="Перчень_имущества"/>
      <w:bookmarkEnd w:id="79"/>
      <w:bookmarkEnd w:id="80"/>
      <w:r w:rsidRPr="009E2D87">
        <w:rPr>
          <w:rFonts w:eastAsia="Times New Roman"/>
          <w:b/>
          <w:bCs/>
          <w:sz w:val="22"/>
          <w:szCs w:val="22"/>
          <w:lang w:eastAsia="ar-SA"/>
        </w:rPr>
        <w:t>ДОГОВОР</w:t>
      </w:r>
    </w:p>
    <w:p w:rsidR="006F5E5B" w:rsidRPr="009E2D87" w:rsidRDefault="006F5E5B" w:rsidP="006F5E5B">
      <w:pPr>
        <w:widowControl w:val="0"/>
        <w:autoSpaceDE w:val="0"/>
        <w:autoSpaceDN w:val="0"/>
        <w:adjustRightInd w:val="0"/>
        <w:ind w:right="12"/>
        <w:contextualSpacing/>
        <w:jc w:val="center"/>
        <w:rPr>
          <w:rFonts w:eastAsia="Times New Roman"/>
          <w:b/>
          <w:bCs/>
          <w:sz w:val="22"/>
          <w:szCs w:val="22"/>
          <w:lang w:eastAsia="ar-SA"/>
        </w:rPr>
      </w:pPr>
      <w:r w:rsidRPr="009E2D87">
        <w:rPr>
          <w:rFonts w:eastAsia="Times New Roman"/>
          <w:b/>
          <w:bCs/>
          <w:sz w:val="22"/>
          <w:szCs w:val="22"/>
          <w:lang w:eastAsia="ar-SA"/>
        </w:rPr>
        <w:t>купли-продажи имущества</w:t>
      </w:r>
    </w:p>
    <w:p w:rsidR="006F5E5B" w:rsidRPr="009E2D87" w:rsidRDefault="006F5E5B" w:rsidP="006F5E5B">
      <w:pPr>
        <w:autoSpaceDE w:val="0"/>
        <w:autoSpaceDN w:val="0"/>
        <w:adjustRightInd w:val="0"/>
        <w:spacing w:before="261"/>
        <w:jc w:val="center"/>
        <w:rPr>
          <w:sz w:val="22"/>
          <w:szCs w:val="22"/>
        </w:rPr>
      </w:pPr>
      <w:r w:rsidRPr="009E2D87">
        <w:rPr>
          <w:b/>
          <w:bCs/>
          <w:sz w:val="22"/>
          <w:szCs w:val="22"/>
        </w:rPr>
        <w:t>Город Новоуральск Свердловской области</w:t>
      </w:r>
      <w:r w:rsidRPr="009E2D87">
        <w:rPr>
          <w:sz w:val="22"/>
          <w:szCs w:val="22"/>
        </w:rPr>
        <w:t xml:space="preserve">, </w:t>
      </w:r>
    </w:p>
    <w:p w:rsidR="006F5E5B" w:rsidRPr="009E2D87" w:rsidRDefault="006F5E5B" w:rsidP="006F5E5B">
      <w:pPr>
        <w:autoSpaceDE w:val="0"/>
        <w:autoSpaceDN w:val="0"/>
        <w:adjustRightInd w:val="0"/>
        <w:spacing w:before="261"/>
        <w:jc w:val="center"/>
        <w:rPr>
          <w:sz w:val="22"/>
          <w:szCs w:val="22"/>
        </w:rPr>
      </w:pPr>
      <w:r w:rsidRPr="009E2D87">
        <w:rPr>
          <w:b/>
          <w:bCs/>
          <w:sz w:val="22"/>
          <w:szCs w:val="22"/>
        </w:rPr>
        <w:t>________________________ две тысячи двадцать первого года</w:t>
      </w:r>
      <w:r w:rsidRPr="009E2D87">
        <w:rPr>
          <w:sz w:val="22"/>
          <w:szCs w:val="22"/>
        </w:rPr>
        <w:t>.</w:t>
      </w:r>
    </w:p>
    <w:p w:rsidR="006F5E5B" w:rsidRPr="009E2D87" w:rsidRDefault="006F5E5B" w:rsidP="006F5E5B">
      <w:pPr>
        <w:widowControl w:val="0"/>
        <w:autoSpaceDE w:val="0"/>
        <w:autoSpaceDN w:val="0"/>
        <w:adjustRightInd w:val="0"/>
        <w:ind w:right="12"/>
        <w:contextualSpacing/>
        <w:jc w:val="center"/>
        <w:rPr>
          <w:rFonts w:eastAsia="Times New Roman"/>
          <w:b/>
          <w:bCs/>
          <w:sz w:val="22"/>
          <w:szCs w:val="22"/>
          <w:lang w:eastAsia="ar-SA"/>
        </w:rPr>
      </w:pPr>
    </w:p>
    <w:p w:rsidR="006F5E5B" w:rsidRPr="009E2D87" w:rsidRDefault="006F5E5B" w:rsidP="006F5E5B">
      <w:pPr>
        <w:widowControl w:val="0"/>
        <w:autoSpaceDE w:val="0"/>
        <w:autoSpaceDN w:val="0"/>
        <w:adjustRightInd w:val="0"/>
        <w:ind w:right="12" w:firstLine="567"/>
        <w:contextualSpacing/>
        <w:jc w:val="both"/>
        <w:rPr>
          <w:rFonts w:eastAsia="Times New Roman"/>
          <w:sz w:val="22"/>
          <w:szCs w:val="22"/>
          <w:lang w:eastAsia="ar-SA"/>
        </w:rPr>
      </w:pPr>
    </w:p>
    <w:tbl>
      <w:tblPr>
        <w:tblW w:w="5000" w:type="pct"/>
        <w:tblLook w:val="04A0" w:firstRow="1" w:lastRow="0" w:firstColumn="1" w:lastColumn="0" w:noHBand="0" w:noVBand="1"/>
      </w:tblPr>
      <w:tblGrid>
        <w:gridCol w:w="3305"/>
        <w:gridCol w:w="3308"/>
        <w:gridCol w:w="3308"/>
      </w:tblGrid>
      <w:tr w:rsidR="006F5E5B" w:rsidRPr="009E2D87" w:rsidTr="00556D41">
        <w:trPr>
          <w:trHeight w:val="308"/>
        </w:trPr>
        <w:tc>
          <w:tcPr>
            <w:tcW w:w="1666" w:type="pct"/>
          </w:tcPr>
          <w:p w:rsidR="006F5E5B" w:rsidRPr="009E2D87" w:rsidRDefault="006F5E5B" w:rsidP="00556D41">
            <w:pPr>
              <w:widowControl w:val="0"/>
              <w:autoSpaceDE w:val="0"/>
              <w:autoSpaceDN w:val="0"/>
              <w:adjustRightInd w:val="0"/>
              <w:ind w:right="12"/>
              <w:contextualSpacing/>
              <w:jc w:val="both"/>
              <w:rPr>
                <w:rFonts w:eastAsia="Times New Roman"/>
                <w:sz w:val="22"/>
                <w:szCs w:val="22"/>
                <w:u w:val="single"/>
                <w:lang w:eastAsia="ar-SA"/>
              </w:rPr>
            </w:pPr>
          </w:p>
        </w:tc>
        <w:tc>
          <w:tcPr>
            <w:tcW w:w="1667" w:type="pct"/>
          </w:tcPr>
          <w:p w:rsidR="006F5E5B" w:rsidRPr="009E2D87" w:rsidRDefault="006F5E5B" w:rsidP="00556D41">
            <w:pPr>
              <w:widowControl w:val="0"/>
              <w:autoSpaceDE w:val="0"/>
              <w:autoSpaceDN w:val="0"/>
              <w:adjustRightInd w:val="0"/>
              <w:ind w:right="12" w:firstLine="24"/>
              <w:contextualSpacing/>
              <w:jc w:val="both"/>
              <w:rPr>
                <w:rFonts w:eastAsia="Times New Roman"/>
                <w:sz w:val="22"/>
                <w:szCs w:val="22"/>
                <w:lang w:eastAsia="ar-SA"/>
              </w:rPr>
            </w:pPr>
          </w:p>
        </w:tc>
        <w:tc>
          <w:tcPr>
            <w:tcW w:w="1667" w:type="pct"/>
          </w:tcPr>
          <w:p w:rsidR="006F5E5B" w:rsidRPr="009E2D87" w:rsidRDefault="006F5E5B" w:rsidP="00556D41">
            <w:pPr>
              <w:widowControl w:val="0"/>
              <w:autoSpaceDE w:val="0"/>
              <w:autoSpaceDN w:val="0"/>
              <w:adjustRightInd w:val="0"/>
              <w:ind w:right="12"/>
              <w:contextualSpacing/>
              <w:jc w:val="both"/>
              <w:rPr>
                <w:rFonts w:eastAsia="Times New Roman"/>
                <w:sz w:val="22"/>
                <w:szCs w:val="22"/>
                <w:lang w:eastAsia="ar-SA"/>
              </w:rPr>
            </w:pPr>
          </w:p>
        </w:tc>
      </w:tr>
      <w:tr w:rsidR="006F5E5B" w:rsidRPr="009E2D87" w:rsidTr="00556D41">
        <w:trPr>
          <w:trHeight w:val="308"/>
        </w:trPr>
        <w:tc>
          <w:tcPr>
            <w:tcW w:w="1666" w:type="pct"/>
          </w:tcPr>
          <w:p w:rsidR="006F5E5B" w:rsidRPr="009E2D87" w:rsidRDefault="006F5E5B" w:rsidP="00556D41">
            <w:pPr>
              <w:widowControl w:val="0"/>
              <w:autoSpaceDE w:val="0"/>
              <w:autoSpaceDN w:val="0"/>
              <w:adjustRightInd w:val="0"/>
              <w:ind w:right="12" w:firstLine="567"/>
              <w:contextualSpacing/>
              <w:jc w:val="both"/>
              <w:rPr>
                <w:rFonts w:eastAsia="Times New Roman"/>
                <w:sz w:val="22"/>
                <w:szCs w:val="22"/>
                <w:lang w:eastAsia="ar-SA"/>
              </w:rPr>
            </w:pPr>
          </w:p>
        </w:tc>
        <w:tc>
          <w:tcPr>
            <w:tcW w:w="1667" w:type="pct"/>
          </w:tcPr>
          <w:p w:rsidR="006F5E5B" w:rsidRPr="009E2D87" w:rsidRDefault="006F5E5B" w:rsidP="00556D41">
            <w:pPr>
              <w:widowControl w:val="0"/>
              <w:autoSpaceDE w:val="0"/>
              <w:autoSpaceDN w:val="0"/>
              <w:adjustRightInd w:val="0"/>
              <w:ind w:right="12" w:firstLine="567"/>
              <w:contextualSpacing/>
              <w:jc w:val="both"/>
              <w:rPr>
                <w:rFonts w:eastAsia="Times New Roman"/>
                <w:sz w:val="22"/>
                <w:szCs w:val="22"/>
                <w:lang w:eastAsia="ar-SA"/>
              </w:rPr>
            </w:pPr>
          </w:p>
        </w:tc>
        <w:tc>
          <w:tcPr>
            <w:tcW w:w="1667" w:type="pct"/>
          </w:tcPr>
          <w:p w:rsidR="006F5E5B" w:rsidRPr="009E2D87" w:rsidRDefault="006F5E5B" w:rsidP="00556D41">
            <w:pPr>
              <w:widowControl w:val="0"/>
              <w:autoSpaceDE w:val="0"/>
              <w:autoSpaceDN w:val="0"/>
              <w:adjustRightInd w:val="0"/>
              <w:ind w:right="12" w:firstLine="567"/>
              <w:contextualSpacing/>
              <w:jc w:val="both"/>
              <w:rPr>
                <w:rFonts w:eastAsia="Times New Roman"/>
                <w:sz w:val="22"/>
                <w:szCs w:val="22"/>
                <w:lang w:eastAsia="ar-SA"/>
              </w:rPr>
            </w:pPr>
          </w:p>
        </w:tc>
      </w:tr>
    </w:tbl>
    <w:p w:rsidR="006F5E5B" w:rsidRPr="009E2D87" w:rsidRDefault="00936091" w:rsidP="006F5E5B">
      <w:pPr>
        <w:ind w:firstLine="567"/>
        <w:contextualSpacing/>
        <w:jc w:val="both"/>
        <w:rPr>
          <w:rFonts w:eastAsia="Times New Roman"/>
          <w:sz w:val="22"/>
          <w:szCs w:val="22"/>
          <w:lang w:eastAsia="ar-SA"/>
        </w:rPr>
      </w:pPr>
      <w:sdt>
        <w:sdtPr>
          <w:rPr>
            <w:rFonts w:eastAsia="MS Mincho"/>
            <w:sz w:val="22"/>
            <w:szCs w:val="22"/>
            <w:lang w:eastAsia="ar-SA"/>
          </w:rPr>
          <w:id w:val="-917406116"/>
          <w:placeholder>
            <w:docPart w:val="753035A6BE014CC0B71D282AD4004BC6"/>
          </w:placeholder>
          <w:text/>
        </w:sdtPr>
        <w:sdtEndPr/>
        <w:sdtContent>
          <w:r w:rsidR="006F5E5B" w:rsidRPr="009E2D87">
            <w:rPr>
              <w:rFonts w:eastAsia="MS Mincho"/>
              <w:sz w:val="22"/>
              <w:szCs w:val="22"/>
              <w:lang w:eastAsia="ar-SA"/>
            </w:rPr>
            <w:t>Акционерное общество «Уральский электрохимический комбинат»</w:t>
          </w:r>
        </w:sdtContent>
      </w:sdt>
      <w:r w:rsidR="006F5E5B" w:rsidRPr="009E2D87">
        <w:rPr>
          <w:rFonts w:eastAsia="Times New Roman"/>
          <w:sz w:val="22"/>
          <w:szCs w:val="22"/>
          <w:lang w:eastAsia="ar-SA"/>
        </w:rPr>
        <w:t xml:space="preserve">, именуемое в дальнейшем «Продавец», в лице </w:t>
      </w:r>
      <w:sdt>
        <w:sdtPr>
          <w:rPr>
            <w:rFonts w:eastAsia="Times New Roman"/>
            <w:sz w:val="22"/>
            <w:szCs w:val="22"/>
            <w:lang w:eastAsia="ar-SA"/>
          </w:rPr>
          <w:id w:val="-137026934"/>
          <w:placeholder>
            <w:docPart w:val="4A2DA9536CD24502992D4666172E0DC1"/>
          </w:placeholder>
          <w:text/>
        </w:sdtPr>
        <w:sdtEndPr/>
        <w:sdtContent>
          <w:r w:rsidR="006F5E5B" w:rsidRPr="009E2D87">
            <w:rPr>
              <w:rFonts w:eastAsia="Times New Roman"/>
              <w:sz w:val="22"/>
              <w:szCs w:val="22"/>
              <w:lang w:eastAsia="ar-SA"/>
            </w:rPr>
            <w:t>Генерального директора Белоусова Александра Андриановича</w:t>
          </w:r>
        </w:sdtContent>
      </w:sdt>
      <w:r w:rsidR="006F5E5B" w:rsidRPr="009E2D87">
        <w:rPr>
          <w:rFonts w:eastAsia="Times New Roman"/>
          <w:sz w:val="22"/>
          <w:szCs w:val="22"/>
          <w:lang w:eastAsia="ar-SA"/>
        </w:rPr>
        <w:t xml:space="preserve">, действующего на основании Устава, с одной стороны, </w:t>
      </w:r>
    </w:p>
    <w:p w:rsidR="006F5E5B" w:rsidRPr="009E2D87" w:rsidRDefault="006F5E5B" w:rsidP="006F5E5B">
      <w:pPr>
        <w:ind w:firstLine="567"/>
        <w:contextualSpacing/>
        <w:jc w:val="both"/>
        <w:rPr>
          <w:rFonts w:eastAsia="Times New Roman"/>
          <w:sz w:val="22"/>
          <w:szCs w:val="22"/>
          <w:lang w:eastAsia="ar-SA"/>
        </w:rPr>
      </w:pPr>
      <w:r w:rsidRPr="009E2D87">
        <w:rPr>
          <w:rFonts w:eastAsia="Times New Roman"/>
          <w:sz w:val="22"/>
          <w:szCs w:val="22"/>
          <w:lang w:eastAsia="ar-SA"/>
        </w:rPr>
        <w:t xml:space="preserve">и </w:t>
      </w:r>
      <w:sdt>
        <w:sdtPr>
          <w:rPr>
            <w:rFonts w:eastAsia="Times New Roman"/>
            <w:sz w:val="22"/>
            <w:szCs w:val="22"/>
            <w:lang w:eastAsia="ar-SA"/>
          </w:rPr>
          <w:id w:val="1192187825"/>
          <w:placeholder>
            <w:docPart w:val="325AEC84803043ADB5E2BF15921EB140"/>
          </w:placeholder>
          <w:showingPlcHdr/>
          <w:text/>
        </w:sdtPr>
        <w:sdtEndPr/>
        <w:sdtContent>
          <w:r w:rsidRPr="009E2D87">
            <w:rPr>
              <w:rFonts w:eastAsia="Times New Roman"/>
              <w:sz w:val="22"/>
              <w:szCs w:val="22"/>
              <w:lang w:eastAsia="ar-SA"/>
            </w:rPr>
            <w:t>(наименование покупателя)</w:t>
          </w:r>
        </w:sdtContent>
      </w:sdt>
      <w:r w:rsidRPr="009E2D87">
        <w:rPr>
          <w:rFonts w:eastAsia="Times New Roman"/>
          <w:sz w:val="22"/>
          <w:szCs w:val="22"/>
          <w:lang w:eastAsia="ar-SA"/>
        </w:rPr>
        <w:t xml:space="preserve">, именуемое в дальнейшем «Покупатель», в лице </w:t>
      </w:r>
      <w:sdt>
        <w:sdtPr>
          <w:rPr>
            <w:rFonts w:eastAsia="Times New Roman"/>
            <w:sz w:val="22"/>
            <w:szCs w:val="22"/>
            <w:lang w:eastAsia="ar-SA"/>
          </w:rPr>
          <w:id w:val="1891845830"/>
          <w:placeholder>
            <w:docPart w:val="58B01D154EFD47BB95A4D05F9E1CADAD"/>
          </w:placeholder>
          <w:showingPlcHdr/>
          <w:text/>
        </w:sdtPr>
        <w:sdtEndPr/>
        <w:sdtContent>
          <w:r w:rsidRPr="009E2D87">
            <w:rPr>
              <w:rFonts w:eastAsia="Times New Roman"/>
              <w:sz w:val="22"/>
              <w:szCs w:val="22"/>
              <w:lang w:eastAsia="ar-SA"/>
            </w:rPr>
            <w:t>(должность, ФИО полностью)</w:t>
          </w:r>
        </w:sdtContent>
      </w:sdt>
      <w:r w:rsidRPr="009E2D87">
        <w:rPr>
          <w:rFonts w:eastAsia="Times New Roman"/>
          <w:sz w:val="22"/>
          <w:szCs w:val="22"/>
          <w:lang w:eastAsia="ar-SA"/>
        </w:rPr>
        <w:t xml:space="preserve">, действующего на основании </w:t>
      </w:r>
      <w:sdt>
        <w:sdtPr>
          <w:rPr>
            <w:rFonts w:eastAsia="Times New Roman"/>
            <w:sz w:val="22"/>
            <w:szCs w:val="22"/>
            <w:lang w:eastAsia="ar-SA"/>
          </w:rPr>
          <w:id w:val="-2133696384"/>
          <w:placeholder>
            <w:docPart w:val="30A95C8A79364300B849AEFAA538EC75"/>
          </w:placeholder>
          <w:showingPlcHdr/>
          <w:text/>
        </w:sdtPr>
        <w:sdtEndPr/>
        <w:sdtContent>
          <w:r w:rsidRPr="009E2D87">
            <w:rPr>
              <w:rFonts w:eastAsia="Times New Roman"/>
              <w:sz w:val="22"/>
              <w:szCs w:val="22"/>
              <w:lang w:eastAsia="ar-SA"/>
            </w:rPr>
            <w:t>(вид документа и его реквизиты)</w:t>
          </w:r>
        </w:sdtContent>
      </w:sdt>
      <w:r w:rsidRPr="009E2D87">
        <w:rPr>
          <w:rFonts w:eastAsia="Times New Roman"/>
          <w:sz w:val="22"/>
          <w:szCs w:val="22"/>
          <w:lang w:eastAsia="ar-SA"/>
        </w:rPr>
        <w:t>, с другой стороны,</w:t>
      </w:r>
    </w:p>
    <w:p w:rsidR="006F5E5B" w:rsidRPr="009E2D87" w:rsidRDefault="006F5E5B" w:rsidP="006F5E5B">
      <w:pPr>
        <w:widowControl w:val="0"/>
        <w:autoSpaceDE w:val="0"/>
        <w:autoSpaceDN w:val="0"/>
        <w:adjustRightInd w:val="0"/>
        <w:ind w:firstLine="567"/>
        <w:jc w:val="both"/>
        <w:rPr>
          <w:rFonts w:eastAsia="Times New Roman"/>
          <w:sz w:val="22"/>
          <w:szCs w:val="22"/>
          <w:lang w:eastAsia="ar-SA"/>
        </w:rPr>
      </w:pPr>
      <w:r w:rsidRPr="009E2D87">
        <w:rPr>
          <w:rFonts w:eastAsia="Times New Roman"/>
          <w:sz w:val="22"/>
          <w:szCs w:val="22"/>
          <w:lang w:eastAsia="ar-SA"/>
        </w:rPr>
        <w:t xml:space="preserve">далее совместно именуемые </w:t>
      </w:r>
      <w:r w:rsidRPr="009E2D87">
        <w:rPr>
          <w:rFonts w:eastAsia="Times New Roman"/>
          <w:bCs/>
          <w:sz w:val="22"/>
          <w:szCs w:val="22"/>
          <w:lang w:eastAsia="ar-SA"/>
        </w:rPr>
        <w:t>«Стороны»</w:t>
      </w:r>
      <w:r w:rsidRPr="009E2D87">
        <w:rPr>
          <w:rFonts w:eastAsia="Times New Roman"/>
          <w:sz w:val="22"/>
          <w:szCs w:val="22"/>
          <w:lang w:eastAsia="ar-SA"/>
        </w:rPr>
        <w:t xml:space="preserve">, а по отдельности – </w:t>
      </w:r>
      <w:r w:rsidRPr="009E2D87">
        <w:rPr>
          <w:rFonts w:eastAsia="Times New Roman"/>
          <w:bCs/>
          <w:sz w:val="22"/>
          <w:szCs w:val="22"/>
          <w:lang w:eastAsia="ar-SA"/>
        </w:rPr>
        <w:t>«Сторона»</w:t>
      </w:r>
      <w:r w:rsidRPr="009E2D87">
        <w:rPr>
          <w:rFonts w:eastAsia="Times New Roman"/>
          <w:sz w:val="22"/>
          <w:szCs w:val="22"/>
          <w:lang w:eastAsia="ar-SA"/>
        </w:rPr>
        <w:t>, заключили настоящий договор купли-продажи (далее – «</w:t>
      </w:r>
      <w:r w:rsidRPr="009E2D87">
        <w:rPr>
          <w:rFonts w:eastAsia="Times New Roman"/>
          <w:bCs/>
          <w:sz w:val="22"/>
          <w:szCs w:val="22"/>
          <w:lang w:eastAsia="ar-SA"/>
        </w:rPr>
        <w:t>Договор</w:t>
      </w:r>
      <w:r w:rsidRPr="009E2D87">
        <w:rPr>
          <w:rFonts w:eastAsia="Times New Roman"/>
          <w:sz w:val="22"/>
          <w:szCs w:val="22"/>
          <w:lang w:eastAsia="ar-SA"/>
        </w:rPr>
        <w:t>») о нижеследующем:</w:t>
      </w:r>
    </w:p>
    <w:p w:rsidR="006F5E5B" w:rsidRPr="009E2D87" w:rsidRDefault="006F5E5B" w:rsidP="006F5E5B">
      <w:pPr>
        <w:widowControl w:val="0"/>
        <w:autoSpaceDE w:val="0"/>
        <w:autoSpaceDN w:val="0"/>
        <w:adjustRightInd w:val="0"/>
        <w:spacing w:before="120" w:after="120"/>
        <w:ind w:left="567"/>
        <w:jc w:val="both"/>
        <w:rPr>
          <w:rFonts w:eastAsia="Times New Roman"/>
          <w:b/>
          <w:sz w:val="22"/>
          <w:szCs w:val="22"/>
          <w:lang w:eastAsia="ar-SA"/>
        </w:rPr>
      </w:pPr>
      <w:r w:rsidRPr="009E2D87">
        <w:rPr>
          <w:rFonts w:eastAsia="Times New Roman"/>
          <w:b/>
          <w:bCs/>
          <w:sz w:val="22"/>
          <w:szCs w:val="22"/>
          <w:lang w:val="en-US" w:eastAsia="ar-SA"/>
        </w:rPr>
        <w:t xml:space="preserve">1. </w:t>
      </w:r>
      <w:r w:rsidRPr="009E2D87">
        <w:rPr>
          <w:rFonts w:eastAsia="Times New Roman"/>
          <w:b/>
          <w:bCs/>
          <w:sz w:val="22"/>
          <w:szCs w:val="22"/>
          <w:lang w:eastAsia="ar-SA"/>
        </w:rPr>
        <w:t>Предмет Договора</w:t>
      </w:r>
    </w:p>
    <w:p w:rsidR="006F5E5B" w:rsidRPr="009E2D87" w:rsidRDefault="006F5E5B" w:rsidP="006F5E5B">
      <w:pPr>
        <w:widowControl w:val="0"/>
        <w:numPr>
          <w:ilvl w:val="1"/>
          <w:numId w:val="25"/>
        </w:numPr>
        <w:tabs>
          <w:tab w:val="left" w:pos="1134"/>
        </w:tabs>
        <w:autoSpaceDE w:val="0"/>
        <w:autoSpaceDN w:val="0"/>
        <w:adjustRightInd w:val="0"/>
        <w:ind w:left="0" w:right="11" w:firstLine="709"/>
        <w:jc w:val="both"/>
        <w:rPr>
          <w:rFonts w:eastAsia="Times New Roman"/>
          <w:sz w:val="22"/>
          <w:szCs w:val="22"/>
          <w:lang w:eastAsia="ar-SA"/>
        </w:rPr>
      </w:pPr>
      <w:r w:rsidRPr="009E2D87">
        <w:rPr>
          <w:rFonts w:eastAsia="Times New Roman"/>
          <w:sz w:val="22"/>
          <w:szCs w:val="22"/>
          <w:lang w:eastAsia="ar-SA"/>
        </w:rPr>
        <w:t xml:space="preserve">В соответствии с условиями настоящего Договора Продавец обязуется передать в собственность Покупателю, а Покупатель обязуется принять и оплатить имущество (далее – «Имущество»), полный перечень и описание которого содержится в Приложении № 1 к Договору, а именно: </w:t>
      </w:r>
    </w:p>
    <w:p w:rsidR="006F5E5B" w:rsidRPr="009E2D87" w:rsidRDefault="006F5E5B" w:rsidP="006F5E5B">
      <w:pPr>
        <w:widowControl w:val="0"/>
        <w:tabs>
          <w:tab w:val="left" w:pos="1134"/>
        </w:tabs>
        <w:autoSpaceDE w:val="0"/>
        <w:autoSpaceDN w:val="0"/>
        <w:adjustRightInd w:val="0"/>
        <w:ind w:right="11" w:firstLine="567"/>
        <w:jc w:val="both"/>
        <w:rPr>
          <w:rFonts w:eastAsia="Times New Roman"/>
          <w:sz w:val="22"/>
          <w:szCs w:val="22"/>
          <w:lang w:eastAsia="ar-SA"/>
        </w:rPr>
      </w:pPr>
      <w:r w:rsidRPr="009E2D87">
        <w:rPr>
          <w:rFonts w:eastAsia="Times New Roman"/>
          <w:sz w:val="22"/>
          <w:szCs w:val="22"/>
          <w:lang w:eastAsia="ar-SA"/>
        </w:rPr>
        <w:t xml:space="preserve">- </w:t>
      </w:r>
      <w:r w:rsidRPr="009E2D87">
        <w:rPr>
          <w:rFonts w:eastAsia="Times New Roman"/>
          <w:b/>
          <w:sz w:val="22"/>
          <w:szCs w:val="22"/>
          <w:lang w:eastAsia="ar-SA"/>
        </w:rPr>
        <w:t>5003/10000 (пять тысяч три десятитысячных) долей</w:t>
      </w:r>
      <w:r w:rsidRPr="009E2D87">
        <w:rPr>
          <w:rFonts w:eastAsia="Times New Roman"/>
          <w:sz w:val="22"/>
          <w:szCs w:val="22"/>
          <w:lang w:eastAsia="ar-SA"/>
        </w:rPr>
        <w:t xml:space="preserve"> в праве общей долевой собственности на земельный участок, расположенный по адресу: РФ, Свердловская область, город Новоуральск, улица Ленина, дом 51 (пятьдесят один);</w:t>
      </w:r>
    </w:p>
    <w:p w:rsidR="006F5E5B" w:rsidRPr="009E2D87" w:rsidRDefault="006F5E5B" w:rsidP="006F5E5B">
      <w:pPr>
        <w:widowControl w:val="0"/>
        <w:tabs>
          <w:tab w:val="left" w:pos="1134"/>
        </w:tabs>
        <w:autoSpaceDE w:val="0"/>
        <w:autoSpaceDN w:val="0"/>
        <w:adjustRightInd w:val="0"/>
        <w:ind w:right="11" w:firstLine="567"/>
        <w:jc w:val="both"/>
        <w:rPr>
          <w:rFonts w:eastAsia="Times New Roman"/>
          <w:sz w:val="22"/>
          <w:szCs w:val="22"/>
          <w:lang w:eastAsia="ar-SA"/>
        </w:rPr>
      </w:pPr>
      <w:r w:rsidRPr="009E2D87">
        <w:rPr>
          <w:rFonts w:eastAsia="Times New Roman"/>
          <w:sz w:val="22"/>
          <w:szCs w:val="22"/>
          <w:lang w:eastAsia="ar-SA"/>
        </w:rPr>
        <w:t xml:space="preserve">- </w:t>
      </w:r>
      <w:r w:rsidRPr="009E2D87">
        <w:rPr>
          <w:rFonts w:eastAsia="Times New Roman"/>
          <w:b/>
          <w:sz w:val="22"/>
          <w:szCs w:val="22"/>
          <w:lang w:eastAsia="ar-SA"/>
        </w:rPr>
        <w:t xml:space="preserve">нежилого помещения, </w:t>
      </w:r>
      <w:r w:rsidRPr="009E2D87">
        <w:rPr>
          <w:rFonts w:eastAsia="Times New Roman"/>
          <w:sz w:val="22"/>
          <w:szCs w:val="22"/>
          <w:lang w:eastAsia="ar-SA"/>
        </w:rPr>
        <w:t>расположенного по адресу: РФ, Свердловская область, город Новоуральск, улица Ленина, дом 51 (пятьдесят один);</w:t>
      </w:r>
    </w:p>
    <w:p w:rsidR="006F5E5B" w:rsidRPr="009E2D87" w:rsidRDefault="006F5E5B" w:rsidP="006F5E5B">
      <w:pPr>
        <w:widowControl w:val="0"/>
        <w:tabs>
          <w:tab w:val="left" w:pos="1134"/>
        </w:tabs>
        <w:autoSpaceDE w:val="0"/>
        <w:autoSpaceDN w:val="0"/>
        <w:adjustRightInd w:val="0"/>
        <w:ind w:right="11" w:firstLine="567"/>
        <w:jc w:val="both"/>
        <w:rPr>
          <w:rFonts w:eastAsia="Times New Roman"/>
          <w:sz w:val="22"/>
          <w:szCs w:val="22"/>
          <w:lang w:eastAsia="ar-SA"/>
        </w:rPr>
      </w:pPr>
      <w:r w:rsidRPr="009E2D87">
        <w:rPr>
          <w:rFonts w:eastAsia="Times New Roman"/>
          <w:sz w:val="22"/>
          <w:szCs w:val="22"/>
          <w:lang w:eastAsia="ar-SA"/>
        </w:rPr>
        <w:t xml:space="preserve">- </w:t>
      </w:r>
      <w:r w:rsidRPr="009E2D87">
        <w:rPr>
          <w:rFonts w:eastAsia="Times New Roman"/>
          <w:b/>
          <w:sz w:val="22"/>
          <w:szCs w:val="22"/>
          <w:lang w:eastAsia="ar-SA"/>
        </w:rPr>
        <w:t>узел коммерческого учета тепла УКУТ-6</w:t>
      </w:r>
      <w:r w:rsidRPr="009E2D87">
        <w:rPr>
          <w:rFonts w:eastAsia="Times New Roman"/>
          <w:sz w:val="22"/>
          <w:szCs w:val="22"/>
          <w:lang w:eastAsia="ar-SA"/>
        </w:rPr>
        <w:t xml:space="preserve"> (инвентарный номер объекта движимого имущества 600017768);</w:t>
      </w:r>
    </w:p>
    <w:p w:rsidR="006F5E5B" w:rsidRPr="009E2D87" w:rsidRDefault="006F5E5B" w:rsidP="006F5E5B">
      <w:pPr>
        <w:widowControl w:val="0"/>
        <w:tabs>
          <w:tab w:val="left" w:pos="1134"/>
        </w:tabs>
        <w:autoSpaceDE w:val="0"/>
        <w:autoSpaceDN w:val="0"/>
        <w:adjustRightInd w:val="0"/>
        <w:ind w:right="11" w:firstLine="567"/>
        <w:jc w:val="both"/>
        <w:rPr>
          <w:rFonts w:eastAsia="Times New Roman"/>
          <w:b/>
          <w:sz w:val="22"/>
          <w:szCs w:val="22"/>
          <w:lang w:eastAsia="ar-SA"/>
        </w:rPr>
      </w:pPr>
      <w:r w:rsidRPr="009E2D87">
        <w:rPr>
          <w:rFonts w:eastAsia="Times New Roman"/>
          <w:sz w:val="22"/>
          <w:szCs w:val="22"/>
          <w:lang w:eastAsia="ar-SA"/>
        </w:rPr>
        <w:t xml:space="preserve">- </w:t>
      </w:r>
      <w:r w:rsidRPr="009E2D87">
        <w:rPr>
          <w:rFonts w:eastAsia="Times New Roman"/>
          <w:b/>
          <w:sz w:val="22"/>
          <w:szCs w:val="22"/>
          <w:lang w:eastAsia="ar-SA"/>
        </w:rPr>
        <w:t>система автоматической пожарной сигнализации</w:t>
      </w:r>
      <w:r w:rsidRPr="009E2D87">
        <w:rPr>
          <w:rFonts w:eastAsia="Times New Roman"/>
          <w:sz w:val="22"/>
          <w:szCs w:val="22"/>
          <w:lang w:eastAsia="ar-SA"/>
        </w:rPr>
        <w:t xml:space="preserve"> (инвентарный номер объекта движимого имущества 13100066734).</w:t>
      </w:r>
    </w:p>
    <w:p w:rsidR="006F5E5B" w:rsidRPr="009E2D87" w:rsidRDefault="006F5E5B" w:rsidP="006F5E5B">
      <w:pPr>
        <w:widowControl w:val="0"/>
        <w:tabs>
          <w:tab w:val="left" w:pos="1134"/>
        </w:tabs>
        <w:autoSpaceDE w:val="0"/>
        <w:autoSpaceDN w:val="0"/>
        <w:adjustRightInd w:val="0"/>
        <w:ind w:left="709" w:right="11"/>
        <w:jc w:val="both"/>
        <w:rPr>
          <w:rFonts w:eastAsia="Times New Roman"/>
          <w:sz w:val="22"/>
          <w:szCs w:val="22"/>
          <w:lang w:eastAsia="ar-SA"/>
        </w:rPr>
      </w:pPr>
      <w:r w:rsidRPr="009E2D87">
        <w:rPr>
          <w:rFonts w:eastAsia="Times New Roman"/>
          <w:sz w:val="22"/>
          <w:szCs w:val="22"/>
          <w:lang w:eastAsia="ar-SA"/>
        </w:rPr>
        <w:t>Данное имущество ранее находилось в эксплуатации, то есть не является новым.</w:t>
      </w:r>
    </w:p>
    <w:p w:rsidR="006F5E5B" w:rsidRPr="009E2D87" w:rsidRDefault="006F5E5B" w:rsidP="006F5E5B">
      <w:pPr>
        <w:widowControl w:val="0"/>
        <w:numPr>
          <w:ilvl w:val="1"/>
          <w:numId w:val="25"/>
        </w:numPr>
        <w:tabs>
          <w:tab w:val="left" w:pos="1134"/>
        </w:tabs>
        <w:autoSpaceDE w:val="0"/>
        <w:autoSpaceDN w:val="0"/>
        <w:adjustRightInd w:val="0"/>
        <w:ind w:left="0" w:right="11" w:firstLine="709"/>
        <w:jc w:val="both"/>
        <w:rPr>
          <w:rFonts w:eastAsia="Times New Roman"/>
          <w:sz w:val="22"/>
          <w:szCs w:val="22"/>
          <w:lang w:eastAsia="ar-SA"/>
        </w:rPr>
      </w:pPr>
      <w:r w:rsidRPr="009E2D87">
        <w:rPr>
          <w:rFonts w:eastAsia="Times New Roman"/>
          <w:b/>
          <w:sz w:val="22"/>
          <w:szCs w:val="22"/>
          <w:lang w:eastAsia="ar-SA"/>
        </w:rPr>
        <w:t>5003/10000 (пять тысяч три десятитысячных) долей</w:t>
      </w:r>
      <w:r w:rsidRPr="009E2D87">
        <w:rPr>
          <w:rFonts w:eastAsia="Times New Roman"/>
          <w:sz w:val="22"/>
          <w:szCs w:val="22"/>
          <w:lang w:eastAsia="ar-SA"/>
        </w:rPr>
        <w:t xml:space="preserve"> в праве общей долевой собственности на земельный участок принадлежит продавцу на основании _____, о чем в Едином государственном реестре прав на недвижимое имущество и сделок с ним _____сделана запись регистрац</w:t>
      </w:r>
      <w:r w:rsidR="003332B0">
        <w:rPr>
          <w:rFonts w:eastAsia="Times New Roman"/>
          <w:sz w:val="22"/>
          <w:szCs w:val="22"/>
          <w:lang w:eastAsia="ar-SA"/>
        </w:rPr>
        <w:t>ии ________, что подтверждается</w:t>
      </w:r>
      <w:r w:rsidRPr="009E2D87">
        <w:rPr>
          <w:rFonts w:eastAsia="Times New Roman"/>
          <w:sz w:val="22"/>
          <w:szCs w:val="22"/>
          <w:lang w:eastAsia="ar-SA"/>
        </w:rPr>
        <w:t xml:space="preserve"> ______.</w:t>
      </w:r>
    </w:p>
    <w:p w:rsidR="006F5E5B" w:rsidRPr="009E2D87" w:rsidRDefault="006F5E5B" w:rsidP="006F5E5B">
      <w:pPr>
        <w:widowControl w:val="0"/>
        <w:tabs>
          <w:tab w:val="left" w:pos="1134"/>
        </w:tabs>
        <w:autoSpaceDE w:val="0"/>
        <w:autoSpaceDN w:val="0"/>
        <w:adjustRightInd w:val="0"/>
        <w:ind w:right="11" w:firstLine="709"/>
        <w:jc w:val="both"/>
        <w:rPr>
          <w:rFonts w:eastAsia="Times New Roman"/>
          <w:sz w:val="22"/>
          <w:szCs w:val="22"/>
          <w:lang w:eastAsia="ar-SA"/>
        </w:rPr>
      </w:pPr>
      <w:r w:rsidRPr="009E2D87">
        <w:rPr>
          <w:rFonts w:eastAsia="Times New Roman"/>
          <w:sz w:val="22"/>
          <w:szCs w:val="22"/>
          <w:lang w:eastAsia="ar-SA"/>
        </w:rPr>
        <w:t xml:space="preserve">Земельный участок, доля в праве общей долевой собственности в котором отчуждается по настоящему договору, площадью - 1633  кв. м., категория земель: земли населённых пунктов, разрешенное использование: под зданием узла связи, кадастровый номер: 66:57:0102025:1, что подтверждается </w:t>
      </w:r>
      <w:r w:rsidRPr="009E2D87">
        <w:rPr>
          <w:color w:val="000000"/>
          <w:sz w:val="22"/>
          <w:szCs w:val="22"/>
        </w:rPr>
        <w:t>Выпиской из Единого государственного реестра недвижимости об основных характеристиках и зарегистрированных правах на объект недвижимости, выданной ________ 202</w:t>
      </w:r>
      <w:r w:rsidR="006554DD" w:rsidRPr="006554DD">
        <w:rPr>
          <w:color w:val="000000"/>
          <w:sz w:val="22"/>
          <w:szCs w:val="22"/>
        </w:rPr>
        <w:t>__</w:t>
      </w:r>
      <w:r w:rsidRPr="009E2D87">
        <w:rPr>
          <w:color w:val="000000"/>
          <w:sz w:val="22"/>
          <w:szCs w:val="22"/>
        </w:rPr>
        <w:t xml:space="preserve"> года филиалом ФГБУ «ФКП </w:t>
      </w:r>
      <w:r w:rsidRPr="009E2D87">
        <w:rPr>
          <w:color w:val="000000"/>
          <w:sz w:val="22"/>
          <w:szCs w:val="22"/>
        </w:rPr>
        <w:lastRenderedPageBreak/>
        <w:t>Федеральной службы государственной регистрации, кадастра и картографии» по Уральскому федеральному округу  № КУВИ-______________</w:t>
      </w:r>
      <w:r w:rsidRPr="009E2D87">
        <w:rPr>
          <w:rFonts w:eastAsia="Times New Roman"/>
          <w:sz w:val="22"/>
          <w:szCs w:val="22"/>
          <w:lang w:eastAsia="ar-SA"/>
        </w:rPr>
        <w:t>.</w:t>
      </w:r>
    </w:p>
    <w:p w:rsidR="006F5E5B" w:rsidRPr="009E2D87" w:rsidRDefault="006F5E5B" w:rsidP="006F5E5B">
      <w:pPr>
        <w:widowControl w:val="0"/>
        <w:tabs>
          <w:tab w:val="left" w:pos="1134"/>
        </w:tabs>
        <w:autoSpaceDE w:val="0"/>
        <w:autoSpaceDN w:val="0"/>
        <w:adjustRightInd w:val="0"/>
        <w:ind w:right="11" w:firstLine="709"/>
        <w:jc w:val="both"/>
        <w:rPr>
          <w:rFonts w:eastAsia="Times New Roman"/>
          <w:sz w:val="22"/>
          <w:szCs w:val="22"/>
          <w:lang w:eastAsia="ar-SA"/>
        </w:rPr>
      </w:pPr>
      <w:r w:rsidRPr="009E2D87">
        <w:rPr>
          <w:rFonts w:eastAsia="Times New Roman"/>
          <w:sz w:val="22"/>
          <w:szCs w:val="22"/>
          <w:lang w:eastAsia="ar-SA"/>
        </w:rPr>
        <w:t xml:space="preserve">Кадастровая стоимость вышеуказанной доли в праве общей долевой собственности на земельный участок составляет </w:t>
      </w:r>
      <w:r w:rsidR="006554DD" w:rsidRPr="006554DD">
        <w:rPr>
          <w:rFonts w:eastAsia="Times New Roman"/>
          <w:sz w:val="22"/>
          <w:szCs w:val="22"/>
          <w:lang w:eastAsia="ar-SA"/>
        </w:rPr>
        <w:t>____________</w:t>
      </w:r>
      <w:r w:rsidRPr="009E2D87">
        <w:rPr>
          <w:rFonts w:eastAsia="Times New Roman"/>
          <w:sz w:val="22"/>
          <w:szCs w:val="22"/>
          <w:lang w:eastAsia="ar-SA"/>
        </w:rPr>
        <w:t xml:space="preserve"> (</w:t>
      </w:r>
      <w:r w:rsidR="006554DD" w:rsidRPr="006554DD">
        <w:rPr>
          <w:rFonts w:eastAsia="Times New Roman"/>
          <w:sz w:val="22"/>
          <w:szCs w:val="22"/>
          <w:lang w:eastAsia="ar-SA"/>
        </w:rPr>
        <w:t>____________________________________________</w:t>
      </w:r>
      <w:r w:rsidRPr="009E2D87">
        <w:rPr>
          <w:rFonts w:eastAsia="Times New Roman"/>
          <w:sz w:val="22"/>
          <w:szCs w:val="22"/>
          <w:lang w:eastAsia="ar-SA"/>
        </w:rPr>
        <w:t>) р</w:t>
      </w:r>
      <w:r w:rsidR="006554DD">
        <w:rPr>
          <w:rFonts w:eastAsia="Times New Roman"/>
          <w:sz w:val="22"/>
          <w:szCs w:val="22"/>
          <w:lang w:eastAsia="ar-SA"/>
        </w:rPr>
        <w:t xml:space="preserve">уб. </w:t>
      </w:r>
      <w:r w:rsidR="006554DD" w:rsidRPr="006554DD">
        <w:rPr>
          <w:rFonts w:eastAsia="Times New Roman"/>
          <w:sz w:val="22"/>
          <w:szCs w:val="22"/>
          <w:lang w:eastAsia="ar-SA"/>
        </w:rPr>
        <w:t>__</w:t>
      </w:r>
      <w:r w:rsidRPr="009E2D87">
        <w:rPr>
          <w:rFonts w:eastAsia="Times New Roman"/>
          <w:sz w:val="22"/>
          <w:szCs w:val="22"/>
          <w:lang w:eastAsia="ar-SA"/>
        </w:rPr>
        <w:t xml:space="preserve"> коп., согласно указанной Выписке.</w:t>
      </w:r>
    </w:p>
    <w:p w:rsidR="006F5E5B" w:rsidRPr="009E2D87" w:rsidRDefault="006F5E5B" w:rsidP="006F5E5B">
      <w:pPr>
        <w:widowControl w:val="0"/>
        <w:tabs>
          <w:tab w:val="left" w:pos="1134"/>
        </w:tabs>
        <w:autoSpaceDE w:val="0"/>
        <w:autoSpaceDN w:val="0"/>
        <w:adjustRightInd w:val="0"/>
        <w:ind w:right="11" w:firstLine="709"/>
        <w:jc w:val="both"/>
        <w:rPr>
          <w:rFonts w:eastAsia="Times New Roman"/>
          <w:sz w:val="22"/>
          <w:szCs w:val="22"/>
          <w:lang w:eastAsia="ar-SA"/>
        </w:rPr>
      </w:pPr>
      <w:r w:rsidRPr="009E2D87">
        <w:rPr>
          <w:rFonts w:eastAsia="Times New Roman"/>
          <w:b/>
          <w:sz w:val="22"/>
          <w:szCs w:val="22"/>
          <w:lang w:eastAsia="ar-SA"/>
        </w:rPr>
        <w:t xml:space="preserve">Нежилое помещение </w:t>
      </w:r>
      <w:r w:rsidRPr="009E2D87">
        <w:rPr>
          <w:rFonts w:eastAsia="Times New Roman"/>
          <w:sz w:val="22"/>
          <w:szCs w:val="22"/>
          <w:lang w:eastAsia="ar-SA"/>
        </w:rPr>
        <w:t>принадлежит продавцу на основании _____, о чем в Едином государственном реестре прав на недвижимое имущество и сделок с ним _____сделана запись регистрации ________, что подтверждается  ______.</w:t>
      </w:r>
    </w:p>
    <w:p w:rsidR="006F5E5B" w:rsidRPr="006F5E5B" w:rsidRDefault="006F5E5B" w:rsidP="006F5E5B">
      <w:pPr>
        <w:widowControl w:val="0"/>
        <w:tabs>
          <w:tab w:val="left" w:pos="1134"/>
        </w:tabs>
        <w:autoSpaceDE w:val="0"/>
        <w:autoSpaceDN w:val="0"/>
        <w:adjustRightInd w:val="0"/>
        <w:ind w:right="11" w:firstLine="709"/>
        <w:jc w:val="both"/>
        <w:rPr>
          <w:rFonts w:eastAsia="Times New Roman"/>
          <w:sz w:val="22"/>
          <w:szCs w:val="22"/>
          <w:lang w:eastAsia="ar-SA"/>
        </w:rPr>
      </w:pPr>
      <w:r w:rsidRPr="009E2D87">
        <w:rPr>
          <w:rFonts w:eastAsia="Times New Roman"/>
          <w:sz w:val="22"/>
          <w:szCs w:val="22"/>
          <w:lang w:eastAsia="ar-SA"/>
        </w:rPr>
        <w:t xml:space="preserve">Нежилое помещение отчуждаемое по настоящему договору, площадью – </w:t>
      </w:r>
      <w:r w:rsidRPr="006F5E5B">
        <w:rPr>
          <w:rFonts w:eastAsia="Times New Roman"/>
          <w:sz w:val="22"/>
          <w:szCs w:val="22"/>
          <w:lang w:eastAsia="ar-SA"/>
        </w:rPr>
        <w:t xml:space="preserve">1182,0  кв. м., назначение: нежилое помещение, номер, тип этажа, на котором расположено помещение, машино-место: этаж № 2, б/н (подвал), кадастровый номер: 66:57:0102025:244, что подтверждается </w:t>
      </w:r>
      <w:r w:rsidRPr="006F5E5B">
        <w:rPr>
          <w:color w:val="000000"/>
          <w:sz w:val="22"/>
          <w:szCs w:val="22"/>
        </w:rPr>
        <w:t>Выпиской из Единого государственного реестра недвижимости об основных характеристиках и зарегистрированных правах на объект недвижимости, выданной ________ 202</w:t>
      </w:r>
      <w:r w:rsidR="006554DD" w:rsidRPr="006554DD">
        <w:rPr>
          <w:color w:val="000000"/>
          <w:sz w:val="22"/>
          <w:szCs w:val="22"/>
        </w:rPr>
        <w:t>_</w:t>
      </w:r>
      <w:r w:rsidRPr="006F5E5B">
        <w:rPr>
          <w:color w:val="000000"/>
          <w:sz w:val="22"/>
          <w:szCs w:val="22"/>
        </w:rPr>
        <w:t xml:space="preserve"> года филиалом ФГБУ «ФКП Федеральной службы государственной регистрации, кадастра и картографии» по Уральскому федеральному округу  № КУВИ-______________</w:t>
      </w:r>
      <w:r w:rsidRPr="006F5E5B">
        <w:rPr>
          <w:rFonts w:eastAsia="Times New Roman"/>
          <w:sz w:val="22"/>
          <w:szCs w:val="22"/>
          <w:lang w:eastAsia="ar-SA"/>
        </w:rPr>
        <w:t>.</w:t>
      </w:r>
    </w:p>
    <w:p w:rsidR="006F5E5B" w:rsidRPr="006F5E5B" w:rsidRDefault="006F5E5B" w:rsidP="006F5E5B">
      <w:pPr>
        <w:widowControl w:val="0"/>
        <w:tabs>
          <w:tab w:val="left" w:pos="1134"/>
        </w:tabs>
        <w:autoSpaceDE w:val="0"/>
        <w:autoSpaceDN w:val="0"/>
        <w:adjustRightInd w:val="0"/>
        <w:ind w:right="11" w:firstLine="709"/>
        <w:jc w:val="both"/>
        <w:rPr>
          <w:rFonts w:eastAsia="Times New Roman"/>
          <w:sz w:val="22"/>
          <w:szCs w:val="22"/>
          <w:lang w:eastAsia="ar-SA"/>
        </w:rPr>
      </w:pPr>
      <w:r w:rsidRPr="006F5E5B">
        <w:rPr>
          <w:rFonts w:eastAsia="Times New Roman"/>
          <w:sz w:val="22"/>
          <w:szCs w:val="22"/>
          <w:lang w:eastAsia="ar-SA"/>
        </w:rPr>
        <w:t xml:space="preserve">Кадастровая стоимость вышеуказанного нежилого помещения составляет </w:t>
      </w:r>
      <w:r w:rsidR="006554DD" w:rsidRPr="006554DD">
        <w:rPr>
          <w:rFonts w:eastAsia="Times New Roman"/>
          <w:sz w:val="22"/>
          <w:szCs w:val="22"/>
          <w:lang w:eastAsia="ar-SA"/>
        </w:rPr>
        <w:t>_____________</w:t>
      </w:r>
      <w:r w:rsidRPr="006F5E5B">
        <w:rPr>
          <w:rFonts w:eastAsia="Times New Roman"/>
          <w:sz w:val="22"/>
          <w:szCs w:val="22"/>
          <w:lang w:eastAsia="ar-SA"/>
        </w:rPr>
        <w:t xml:space="preserve"> (</w:t>
      </w:r>
      <w:r w:rsidR="006554DD" w:rsidRPr="006554DD">
        <w:rPr>
          <w:rFonts w:eastAsia="Times New Roman"/>
          <w:sz w:val="22"/>
          <w:szCs w:val="22"/>
          <w:lang w:eastAsia="ar-SA"/>
        </w:rPr>
        <w:t>___________________________________</w:t>
      </w:r>
      <w:r w:rsidRPr="006F5E5B">
        <w:rPr>
          <w:rFonts w:eastAsia="Times New Roman"/>
          <w:sz w:val="22"/>
          <w:szCs w:val="22"/>
          <w:lang w:eastAsia="ar-SA"/>
        </w:rPr>
        <w:t xml:space="preserve">) руб. </w:t>
      </w:r>
      <w:r w:rsidR="006554DD" w:rsidRPr="006554DD">
        <w:rPr>
          <w:rFonts w:eastAsia="Times New Roman"/>
          <w:sz w:val="22"/>
          <w:szCs w:val="22"/>
          <w:lang w:eastAsia="ar-SA"/>
        </w:rPr>
        <w:t>__</w:t>
      </w:r>
      <w:r w:rsidRPr="006F5E5B">
        <w:rPr>
          <w:rFonts w:eastAsia="Times New Roman"/>
          <w:sz w:val="22"/>
          <w:szCs w:val="22"/>
          <w:lang w:eastAsia="ar-SA"/>
        </w:rPr>
        <w:t xml:space="preserve"> коп., согласно указанной Выписке.</w:t>
      </w:r>
    </w:p>
    <w:p w:rsidR="006F5E5B" w:rsidRPr="009E2D87" w:rsidRDefault="006F5E5B" w:rsidP="006F5E5B">
      <w:pPr>
        <w:widowControl w:val="0"/>
        <w:numPr>
          <w:ilvl w:val="1"/>
          <w:numId w:val="25"/>
        </w:numPr>
        <w:tabs>
          <w:tab w:val="left" w:pos="1134"/>
        </w:tabs>
        <w:autoSpaceDE w:val="0"/>
        <w:autoSpaceDN w:val="0"/>
        <w:adjustRightInd w:val="0"/>
        <w:ind w:left="0" w:right="11" w:firstLine="709"/>
        <w:jc w:val="both"/>
        <w:rPr>
          <w:rFonts w:eastAsia="Times New Roman"/>
          <w:sz w:val="22"/>
          <w:szCs w:val="22"/>
          <w:lang w:eastAsia="ar-SA"/>
        </w:rPr>
      </w:pPr>
      <w:r w:rsidRPr="006F5E5B">
        <w:rPr>
          <w:sz w:val="22"/>
          <w:szCs w:val="22"/>
        </w:rPr>
        <w:t>Продавец гарантирует, что до подписания настоящего Договора Имущество не продано, не является предметом залога, не обременено правами третьих лиц, в споре и под арестом (запрещением) не</w:t>
      </w:r>
      <w:r w:rsidRPr="009E2D87">
        <w:rPr>
          <w:sz w:val="22"/>
          <w:szCs w:val="22"/>
        </w:rPr>
        <w:t xml:space="preserve"> состоит</w:t>
      </w:r>
      <w:r w:rsidRPr="009E2D87">
        <w:rPr>
          <w:rFonts w:eastAsia="Times New Roman"/>
          <w:bCs/>
          <w:sz w:val="22"/>
          <w:szCs w:val="22"/>
          <w:lang w:eastAsia="ar-SA"/>
        </w:rPr>
        <w:t xml:space="preserve">, что также подтверждается  </w:t>
      </w:r>
      <w:r w:rsidRPr="009E2D87">
        <w:rPr>
          <w:color w:val="000000"/>
          <w:sz w:val="22"/>
          <w:szCs w:val="22"/>
        </w:rPr>
        <w:t>Выписками из Единого государственного реестра недвижимости об основных характеристиках и зарегистрированных правах на объект недв</w:t>
      </w:r>
      <w:r w:rsidR="00264E11">
        <w:rPr>
          <w:color w:val="000000"/>
          <w:sz w:val="22"/>
          <w:szCs w:val="22"/>
        </w:rPr>
        <w:t>ижимости, выданными 202_</w:t>
      </w:r>
      <w:r w:rsidRPr="009E2D87">
        <w:rPr>
          <w:color w:val="000000"/>
          <w:sz w:val="22"/>
          <w:szCs w:val="22"/>
        </w:rPr>
        <w:t xml:space="preserve"> года филиалом ФГБУ «ФКП Федеральной службы государственной регистрации, кадастра и картографии» по Уральскому федеральному округу  № КУВИ-______________.</w:t>
      </w:r>
    </w:p>
    <w:p w:rsidR="006F5E5B" w:rsidRPr="009E2D87" w:rsidRDefault="006F5E5B" w:rsidP="006F5E5B">
      <w:pPr>
        <w:widowControl w:val="0"/>
        <w:numPr>
          <w:ilvl w:val="1"/>
          <w:numId w:val="25"/>
        </w:numPr>
        <w:tabs>
          <w:tab w:val="left" w:pos="1134"/>
        </w:tabs>
        <w:autoSpaceDE w:val="0"/>
        <w:autoSpaceDN w:val="0"/>
        <w:adjustRightInd w:val="0"/>
        <w:ind w:left="0" w:right="11" w:firstLine="709"/>
        <w:jc w:val="both"/>
        <w:rPr>
          <w:rFonts w:eastAsia="Times New Roman"/>
          <w:sz w:val="22"/>
          <w:szCs w:val="22"/>
          <w:lang w:eastAsia="ar-SA"/>
        </w:rPr>
      </w:pPr>
      <w:r w:rsidRPr="009E2D87">
        <w:rPr>
          <w:sz w:val="22"/>
          <w:szCs w:val="22"/>
        </w:rPr>
        <w:t>Продавец уведомляет, что в продаваемом Имуществе находится оборудование ГО и ЧС - локальная система оповещения (далее – ЛСО), также Имущество используется для размещения автоматической телефонной станции (АТС), Имущество оборудовано кабельными трассами, кабелями связи (далее – оборудование связи).</w:t>
      </w:r>
    </w:p>
    <w:p w:rsidR="006F5E5B" w:rsidRPr="009E2D87" w:rsidRDefault="006F5E5B" w:rsidP="006F5E5B">
      <w:pPr>
        <w:widowControl w:val="0"/>
        <w:numPr>
          <w:ilvl w:val="1"/>
          <w:numId w:val="25"/>
        </w:numPr>
        <w:tabs>
          <w:tab w:val="left" w:pos="1134"/>
        </w:tabs>
        <w:autoSpaceDE w:val="0"/>
        <w:autoSpaceDN w:val="0"/>
        <w:adjustRightInd w:val="0"/>
        <w:ind w:left="0" w:right="11" w:firstLine="709"/>
        <w:jc w:val="both"/>
        <w:rPr>
          <w:rFonts w:eastAsia="Times New Roman"/>
          <w:sz w:val="22"/>
          <w:szCs w:val="22"/>
          <w:lang w:eastAsia="ar-SA"/>
        </w:rPr>
      </w:pPr>
      <w:r w:rsidRPr="009E2D87">
        <w:rPr>
          <w:sz w:val="22"/>
          <w:szCs w:val="22"/>
        </w:rPr>
        <w:t>ЛСО, оборудование связи в состав продаваемого Имущества не входит, Продавцом Покупателю не передается ни на каком праве.</w:t>
      </w:r>
    </w:p>
    <w:p w:rsidR="006F5E5B" w:rsidRPr="009E2D87" w:rsidRDefault="006F5E5B" w:rsidP="006F5E5B">
      <w:pPr>
        <w:widowControl w:val="0"/>
        <w:numPr>
          <w:ilvl w:val="1"/>
          <w:numId w:val="25"/>
        </w:numPr>
        <w:tabs>
          <w:tab w:val="left" w:pos="1134"/>
        </w:tabs>
        <w:autoSpaceDE w:val="0"/>
        <w:autoSpaceDN w:val="0"/>
        <w:adjustRightInd w:val="0"/>
        <w:ind w:left="0" w:right="11" w:firstLine="709"/>
        <w:jc w:val="both"/>
        <w:rPr>
          <w:rFonts w:eastAsia="Times New Roman"/>
          <w:sz w:val="22"/>
          <w:szCs w:val="22"/>
          <w:lang w:eastAsia="ar-SA"/>
        </w:rPr>
      </w:pPr>
      <w:r w:rsidRPr="009E2D87">
        <w:rPr>
          <w:rFonts w:eastAsia="Times New Roman"/>
          <w:bCs/>
          <w:sz w:val="22"/>
          <w:szCs w:val="22"/>
          <w:lang w:eastAsia="ar-SA"/>
        </w:rPr>
        <w:t>Ответственность за содержание Имущества, а также риск случайной гибели Имущества или случайного повреждения Имущества переходит от Продавца к Покупателю с момента подписания Сторонами Акта приема-передачи Имущества, указанного в пункте 4.1 настоящего Договора (</w:t>
      </w:r>
      <w:r w:rsidRPr="009E2D87">
        <w:rPr>
          <w:rFonts w:eastAsia="Times New Roman"/>
          <w:sz w:val="22"/>
          <w:szCs w:val="22"/>
          <w:lang w:eastAsia="ar-SA"/>
        </w:rPr>
        <w:t>далее – «Акт приема-передачи»)</w:t>
      </w:r>
      <w:r w:rsidRPr="009E2D87">
        <w:rPr>
          <w:rFonts w:eastAsia="Times New Roman"/>
          <w:bCs/>
          <w:sz w:val="22"/>
          <w:szCs w:val="22"/>
          <w:lang w:eastAsia="ar-SA"/>
        </w:rPr>
        <w:t>.</w:t>
      </w:r>
    </w:p>
    <w:p w:rsidR="006F5E5B" w:rsidRPr="009E2D87" w:rsidRDefault="006F5E5B" w:rsidP="006F5E5B">
      <w:pPr>
        <w:widowControl w:val="0"/>
        <w:numPr>
          <w:ilvl w:val="1"/>
          <w:numId w:val="25"/>
        </w:numPr>
        <w:tabs>
          <w:tab w:val="left" w:pos="1134"/>
        </w:tabs>
        <w:autoSpaceDE w:val="0"/>
        <w:autoSpaceDN w:val="0"/>
        <w:adjustRightInd w:val="0"/>
        <w:ind w:left="0" w:right="11" w:firstLine="709"/>
        <w:jc w:val="both"/>
        <w:rPr>
          <w:rFonts w:eastAsia="Times New Roman"/>
          <w:sz w:val="22"/>
          <w:szCs w:val="22"/>
          <w:lang w:eastAsia="ar-SA"/>
        </w:rPr>
      </w:pPr>
      <w:r w:rsidRPr="009E2D87">
        <w:rPr>
          <w:rFonts w:eastAsia="Times New Roman"/>
          <w:sz w:val="22"/>
          <w:szCs w:val="22"/>
          <w:lang w:eastAsia="ar-SA"/>
        </w:rPr>
        <w:t>* Продавец проинформирован Покупателем, что отчуждаемое имущество, указанное  в Приложении № 1 к настоящему договору, приобретается Покупателем за счет собственных средств (</w:t>
      </w:r>
      <w:sdt>
        <w:sdtPr>
          <w:rPr>
            <w:rFonts w:eastAsia="Times New Roman"/>
            <w:sz w:val="22"/>
            <w:szCs w:val="22"/>
            <w:lang w:eastAsia="ar-SA"/>
          </w:rPr>
          <w:id w:val="821242772"/>
          <w:placeholder>
            <w:docPart w:val="87DD7A8791C144B280F2331CA6A949F4"/>
          </w:placeholder>
          <w:text/>
        </w:sdtPr>
        <w:sdtEndPr/>
        <w:sdtContent>
          <w:r w:rsidRPr="009E2D87">
            <w:rPr>
              <w:rFonts w:eastAsia="Times New Roman"/>
              <w:sz w:val="22"/>
              <w:szCs w:val="22"/>
              <w:lang w:eastAsia="ar-SA"/>
            </w:rPr>
            <w:t>сумма)</w:t>
          </w:r>
        </w:sdtContent>
      </w:sdt>
      <w:r w:rsidRPr="009E2D87">
        <w:rPr>
          <w:rFonts w:eastAsia="Times New Roman"/>
          <w:sz w:val="22"/>
          <w:szCs w:val="22"/>
          <w:lang w:eastAsia="ar-SA"/>
        </w:rPr>
        <w:t xml:space="preserve"> и кредитных средств, предоставляемых  </w:t>
      </w:r>
      <w:sdt>
        <w:sdtPr>
          <w:rPr>
            <w:rFonts w:eastAsia="Times New Roman"/>
            <w:sz w:val="22"/>
            <w:szCs w:val="22"/>
            <w:lang w:eastAsia="ar-SA"/>
          </w:rPr>
          <w:id w:val="1102152759"/>
          <w:placeholder>
            <w:docPart w:val="ABFA5026DBB141DF8CE3F4D29276DA37"/>
          </w:placeholder>
          <w:text/>
        </w:sdtPr>
        <w:sdtEndPr/>
        <w:sdtContent>
          <w:r w:rsidRPr="009E2D87">
            <w:rPr>
              <w:rFonts w:eastAsia="Times New Roman"/>
              <w:sz w:val="22"/>
              <w:szCs w:val="22"/>
              <w:lang w:eastAsia="ar-SA"/>
            </w:rPr>
            <w:t>(наименование банка, сумма кредита, номер  и дата кредитного договора, заключенному между Покупателем и Кредитором)</w:t>
          </w:r>
        </w:sdtContent>
      </w:sdt>
      <w:r w:rsidRPr="009E2D87">
        <w:rPr>
          <w:rFonts w:eastAsia="Times New Roman"/>
          <w:sz w:val="22"/>
          <w:szCs w:val="22"/>
          <w:lang w:eastAsia="ar-SA"/>
        </w:rPr>
        <w:t>.</w:t>
      </w:r>
    </w:p>
    <w:p w:rsidR="006F5E5B" w:rsidRPr="009E2D87" w:rsidRDefault="006F5E5B" w:rsidP="006F5E5B">
      <w:pPr>
        <w:widowControl w:val="0"/>
        <w:numPr>
          <w:ilvl w:val="1"/>
          <w:numId w:val="25"/>
        </w:numPr>
        <w:tabs>
          <w:tab w:val="left" w:pos="1134"/>
        </w:tabs>
        <w:autoSpaceDE w:val="0"/>
        <w:autoSpaceDN w:val="0"/>
        <w:adjustRightInd w:val="0"/>
        <w:ind w:left="0" w:right="11" w:firstLine="709"/>
        <w:jc w:val="both"/>
        <w:rPr>
          <w:rFonts w:eastAsia="Times New Roman"/>
          <w:sz w:val="22"/>
          <w:szCs w:val="22"/>
          <w:lang w:eastAsia="ar-SA"/>
        </w:rPr>
      </w:pPr>
      <w:r w:rsidRPr="009E2D87">
        <w:rPr>
          <w:rFonts w:eastAsia="Times New Roman"/>
          <w:sz w:val="22"/>
          <w:szCs w:val="22"/>
          <w:lang w:eastAsia="ar-SA"/>
        </w:rPr>
        <w:t xml:space="preserve">* Отчуждаемое имущество находится в залоге у Банка с момента государственной регистрации перехода права собственности Покупателя на имущество (ипотека в силу закона). </w:t>
      </w:r>
    </w:p>
    <w:p w:rsidR="006F5E5B" w:rsidRPr="009E2D87" w:rsidRDefault="006F5E5B" w:rsidP="006F5E5B">
      <w:pPr>
        <w:tabs>
          <w:tab w:val="right" w:pos="6800"/>
          <w:tab w:val="right" w:pos="9070"/>
          <w:tab w:val="left" w:pos="9205"/>
        </w:tabs>
        <w:autoSpaceDE w:val="0"/>
        <w:autoSpaceDN w:val="0"/>
        <w:adjustRightInd w:val="0"/>
        <w:ind w:firstLine="566"/>
        <w:jc w:val="both"/>
        <w:rPr>
          <w:b/>
          <w:bCs/>
          <w:color w:val="000000"/>
          <w:sz w:val="22"/>
          <w:szCs w:val="22"/>
        </w:rPr>
      </w:pPr>
      <w:r w:rsidRPr="009E2D87">
        <w:rPr>
          <w:b/>
          <w:bCs/>
          <w:color w:val="000000"/>
          <w:sz w:val="22"/>
          <w:szCs w:val="22"/>
        </w:rPr>
        <w:t>Право залога у Продавцов на вышеуказанное имущество не возникает (п. 5 ст. 488 Гражданского кодекса РФ).</w:t>
      </w:r>
    </w:p>
    <w:p w:rsidR="006F5E5B" w:rsidRPr="009E2D87" w:rsidRDefault="006F5E5B" w:rsidP="006F5E5B">
      <w:pPr>
        <w:tabs>
          <w:tab w:val="right" w:pos="6800"/>
          <w:tab w:val="right" w:pos="9070"/>
          <w:tab w:val="left" w:pos="9205"/>
        </w:tabs>
        <w:autoSpaceDE w:val="0"/>
        <w:autoSpaceDN w:val="0"/>
        <w:adjustRightInd w:val="0"/>
        <w:ind w:firstLine="566"/>
        <w:jc w:val="both"/>
        <w:rPr>
          <w:color w:val="000000"/>
          <w:sz w:val="22"/>
          <w:szCs w:val="22"/>
        </w:rPr>
      </w:pPr>
      <w:r w:rsidRPr="009E2D87">
        <w:rPr>
          <w:color w:val="000000"/>
          <w:sz w:val="22"/>
          <w:szCs w:val="22"/>
        </w:rPr>
        <w:t xml:space="preserve">Залогодержателем по данному залогу является Банк, как организация, предоставившая кредит на покупку имущества, залогодателем, соответственно Покупатель. При этом они принимают на себя права и обязанности залогодателя и залогодержателя, </w:t>
      </w:r>
      <w:r w:rsidRPr="009E2D87">
        <w:rPr>
          <w:color w:val="000000"/>
          <w:sz w:val="22"/>
          <w:szCs w:val="22"/>
        </w:rPr>
        <w:lastRenderedPageBreak/>
        <w:t>предусмотренные Федеральным законом Российской Федерации «Об ипотеке» (Залоге недвижимости), Гражданским кодексом РФ, законом РФ «О залоге».</w:t>
      </w:r>
    </w:p>
    <w:p w:rsidR="006F5E5B" w:rsidRPr="009E2D87" w:rsidRDefault="006F5E5B" w:rsidP="006F5E5B">
      <w:pPr>
        <w:widowControl w:val="0"/>
        <w:tabs>
          <w:tab w:val="left" w:pos="1134"/>
        </w:tabs>
        <w:autoSpaceDE w:val="0"/>
        <w:autoSpaceDN w:val="0"/>
        <w:adjustRightInd w:val="0"/>
        <w:ind w:left="567" w:right="11"/>
        <w:jc w:val="both"/>
        <w:rPr>
          <w:b/>
          <w:color w:val="000000"/>
          <w:sz w:val="22"/>
          <w:szCs w:val="22"/>
        </w:rPr>
      </w:pPr>
      <w:r w:rsidRPr="009E2D87">
        <w:rPr>
          <w:b/>
          <w:color w:val="000000"/>
          <w:sz w:val="22"/>
          <w:szCs w:val="22"/>
        </w:rPr>
        <w:t>Нотариусом разъяснено, что в соответствии со ст. 90 Основ законодательства Российской Федерации о нотариате, задолженность по настоящему договору может быть взыскана в бесспорном порядке на основании исполнительной надписи нотариуса.</w:t>
      </w:r>
    </w:p>
    <w:p w:rsidR="006F5E5B" w:rsidRPr="009E2D87" w:rsidRDefault="006F5E5B" w:rsidP="006F5E5B">
      <w:pPr>
        <w:widowControl w:val="0"/>
        <w:tabs>
          <w:tab w:val="left" w:pos="1134"/>
        </w:tabs>
        <w:autoSpaceDE w:val="0"/>
        <w:autoSpaceDN w:val="0"/>
        <w:adjustRightInd w:val="0"/>
        <w:ind w:left="567" w:right="11"/>
        <w:jc w:val="both"/>
        <w:rPr>
          <w:rFonts w:eastAsia="Times New Roman"/>
          <w:b/>
          <w:sz w:val="22"/>
          <w:szCs w:val="22"/>
          <w:lang w:eastAsia="ar-SA"/>
        </w:rPr>
      </w:pPr>
    </w:p>
    <w:p w:rsidR="006F5E5B" w:rsidRPr="009E2D87" w:rsidRDefault="006F5E5B" w:rsidP="006F5E5B">
      <w:pPr>
        <w:widowControl w:val="0"/>
        <w:numPr>
          <w:ilvl w:val="0"/>
          <w:numId w:val="26"/>
        </w:numPr>
        <w:tabs>
          <w:tab w:val="left" w:pos="851"/>
        </w:tabs>
        <w:autoSpaceDE w:val="0"/>
        <w:autoSpaceDN w:val="0"/>
        <w:adjustRightInd w:val="0"/>
        <w:spacing w:before="120" w:after="120"/>
        <w:ind w:left="0" w:firstLine="567"/>
        <w:jc w:val="both"/>
        <w:rPr>
          <w:rFonts w:eastAsia="Times New Roman"/>
          <w:b/>
          <w:bCs/>
          <w:sz w:val="22"/>
          <w:szCs w:val="22"/>
          <w:lang w:eastAsia="ar-SA"/>
        </w:rPr>
      </w:pPr>
      <w:r w:rsidRPr="009E2D87">
        <w:rPr>
          <w:rFonts w:eastAsia="Times New Roman"/>
          <w:b/>
          <w:bCs/>
          <w:sz w:val="22"/>
          <w:szCs w:val="22"/>
          <w:lang w:eastAsia="ar-SA"/>
        </w:rPr>
        <w:t>Права и обязанности Сторон</w:t>
      </w:r>
    </w:p>
    <w:p w:rsidR="006F5E5B" w:rsidRPr="009E2D87" w:rsidRDefault="006F5E5B" w:rsidP="006F5E5B">
      <w:pPr>
        <w:widowControl w:val="0"/>
        <w:numPr>
          <w:ilvl w:val="1"/>
          <w:numId w:val="27"/>
        </w:numPr>
        <w:tabs>
          <w:tab w:val="left" w:pos="1134"/>
        </w:tabs>
        <w:autoSpaceDE w:val="0"/>
        <w:autoSpaceDN w:val="0"/>
        <w:adjustRightInd w:val="0"/>
        <w:spacing w:before="120" w:after="120"/>
        <w:ind w:left="0" w:firstLine="570"/>
        <w:jc w:val="both"/>
        <w:rPr>
          <w:rFonts w:eastAsia="Times New Roman"/>
          <w:bCs/>
          <w:sz w:val="22"/>
          <w:szCs w:val="22"/>
          <w:lang w:eastAsia="ar-SA"/>
        </w:rPr>
      </w:pPr>
      <w:r w:rsidRPr="009E2D87">
        <w:rPr>
          <w:rFonts w:eastAsia="Times New Roman"/>
          <w:bCs/>
          <w:sz w:val="22"/>
          <w:szCs w:val="22"/>
          <w:lang w:eastAsia="ar-SA"/>
        </w:rPr>
        <w:t>Продавец обязан:</w:t>
      </w:r>
      <w:r w:rsidRPr="009E2D87">
        <w:rPr>
          <w:rFonts w:eastAsia="Times New Roman"/>
          <w:bCs/>
          <w:sz w:val="22"/>
          <w:szCs w:val="22"/>
          <w:lang w:eastAsia="ar-SA"/>
        </w:rPr>
        <w:tab/>
      </w:r>
    </w:p>
    <w:p w:rsidR="006F5E5B" w:rsidRPr="009E2D87" w:rsidRDefault="006F5E5B" w:rsidP="006F5E5B">
      <w:pPr>
        <w:widowControl w:val="0"/>
        <w:tabs>
          <w:tab w:val="left" w:pos="1276"/>
        </w:tabs>
        <w:autoSpaceDE w:val="0"/>
        <w:autoSpaceDN w:val="0"/>
        <w:adjustRightInd w:val="0"/>
        <w:ind w:firstLine="567"/>
        <w:jc w:val="both"/>
        <w:rPr>
          <w:rFonts w:eastAsia="Times New Roman"/>
          <w:bCs/>
          <w:sz w:val="22"/>
          <w:szCs w:val="22"/>
          <w:lang w:eastAsia="ar-SA"/>
        </w:rPr>
      </w:pPr>
      <w:r w:rsidRPr="009E2D87">
        <w:rPr>
          <w:rFonts w:eastAsia="Times New Roman"/>
          <w:bCs/>
          <w:sz w:val="22"/>
          <w:szCs w:val="22"/>
          <w:lang w:eastAsia="ar-SA"/>
        </w:rPr>
        <w:t>2.1.1* В течение 10 (Десяти) рабочих дней с момента полной оплаты Покупателем цены Имущества, указанной в п. 3.1 Договора, передать Имущество Покупателю по Акту приема-передачи.</w:t>
      </w:r>
    </w:p>
    <w:p w:rsidR="006F5E5B" w:rsidRPr="009E2D87" w:rsidRDefault="006F5E5B" w:rsidP="006F5E5B">
      <w:pPr>
        <w:widowControl w:val="0"/>
        <w:tabs>
          <w:tab w:val="left" w:pos="1276"/>
        </w:tabs>
        <w:autoSpaceDE w:val="0"/>
        <w:autoSpaceDN w:val="0"/>
        <w:adjustRightInd w:val="0"/>
        <w:ind w:firstLine="567"/>
        <w:jc w:val="both"/>
        <w:rPr>
          <w:rFonts w:eastAsia="Times New Roman"/>
          <w:bCs/>
          <w:sz w:val="22"/>
          <w:szCs w:val="22"/>
          <w:lang w:eastAsia="ar-SA"/>
        </w:rPr>
      </w:pPr>
      <w:r w:rsidRPr="009E2D87">
        <w:rPr>
          <w:rFonts w:eastAsia="Times New Roman"/>
          <w:bCs/>
          <w:sz w:val="22"/>
          <w:szCs w:val="22"/>
          <w:lang w:eastAsia="ar-SA"/>
        </w:rPr>
        <w:t>2.1.1** В течение 10 (Десяти) рабочих дней с момента</w:t>
      </w:r>
      <w:r w:rsidRPr="009E2D87">
        <w:rPr>
          <w:rFonts w:eastAsia="Times New Roman"/>
          <w:sz w:val="22"/>
          <w:szCs w:val="22"/>
          <w:lang w:eastAsia="ar-SA"/>
        </w:rPr>
        <w:t xml:space="preserve"> предоставления Покупателем решения органов местного самоуправления Закрытого административно-территориального образования г. Новоуральск о разрешении совершения сделки при условии выполнения </w:t>
      </w:r>
      <w:r w:rsidRPr="009E2D87">
        <w:rPr>
          <w:rFonts w:eastAsia="Times New Roman"/>
          <w:bCs/>
          <w:sz w:val="22"/>
          <w:szCs w:val="22"/>
          <w:lang w:eastAsia="ar-SA"/>
        </w:rPr>
        <w:t>п. 3.2 настоящего Договора,</w:t>
      </w:r>
      <w:r w:rsidRPr="009E2D87">
        <w:rPr>
          <w:sz w:val="22"/>
          <w:szCs w:val="22"/>
        </w:rPr>
        <w:t xml:space="preserve"> </w:t>
      </w:r>
      <w:r w:rsidRPr="009E2D87">
        <w:rPr>
          <w:rFonts w:eastAsia="Times New Roman"/>
          <w:bCs/>
          <w:sz w:val="22"/>
          <w:szCs w:val="22"/>
          <w:lang w:eastAsia="ar-SA"/>
        </w:rPr>
        <w:t>передать Имущество Покупателю по Акту приема-передачи.</w:t>
      </w:r>
    </w:p>
    <w:p w:rsidR="006F5E5B" w:rsidRPr="009E2D87" w:rsidRDefault="006F5E5B" w:rsidP="006F5E5B">
      <w:pPr>
        <w:widowControl w:val="0"/>
        <w:tabs>
          <w:tab w:val="left" w:pos="1276"/>
        </w:tabs>
        <w:autoSpaceDE w:val="0"/>
        <w:autoSpaceDN w:val="0"/>
        <w:adjustRightInd w:val="0"/>
        <w:ind w:firstLine="567"/>
        <w:jc w:val="both"/>
        <w:rPr>
          <w:rFonts w:eastAsia="Times New Roman"/>
          <w:bCs/>
          <w:sz w:val="22"/>
          <w:szCs w:val="22"/>
          <w:lang w:eastAsia="ar-SA"/>
        </w:rPr>
      </w:pPr>
      <w:r w:rsidRPr="009E2D87">
        <w:rPr>
          <w:rFonts w:eastAsia="Times New Roman"/>
          <w:bCs/>
          <w:sz w:val="22"/>
          <w:szCs w:val="22"/>
          <w:lang w:eastAsia="ar-SA"/>
        </w:rPr>
        <w:t xml:space="preserve">2.1.2. В течение 10 (Десяти) рабочих дней с момента полной оплаты Покупателем цены Имущества, указанной в п. 3.1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 </w:t>
      </w:r>
    </w:p>
    <w:p w:rsidR="006F5E5B" w:rsidRPr="009E2D87" w:rsidRDefault="006F5E5B" w:rsidP="006F5E5B">
      <w:pPr>
        <w:widowControl w:val="0"/>
        <w:numPr>
          <w:ilvl w:val="1"/>
          <w:numId w:val="27"/>
        </w:numPr>
        <w:tabs>
          <w:tab w:val="left" w:pos="1134"/>
        </w:tabs>
        <w:autoSpaceDE w:val="0"/>
        <w:autoSpaceDN w:val="0"/>
        <w:adjustRightInd w:val="0"/>
        <w:spacing w:before="120" w:after="120"/>
        <w:ind w:left="0" w:firstLine="567"/>
        <w:jc w:val="both"/>
        <w:rPr>
          <w:rFonts w:eastAsia="Times New Roman"/>
          <w:bCs/>
          <w:sz w:val="22"/>
          <w:szCs w:val="22"/>
          <w:lang w:eastAsia="ar-SA"/>
        </w:rPr>
      </w:pPr>
      <w:r w:rsidRPr="009E2D87">
        <w:rPr>
          <w:rFonts w:eastAsia="Times New Roman"/>
          <w:bCs/>
          <w:sz w:val="22"/>
          <w:szCs w:val="22"/>
          <w:lang w:eastAsia="ar-SA"/>
        </w:rPr>
        <w:t>Покупатель обязан:</w:t>
      </w:r>
    </w:p>
    <w:p w:rsidR="006F5E5B" w:rsidRPr="009E2D87" w:rsidRDefault="006F5E5B" w:rsidP="006F5E5B">
      <w:pPr>
        <w:widowControl w:val="0"/>
        <w:numPr>
          <w:ilvl w:val="2"/>
          <w:numId w:val="27"/>
        </w:numPr>
        <w:tabs>
          <w:tab w:val="left" w:pos="1276"/>
        </w:tabs>
        <w:autoSpaceDE w:val="0"/>
        <w:autoSpaceDN w:val="0"/>
        <w:adjustRightInd w:val="0"/>
        <w:ind w:left="0" w:firstLine="709"/>
        <w:jc w:val="both"/>
        <w:rPr>
          <w:rFonts w:eastAsia="Times New Roman"/>
          <w:bCs/>
          <w:sz w:val="22"/>
          <w:szCs w:val="22"/>
          <w:lang w:eastAsia="ar-SA"/>
        </w:rPr>
      </w:pPr>
      <w:r w:rsidRPr="009E2D87">
        <w:rPr>
          <w:rFonts w:eastAsia="Times New Roman"/>
          <w:bCs/>
          <w:sz w:val="22"/>
          <w:szCs w:val="22"/>
          <w:lang w:eastAsia="ar-SA"/>
        </w:rPr>
        <w:t>Оплатить Имущество в порядке, предусмотренном разделом 3 настоящего Договора.</w:t>
      </w:r>
    </w:p>
    <w:p w:rsidR="006F5E5B" w:rsidRPr="009E2D87" w:rsidRDefault="006F5E5B" w:rsidP="006F5E5B">
      <w:pPr>
        <w:widowControl w:val="0"/>
        <w:numPr>
          <w:ilvl w:val="2"/>
          <w:numId w:val="27"/>
        </w:numPr>
        <w:tabs>
          <w:tab w:val="left" w:pos="1276"/>
        </w:tabs>
        <w:autoSpaceDE w:val="0"/>
        <w:autoSpaceDN w:val="0"/>
        <w:adjustRightInd w:val="0"/>
        <w:ind w:left="0" w:firstLine="709"/>
        <w:jc w:val="both"/>
        <w:rPr>
          <w:rFonts w:eastAsia="Times New Roman"/>
          <w:bCs/>
          <w:sz w:val="22"/>
          <w:szCs w:val="22"/>
          <w:lang w:eastAsia="ar-SA"/>
        </w:rPr>
      </w:pPr>
      <w:r w:rsidRPr="009E2D87">
        <w:rPr>
          <w:rFonts w:eastAsia="Times New Roman"/>
          <w:bCs/>
          <w:sz w:val="22"/>
          <w:szCs w:val="22"/>
          <w:lang w:eastAsia="ar-SA"/>
        </w:rPr>
        <w:t>Принять Имущество по Акту приема-передачи в соответствии с условиями раздела 4  настоящего Договора.</w:t>
      </w:r>
    </w:p>
    <w:p w:rsidR="006F5E5B" w:rsidRPr="009E2D87" w:rsidRDefault="006F5E5B" w:rsidP="006F5E5B">
      <w:pPr>
        <w:widowControl w:val="0"/>
        <w:numPr>
          <w:ilvl w:val="2"/>
          <w:numId w:val="27"/>
        </w:numPr>
        <w:tabs>
          <w:tab w:val="left" w:pos="1276"/>
        </w:tabs>
        <w:autoSpaceDE w:val="0"/>
        <w:autoSpaceDN w:val="0"/>
        <w:adjustRightInd w:val="0"/>
        <w:ind w:left="0" w:firstLine="709"/>
        <w:jc w:val="both"/>
        <w:rPr>
          <w:rFonts w:eastAsia="Times New Roman"/>
          <w:bCs/>
          <w:sz w:val="22"/>
          <w:szCs w:val="22"/>
          <w:lang w:eastAsia="ar-SA"/>
        </w:rPr>
      </w:pPr>
      <w:r w:rsidRPr="009E2D87">
        <w:rPr>
          <w:rFonts w:eastAsia="Times New Roman"/>
          <w:bCs/>
          <w:sz w:val="22"/>
          <w:szCs w:val="22"/>
          <w:lang w:eastAsia="ar-SA"/>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но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10 (Десяти) рабочих дней с даты исполнения Продавцом обязанностей, предусмотренных пунктами 2.2.1 – 2.2.2 Договора. </w:t>
      </w:r>
    </w:p>
    <w:p w:rsidR="006F5E5B" w:rsidRPr="009E2D87" w:rsidRDefault="006F5E5B" w:rsidP="006F5E5B">
      <w:pPr>
        <w:widowControl w:val="0"/>
        <w:tabs>
          <w:tab w:val="left" w:pos="1276"/>
        </w:tabs>
        <w:autoSpaceDE w:val="0"/>
        <w:autoSpaceDN w:val="0"/>
        <w:adjustRightInd w:val="0"/>
        <w:ind w:firstLine="709"/>
        <w:jc w:val="both"/>
        <w:rPr>
          <w:rFonts w:eastAsia="Times New Roman"/>
          <w:bCs/>
          <w:sz w:val="22"/>
          <w:szCs w:val="22"/>
          <w:lang w:eastAsia="ar-SA"/>
        </w:rPr>
      </w:pPr>
      <w:r w:rsidRPr="009E2D87">
        <w:rPr>
          <w:rFonts w:eastAsia="Times New Roman"/>
          <w:bCs/>
          <w:sz w:val="22"/>
          <w:szCs w:val="22"/>
          <w:lang w:eastAsia="ar-SA"/>
        </w:rPr>
        <w:t>2.2.3.* Предоставить в Регистрирующий орган заявление и все необходимые документы для государственной регистрации перехода права собственности по Договору на Имущество к Покупателю, ипотеки в силу закона и  решение органов местного самоуправления Закрытого административно-территориального образования г. Новоуральск о разрешении совершения сделки не позднее 10 (Десяти) рабочих дней с даты исполнения Продавцом обязанностей, предусмотренных пунктами 2.2.1 – 2.2.2 Договора).</w:t>
      </w:r>
    </w:p>
    <w:p w:rsidR="006F5E5B" w:rsidRPr="009E2D87" w:rsidRDefault="006F5E5B" w:rsidP="006F5E5B">
      <w:pPr>
        <w:pStyle w:val="a6"/>
        <w:numPr>
          <w:ilvl w:val="2"/>
          <w:numId w:val="27"/>
        </w:numPr>
        <w:spacing w:after="0" w:line="240" w:lineRule="auto"/>
        <w:ind w:left="0" w:firstLine="709"/>
        <w:jc w:val="both"/>
        <w:rPr>
          <w:rFonts w:ascii="Times New Roman" w:eastAsia="Times New Roman" w:hAnsi="Times New Roman"/>
          <w:bCs/>
          <w:lang w:eastAsia="ar-SA"/>
        </w:rPr>
      </w:pPr>
      <w:r w:rsidRPr="009E2D87">
        <w:rPr>
          <w:rFonts w:ascii="Times New Roman" w:eastAsia="Times New Roman" w:hAnsi="Times New Roman"/>
          <w:bCs/>
          <w:lang w:eastAsia="ar-SA"/>
        </w:rPr>
        <w:t xml:space="preserve">Нести затраты на содержание Имущества с момента подписания акта приема-передачи,  в том числе 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w:t>
      </w:r>
      <w:r w:rsidRPr="009E2D87">
        <w:rPr>
          <w:rFonts w:ascii="Times New Roman" w:eastAsia="Times New Roman" w:hAnsi="Times New Roman"/>
          <w:bCs/>
          <w:lang w:eastAsia="ar-SA"/>
        </w:rPr>
        <w:lastRenderedPageBreak/>
        <w:t>указанному в п. 4.1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10 (Десяти)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6F5E5B" w:rsidRPr="009E2D87" w:rsidRDefault="006F5E5B" w:rsidP="006F5E5B">
      <w:pPr>
        <w:widowControl w:val="0"/>
        <w:numPr>
          <w:ilvl w:val="2"/>
          <w:numId w:val="27"/>
        </w:numPr>
        <w:tabs>
          <w:tab w:val="left" w:pos="1276"/>
        </w:tabs>
        <w:autoSpaceDE w:val="0"/>
        <w:autoSpaceDN w:val="0"/>
        <w:adjustRightInd w:val="0"/>
        <w:ind w:left="0" w:firstLine="709"/>
        <w:jc w:val="both"/>
        <w:rPr>
          <w:rFonts w:eastAsia="Times New Roman"/>
          <w:bCs/>
          <w:sz w:val="22"/>
          <w:szCs w:val="22"/>
          <w:lang w:eastAsia="ar-SA"/>
        </w:rPr>
      </w:pPr>
      <w:r w:rsidRPr="009E2D87">
        <w:rPr>
          <w:rFonts w:eastAsia="Times New Roman"/>
          <w:bCs/>
          <w:sz w:val="22"/>
          <w:szCs w:val="22"/>
          <w:lang w:eastAsia="ar-SA"/>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6F5E5B" w:rsidRPr="009E2D87" w:rsidRDefault="006F5E5B" w:rsidP="006F5E5B">
      <w:pPr>
        <w:widowControl w:val="0"/>
        <w:numPr>
          <w:ilvl w:val="2"/>
          <w:numId w:val="27"/>
        </w:numPr>
        <w:tabs>
          <w:tab w:val="left" w:pos="1276"/>
        </w:tabs>
        <w:autoSpaceDE w:val="0"/>
        <w:autoSpaceDN w:val="0"/>
        <w:adjustRightInd w:val="0"/>
        <w:ind w:left="0" w:firstLine="709"/>
        <w:jc w:val="both"/>
        <w:rPr>
          <w:rFonts w:eastAsia="Times New Roman"/>
          <w:bCs/>
          <w:sz w:val="22"/>
          <w:szCs w:val="22"/>
          <w:lang w:eastAsia="ar-SA"/>
        </w:rPr>
      </w:pPr>
      <w:r w:rsidRPr="009E2D87">
        <w:rPr>
          <w:rFonts w:eastAsia="Times New Roman"/>
          <w:bCs/>
          <w:sz w:val="22"/>
          <w:szCs w:val="22"/>
          <w:lang w:eastAsia="ar-SA"/>
        </w:rPr>
        <w:t>Нести расходы по нотариальному удостоверению сделки и государственной регистрации перехода права собственности на недвижимое имущество в полном объеме.</w:t>
      </w:r>
    </w:p>
    <w:p w:rsidR="006F5E5B" w:rsidRPr="009E2D87" w:rsidRDefault="006F5E5B" w:rsidP="006F5E5B">
      <w:pPr>
        <w:widowControl w:val="0"/>
        <w:numPr>
          <w:ilvl w:val="2"/>
          <w:numId w:val="27"/>
        </w:numPr>
        <w:tabs>
          <w:tab w:val="left" w:pos="1276"/>
        </w:tabs>
        <w:autoSpaceDE w:val="0"/>
        <w:autoSpaceDN w:val="0"/>
        <w:adjustRightInd w:val="0"/>
        <w:ind w:left="0" w:firstLine="709"/>
        <w:jc w:val="both"/>
        <w:rPr>
          <w:rFonts w:eastAsia="Times New Roman"/>
          <w:bCs/>
          <w:sz w:val="22"/>
          <w:szCs w:val="22"/>
          <w:lang w:eastAsia="ar-SA"/>
        </w:rPr>
      </w:pPr>
      <w:r w:rsidRPr="009E2D87">
        <w:rPr>
          <w:rFonts w:eastAsia="Times New Roman"/>
          <w:bCs/>
          <w:sz w:val="22"/>
          <w:szCs w:val="22"/>
          <w:lang w:eastAsia="ar-SA"/>
        </w:rPr>
        <w:t>Обеспечить сохранность, техническую исправность оборудования ЛСО, оборудования АТС, кабельных трасс, кабелей связи, беспрепятственный доступ в Имущество.</w:t>
      </w:r>
    </w:p>
    <w:p w:rsidR="006F5E5B" w:rsidRPr="009E2D87" w:rsidRDefault="006F5E5B" w:rsidP="006F5E5B">
      <w:pPr>
        <w:widowControl w:val="0"/>
        <w:numPr>
          <w:ilvl w:val="2"/>
          <w:numId w:val="27"/>
        </w:numPr>
        <w:tabs>
          <w:tab w:val="left" w:pos="1276"/>
        </w:tabs>
        <w:autoSpaceDE w:val="0"/>
        <w:autoSpaceDN w:val="0"/>
        <w:adjustRightInd w:val="0"/>
        <w:ind w:left="0" w:firstLine="709"/>
        <w:jc w:val="both"/>
        <w:rPr>
          <w:rFonts w:eastAsia="Times New Roman"/>
          <w:bCs/>
          <w:sz w:val="22"/>
          <w:szCs w:val="22"/>
          <w:lang w:eastAsia="ar-SA"/>
        </w:rPr>
      </w:pPr>
      <w:r w:rsidRPr="009E2D87">
        <w:rPr>
          <w:rFonts w:eastAsia="Times New Roman"/>
          <w:bCs/>
          <w:sz w:val="22"/>
          <w:szCs w:val="22"/>
          <w:lang w:eastAsia="ar-SA"/>
        </w:rPr>
        <w:t>Согласовывать с Продавцом, до момента утверждения (подписания), проектную и иную  документацию, на основании которой планируется произвести конструктивные изменения Имущества, могущие повлечь за собой риск необеспечения сохранности, технической исправности ЛСО, оборудования связи.</w:t>
      </w:r>
    </w:p>
    <w:p w:rsidR="006F5E5B" w:rsidRPr="009E2D87" w:rsidRDefault="006F5E5B" w:rsidP="006F5E5B">
      <w:pPr>
        <w:tabs>
          <w:tab w:val="left" w:pos="1276"/>
        </w:tabs>
        <w:spacing w:after="200" w:line="276" w:lineRule="auto"/>
        <w:ind w:firstLine="709"/>
        <w:contextualSpacing/>
        <w:jc w:val="both"/>
        <w:rPr>
          <w:rFonts w:eastAsia="Times New Roman"/>
          <w:bCs/>
          <w:sz w:val="22"/>
          <w:szCs w:val="22"/>
          <w:lang w:eastAsia="ru-RU"/>
        </w:rPr>
      </w:pPr>
      <w:r w:rsidRPr="009E2D87">
        <w:rPr>
          <w:rFonts w:eastAsia="Times New Roman"/>
          <w:bCs/>
          <w:sz w:val="22"/>
          <w:szCs w:val="22"/>
          <w:lang w:eastAsia="ru-RU"/>
        </w:rPr>
        <w:t>2.3. Стороны производят сверку расчетов по форме, представленной в приложении № 3 к  Договору.</w:t>
      </w:r>
    </w:p>
    <w:p w:rsidR="006F5E5B" w:rsidRPr="009E2D87" w:rsidRDefault="006F5E5B" w:rsidP="006F5E5B">
      <w:pPr>
        <w:tabs>
          <w:tab w:val="left" w:pos="1276"/>
        </w:tabs>
        <w:spacing w:after="200" w:line="276" w:lineRule="auto"/>
        <w:contextualSpacing/>
        <w:jc w:val="both"/>
        <w:rPr>
          <w:rFonts w:eastAsia="Times New Roman"/>
          <w:bCs/>
          <w:sz w:val="22"/>
          <w:szCs w:val="22"/>
          <w:lang w:eastAsia="ru-RU"/>
        </w:rPr>
      </w:pPr>
    </w:p>
    <w:p w:rsidR="006F5E5B" w:rsidRPr="009E2D87" w:rsidRDefault="006F5E5B" w:rsidP="006F5E5B">
      <w:pPr>
        <w:widowControl w:val="0"/>
        <w:tabs>
          <w:tab w:val="left" w:pos="851"/>
        </w:tabs>
        <w:autoSpaceDE w:val="0"/>
        <w:autoSpaceDN w:val="0"/>
        <w:adjustRightInd w:val="0"/>
        <w:contextualSpacing/>
        <w:jc w:val="both"/>
        <w:rPr>
          <w:rFonts w:eastAsia="Times New Roman"/>
          <w:b/>
          <w:bCs/>
          <w:i/>
          <w:sz w:val="22"/>
          <w:szCs w:val="22"/>
          <w:lang w:eastAsia="ar-SA"/>
        </w:rPr>
      </w:pPr>
      <w:r w:rsidRPr="009E2D87">
        <w:rPr>
          <w:rFonts w:eastAsia="Times New Roman"/>
          <w:b/>
          <w:bCs/>
          <w:i/>
          <w:sz w:val="22"/>
          <w:szCs w:val="22"/>
          <w:lang w:eastAsia="ar-SA"/>
        </w:rPr>
        <w:t xml:space="preserve">При заключении Договора Раздел 2 Права и обязанности Сторон  в формулировке </w:t>
      </w:r>
    </w:p>
    <w:p w:rsidR="006F5E5B" w:rsidRPr="009E2D87" w:rsidRDefault="006F5E5B" w:rsidP="006F5E5B">
      <w:pPr>
        <w:widowControl w:val="0"/>
        <w:tabs>
          <w:tab w:val="left" w:pos="851"/>
        </w:tabs>
        <w:autoSpaceDE w:val="0"/>
        <w:autoSpaceDN w:val="0"/>
        <w:adjustRightInd w:val="0"/>
        <w:contextualSpacing/>
        <w:jc w:val="both"/>
        <w:rPr>
          <w:rFonts w:eastAsia="Times New Roman"/>
          <w:bCs/>
          <w:i/>
          <w:sz w:val="22"/>
          <w:szCs w:val="22"/>
          <w:lang w:eastAsia="ar-SA"/>
        </w:rPr>
      </w:pPr>
      <w:r w:rsidRPr="009E2D87">
        <w:rPr>
          <w:rFonts w:eastAsia="Times New Roman"/>
          <w:bCs/>
          <w:i/>
          <w:sz w:val="22"/>
          <w:szCs w:val="22"/>
          <w:lang w:eastAsia="ar-SA"/>
        </w:rPr>
        <w:t>п. 2.2.1** применяется для физических лиц, постоянно проживающих или получивших разрешение на постоянное проживание на территории Закрытого административно-территориального образования г. Новоуральск, граждан Российской Федерации, работающих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и юридических лиц, расположенных и зарегистрированных на территории Закрытого административно-территориального образования г. Новоурал</w:t>
      </w:r>
      <w:r w:rsidR="006554DD">
        <w:rPr>
          <w:rFonts w:eastAsia="Times New Roman"/>
          <w:bCs/>
          <w:i/>
          <w:sz w:val="22"/>
          <w:szCs w:val="22"/>
          <w:lang w:eastAsia="ar-SA"/>
        </w:rPr>
        <w:t xml:space="preserve">ьск </w:t>
      </w:r>
      <w:r w:rsidRPr="009E2D87">
        <w:rPr>
          <w:rFonts w:eastAsia="Times New Roman"/>
          <w:bCs/>
          <w:i/>
          <w:sz w:val="22"/>
          <w:szCs w:val="22"/>
          <w:lang w:eastAsia="ar-SA"/>
        </w:rPr>
        <w:t>(п.1 ст.8 Федерального закона от 14.07.1992 N 3297-1 «О закрытом административно-территориальном образовании»)</w:t>
      </w:r>
    </w:p>
    <w:p w:rsidR="006F5E5B" w:rsidRPr="009E2D87" w:rsidRDefault="006F5E5B" w:rsidP="006F5E5B">
      <w:pPr>
        <w:widowControl w:val="0"/>
        <w:tabs>
          <w:tab w:val="left" w:pos="1134"/>
        </w:tabs>
        <w:autoSpaceDE w:val="0"/>
        <w:autoSpaceDN w:val="0"/>
        <w:adjustRightInd w:val="0"/>
        <w:spacing w:before="120" w:after="120"/>
        <w:jc w:val="both"/>
        <w:rPr>
          <w:rFonts w:eastAsia="Times New Roman"/>
          <w:bCs/>
          <w:i/>
          <w:sz w:val="22"/>
          <w:szCs w:val="22"/>
          <w:lang w:eastAsia="ar-SA"/>
        </w:rPr>
      </w:pPr>
      <w:r w:rsidRPr="009E2D87">
        <w:rPr>
          <w:rFonts w:eastAsia="Times New Roman"/>
          <w:bCs/>
          <w:i/>
          <w:sz w:val="22"/>
          <w:szCs w:val="22"/>
          <w:lang w:eastAsia="ar-SA"/>
        </w:rPr>
        <w:t>п. 2.2.1* Договора применяется для остальных категорий Покупателей.</w:t>
      </w:r>
    </w:p>
    <w:p w:rsidR="006F5E5B" w:rsidRPr="009E2D87" w:rsidRDefault="006F5E5B" w:rsidP="006F5E5B">
      <w:pPr>
        <w:widowControl w:val="0"/>
        <w:tabs>
          <w:tab w:val="left" w:pos="1134"/>
        </w:tabs>
        <w:autoSpaceDE w:val="0"/>
        <w:autoSpaceDN w:val="0"/>
        <w:adjustRightInd w:val="0"/>
        <w:spacing w:before="120" w:after="120"/>
        <w:jc w:val="both"/>
        <w:rPr>
          <w:rFonts w:eastAsia="Times New Roman"/>
          <w:bCs/>
          <w:i/>
          <w:sz w:val="22"/>
          <w:szCs w:val="22"/>
          <w:lang w:eastAsia="ar-SA"/>
        </w:rPr>
      </w:pPr>
      <w:r w:rsidRPr="009E2D87">
        <w:rPr>
          <w:rFonts w:eastAsia="Times New Roman"/>
          <w:bCs/>
          <w:i/>
          <w:sz w:val="22"/>
          <w:szCs w:val="22"/>
          <w:lang w:eastAsia="ar-SA"/>
        </w:rPr>
        <w:t>п. 2.3.3* Договора применяется только для лиц, приобретающих Имущество с привлечением кредитных средств.</w:t>
      </w:r>
    </w:p>
    <w:p w:rsidR="006F5E5B" w:rsidRPr="009E2D87" w:rsidRDefault="006F5E5B" w:rsidP="006F5E5B">
      <w:pPr>
        <w:widowControl w:val="0"/>
        <w:tabs>
          <w:tab w:val="left" w:pos="1134"/>
        </w:tabs>
        <w:autoSpaceDE w:val="0"/>
        <w:autoSpaceDN w:val="0"/>
        <w:adjustRightInd w:val="0"/>
        <w:spacing w:before="120" w:after="120"/>
        <w:jc w:val="both"/>
        <w:rPr>
          <w:rFonts w:eastAsia="Times New Roman"/>
          <w:bCs/>
          <w:i/>
          <w:sz w:val="22"/>
          <w:szCs w:val="22"/>
          <w:lang w:eastAsia="ar-SA"/>
        </w:rPr>
      </w:pPr>
    </w:p>
    <w:p w:rsidR="006F5E5B" w:rsidRPr="009E2D87" w:rsidRDefault="006F5E5B" w:rsidP="006F5E5B">
      <w:pPr>
        <w:pStyle w:val="a6"/>
        <w:widowControl w:val="0"/>
        <w:numPr>
          <w:ilvl w:val="0"/>
          <w:numId w:val="28"/>
        </w:numPr>
        <w:tabs>
          <w:tab w:val="left" w:pos="1134"/>
        </w:tabs>
        <w:autoSpaceDE w:val="0"/>
        <w:autoSpaceDN w:val="0"/>
        <w:adjustRightInd w:val="0"/>
        <w:spacing w:before="120" w:after="120"/>
        <w:ind w:hanging="2771"/>
        <w:jc w:val="both"/>
        <w:rPr>
          <w:rFonts w:ascii="Times New Roman" w:eastAsia="Times New Roman" w:hAnsi="Times New Roman"/>
          <w:b/>
          <w:bCs/>
          <w:lang w:eastAsia="ar-SA"/>
        </w:rPr>
      </w:pPr>
      <w:r w:rsidRPr="009E2D87">
        <w:rPr>
          <w:rFonts w:ascii="Times New Roman" w:eastAsia="Times New Roman" w:hAnsi="Times New Roman"/>
          <w:b/>
          <w:bCs/>
          <w:lang w:eastAsia="ar-SA"/>
        </w:rPr>
        <w:t>Цена Имущества и порядок расчетов</w:t>
      </w:r>
    </w:p>
    <w:p w:rsidR="006F5E5B" w:rsidRPr="009E2D87" w:rsidRDefault="006F5E5B" w:rsidP="006F5E5B">
      <w:pPr>
        <w:widowControl w:val="0"/>
        <w:numPr>
          <w:ilvl w:val="1"/>
          <w:numId w:val="28"/>
        </w:numPr>
        <w:tabs>
          <w:tab w:val="left" w:pos="1276"/>
        </w:tabs>
        <w:autoSpaceDE w:val="0"/>
        <w:autoSpaceDN w:val="0"/>
        <w:adjustRightInd w:val="0"/>
        <w:ind w:left="0" w:firstLine="567"/>
        <w:jc w:val="both"/>
        <w:rPr>
          <w:rFonts w:eastAsia="Times New Roman"/>
          <w:bCs/>
          <w:sz w:val="22"/>
          <w:szCs w:val="22"/>
          <w:lang w:eastAsia="ar-SA"/>
        </w:rPr>
      </w:pPr>
      <w:r w:rsidRPr="009E2D87">
        <w:rPr>
          <w:rFonts w:eastAsia="Times New Roman"/>
          <w:bCs/>
          <w:sz w:val="22"/>
          <w:szCs w:val="22"/>
          <w:lang w:eastAsia="ar-SA"/>
        </w:rPr>
        <w:t xml:space="preserve">Цена Имущества составляет </w:t>
      </w:r>
      <w:sdt>
        <w:sdtPr>
          <w:rPr>
            <w:rFonts w:eastAsia="Times New Roman"/>
            <w:bCs/>
            <w:sz w:val="22"/>
            <w:szCs w:val="22"/>
            <w:lang w:eastAsia="ar-SA"/>
          </w:rPr>
          <w:id w:val="1659188785"/>
          <w:placeholder>
            <w:docPart w:val="D6B00EC38B7645B783949480DE11C527"/>
          </w:placeholder>
          <w:showingPlcHdr/>
          <w:text/>
        </w:sdtPr>
        <w:sdtEndPr/>
        <w:sdtContent>
          <w:r w:rsidRPr="009E2D87">
            <w:rPr>
              <w:rFonts w:eastAsia="Times New Roman"/>
              <w:sz w:val="22"/>
              <w:szCs w:val="22"/>
              <w:lang w:eastAsia="ar-SA"/>
            </w:rPr>
            <w:t>сумма цифрами и прописью</w:t>
          </w:r>
        </w:sdtContent>
      </w:sdt>
      <w:r w:rsidRPr="009E2D87">
        <w:rPr>
          <w:rFonts w:eastAsia="Times New Roman"/>
          <w:bCs/>
          <w:sz w:val="22"/>
          <w:szCs w:val="22"/>
          <w:lang w:eastAsia="ar-SA"/>
        </w:rPr>
        <w:t xml:space="preserve"> рублей </w:t>
      </w:r>
      <w:sdt>
        <w:sdtPr>
          <w:rPr>
            <w:rFonts w:eastAsia="Times New Roman"/>
            <w:bCs/>
            <w:sz w:val="22"/>
            <w:szCs w:val="22"/>
            <w:lang w:eastAsia="ar-SA"/>
          </w:rPr>
          <w:id w:val="1503479218"/>
          <w:placeholder>
            <w:docPart w:val="29E2C72B42684AE68C6E4630F086391B"/>
          </w:placeholder>
          <w:showingPlcHdr/>
          <w:text/>
        </w:sdtPr>
        <w:sdtEndPr/>
        <w:sdtContent>
          <w:r w:rsidRPr="009E2D87">
            <w:rPr>
              <w:rFonts w:eastAsia="Times New Roman"/>
              <w:sz w:val="22"/>
              <w:szCs w:val="22"/>
              <w:lang w:eastAsia="ar-SA"/>
            </w:rPr>
            <w:t>сумма</w:t>
          </w:r>
        </w:sdtContent>
      </w:sdt>
      <w:r w:rsidRPr="009E2D87">
        <w:rPr>
          <w:rFonts w:eastAsia="Times New Roman"/>
          <w:bCs/>
          <w:sz w:val="22"/>
          <w:szCs w:val="22"/>
          <w:lang w:eastAsia="ar-SA"/>
        </w:rPr>
        <w:t xml:space="preserve"> копеек (далее – «Цена Имущества») </w:t>
      </w:r>
    </w:p>
    <w:p w:rsidR="006F5E5B" w:rsidRPr="009E2D87" w:rsidRDefault="006F5E5B" w:rsidP="006F5E5B">
      <w:pPr>
        <w:widowControl w:val="0"/>
        <w:numPr>
          <w:ilvl w:val="1"/>
          <w:numId w:val="28"/>
        </w:numPr>
        <w:tabs>
          <w:tab w:val="left" w:pos="1276"/>
        </w:tabs>
        <w:autoSpaceDE w:val="0"/>
        <w:autoSpaceDN w:val="0"/>
        <w:adjustRightInd w:val="0"/>
        <w:ind w:left="0" w:firstLine="567"/>
        <w:jc w:val="both"/>
        <w:rPr>
          <w:rFonts w:eastAsia="Times New Roman"/>
          <w:bCs/>
          <w:sz w:val="22"/>
          <w:szCs w:val="22"/>
          <w:lang w:eastAsia="ar-SA"/>
        </w:rPr>
      </w:pPr>
      <w:r w:rsidRPr="009E2D87">
        <w:rPr>
          <w:rFonts w:eastAsia="Times New Roman"/>
          <w:bCs/>
          <w:sz w:val="22"/>
          <w:szCs w:val="22"/>
          <w:lang w:eastAsia="ar-SA"/>
        </w:rPr>
        <w:t xml:space="preserve">Оплата Цены Имущества, указанной в п. </w:t>
      </w:r>
      <w:r w:rsidRPr="009E2D87">
        <w:rPr>
          <w:rFonts w:eastAsia="Times New Roman"/>
          <w:sz w:val="22"/>
          <w:szCs w:val="22"/>
          <w:lang w:eastAsia="ar-SA"/>
        </w:rPr>
        <w:t>3.1.</w:t>
      </w:r>
      <w:r w:rsidRPr="009E2D87">
        <w:rPr>
          <w:rFonts w:eastAsia="Times New Roman"/>
          <w:bCs/>
          <w:sz w:val="22"/>
          <w:szCs w:val="22"/>
          <w:lang w:eastAsia="ar-SA"/>
        </w:rPr>
        <w:t xml:space="preserve"> Договора, осуществляется в следующем порядке </w:t>
      </w:r>
    </w:p>
    <w:p w:rsidR="006F5E5B" w:rsidRPr="009E2D87" w:rsidRDefault="006F5E5B" w:rsidP="006F5E5B">
      <w:pPr>
        <w:widowControl w:val="0"/>
        <w:tabs>
          <w:tab w:val="left" w:pos="1276"/>
        </w:tabs>
        <w:autoSpaceDE w:val="0"/>
        <w:autoSpaceDN w:val="0"/>
        <w:adjustRightInd w:val="0"/>
        <w:ind w:firstLine="567"/>
        <w:jc w:val="both"/>
        <w:rPr>
          <w:rFonts w:eastAsia="Times New Roman"/>
          <w:bCs/>
          <w:sz w:val="22"/>
          <w:szCs w:val="22"/>
          <w:lang w:eastAsia="ar-SA"/>
        </w:rPr>
      </w:pPr>
      <w:r w:rsidRPr="009E2D87">
        <w:rPr>
          <w:rFonts w:eastAsia="Times New Roman"/>
          <w:bCs/>
          <w:sz w:val="22"/>
          <w:szCs w:val="22"/>
          <w:lang w:eastAsia="ar-SA"/>
        </w:rPr>
        <w:t xml:space="preserve">3.2.1. </w:t>
      </w:r>
      <w:r w:rsidRPr="009E2D87">
        <w:rPr>
          <w:rFonts w:eastAsia="Times New Roman"/>
          <w:sz w:val="22"/>
          <w:szCs w:val="22"/>
          <w:lang w:eastAsia="ar-SA"/>
        </w:rPr>
        <w:t xml:space="preserve">Задаток, внесенный Покупателем для участия в аукционе, в размере </w:t>
      </w:r>
      <w:r w:rsidR="003332B0">
        <w:rPr>
          <w:rFonts w:eastAsia="Times New Roman"/>
          <w:sz w:val="22"/>
          <w:szCs w:val="22"/>
          <w:lang w:eastAsia="ar-SA"/>
        </w:rPr>
        <w:t>1</w:t>
      </w:r>
      <w:r w:rsidRPr="009E2D87">
        <w:rPr>
          <w:rFonts w:eastAsia="Times New Roman"/>
          <w:sz w:val="22"/>
          <w:szCs w:val="22"/>
          <w:lang w:eastAsia="ar-SA"/>
        </w:rPr>
        <w:t xml:space="preserve"> </w:t>
      </w:r>
      <w:r w:rsidR="003332B0">
        <w:rPr>
          <w:rFonts w:eastAsia="Times New Roman"/>
          <w:sz w:val="22"/>
          <w:szCs w:val="22"/>
          <w:lang w:eastAsia="ar-SA"/>
        </w:rPr>
        <w:t>5</w:t>
      </w:r>
      <w:r w:rsidRPr="009E2D87">
        <w:rPr>
          <w:rFonts w:eastAsia="Times New Roman"/>
          <w:sz w:val="22"/>
          <w:szCs w:val="22"/>
          <w:lang w:eastAsia="ar-SA"/>
        </w:rPr>
        <w:t>00 000 (</w:t>
      </w:r>
      <w:r w:rsidR="003332B0">
        <w:rPr>
          <w:rFonts w:eastAsia="Times New Roman"/>
          <w:sz w:val="22"/>
          <w:szCs w:val="22"/>
          <w:lang w:eastAsia="ar-SA"/>
        </w:rPr>
        <w:t xml:space="preserve">Один </w:t>
      </w:r>
      <w:r w:rsidRPr="009E2D87">
        <w:rPr>
          <w:rFonts w:eastAsia="Times New Roman"/>
          <w:sz w:val="22"/>
          <w:szCs w:val="22"/>
          <w:lang w:eastAsia="ar-SA"/>
        </w:rPr>
        <w:t xml:space="preserve"> миллион</w:t>
      </w:r>
      <w:r w:rsidR="003332B0">
        <w:rPr>
          <w:rFonts w:eastAsia="Times New Roman"/>
          <w:sz w:val="22"/>
          <w:szCs w:val="22"/>
          <w:lang w:eastAsia="ar-SA"/>
        </w:rPr>
        <w:t xml:space="preserve"> пятьсот тысяч</w:t>
      </w:r>
      <w:r w:rsidRPr="009E2D87">
        <w:rPr>
          <w:rFonts w:eastAsia="Times New Roman"/>
          <w:sz w:val="22"/>
          <w:szCs w:val="22"/>
          <w:lang w:eastAsia="ar-SA"/>
        </w:rPr>
        <w:t>) рублей засчитывается в счет оплаты приобретаемого Имущества. Данная сумма в целях Договора является задатком.</w:t>
      </w:r>
      <w:r w:rsidRPr="009E2D87">
        <w:rPr>
          <w:rFonts w:eastAsia="Times New Roman"/>
          <w:bCs/>
          <w:sz w:val="22"/>
          <w:szCs w:val="22"/>
          <w:lang w:eastAsia="ar-SA"/>
        </w:rPr>
        <w:t xml:space="preserve"> </w:t>
      </w:r>
    </w:p>
    <w:p w:rsidR="006F5E5B" w:rsidRPr="009E2D87" w:rsidRDefault="006F5E5B" w:rsidP="006F5E5B">
      <w:pPr>
        <w:widowControl w:val="0"/>
        <w:tabs>
          <w:tab w:val="left" w:pos="1276"/>
        </w:tabs>
        <w:autoSpaceDE w:val="0"/>
        <w:autoSpaceDN w:val="0"/>
        <w:adjustRightInd w:val="0"/>
        <w:ind w:firstLine="567"/>
        <w:jc w:val="both"/>
        <w:rPr>
          <w:rFonts w:eastAsia="Times New Roman"/>
          <w:bCs/>
          <w:sz w:val="22"/>
          <w:szCs w:val="22"/>
          <w:lang w:eastAsia="ar-SA"/>
        </w:rPr>
      </w:pPr>
      <w:r w:rsidRPr="009E2D87">
        <w:rPr>
          <w:rFonts w:eastAsia="Times New Roman"/>
          <w:bCs/>
          <w:sz w:val="22"/>
          <w:szCs w:val="22"/>
          <w:lang w:eastAsia="ar-SA"/>
        </w:rPr>
        <w:t>3.2.2. Оставшаяся часть Цены Имущества, указанной в п. 3.1. Договора (</w:t>
      </w:r>
      <w:sdt>
        <w:sdtPr>
          <w:rPr>
            <w:rFonts w:eastAsia="Times New Roman"/>
            <w:bCs/>
            <w:sz w:val="22"/>
            <w:szCs w:val="22"/>
            <w:lang w:eastAsia="ar-SA"/>
          </w:rPr>
          <w:id w:val="315306567"/>
          <w:placeholder>
            <w:docPart w:val="4F789E31944F462C95B2E8A589064DC4"/>
          </w:placeholder>
          <w:showingPlcHdr/>
          <w:text/>
        </w:sdtPr>
        <w:sdtEndPr/>
        <w:sdtContent>
          <w:r w:rsidRPr="009E2D87">
            <w:rPr>
              <w:rFonts w:eastAsia="Times New Roman"/>
              <w:bCs/>
              <w:sz w:val="22"/>
              <w:szCs w:val="22"/>
              <w:lang w:eastAsia="ar-SA"/>
            </w:rPr>
            <w:t>сумма цифрами и прописью</w:t>
          </w:r>
        </w:sdtContent>
      </w:sdt>
      <w:r w:rsidRPr="009E2D87">
        <w:rPr>
          <w:rFonts w:eastAsia="Times New Roman"/>
          <w:bCs/>
          <w:sz w:val="22"/>
          <w:szCs w:val="22"/>
          <w:lang w:eastAsia="ar-SA"/>
        </w:rPr>
        <w:t xml:space="preserve"> рублей), оплачиваются Покупателем в течение 10 (Десяти) рабочих дней с даты заключения Договора.</w:t>
      </w:r>
      <w:r w:rsidRPr="009E2D87">
        <w:rPr>
          <w:rFonts w:eastAsia="Times New Roman"/>
          <w:bCs/>
          <w:sz w:val="22"/>
          <w:szCs w:val="22"/>
          <w:lang w:eastAsia="ar-SA"/>
        </w:rPr>
        <w:tab/>
      </w:r>
    </w:p>
    <w:p w:rsidR="006F5E5B" w:rsidRPr="009E2D87" w:rsidRDefault="006F5E5B" w:rsidP="006F5E5B">
      <w:pPr>
        <w:widowControl w:val="0"/>
        <w:numPr>
          <w:ilvl w:val="1"/>
          <w:numId w:val="38"/>
        </w:numPr>
        <w:tabs>
          <w:tab w:val="left" w:pos="1276"/>
        </w:tabs>
        <w:autoSpaceDE w:val="0"/>
        <w:autoSpaceDN w:val="0"/>
        <w:adjustRightInd w:val="0"/>
        <w:ind w:left="0" w:firstLine="567"/>
        <w:jc w:val="both"/>
        <w:rPr>
          <w:rFonts w:eastAsia="Times New Roman"/>
          <w:bCs/>
          <w:sz w:val="22"/>
          <w:szCs w:val="22"/>
          <w:lang w:eastAsia="ar-SA"/>
        </w:rPr>
      </w:pPr>
      <w:r w:rsidRPr="009E2D87">
        <w:rPr>
          <w:rFonts w:eastAsia="Times New Roman"/>
          <w:bCs/>
          <w:sz w:val="22"/>
          <w:szCs w:val="22"/>
          <w:lang w:eastAsia="ar-SA"/>
        </w:rPr>
        <w:lastRenderedPageBreak/>
        <w:t>Оплата Цены Имущества, указанной в п. 3.2.2. Договора, осуществляется Покупателем путем перечисления денежных средств на расчетный счет Продавца, указанный в п. 12 настоящего Договора, либо на иной расчетный счет по письменному указанию Продавца.</w:t>
      </w:r>
    </w:p>
    <w:p w:rsidR="006F5E5B" w:rsidRPr="009E2D87" w:rsidRDefault="006F5E5B" w:rsidP="006F5E5B">
      <w:pPr>
        <w:widowControl w:val="0"/>
        <w:autoSpaceDE w:val="0"/>
        <w:autoSpaceDN w:val="0"/>
        <w:adjustRightInd w:val="0"/>
        <w:ind w:firstLine="567"/>
        <w:jc w:val="both"/>
        <w:rPr>
          <w:rFonts w:eastAsia="Times New Roman"/>
          <w:bCs/>
          <w:sz w:val="22"/>
          <w:szCs w:val="22"/>
          <w:lang w:eastAsia="ar-SA"/>
        </w:rPr>
      </w:pPr>
      <w:r w:rsidRPr="009E2D87">
        <w:rPr>
          <w:rFonts w:eastAsia="Times New Roman"/>
          <w:bCs/>
          <w:sz w:val="22"/>
          <w:szCs w:val="22"/>
          <w:lang w:eastAsia="ar-SA"/>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6F5E5B" w:rsidRPr="009E2D87" w:rsidRDefault="006F5E5B" w:rsidP="006F5E5B">
      <w:pPr>
        <w:widowControl w:val="0"/>
        <w:tabs>
          <w:tab w:val="left" w:pos="1134"/>
        </w:tabs>
        <w:autoSpaceDE w:val="0"/>
        <w:autoSpaceDN w:val="0"/>
        <w:adjustRightInd w:val="0"/>
        <w:ind w:firstLine="709"/>
        <w:jc w:val="both"/>
        <w:rPr>
          <w:rFonts w:eastAsia="Times New Roman"/>
          <w:bCs/>
          <w:sz w:val="22"/>
          <w:szCs w:val="22"/>
          <w:lang w:eastAsia="ar-SA"/>
        </w:rPr>
      </w:pPr>
      <w:r w:rsidRPr="009E2D87">
        <w:rPr>
          <w:rFonts w:eastAsia="Times New Roman"/>
          <w:bCs/>
          <w:sz w:val="22"/>
          <w:szCs w:val="22"/>
          <w:lang w:eastAsia="ar-SA"/>
        </w:rPr>
        <w:t xml:space="preserve">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указанный в п. 3.2 Договора. </w:t>
      </w:r>
      <w:r w:rsidRPr="009E2D87">
        <w:rPr>
          <w:rFonts w:eastAsia="Times New Roman"/>
          <w:bCs/>
          <w:sz w:val="22"/>
          <w:szCs w:val="22"/>
          <w:lang w:eastAsia="ar-SA"/>
        </w:rPr>
        <w:tab/>
      </w:r>
      <w:r w:rsidRPr="009E2D87">
        <w:rPr>
          <w:rFonts w:eastAsia="Times New Roman"/>
          <w:bCs/>
          <w:sz w:val="22"/>
          <w:szCs w:val="22"/>
          <w:lang w:eastAsia="ar-SA"/>
        </w:rPr>
        <w:tab/>
      </w:r>
    </w:p>
    <w:p w:rsidR="006F5E5B" w:rsidRPr="009E2D87" w:rsidRDefault="006F5E5B" w:rsidP="006F5E5B">
      <w:pPr>
        <w:numPr>
          <w:ilvl w:val="1"/>
          <w:numId w:val="28"/>
        </w:numPr>
        <w:ind w:left="0" w:firstLine="709"/>
        <w:contextualSpacing/>
        <w:jc w:val="both"/>
        <w:rPr>
          <w:rFonts w:eastAsia="Times New Roman"/>
          <w:sz w:val="22"/>
          <w:szCs w:val="22"/>
          <w:lang w:eastAsia="ar-SA"/>
        </w:rPr>
      </w:pPr>
      <w:r w:rsidRPr="009E2D87">
        <w:rPr>
          <w:rFonts w:eastAsia="Times New Roman"/>
          <w:sz w:val="22"/>
          <w:szCs w:val="22"/>
          <w:lang w:eastAsia="ar-SA"/>
        </w:rPr>
        <w:t>Исполнение обязательства по оплате Имущества может быть возложено Покупателем на третье лицо в порядке, установленном законодательством Российской Федерации. При этом Продавец обязан принять платеж, произведенный третьим лицом за Покупателя.</w:t>
      </w:r>
    </w:p>
    <w:p w:rsidR="006F5E5B" w:rsidRPr="009E2D87" w:rsidRDefault="006F5E5B" w:rsidP="006F5E5B">
      <w:pPr>
        <w:numPr>
          <w:ilvl w:val="1"/>
          <w:numId w:val="28"/>
        </w:numPr>
        <w:ind w:left="0" w:firstLine="709"/>
        <w:contextualSpacing/>
        <w:jc w:val="both"/>
        <w:rPr>
          <w:rFonts w:eastAsia="Times New Roman"/>
          <w:sz w:val="22"/>
          <w:szCs w:val="22"/>
          <w:lang w:eastAsia="ar-SA"/>
        </w:rPr>
      </w:pPr>
      <w:r w:rsidRPr="009E2D87">
        <w:rPr>
          <w:rFonts w:eastAsia="Times New Roman"/>
          <w:sz w:val="22"/>
          <w:szCs w:val="22"/>
          <w:lang w:eastAsia="ar-SA"/>
        </w:rPr>
        <w:t>Законные проценты в соответствии со ст. 317.1 ГК РФ на сумму предварительной оплаты (задатка) за период пользования денежными средствами по настоящему Договору Покупателем не начисляются и к Продавцу не предъявляются.</w:t>
      </w:r>
    </w:p>
    <w:p w:rsidR="006F5E5B" w:rsidRPr="009E2D87" w:rsidRDefault="006F5E5B" w:rsidP="006F5E5B">
      <w:pPr>
        <w:numPr>
          <w:ilvl w:val="1"/>
          <w:numId w:val="28"/>
        </w:numPr>
        <w:tabs>
          <w:tab w:val="left" w:pos="1134"/>
        </w:tabs>
        <w:ind w:left="0" w:firstLine="709"/>
        <w:contextualSpacing/>
        <w:jc w:val="both"/>
        <w:rPr>
          <w:rFonts w:eastAsia="Times New Roman"/>
          <w:bCs/>
          <w:sz w:val="22"/>
          <w:szCs w:val="22"/>
          <w:lang w:eastAsia="ru-RU"/>
        </w:rPr>
      </w:pPr>
      <w:r w:rsidRPr="009E2D87">
        <w:rPr>
          <w:rFonts w:eastAsia="Times New Roman"/>
          <w:bCs/>
          <w:sz w:val="22"/>
          <w:szCs w:val="22"/>
          <w:lang w:eastAsia="ru-RU"/>
        </w:rPr>
        <w:t>Стороны договорились, что все и любые изменения курса рубля Российской Федерации к доллару США, евро и любой другой валюте, котируемой Центральным банком Российской Федерации, являются их предпринимательским риском и не могут быть основанием для изменения или расторжения договора. Под курсом рубля Российской Федерации в данном пункте понимается официальный курс, установленный Центральным банком Российской Федерации.</w:t>
      </w:r>
    </w:p>
    <w:p w:rsidR="006F5E5B" w:rsidRPr="009E2D87" w:rsidRDefault="006F5E5B" w:rsidP="006F5E5B">
      <w:pPr>
        <w:ind w:firstLine="709"/>
        <w:contextualSpacing/>
        <w:jc w:val="both"/>
        <w:rPr>
          <w:rFonts w:eastAsia="Times New Roman"/>
          <w:bCs/>
          <w:sz w:val="22"/>
          <w:szCs w:val="22"/>
          <w:lang w:eastAsia="ru-RU"/>
        </w:rPr>
      </w:pPr>
    </w:p>
    <w:p w:rsidR="006F5E5B" w:rsidRPr="009E2D87" w:rsidRDefault="006F5E5B" w:rsidP="006F5E5B">
      <w:pPr>
        <w:widowControl w:val="0"/>
        <w:numPr>
          <w:ilvl w:val="0"/>
          <w:numId w:val="28"/>
        </w:numPr>
        <w:tabs>
          <w:tab w:val="left" w:pos="851"/>
        </w:tabs>
        <w:autoSpaceDE w:val="0"/>
        <w:autoSpaceDN w:val="0"/>
        <w:adjustRightInd w:val="0"/>
        <w:spacing w:before="120" w:after="120" w:line="276" w:lineRule="auto"/>
        <w:ind w:left="0" w:firstLine="709"/>
        <w:contextualSpacing/>
        <w:jc w:val="both"/>
        <w:rPr>
          <w:rFonts w:eastAsia="Times New Roman"/>
          <w:b/>
          <w:bCs/>
          <w:sz w:val="22"/>
          <w:szCs w:val="22"/>
          <w:lang w:eastAsia="ar-SA"/>
        </w:rPr>
      </w:pPr>
      <w:r w:rsidRPr="009E2D87">
        <w:rPr>
          <w:rFonts w:eastAsia="Times New Roman"/>
          <w:b/>
          <w:bCs/>
          <w:sz w:val="22"/>
          <w:szCs w:val="22"/>
          <w:lang w:eastAsia="ar-SA"/>
        </w:rPr>
        <w:t>Передача Имущества. Переход права собственности на Имущество</w:t>
      </w:r>
    </w:p>
    <w:p w:rsidR="006F5E5B" w:rsidRPr="009E2D87" w:rsidRDefault="006F5E5B" w:rsidP="006F5E5B">
      <w:pPr>
        <w:widowControl w:val="0"/>
        <w:tabs>
          <w:tab w:val="left" w:pos="709"/>
        </w:tabs>
        <w:autoSpaceDE w:val="0"/>
        <w:autoSpaceDN w:val="0"/>
        <w:adjustRightInd w:val="0"/>
        <w:ind w:firstLine="709"/>
        <w:jc w:val="both"/>
        <w:rPr>
          <w:rFonts w:eastAsia="Times New Roman"/>
          <w:bCs/>
          <w:sz w:val="22"/>
          <w:szCs w:val="22"/>
          <w:lang w:eastAsia="ar-SA"/>
        </w:rPr>
      </w:pPr>
      <w:r w:rsidRPr="009E2D87">
        <w:rPr>
          <w:rFonts w:eastAsia="Times New Roman"/>
          <w:bCs/>
          <w:sz w:val="22"/>
          <w:szCs w:val="22"/>
          <w:lang w:eastAsia="ar-SA"/>
        </w:rPr>
        <w:t>4.1.*Передача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Договору в течение 10 (Десяти) дней с момента: полной оплаты Покупателем цены Имущества, в соответствии с разделом 3 настоящего Договора.</w:t>
      </w:r>
    </w:p>
    <w:p w:rsidR="006F5E5B" w:rsidRPr="009E2D87" w:rsidRDefault="006F5E5B" w:rsidP="006F5E5B">
      <w:pPr>
        <w:widowControl w:val="0"/>
        <w:tabs>
          <w:tab w:val="left" w:pos="709"/>
        </w:tabs>
        <w:autoSpaceDE w:val="0"/>
        <w:autoSpaceDN w:val="0"/>
        <w:adjustRightInd w:val="0"/>
        <w:ind w:firstLine="709"/>
        <w:jc w:val="both"/>
        <w:rPr>
          <w:rFonts w:eastAsia="Times New Roman"/>
          <w:bCs/>
          <w:sz w:val="22"/>
          <w:szCs w:val="22"/>
          <w:lang w:eastAsia="ar-SA"/>
        </w:rPr>
      </w:pPr>
      <w:r w:rsidRPr="009E2D87">
        <w:rPr>
          <w:rFonts w:eastAsia="Times New Roman"/>
          <w:bCs/>
          <w:sz w:val="22"/>
          <w:szCs w:val="22"/>
          <w:lang w:eastAsia="ar-SA"/>
        </w:rPr>
        <w:t>4.1.**Передача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Договору, в течение 10 (Десяти) дней с момента:</w:t>
      </w:r>
      <w:r w:rsidRPr="009E2D87">
        <w:rPr>
          <w:rFonts w:eastAsia="Times New Roman"/>
          <w:sz w:val="22"/>
          <w:szCs w:val="22"/>
          <w:lang w:eastAsia="ar-SA"/>
        </w:rPr>
        <w:t xml:space="preserve"> предоставления Покупателем решения органов местного самоуправления Закрытого административно-территориального образования г. Новоуральск о разрешении совершения сделки при условии выполнения </w:t>
      </w:r>
      <w:r w:rsidRPr="009E2D87">
        <w:rPr>
          <w:rFonts w:eastAsia="Times New Roman"/>
          <w:bCs/>
          <w:sz w:val="22"/>
          <w:szCs w:val="22"/>
          <w:lang w:eastAsia="ar-SA"/>
        </w:rPr>
        <w:t>п. 3.1. настоящего Договора</w:t>
      </w:r>
      <w:r w:rsidRPr="009E2D87">
        <w:rPr>
          <w:rFonts w:eastAsia="Times New Roman"/>
          <w:sz w:val="22"/>
          <w:szCs w:val="22"/>
          <w:lang w:eastAsia="ar-SA"/>
        </w:rPr>
        <w:t>.</w:t>
      </w:r>
    </w:p>
    <w:p w:rsidR="006F5E5B" w:rsidRPr="009E2D87" w:rsidRDefault="006F5E5B" w:rsidP="006F5E5B">
      <w:pPr>
        <w:widowControl w:val="0"/>
        <w:tabs>
          <w:tab w:val="left" w:pos="709"/>
        </w:tabs>
        <w:autoSpaceDE w:val="0"/>
        <w:autoSpaceDN w:val="0"/>
        <w:adjustRightInd w:val="0"/>
        <w:jc w:val="both"/>
        <w:rPr>
          <w:rFonts w:eastAsia="Times New Roman"/>
          <w:bCs/>
          <w:sz w:val="22"/>
          <w:szCs w:val="22"/>
          <w:lang w:eastAsia="ar-SA"/>
        </w:rPr>
      </w:pPr>
      <w:r w:rsidRPr="009E2D87">
        <w:rPr>
          <w:rFonts w:eastAsia="Times New Roman"/>
          <w:bCs/>
          <w:sz w:val="22"/>
          <w:szCs w:val="22"/>
          <w:lang w:eastAsia="ar-SA"/>
        </w:rPr>
        <w:tab/>
        <w:t>4.2. Одновременно с передачей Имущества по Акту приема-передачи Продавец обязан передать Покупателю всю имеющуюся техническую документацию на Имущество. При этом отсутствие у Продавца таких документов не является недостатком Имущества и не рассматривается в качестве основания для отказа Покупателя от Имущества, расторжения Договора или уменьшения Цены Имущества.</w:t>
      </w:r>
    </w:p>
    <w:p w:rsidR="006F5E5B" w:rsidRPr="009E2D87" w:rsidRDefault="006F5E5B" w:rsidP="006F5E5B">
      <w:pPr>
        <w:widowControl w:val="0"/>
        <w:tabs>
          <w:tab w:val="left" w:pos="709"/>
        </w:tabs>
        <w:autoSpaceDE w:val="0"/>
        <w:autoSpaceDN w:val="0"/>
        <w:adjustRightInd w:val="0"/>
        <w:jc w:val="both"/>
        <w:rPr>
          <w:rFonts w:eastAsia="Times New Roman"/>
          <w:bCs/>
          <w:sz w:val="22"/>
          <w:szCs w:val="22"/>
          <w:lang w:eastAsia="ar-SA"/>
        </w:rPr>
      </w:pPr>
      <w:r w:rsidRPr="009E2D87">
        <w:rPr>
          <w:rFonts w:eastAsia="Times New Roman"/>
          <w:bCs/>
          <w:sz w:val="22"/>
          <w:szCs w:val="22"/>
          <w:lang w:eastAsia="ar-SA"/>
        </w:rPr>
        <w:tab/>
        <w:t xml:space="preserve">4.3. Обязательство Продавца передать Имущество считается исполненным после подписания Сторонами Акта приема-передачи. </w:t>
      </w:r>
    </w:p>
    <w:p w:rsidR="006F5E5B" w:rsidRPr="009E2D87" w:rsidRDefault="006F5E5B" w:rsidP="006F5E5B">
      <w:pPr>
        <w:widowControl w:val="0"/>
        <w:tabs>
          <w:tab w:val="left" w:pos="709"/>
        </w:tabs>
        <w:autoSpaceDE w:val="0"/>
        <w:autoSpaceDN w:val="0"/>
        <w:adjustRightInd w:val="0"/>
        <w:jc w:val="both"/>
        <w:rPr>
          <w:rFonts w:eastAsia="Times New Roman"/>
          <w:bCs/>
          <w:sz w:val="22"/>
          <w:szCs w:val="22"/>
          <w:lang w:eastAsia="ar-SA"/>
        </w:rPr>
      </w:pPr>
      <w:r w:rsidRPr="009E2D87">
        <w:rPr>
          <w:rFonts w:eastAsia="Times New Roman"/>
          <w:bCs/>
          <w:sz w:val="22"/>
          <w:szCs w:val="22"/>
          <w:lang w:eastAsia="ar-SA"/>
        </w:rPr>
        <w:tab/>
        <w:t xml:space="preserve">4.4. 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w:t>
      </w:r>
      <w:r w:rsidRPr="009E2D87">
        <w:rPr>
          <w:rFonts w:eastAsia="Times New Roman"/>
          <w:bCs/>
          <w:sz w:val="22"/>
          <w:szCs w:val="22"/>
          <w:lang w:eastAsia="ar-SA"/>
        </w:rPr>
        <w:lastRenderedPageBreak/>
        <w:t>недвижимое имущество и сделок с ним, в порядке, предусмотренном законодательством Российской Федерации.</w:t>
      </w:r>
    </w:p>
    <w:p w:rsidR="006F5E5B" w:rsidRPr="009E2D87" w:rsidRDefault="006F5E5B" w:rsidP="006F5E5B">
      <w:pPr>
        <w:widowControl w:val="0"/>
        <w:tabs>
          <w:tab w:val="left" w:pos="567"/>
          <w:tab w:val="left" w:pos="709"/>
        </w:tabs>
        <w:autoSpaceDE w:val="0"/>
        <w:autoSpaceDN w:val="0"/>
        <w:adjustRightInd w:val="0"/>
        <w:ind w:firstLine="709"/>
        <w:jc w:val="both"/>
        <w:rPr>
          <w:rFonts w:eastAsia="Times New Roman"/>
          <w:bCs/>
          <w:sz w:val="22"/>
          <w:szCs w:val="22"/>
          <w:lang w:eastAsia="ar-SA"/>
        </w:rPr>
      </w:pPr>
      <w:r w:rsidRPr="009E2D87">
        <w:rPr>
          <w:rFonts w:eastAsia="Times New Roman"/>
          <w:bCs/>
          <w:sz w:val="22"/>
          <w:szCs w:val="22"/>
          <w:lang w:eastAsia="ar-SA"/>
        </w:rPr>
        <w:t xml:space="preserve">4.5.* Залогодателем по данному залогу является Покупатель, Залогодержателем – Банк. Право залога у Продавца имущества не возникает (п. 5 ст. 488 Гражданского кодекса РФ). </w:t>
      </w:r>
    </w:p>
    <w:p w:rsidR="006F5E5B" w:rsidRPr="009E2D87" w:rsidRDefault="006F5E5B" w:rsidP="006F5E5B">
      <w:pPr>
        <w:widowControl w:val="0"/>
        <w:tabs>
          <w:tab w:val="left" w:pos="567"/>
          <w:tab w:val="left" w:pos="709"/>
          <w:tab w:val="left" w:pos="1276"/>
        </w:tabs>
        <w:autoSpaceDE w:val="0"/>
        <w:autoSpaceDN w:val="0"/>
        <w:adjustRightInd w:val="0"/>
        <w:ind w:firstLine="709"/>
        <w:jc w:val="both"/>
        <w:rPr>
          <w:rFonts w:eastAsia="Times New Roman"/>
          <w:bCs/>
          <w:sz w:val="22"/>
          <w:szCs w:val="22"/>
          <w:lang w:eastAsia="ar-SA"/>
        </w:rPr>
      </w:pPr>
      <w:r w:rsidRPr="009E2D87">
        <w:rPr>
          <w:rFonts w:eastAsia="Times New Roman"/>
          <w:bCs/>
          <w:sz w:val="22"/>
          <w:szCs w:val="22"/>
          <w:lang w:eastAsia="ar-SA"/>
        </w:rPr>
        <w:t>4.6.</w:t>
      </w:r>
      <w:r w:rsidRPr="009E2D87">
        <w:rPr>
          <w:rFonts w:eastAsia="Times New Roman"/>
          <w:bCs/>
          <w:sz w:val="22"/>
          <w:szCs w:val="22"/>
          <w:lang w:eastAsia="ar-SA"/>
        </w:rPr>
        <w:tab/>
        <w:t>Право собственности на движимое имущество переходит к Покупателю с момента подписания Сторонами Акта приема-передачи в соответствии с пунктом 1 статьи 223 Гражданского кодекса Российской Федерации.</w:t>
      </w:r>
    </w:p>
    <w:p w:rsidR="006F5E5B" w:rsidRPr="009E2D87" w:rsidRDefault="006F5E5B" w:rsidP="006F5E5B">
      <w:pPr>
        <w:widowControl w:val="0"/>
        <w:tabs>
          <w:tab w:val="left" w:pos="709"/>
        </w:tabs>
        <w:autoSpaceDE w:val="0"/>
        <w:autoSpaceDN w:val="0"/>
        <w:adjustRightInd w:val="0"/>
        <w:jc w:val="both"/>
        <w:rPr>
          <w:rFonts w:eastAsia="Times New Roman"/>
          <w:bCs/>
          <w:sz w:val="22"/>
          <w:szCs w:val="22"/>
          <w:lang w:eastAsia="ar-SA"/>
        </w:rPr>
      </w:pPr>
      <w:r w:rsidRPr="009E2D87">
        <w:rPr>
          <w:rFonts w:eastAsia="Times New Roman"/>
          <w:bCs/>
          <w:sz w:val="22"/>
          <w:szCs w:val="22"/>
          <w:lang w:eastAsia="ar-SA"/>
        </w:rPr>
        <w:tab/>
        <w:t xml:space="preserve">4.7. 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 </w:t>
      </w:r>
    </w:p>
    <w:p w:rsidR="006F5E5B" w:rsidRPr="009E2D87" w:rsidRDefault="006F5E5B" w:rsidP="006F5E5B">
      <w:pPr>
        <w:widowControl w:val="0"/>
        <w:tabs>
          <w:tab w:val="left" w:pos="709"/>
          <w:tab w:val="left" w:pos="1134"/>
        </w:tabs>
        <w:autoSpaceDE w:val="0"/>
        <w:autoSpaceDN w:val="0"/>
        <w:adjustRightInd w:val="0"/>
        <w:jc w:val="both"/>
        <w:rPr>
          <w:rFonts w:eastAsia="Times New Roman"/>
          <w:bCs/>
          <w:sz w:val="22"/>
          <w:szCs w:val="22"/>
          <w:lang w:eastAsia="ar-SA"/>
        </w:rPr>
      </w:pPr>
      <w:r w:rsidRPr="009E2D87">
        <w:rPr>
          <w:rFonts w:eastAsia="Times New Roman"/>
          <w:bCs/>
          <w:sz w:val="22"/>
          <w:szCs w:val="22"/>
          <w:lang w:eastAsia="ar-SA"/>
        </w:rPr>
        <w:tab/>
      </w:r>
      <w:r w:rsidRPr="009E2D87">
        <w:rPr>
          <w:rFonts w:eastAsia="Times New Roman"/>
          <w:bCs/>
          <w:sz w:val="22"/>
          <w:szCs w:val="22"/>
          <w:lang w:eastAsia="ar-SA"/>
        </w:rPr>
        <w:tab/>
      </w:r>
      <w:r w:rsidRPr="009E2D87">
        <w:rPr>
          <w:rFonts w:eastAsia="Times New Roman"/>
          <w:bCs/>
          <w:sz w:val="22"/>
          <w:szCs w:val="22"/>
          <w:lang w:eastAsia="ar-SA"/>
        </w:rPr>
        <w:tab/>
      </w:r>
      <w:r w:rsidRPr="009E2D87">
        <w:rPr>
          <w:rFonts w:eastAsia="Times New Roman"/>
          <w:bCs/>
          <w:sz w:val="22"/>
          <w:szCs w:val="22"/>
          <w:lang w:eastAsia="ar-SA"/>
        </w:rPr>
        <w:tab/>
      </w:r>
      <w:r w:rsidRPr="009E2D87">
        <w:rPr>
          <w:rFonts w:eastAsia="Times New Roman"/>
          <w:bCs/>
          <w:sz w:val="22"/>
          <w:szCs w:val="22"/>
          <w:lang w:eastAsia="ar-SA"/>
        </w:rPr>
        <w:tab/>
      </w:r>
      <w:r w:rsidRPr="009E2D87">
        <w:rPr>
          <w:rFonts w:eastAsia="Times New Roman"/>
          <w:bCs/>
          <w:sz w:val="22"/>
          <w:szCs w:val="22"/>
          <w:lang w:eastAsia="ar-SA"/>
        </w:rPr>
        <w:tab/>
      </w:r>
      <w:r w:rsidRPr="009E2D87">
        <w:rPr>
          <w:rFonts w:eastAsia="Times New Roman"/>
          <w:bCs/>
          <w:sz w:val="22"/>
          <w:szCs w:val="22"/>
          <w:lang w:eastAsia="ar-SA"/>
        </w:rPr>
        <w:tab/>
      </w:r>
      <w:r w:rsidRPr="009E2D87">
        <w:rPr>
          <w:rFonts w:eastAsia="Times New Roman"/>
          <w:bCs/>
          <w:sz w:val="22"/>
          <w:szCs w:val="22"/>
          <w:lang w:eastAsia="ar-SA"/>
        </w:rPr>
        <w:tab/>
      </w:r>
      <w:r w:rsidRPr="009E2D87">
        <w:rPr>
          <w:rFonts w:eastAsia="Times New Roman"/>
          <w:bCs/>
          <w:sz w:val="22"/>
          <w:szCs w:val="22"/>
          <w:lang w:eastAsia="ar-SA"/>
        </w:rPr>
        <w:tab/>
      </w:r>
      <w:r w:rsidRPr="009E2D87">
        <w:rPr>
          <w:rFonts w:eastAsia="Times New Roman"/>
          <w:bCs/>
          <w:sz w:val="22"/>
          <w:szCs w:val="22"/>
          <w:lang w:eastAsia="ar-SA"/>
        </w:rPr>
        <w:tab/>
      </w:r>
      <w:r w:rsidRPr="009E2D87">
        <w:rPr>
          <w:rFonts w:eastAsia="Times New Roman"/>
          <w:bCs/>
          <w:sz w:val="22"/>
          <w:szCs w:val="22"/>
          <w:lang w:eastAsia="ar-SA"/>
        </w:rPr>
        <w:tab/>
      </w:r>
    </w:p>
    <w:p w:rsidR="006F5E5B" w:rsidRPr="009E2D87" w:rsidRDefault="006F5E5B" w:rsidP="006F5E5B">
      <w:pPr>
        <w:tabs>
          <w:tab w:val="center" w:pos="709"/>
          <w:tab w:val="center" w:pos="4677"/>
          <w:tab w:val="right" w:pos="9355"/>
        </w:tabs>
        <w:ind w:firstLine="709"/>
        <w:jc w:val="both"/>
        <w:rPr>
          <w:rFonts w:eastAsia="Times New Roman"/>
          <w:b/>
          <w:bCs/>
          <w:sz w:val="22"/>
          <w:szCs w:val="22"/>
          <w:lang w:eastAsia="ru-RU"/>
        </w:rPr>
      </w:pPr>
      <w:r w:rsidRPr="009E2D87">
        <w:rPr>
          <w:rFonts w:eastAsia="Times New Roman"/>
          <w:b/>
          <w:bCs/>
          <w:i/>
          <w:sz w:val="22"/>
          <w:szCs w:val="22"/>
          <w:lang w:eastAsia="ru-RU"/>
        </w:rPr>
        <w:t>При заключении Договора Раздел 4 Передача Имущества. Переход права собственности на Имущество в формулировке:</w:t>
      </w:r>
    </w:p>
    <w:p w:rsidR="006F5E5B" w:rsidRPr="009E2D87" w:rsidRDefault="006F5E5B" w:rsidP="006F5E5B">
      <w:pPr>
        <w:tabs>
          <w:tab w:val="center" w:pos="709"/>
          <w:tab w:val="center" w:pos="4677"/>
          <w:tab w:val="right" w:pos="9355"/>
        </w:tabs>
        <w:ind w:firstLine="709"/>
        <w:jc w:val="both"/>
        <w:rPr>
          <w:rFonts w:eastAsia="Times New Roman"/>
          <w:bCs/>
          <w:i/>
          <w:sz w:val="22"/>
          <w:szCs w:val="22"/>
          <w:lang w:eastAsia="ru-RU"/>
        </w:rPr>
      </w:pPr>
      <w:r w:rsidRPr="009E2D87">
        <w:rPr>
          <w:rFonts w:eastAsia="Times New Roman"/>
          <w:bCs/>
          <w:i/>
          <w:sz w:val="22"/>
          <w:szCs w:val="22"/>
          <w:lang w:eastAsia="ru-RU"/>
        </w:rPr>
        <w:t>п. 4.1** применяется для физических лиц, постоянно проживающих или получивших разрешение на постоянное проживание на территории Закрытого административно-территориального образования г. Новоуральск, граждан Российской Федерации, работающих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и юридических лиц, расположенных и зарегистрированных на территории Закрытого административно-территориального образования г. Новоуральск (п.1 ст.8 Федерального закона от 14.07.1992 N 3297-1 «О закрытом административно-территориальном образовании»)</w:t>
      </w:r>
    </w:p>
    <w:p w:rsidR="006F5E5B" w:rsidRPr="009E2D87" w:rsidRDefault="006F5E5B" w:rsidP="006F5E5B">
      <w:pPr>
        <w:widowControl w:val="0"/>
        <w:tabs>
          <w:tab w:val="left" w:pos="1134"/>
        </w:tabs>
        <w:autoSpaceDE w:val="0"/>
        <w:autoSpaceDN w:val="0"/>
        <w:adjustRightInd w:val="0"/>
        <w:ind w:firstLine="709"/>
        <w:jc w:val="both"/>
        <w:rPr>
          <w:rFonts w:eastAsia="Times New Roman"/>
          <w:bCs/>
          <w:i/>
          <w:sz w:val="22"/>
          <w:szCs w:val="22"/>
          <w:lang w:eastAsia="ar-SA"/>
        </w:rPr>
      </w:pPr>
      <w:r w:rsidRPr="009E2D87">
        <w:rPr>
          <w:rFonts w:eastAsia="Times New Roman"/>
          <w:bCs/>
          <w:i/>
          <w:sz w:val="22"/>
          <w:szCs w:val="22"/>
          <w:lang w:eastAsia="ar-SA"/>
        </w:rPr>
        <w:t>п. 4.1* Договора применяется для остальных категорий Покупателей.</w:t>
      </w:r>
    </w:p>
    <w:p w:rsidR="006F5E5B" w:rsidRPr="009E2D87" w:rsidRDefault="006F5E5B" w:rsidP="006F5E5B">
      <w:pPr>
        <w:widowControl w:val="0"/>
        <w:tabs>
          <w:tab w:val="left" w:pos="1134"/>
        </w:tabs>
        <w:autoSpaceDE w:val="0"/>
        <w:autoSpaceDN w:val="0"/>
        <w:adjustRightInd w:val="0"/>
        <w:ind w:firstLine="709"/>
        <w:jc w:val="both"/>
        <w:rPr>
          <w:rFonts w:eastAsia="Times New Roman"/>
          <w:bCs/>
          <w:i/>
          <w:sz w:val="22"/>
          <w:szCs w:val="22"/>
          <w:lang w:eastAsia="ar-SA"/>
        </w:rPr>
      </w:pPr>
      <w:r w:rsidRPr="009E2D87">
        <w:rPr>
          <w:rFonts w:eastAsia="Times New Roman"/>
          <w:bCs/>
          <w:i/>
          <w:sz w:val="22"/>
          <w:szCs w:val="22"/>
          <w:lang w:eastAsia="ar-SA"/>
        </w:rPr>
        <w:t>п. 4.5* Договора применяется для лиц, приобретающих Имущество с привлечением кредитных средств.</w:t>
      </w:r>
    </w:p>
    <w:p w:rsidR="006F5E5B" w:rsidRPr="009E2D87" w:rsidRDefault="006F5E5B" w:rsidP="006F5E5B">
      <w:pPr>
        <w:widowControl w:val="0"/>
        <w:tabs>
          <w:tab w:val="left" w:pos="1134"/>
        </w:tabs>
        <w:autoSpaceDE w:val="0"/>
        <w:autoSpaceDN w:val="0"/>
        <w:adjustRightInd w:val="0"/>
        <w:ind w:firstLine="709"/>
        <w:jc w:val="both"/>
        <w:rPr>
          <w:rFonts w:eastAsia="Times New Roman"/>
          <w:bCs/>
          <w:i/>
          <w:sz w:val="22"/>
          <w:szCs w:val="22"/>
          <w:lang w:eastAsia="ar-SA"/>
        </w:rPr>
      </w:pPr>
    </w:p>
    <w:p w:rsidR="006F5E5B" w:rsidRPr="009E2D87" w:rsidRDefault="006F5E5B" w:rsidP="006F5E5B">
      <w:pPr>
        <w:widowControl w:val="0"/>
        <w:numPr>
          <w:ilvl w:val="0"/>
          <w:numId w:val="28"/>
        </w:numPr>
        <w:tabs>
          <w:tab w:val="left" w:pos="851"/>
        </w:tabs>
        <w:autoSpaceDE w:val="0"/>
        <w:autoSpaceDN w:val="0"/>
        <w:adjustRightInd w:val="0"/>
        <w:spacing w:before="120" w:after="120"/>
        <w:ind w:left="0" w:firstLine="709"/>
        <w:jc w:val="both"/>
        <w:rPr>
          <w:rFonts w:eastAsia="Times New Roman"/>
          <w:b/>
          <w:bCs/>
          <w:sz w:val="22"/>
          <w:szCs w:val="22"/>
          <w:lang w:eastAsia="ar-SA"/>
        </w:rPr>
      </w:pPr>
      <w:r w:rsidRPr="009E2D87">
        <w:rPr>
          <w:rFonts w:eastAsia="Times New Roman"/>
          <w:b/>
          <w:bCs/>
          <w:sz w:val="22"/>
          <w:szCs w:val="22"/>
          <w:lang w:eastAsia="ar-SA"/>
        </w:rPr>
        <w:t>Заверения и гарантии</w:t>
      </w:r>
    </w:p>
    <w:p w:rsidR="006F5E5B" w:rsidRPr="009E2D87" w:rsidRDefault="006F5E5B" w:rsidP="006F5E5B">
      <w:pPr>
        <w:widowControl w:val="0"/>
        <w:numPr>
          <w:ilvl w:val="1"/>
          <w:numId w:val="29"/>
        </w:numPr>
        <w:tabs>
          <w:tab w:val="left" w:pos="1134"/>
        </w:tabs>
        <w:autoSpaceDE w:val="0"/>
        <w:autoSpaceDN w:val="0"/>
        <w:adjustRightInd w:val="0"/>
        <w:ind w:left="0" w:firstLine="709"/>
        <w:jc w:val="both"/>
        <w:rPr>
          <w:rFonts w:eastAsia="Times New Roman"/>
          <w:bCs/>
          <w:sz w:val="22"/>
          <w:szCs w:val="22"/>
          <w:lang w:eastAsia="ar-SA"/>
        </w:rPr>
      </w:pPr>
      <w:r w:rsidRPr="009E2D87">
        <w:rPr>
          <w:rFonts w:eastAsia="Times New Roman"/>
          <w:bCs/>
          <w:sz w:val="22"/>
          <w:szCs w:val="22"/>
          <w:lang w:eastAsia="ar-SA"/>
        </w:rPr>
        <w:t>Продавец заверяет и гарантирует Покупателю, что на дату заключения Договора:</w:t>
      </w:r>
    </w:p>
    <w:p w:rsidR="006F5E5B" w:rsidRPr="009E2D87" w:rsidRDefault="006F5E5B" w:rsidP="006F5E5B">
      <w:pPr>
        <w:widowControl w:val="0"/>
        <w:numPr>
          <w:ilvl w:val="2"/>
          <w:numId w:val="29"/>
        </w:numPr>
        <w:tabs>
          <w:tab w:val="left" w:pos="1276"/>
        </w:tabs>
        <w:autoSpaceDE w:val="0"/>
        <w:autoSpaceDN w:val="0"/>
        <w:adjustRightInd w:val="0"/>
        <w:ind w:left="0" w:firstLine="709"/>
        <w:jc w:val="both"/>
        <w:rPr>
          <w:rFonts w:eastAsia="Times New Roman"/>
          <w:bCs/>
          <w:sz w:val="22"/>
          <w:szCs w:val="22"/>
          <w:lang w:eastAsia="ar-SA"/>
        </w:rPr>
      </w:pPr>
      <w:r w:rsidRPr="009E2D87">
        <w:rPr>
          <w:rFonts w:eastAsia="Times New Roman"/>
          <w:bCs/>
          <w:sz w:val="22"/>
          <w:szCs w:val="22"/>
          <w:lang w:eastAsia="ar-SA"/>
        </w:rPr>
        <w:t>Продавец обладает всеми необходимыми правомочиями для распоряжения Имуществом согласно условиям настоящего Договора.</w:t>
      </w:r>
    </w:p>
    <w:p w:rsidR="006F5E5B" w:rsidRPr="009E2D87" w:rsidRDefault="006F5E5B" w:rsidP="006F5E5B">
      <w:pPr>
        <w:widowControl w:val="0"/>
        <w:numPr>
          <w:ilvl w:val="2"/>
          <w:numId w:val="29"/>
        </w:numPr>
        <w:tabs>
          <w:tab w:val="left" w:pos="1276"/>
        </w:tabs>
        <w:autoSpaceDE w:val="0"/>
        <w:autoSpaceDN w:val="0"/>
        <w:adjustRightInd w:val="0"/>
        <w:ind w:left="0" w:firstLine="709"/>
        <w:contextualSpacing/>
        <w:jc w:val="both"/>
        <w:rPr>
          <w:rFonts w:eastAsia="Times New Roman"/>
          <w:bCs/>
          <w:sz w:val="22"/>
          <w:szCs w:val="22"/>
          <w:lang w:eastAsia="ar-SA"/>
        </w:rPr>
      </w:pPr>
      <w:r w:rsidRPr="009E2D87">
        <w:rPr>
          <w:rFonts w:eastAsia="Times New Roman"/>
          <w:bCs/>
          <w:sz w:val="22"/>
          <w:szCs w:val="22"/>
          <w:lang w:eastAsia="ar-SA"/>
        </w:rPr>
        <w:t>Продавцом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6F5E5B" w:rsidRPr="009E2D87" w:rsidRDefault="006F5E5B" w:rsidP="006F5E5B">
      <w:pPr>
        <w:widowControl w:val="0"/>
        <w:numPr>
          <w:ilvl w:val="1"/>
          <w:numId w:val="29"/>
        </w:numPr>
        <w:tabs>
          <w:tab w:val="left" w:pos="1134"/>
        </w:tabs>
        <w:autoSpaceDE w:val="0"/>
        <w:autoSpaceDN w:val="0"/>
        <w:adjustRightInd w:val="0"/>
        <w:ind w:left="0" w:firstLine="709"/>
        <w:jc w:val="both"/>
        <w:rPr>
          <w:rFonts w:eastAsia="Times New Roman"/>
          <w:bCs/>
          <w:sz w:val="22"/>
          <w:szCs w:val="22"/>
          <w:lang w:eastAsia="ar-SA"/>
        </w:rPr>
      </w:pPr>
      <w:r w:rsidRPr="009E2D87">
        <w:rPr>
          <w:rFonts w:eastAsia="Times New Roman"/>
          <w:spacing w:val="-3"/>
          <w:sz w:val="22"/>
          <w:szCs w:val="22"/>
          <w:lang w:eastAsia="ar-SA"/>
        </w:rPr>
        <w:t xml:space="preserve"> </w:t>
      </w:r>
      <w:r w:rsidRPr="009E2D87">
        <w:rPr>
          <w:rFonts w:eastAsia="Times New Roman"/>
          <w:bCs/>
          <w:sz w:val="22"/>
          <w:szCs w:val="22"/>
          <w:lang w:eastAsia="ar-SA"/>
        </w:rPr>
        <w:t>Покупатель заверяет Продавца и гарантирует ему, что на дату заключения Договора:</w:t>
      </w:r>
    </w:p>
    <w:p w:rsidR="006F5E5B" w:rsidRPr="009E2D87" w:rsidRDefault="006F5E5B" w:rsidP="006F5E5B">
      <w:pPr>
        <w:widowControl w:val="0"/>
        <w:numPr>
          <w:ilvl w:val="2"/>
          <w:numId w:val="29"/>
        </w:numPr>
        <w:tabs>
          <w:tab w:val="left" w:pos="1276"/>
        </w:tabs>
        <w:autoSpaceDE w:val="0"/>
        <w:autoSpaceDN w:val="0"/>
        <w:adjustRightInd w:val="0"/>
        <w:ind w:left="0" w:firstLine="709"/>
        <w:jc w:val="both"/>
        <w:rPr>
          <w:rFonts w:eastAsia="Times New Roman"/>
          <w:bCs/>
          <w:i/>
          <w:sz w:val="22"/>
          <w:szCs w:val="22"/>
          <w:lang w:eastAsia="ar-SA"/>
        </w:rPr>
      </w:pPr>
      <w:r w:rsidRPr="009E2D87">
        <w:rPr>
          <w:rFonts w:eastAsia="Times New Roman"/>
          <w:bCs/>
          <w:sz w:val="22"/>
          <w:szCs w:val="22"/>
          <w:lang w:eastAsia="ar-SA"/>
        </w:rPr>
        <w:t xml:space="preserve"> Покупатель является юридическим лицом, зарегистрированным в установленном порядке в соответствии с законодательством Российской Федерации </w:t>
      </w:r>
      <w:r w:rsidRPr="009E2D87">
        <w:rPr>
          <w:rFonts w:eastAsia="Times New Roman"/>
          <w:bCs/>
          <w:i/>
          <w:sz w:val="22"/>
          <w:szCs w:val="22"/>
          <w:lang w:eastAsia="ar-SA"/>
        </w:rPr>
        <w:t>(для российских юридических лиц).</w:t>
      </w:r>
    </w:p>
    <w:p w:rsidR="006F5E5B" w:rsidRPr="009E2D87" w:rsidRDefault="006F5E5B" w:rsidP="006F5E5B">
      <w:pPr>
        <w:widowControl w:val="0"/>
        <w:numPr>
          <w:ilvl w:val="2"/>
          <w:numId w:val="29"/>
        </w:numPr>
        <w:tabs>
          <w:tab w:val="left" w:pos="1276"/>
        </w:tabs>
        <w:autoSpaceDE w:val="0"/>
        <w:autoSpaceDN w:val="0"/>
        <w:adjustRightInd w:val="0"/>
        <w:ind w:left="0" w:firstLine="709"/>
        <w:jc w:val="both"/>
        <w:rPr>
          <w:rFonts w:eastAsia="Times New Roman"/>
          <w:bCs/>
          <w:sz w:val="22"/>
          <w:szCs w:val="22"/>
          <w:lang w:eastAsia="ar-SA"/>
        </w:rPr>
      </w:pPr>
      <w:r w:rsidRPr="009E2D87">
        <w:rPr>
          <w:rFonts w:eastAsia="Times New Roman"/>
          <w:bCs/>
          <w:sz w:val="22"/>
          <w:szCs w:val="22"/>
          <w:lang w:eastAsia="ar-SA"/>
        </w:rPr>
        <w:t xml:space="preserve"> Покупателем получены все и любые разрешения, одобрения и согласования, необходимые ему для заключения и/или </w:t>
      </w:r>
      <w:r w:rsidRPr="009E2D87">
        <w:rPr>
          <w:rFonts w:eastAsia="Times New Roman"/>
          <w:bCs/>
          <w:sz w:val="22"/>
          <w:szCs w:val="22"/>
          <w:lang w:eastAsia="ar-SA"/>
        </w:rPr>
        <w:lastRenderedPageBreak/>
        <w:t xml:space="preserve">исполнения Договора (в том числе, необходимые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 но за исключением </w:t>
      </w:r>
      <w:r w:rsidRPr="009E2D87">
        <w:rPr>
          <w:rFonts w:eastAsia="Times New Roman"/>
          <w:sz w:val="22"/>
          <w:szCs w:val="22"/>
          <w:lang w:eastAsia="ar-SA"/>
        </w:rPr>
        <w:t>решения органов местного самоуправления Закрытого административно-территориального образования г. Новоуральск в соответствии с п. 4.1*</w:t>
      </w:r>
      <w:r w:rsidRPr="009E2D87">
        <w:rPr>
          <w:rFonts w:eastAsia="Times New Roman"/>
          <w:bCs/>
          <w:sz w:val="22"/>
          <w:szCs w:val="22"/>
          <w:lang w:eastAsia="ar-SA"/>
        </w:rPr>
        <w:t>).</w:t>
      </w:r>
    </w:p>
    <w:p w:rsidR="006F5E5B" w:rsidRPr="009E2D87" w:rsidRDefault="006F5E5B" w:rsidP="006F5E5B">
      <w:pPr>
        <w:widowControl w:val="0"/>
        <w:numPr>
          <w:ilvl w:val="2"/>
          <w:numId w:val="29"/>
        </w:numPr>
        <w:tabs>
          <w:tab w:val="left" w:pos="1276"/>
        </w:tabs>
        <w:autoSpaceDE w:val="0"/>
        <w:autoSpaceDN w:val="0"/>
        <w:adjustRightInd w:val="0"/>
        <w:ind w:left="0" w:firstLine="709"/>
        <w:jc w:val="both"/>
        <w:rPr>
          <w:rFonts w:eastAsia="Times New Roman"/>
          <w:bCs/>
          <w:sz w:val="22"/>
          <w:szCs w:val="22"/>
          <w:lang w:eastAsia="ar-SA"/>
        </w:rPr>
      </w:pPr>
      <w:r w:rsidRPr="009E2D87">
        <w:rPr>
          <w:rFonts w:eastAsia="Times New Roman"/>
          <w:bCs/>
          <w:sz w:val="22"/>
          <w:szCs w:val="22"/>
          <w:lang w:eastAsia="ar-SA"/>
        </w:rPr>
        <w:t xml:space="preserve"> 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6F5E5B" w:rsidRPr="009E2D87" w:rsidRDefault="006F5E5B" w:rsidP="006F5E5B">
      <w:pPr>
        <w:widowControl w:val="0"/>
        <w:numPr>
          <w:ilvl w:val="2"/>
          <w:numId w:val="29"/>
        </w:numPr>
        <w:tabs>
          <w:tab w:val="left" w:pos="1276"/>
        </w:tabs>
        <w:autoSpaceDE w:val="0"/>
        <w:autoSpaceDN w:val="0"/>
        <w:adjustRightInd w:val="0"/>
        <w:ind w:left="0" w:firstLine="709"/>
        <w:jc w:val="both"/>
        <w:rPr>
          <w:rFonts w:eastAsia="Times New Roman"/>
          <w:bCs/>
          <w:sz w:val="22"/>
          <w:szCs w:val="22"/>
          <w:lang w:eastAsia="ar-SA"/>
        </w:rPr>
      </w:pPr>
      <w:r w:rsidRPr="009E2D87">
        <w:rPr>
          <w:rFonts w:eastAsia="Times New Roman"/>
          <w:bCs/>
          <w:sz w:val="22"/>
          <w:szCs w:val="22"/>
          <w:lang w:eastAsia="ar-SA"/>
        </w:rPr>
        <w:t xml:space="preserve"> 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6F5E5B" w:rsidRPr="009E2D87" w:rsidRDefault="006F5E5B" w:rsidP="006F5E5B">
      <w:pPr>
        <w:numPr>
          <w:ilvl w:val="2"/>
          <w:numId w:val="29"/>
        </w:numPr>
        <w:ind w:left="0" w:firstLine="709"/>
        <w:contextualSpacing/>
        <w:jc w:val="both"/>
        <w:rPr>
          <w:rFonts w:eastAsia="Times New Roman"/>
          <w:bCs/>
          <w:sz w:val="22"/>
          <w:szCs w:val="22"/>
          <w:lang w:eastAsia="ar-SA"/>
        </w:rPr>
      </w:pPr>
      <w:r w:rsidRPr="009E2D87">
        <w:rPr>
          <w:rFonts w:eastAsia="Times New Roman"/>
          <w:bCs/>
          <w:sz w:val="22"/>
          <w:szCs w:val="22"/>
          <w:lang w:eastAsia="ar-SA"/>
        </w:rPr>
        <w:t>Покупатель соблюдает установленные требования законодательства о защите конкуренции (в т. ч. отказывается от заключения ограничивающих конкуренцию соглашений и пр.);</w:t>
      </w:r>
    </w:p>
    <w:p w:rsidR="006F5E5B" w:rsidRPr="009E2D87" w:rsidRDefault="006F5E5B" w:rsidP="006F5E5B">
      <w:pPr>
        <w:widowControl w:val="0"/>
        <w:tabs>
          <w:tab w:val="left" w:pos="1276"/>
        </w:tabs>
        <w:autoSpaceDE w:val="0"/>
        <w:autoSpaceDN w:val="0"/>
        <w:adjustRightInd w:val="0"/>
        <w:ind w:firstLine="709"/>
        <w:jc w:val="both"/>
        <w:rPr>
          <w:rFonts w:eastAsia="Times New Roman"/>
          <w:bCs/>
          <w:sz w:val="22"/>
          <w:szCs w:val="22"/>
          <w:lang w:eastAsia="ar-SA"/>
        </w:rPr>
      </w:pPr>
      <w:r w:rsidRPr="009E2D87">
        <w:rPr>
          <w:rFonts w:eastAsia="Times New Roman"/>
          <w:bCs/>
          <w:sz w:val="22"/>
          <w:szCs w:val="22"/>
          <w:lang w:eastAsia="ar-SA"/>
        </w:rPr>
        <w:t>5.3. Каждая из Сторон гарантирует другой Стороне, что Договор подписан должным образом уполномоченными на то представителями Сторон.</w:t>
      </w:r>
    </w:p>
    <w:p w:rsidR="006F5E5B" w:rsidRPr="009E2D87" w:rsidRDefault="006F5E5B" w:rsidP="006F5E5B">
      <w:pPr>
        <w:widowControl w:val="0"/>
        <w:tabs>
          <w:tab w:val="left" w:pos="1276"/>
        </w:tabs>
        <w:autoSpaceDE w:val="0"/>
        <w:autoSpaceDN w:val="0"/>
        <w:adjustRightInd w:val="0"/>
        <w:ind w:firstLine="709"/>
        <w:jc w:val="both"/>
        <w:rPr>
          <w:rFonts w:eastAsia="Times New Roman"/>
          <w:bCs/>
          <w:sz w:val="22"/>
          <w:szCs w:val="22"/>
          <w:lang w:eastAsia="ar-SA"/>
        </w:rPr>
      </w:pPr>
      <w:r w:rsidRPr="009E2D87">
        <w:rPr>
          <w:rFonts w:eastAsia="Times New Roman"/>
          <w:bCs/>
          <w:sz w:val="22"/>
          <w:szCs w:val="22"/>
          <w:lang w:eastAsia="ar-SA"/>
        </w:rPr>
        <w:t>5.4. Каждая Сторона гарантирует другой Стороне, что:</w:t>
      </w:r>
    </w:p>
    <w:p w:rsidR="006F5E5B" w:rsidRPr="009E2D87" w:rsidRDefault="006F5E5B" w:rsidP="006F5E5B">
      <w:pPr>
        <w:widowControl w:val="0"/>
        <w:tabs>
          <w:tab w:val="left" w:pos="1276"/>
        </w:tabs>
        <w:autoSpaceDE w:val="0"/>
        <w:autoSpaceDN w:val="0"/>
        <w:adjustRightInd w:val="0"/>
        <w:ind w:firstLine="709"/>
        <w:jc w:val="both"/>
        <w:rPr>
          <w:rFonts w:eastAsia="Times New Roman"/>
          <w:bCs/>
          <w:sz w:val="22"/>
          <w:szCs w:val="22"/>
          <w:lang w:eastAsia="ar-SA"/>
        </w:rPr>
      </w:pPr>
      <w:r w:rsidRPr="009E2D87">
        <w:rPr>
          <w:rFonts w:eastAsia="Times New Roman"/>
          <w:bCs/>
          <w:sz w:val="22"/>
          <w:szCs w:val="22"/>
          <w:lang w:eastAsia="ar-SA"/>
        </w:rPr>
        <w:t>5.5.</w:t>
      </w:r>
      <w:r w:rsidRPr="009E2D87">
        <w:rPr>
          <w:rFonts w:eastAsia="Times New Roman"/>
          <w:bCs/>
          <w:sz w:val="22"/>
          <w:szCs w:val="22"/>
          <w:lang w:eastAsia="ar-SA"/>
        </w:rPr>
        <w:tab/>
        <w:t>Сторона вправе заключать и исполнять Договор;</w:t>
      </w:r>
    </w:p>
    <w:p w:rsidR="006F5E5B" w:rsidRPr="009E2D87" w:rsidRDefault="006F5E5B" w:rsidP="006F5E5B">
      <w:pPr>
        <w:widowControl w:val="0"/>
        <w:tabs>
          <w:tab w:val="left" w:pos="1276"/>
        </w:tabs>
        <w:autoSpaceDE w:val="0"/>
        <w:autoSpaceDN w:val="0"/>
        <w:adjustRightInd w:val="0"/>
        <w:ind w:firstLine="709"/>
        <w:jc w:val="both"/>
        <w:rPr>
          <w:rFonts w:eastAsia="Times New Roman"/>
          <w:bCs/>
          <w:sz w:val="22"/>
          <w:szCs w:val="22"/>
          <w:lang w:eastAsia="ar-SA"/>
        </w:rPr>
      </w:pPr>
      <w:r w:rsidRPr="009E2D87">
        <w:rPr>
          <w:rFonts w:eastAsia="Times New Roman"/>
          <w:bCs/>
          <w:sz w:val="22"/>
          <w:szCs w:val="22"/>
          <w:lang w:eastAsia="ar-SA"/>
        </w:rPr>
        <w:t>5.6.</w:t>
      </w:r>
      <w:r w:rsidRPr="009E2D87">
        <w:rPr>
          <w:rFonts w:eastAsia="Times New Roman"/>
          <w:bCs/>
          <w:sz w:val="22"/>
          <w:szCs w:val="22"/>
          <w:lang w:eastAsia="ar-SA"/>
        </w:rPr>
        <w:tab/>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rsidR="006F5E5B" w:rsidRPr="009E2D87" w:rsidRDefault="006F5E5B" w:rsidP="006F5E5B">
      <w:pPr>
        <w:widowControl w:val="0"/>
        <w:tabs>
          <w:tab w:val="left" w:pos="1276"/>
        </w:tabs>
        <w:autoSpaceDE w:val="0"/>
        <w:autoSpaceDN w:val="0"/>
        <w:adjustRightInd w:val="0"/>
        <w:ind w:firstLine="709"/>
        <w:jc w:val="both"/>
        <w:rPr>
          <w:rFonts w:eastAsia="Times New Roman"/>
          <w:bCs/>
          <w:sz w:val="22"/>
          <w:szCs w:val="22"/>
          <w:lang w:eastAsia="ar-SA"/>
        </w:rPr>
      </w:pPr>
    </w:p>
    <w:p w:rsidR="006F5E5B" w:rsidRPr="009E2D87" w:rsidRDefault="006F5E5B" w:rsidP="006F5E5B">
      <w:pPr>
        <w:pStyle w:val="a6"/>
        <w:widowControl w:val="0"/>
        <w:numPr>
          <w:ilvl w:val="0"/>
          <w:numId w:val="30"/>
        </w:numPr>
        <w:tabs>
          <w:tab w:val="left" w:pos="1134"/>
        </w:tabs>
        <w:autoSpaceDE w:val="0"/>
        <w:autoSpaceDN w:val="0"/>
        <w:adjustRightInd w:val="0"/>
        <w:ind w:hanging="2629"/>
        <w:jc w:val="both"/>
        <w:rPr>
          <w:rFonts w:ascii="Times New Roman" w:eastAsia="Times New Roman" w:hAnsi="Times New Roman"/>
          <w:b/>
          <w:bCs/>
          <w:lang w:eastAsia="ar-SA"/>
        </w:rPr>
      </w:pPr>
      <w:r w:rsidRPr="009E2D87">
        <w:rPr>
          <w:rFonts w:ascii="Times New Roman" w:eastAsia="Times New Roman" w:hAnsi="Times New Roman"/>
          <w:bCs/>
          <w:lang w:eastAsia="ar-SA"/>
        </w:rPr>
        <w:t xml:space="preserve"> </w:t>
      </w:r>
      <w:r w:rsidRPr="009E2D87">
        <w:rPr>
          <w:rFonts w:ascii="Times New Roman" w:eastAsia="Times New Roman" w:hAnsi="Times New Roman"/>
          <w:b/>
          <w:bCs/>
          <w:lang w:eastAsia="ar-SA"/>
        </w:rPr>
        <w:t>Дополнительные условия</w:t>
      </w:r>
    </w:p>
    <w:p w:rsidR="006F5E5B" w:rsidRPr="009E2D87" w:rsidRDefault="006F5E5B" w:rsidP="006F5E5B">
      <w:pPr>
        <w:widowControl w:val="0"/>
        <w:numPr>
          <w:ilvl w:val="1"/>
          <w:numId w:val="30"/>
        </w:numPr>
        <w:tabs>
          <w:tab w:val="left" w:pos="851"/>
          <w:tab w:val="left" w:pos="1134"/>
        </w:tabs>
        <w:autoSpaceDE w:val="0"/>
        <w:autoSpaceDN w:val="0"/>
        <w:adjustRightInd w:val="0"/>
        <w:ind w:left="0" w:firstLine="709"/>
        <w:jc w:val="both"/>
        <w:rPr>
          <w:rFonts w:eastAsia="Times New Roman"/>
          <w:bCs/>
          <w:sz w:val="22"/>
          <w:szCs w:val="22"/>
          <w:lang w:eastAsia="ar-SA"/>
        </w:rPr>
      </w:pPr>
      <w:r w:rsidRPr="009E2D87">
        <w:rPr>
          <w:rFonts w:eastAsia="Times New Roman"/>
          <w:bCs/>
          <w:sz w:val="22"/>
          <w:szCs w:val="22"/>
          <w:lang w:eastAsia="ar-SA"/>
        </w:rPr>
        <w:t xml:space="preserve"> Положения настоящего Договора и любая информация и/или документация, передаваемая в любой форме одной Стороной другой Стороне во исполнение Договора, являются конфиденциальной информацией, которая подлежит охране.</w:t>
      </w:r>
    </w:p>
    <w:p w:rsidR="006F5E5B" w:rsidRPr="009E2D87" w:rsidRDefault="006F5E5B" w:rsidP="006F5E5B">
      <w:pPr>
        <w:numPr>
          <w:ilvl w:val="1"/>
          <w:numId w:val="30"/>
        </w:numPr>
        <w:ind w:left="0" w:firstLine="709"/>
        <w:contextualSpacing/>
        <w:jc w:val="both"/>
        <w:rPr>
          <w:rFonts w:eastAsia="Times New Roman"/>
          <w:bCs/>
          <w:sz w:val="22"/>
          <w:szCs w:val="22"/>
          <w:lang w:eastAsia="ar-SA"/>
        </w:rPr>
      </w:pPr>
      <w:r w:rsidRPr="009E2D87">
        <w:rPr>
          <w:rFonts w:eastAsia="Times New Roman"/>
          <w:bCs/>
          <w:sz w:val="22"/>
          <w:szCs w:val="22"/>
          <w:lang w:eastAsia="ar-SA"/>
        </w:rPr>
        <w:t>Порядок передачи, условия использования и обязательства по неразглашению конфиденциальной информации определяются Соглашением о конфиденциальности и взаимном неразглашении информации, заверенная Сторонами копия которого является неотъемлемой частью Договора (Приложение № 4).</w:t>
      </w:r>
    </w:p>
    <w:p w:rsidR="006F5E5B" w:rsidRPr="009E2D87" w:rsidRDefault="006F5E5B" w:rsidP="006F5E5B">
      <w:pPr>
        <w:widowControl w:val="0"/>
        <w:tabs>
          <w:tab w:val="left" w:pos="851"/>
          <w:tab w:val="left" w:pos="1134"/>
        </w:tabs>
        <w:autoSpaceDE w:val="0"/>
        <w:autoSpaceDN w:val="0"/>
        <w:adjustRightInd w:val="0"/>
        <w:ind w:firstLine="709"/>
        <w:jc w:val="both"/>
        <w:rPr>
          <w:rFonts w:eastAsia="Times New Roman"/>
          <w:bCs/>
          <w:sz w:val="22"/>
          <w:szCs w:val="22"/>
          <w:lang w:eastAsia="ar-SA"/>
        </w:rPr>
      </w:pPr>
    </w:p>
    <w:p w:rsidR="006F5E5B" w:rsidRPr="009E2D87" w:rsidRDefault="006F5E5B" w:rsidP="006F5E5B">
      <w:pPr>
        <w:pStyle w:val="a6"/>
        <w:widowControl w:val="0"/>
        <w:numPr>
          <w:ilvl w:val="0"/>
          <w:numId w:val="31"/>
        </w:numPr>
        <w:tabs>
          <w:tab w:val="left" w:pos="851"/>
        </w:tabs>
        <w:autoSpaceDE w:val="0"/>
        <w:autoSpaceDN w:val="0"/>
        <w:adjustRightInd w:val="0"/>
        <w:spacing w:before="120" w:after="120"/>
        <w:ind w:firstLine="259"/>
        <w:jc w:val="both"/>
        <w:rPr>
          <w:rFonts w:ascii="Times New Roman" w:eastAsia="Times New Roman" w:hAnsi="Times New Roman"/>
          <w:b/>
          <w:bCs/>
          <w:lang w:eastAsia="ar-SA"/>
        </w:rPr>
      </w:pPr>
      <w:r w:rsidRPr="009E2D87">
        <w:rPr>
          <w:rFonts w:ascii="Times New Roman" w:eastAsia="Times New Roman" w:hAnsi="Times New Roman"/>
          <w:b/>
          <w:bCs/>
          <w:lang w:eastAsia="ar-SA"/>
        </w:rPr>
        <w:t>Ответственность Сторон. Расторжение Договора</w:t>
      </w:r>
    </w:p>
    <w:p w:rsidR="006F5E5B" w:rsidRPr="009E2D87" w:rsidRDefault="006F5E5B" w:rsidP="006F5E5B">
      <w:pPr>
        <w:widowControl w:val="0"/>
        <w:numPr>
          <w:ilvl w:val="1"/>
          <w:numId w:val="31"/>
        </w:numPr>
        <w:tabs>
          <w:tab w:val="left" w:pos="851"/>
          <w:tab w:val="left" w:pos="1418"/>
        </w:tabs>
        <w:autoSpaceDE w:val="0"/>
        <w:autoSpaceDN w:val="0"/>
        <w:adjustRightInd w:val="0"/>
        <w:ind w:left="0" w:firstLine="709"/>
        <w:contextualSpacing/>
        <w:jc w:val="both"/>
        <w:rPr>
          <w:rFonts w:eastAsia="Times New Roman"/>
          <w:spacing w:val="-3"/>
          <w:sz w:val="22"/>
          <w:szCs w:val="22"/>
        </w:rPr>
      </w:pPr>
      <w:r w:rsidRPr="009E2D87">
        <w:rPr>
          <w:rFonts w:eastAsia="Times New Roman"/>
          <w:spacing w:val="-3"/>
          <w:sz w:val="22"/>
          <w:szCs w:val="22"/>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6F5E5B" w:rsidRPr="009E2D87" w:rsidRDefault="006F5E5B" w:rsidP="006F5E5B">
      <w:pPr>
        <w:widowControl w:val="0"/>
        <w:numPr>
          <w:ilvl w:val="1"/>
          <w:numId w:val="31"/>
        </w:numPr>
        <w:tabs>
          <w:tab w:val="left" w:pos="851"/>
          <w:tab w:val="left" w:pos="1418"/>
        </w:tabs>
        <w:autoSpaceDE w:val="0"/>
        <w:autoSpaceDN w:val="0"/>
        <w:adjustRightInd w:val="0"/>
        <w:ind w:left="0" w:firstLine="709"/>
        <w:jc w:val="both"/>
        <w:rPr>
          <w:rFonts w:eastAsia="Times New Roman"/>
          <w:spacing w:val="-3"/>
          <w:sz w:val="22"/>
          <w:szCs w:val="22"/>
          <w:lang w:eastAsia="ar-SA"/>
        </w:rPr>
      </w:pPr>
      <w:r w:rsidRPr="009E2D87">
        <w:rPr>
          <w:rFonts w:eastAsia="Times New Roman"/>
          <w:spacing w:val="-3"/>
          <w:sz w:val="22"/>
          <w:szCs w:val="22"/>
          <w:lang w:eastAsia="ar-SA"/>
        </w:rPr>
        <w:t xml:space="preserve">За нарушение срока оплаты Цены Имущества, установленной в </w:t>
      </w:r>
      <w:r w:rsidRPr="009E2D87">
        <w:rPr>
          <w:rFonts w:eastAsia="Times New Roman"/>
          <w:bCs/>
          <w:sz w:val="22"/>
          <w:szCs w:val="22"/>
          <w:lang w:eastAsia="ar-SA"/>
        </w:rPr>
        <w:t xml:space="preserve">п. 3.2.2 </w:t>
      </w:r>
      <w:r w:rsidRPr="009E2D87">
        <w:rPr>
          <w:rFonts w:eastAsia="Times New Roman"/>
          <w:spacing w:val="-3"/>
          <w:sz w:val="22"/>
          <w:szCs w:val="22"/>
          <w:lang w:eastAsia="ar-SA"/>
        </w:rPr>
        <w:t xml:space="preserve">Договора, Покупатель по требованию Продавца уплачивает Продавцу неустойку в размере 0,1% (Ноль целых одна десятая процента) от неоплаченной суммы за каждый день просрочки. </w:t>
      </w:r>
    </w:p>
    <w:p w:rsidR="006F5E5B" w:rsidRPr="009E2D87" w:rsidRDefault="006F5E5B" w:rsidP="006F5E5B">
      <w:pPr>
        <w:widowControl w:val="0"/>
        <w:tabs>
          <w:tab w:val="left" w:pos="1418"/>
        </w:tabs>
        <w:autoSpaceDE w:val="0"/>
        <w:autoSpaceDN w:val="0"/>
        <w:adjustRightInd w:val="0"/>
        <w:ind w:firstLine="709"/>
        <w:jc w:val="both"/>
        <w:rPr>
          <w:rFonts w:eastAsia="Times New Roman"/>
          <w:sz w:val="22"/>
          <w:szCs w:val="22"/>
          <w:lang w:eastAsia="ar-SA"/>
        </w:rPr>
      </w:pPr>
      <w:r w:rsidRPr="009E2D87">
        <w:rPr>
          <w:rFonts w:eastAsia="Times New Roman"/>
          <w:sz w:val="22"/>
          <w:szCs w:val="22"/>
          <w:lang w:eastAsia="ar-SA"/>
        </w:rPr>
        <w:t>Просрочка внесения денежных средств в счет оплаты Имущества в сумме и в сроки, указанные в разделе</w:t>
      </w:r>
      <w:r w:rsidRPr="009E2D87">
        <w:rPr>
          <w:rFonts w:eastAsia="Times New Roman"/>
          <w:bCs/>
          <w:sz w:val="22"/>
          <w:szCs w:val="22"/>
          <w:lang w:eastAsia="ar-SA"/>
        </w:rPr>
        <w:t xml:space="preserve"> 3 </w:t>
      </w:r>
      <w:r w:rsidRPr="009E2D87">
        <w:rPr>
          <w:rFonts w:eastAsia="Times New Roman"/>
          <w:sz w:val="22"/>
          <w:szCs w:val="22"/>
          <w:lang w:eastAsia="ar-SA"/>
        </w:rPr>
        <w:t>Договора, не может составлять более 5 (Пяти) рабочих дней (далее – «</w:t>
      </w:r>
      <w:r w:rsidRPr="009E2D87">
        <w:rPr>
          <w:rFonts w:eastAsia="Times New Roman"/>
          <w:bCs/>
          <w:sz w:val="22"/>
          <w:szCs w:val="22"/>
          <w:lang w:eastAsia="ar-SA"/>
        </w:rPr>
        <w:t>Допустимая просрочка</w:t>
      </w:r>
      <w:r w:rsidRPr="009E2D87">
        <w:rPr>
          <w:rFonts w:eastAsia="Times New Roman"/>
          <w:sz w:val="22"/>
          <w:szCs w:val="22"/>
          <w:lang w:eastAsia="ar-SA"/>
        </w:rPr>
        <w:t xml:space="preserve">»). Просрочка свыше 5 (Пяти) рабочих дней </w:t>
      </w:r>
      <w:r w:rsidRPr="009E2D87">
        <w:rPr>
          <w:rFonts w:eastAsia="Times New Roman"/>
          <w:sz w:val="22"/>
          <w:szCs w:val="22"/>
          <w:lang w:eastAsia="ar-SA"/>
        </w:rPr>
        <w:lastRenderedPageBreak/>
        <w:t>считается отказом Покупателя от исполнения обязательств по оплате Имущества, установленных Договором.</w:t>
      </w:r>
    </w:p>
    <w:p w:rsidR="006F5E5B" w:rsidRPr="009E2D87" w:rsidRDefault="006F5E5B" w:rsidP="006F5E5B">
      <w:pPr>
        <w:widowControl w:val="0"/>
        <w:tabs>
          <w:tab w:val="left" w:pos="1418"/>
        </w:tabs>
        <w:autoSpaceDE w:val="0"/>
        <w:autoSpaceDN w:val="0"/>
        <w:adjustRightInd w:val="0"/>
        <w:ind w:firstLine="709"/>
        <w:jc w:val="both"/>
        <w:rPr>
          <w:rFonts w:eastAsia="Times New Roman"/>
          <w:sz w:val="22"/>
          <w:szCs w:val="22"/>
          <w:lang w:eastAsia="ar-SA"/>
        </w:rPr>
      </w:pPr>
      <w:r w:rsidRPr="009E2D87">
        <w:rPr>
          <w:rFonts w:eastAsia="Times New Roman"/>
          <w:sz w:val="22"/>
          <w:szCs w:val="22"/>
          <w:lang w:eastAsia="ar-SA"/>
        </w:rPr>
        <w:t xml:space="preserve">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 2.1 Договора, прекращаются. </w:t>
      </w:r>
    </w:p>
    <w:p w:rsidR="006F5E5B" w:rsidRPr="009E2D87" w:rsidRDefault="006F5E5B" w:rsidP="006F5E5B">
      <w:pPr>
        <w:widowControl w:val="0"/>
        <w:numPr>
          <w:ilvl w:val="1"/>
          <w:numId w:val="31"/>
        </w:numPr>
        <w:tabs>
          <w:tab w:val="left" w:pos="851"/>
          <w:tab w:val="left" w:pos="1276"/>
        </w:tabs>
        <w:autoSpaceDE w:val="0"/>
        <w:autoSpaceDN w:val="0"/>
        <w:adjustRightInd w:val="0"/>
        <w:ind w:left="0" w:firstLine="709"/>
        <w:jc w:val="both"/>
        <w:rPr>
          <w:rFonts w:eastAsia="Times New Roman"/>
          <w:spacing w:val="-3"/>
          <w:sz w:val="22"/>
          <w:szCs w:val="22"/>
          <w:lang w:eastAsia="ar-SA"/>
        </w:rPr>
      </w:pPr>
      <w:r w:rsidRPr="009E2D87">
        <w:rPr>
          <w:rFonts w:eastAsia="Times New Roman"/>
          <w:sz w:val="22"/>
          <w:szCs w:val="22"/>
          <w:lang w:eastAsia="ar-SA"/>
        </w:rPr>
        <w:t xml:space="preserve"> </w:t>
      </w:r>
      <w:r w:rsidRPr="009E2D87">
        <w:rPr>
          <w:rFonts w:eastAsia="Times New Roman"/>
          <w:spacing w:val="-3"/>
          <w:sz w:val="22"/>
          <w:szCs w:val="22"/>
          <w:lang w:eastAsia="ar-SA"/>
        </w:rPr>
        <w:t>В случае просрочки Покупателем установленного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 2.1. Договора, прекращаются.</w:t>
      </w:r>
    </w:p>
    <w:p w:rsidR="006F5E5B" w:rsidRPr="009E2D87" w:rsidRDefault="006F5E5B" w:rsidP="006F5E5B">
      <w:pPr>
        <w:widowControl w:val="0"/>
        <w:numPr>
          <w:ilvl w:val="1"/>
          <w:numId w:val="31"/>
        </w:numPr>
        <w:tabs>
          <w:tab w:val="left" w:pos="851"/>
          <w:tab w:val="left" w:pos="1276"/>
        </w:tabs>
        <w:autoSpaceDE w:val="0"/>
        <w:autoSpaceDN w:val="0"/>
        <w:adjustRightInd w:val="0"/>
        <w:ind w:left="0" w:firstLine="709"/>
        <w:jc w:val="both"/>
        <w:rPr>
          <w:rFonts w:eastAsia="Times New Roman"/>
          <w:spacing w:val="-3"/>
          <w:sz w:val="22"/>
          <w:szCs w:val="22"/>
          <w:lang w:eastAsia="ar-SA"/>
        </w:rPr>
      </w:pPr>
      <w:r w:rsidRPr="009E2D87">
        <w:rPr>
          <w:rFonts w:eastAsia="Times New Roman"/>
          <w:spacing w:val="-3"/>
          <w:sz w:val="22"/>
          <w:szCs w:val="22"/>
          <w:lang w:eastAsia="ar-SA"/>
        </w:rPr>
        <w:t xml:space="preserve"> 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6F5E5B" w:rsidRPr="009E2D87" w:rsidRDefault="006F5E5B" w:rsidP="006F5E5B">
      <w:pPr>
        <w:widowControl w:val="0"/>
        <w:numPr>
          <w:ilvl w:val="1"/>
          <w:numId w:val="31"/>
        </w:numPr>
        <w:tabs>
          <w:tab w:val="left" w:pos="851"/>
          <w:tab w:val="left" w:pos="1276"/>
        </w:tabs>
        <w:autoSpaceDE w:val="0"/>
        <w:autoSpaceDN w:val="0"/>
        <w:adjustRightInd w:val="0"/>
        <w:ind w:left="0" w:firstLine="709"/>
        <w:jc w:val="both"/>
        <w:rPr>
          <w:rFonts w:eastAsia="Times New Roman"/>
          <w:spacing w:val="-3"/>
          <w:sz w:val="22"/>
          <w:szCs w:val="22"/>
          <w:lang w:eastAsia="ar-SA"/>
        </w:rPr>
      </w:pPr>
      <w:r w:rsidRPr="009E2D87">
        <w:rPr>
          <w:rFonts w:eastAsia="Times New Roman"/>
          <w:spacing w:val="-3"/>
          <w:sz w:val="22"/>
          <w:szCs w:val="22"/>
          <w:lang w:eastAsia="ar-SA"/>
        </w:rPr>
        <w:t xml:space="preserve"> Настоящий Договор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6F5E5B" w:rsidRPr="009E2D87" w:rsidRDefault="006F5E5B" w:rsidP="006F5E5B">
      <w:pPr>
        <w:numPr>
          <w:ilvl w:val="1"/>
          <w:numId w:val="31"/>
        </w:numPr>
        <w:tabs>
          <w:tab w:val="left" w:pos="1276"/>
        </w:tabs>
        <w:ind w:left="0" w:firstLine="709"/>
        <w:contextualSpacing/>
        <w:jc w:val="both"/>
        <w:rPr>
          <w:rFonts w:eastAsia="Times New Roman"/>
          <w:spacing w:val="-3"/>
          <w:sz w:val="22"/>
          <w:szCs w:val="22"/>
          <w:lang w:eastAsia="ar-SA"/>
        </w:rPr>
      </w:pPr>
      <w:r w:rsidRPr="009E2D87">
        <w:rPr>
          <w:rFonts w:eastAsia="Times New Roman"/>
          <w:spacing w:val="-3"/>
          <w:sz w:val="22"/>
          <w:szCs w:val="22"/>
          <w:lang w:eastAsia="ar-SA"/>
        </w:rPr>
        <w:t>При выявлении нарушения заверения Покупателя о соблюдении установленных требований законодательства о защите конкуренции, в т. ч. отказа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заключения договора (расторгнуть договор), а также потребовать у Покупателя возмещения убытков.</w:t>
      </w:r>
    </w:p>
    <w:p w:rsidR="006F5E5B" w:rsidRPr="009E2D87" w:rsidRDefault="006F5E5B" w:rsidP="006F5E5B">
      <w:pPr>
        <w:numPr>
          <w:ilvl w:val="1"/>
          <w:numId w:val="31"/>
        </w:numPr>
        <w:tabs>
          <w:tab w:val="left" w:pos="0"/>
          <w:tab w:val="left" w:pos="1276"/>
        </w:tabs>
        <w:ind w:left="0" w:firstLine="709"/>
        <w:contextualSpacing/>
        <w:jc w:val="both"/>
        <w:rPr>
          <w:rFonts w:eastAsia="Times New Roman"/>
          <w:spacing w:val="-3"/>
          <w:sz w:val="22"/>
          <w:szCs w:val="22"/>
          <w:lang w:eastAsia="ar-SA"/>
        </w:rPr>
      </w:pPr>
      <w:r w:rsidRPr="009E2D87">
        <w:rPr>
          <w:rFonts w:eastAsia="Times New Roman"/>
          <w:spacing w:val="-3"/>
          <w:sz w:val="22"/>
          <w:szCs w:val="22"/>
          <w:lang w:eastAsia="ar-SA"/>
        </w:rPr>
        <w:t>Вариант используется, когда Госкорпорация «Росатом» или организация Госкорпорации «Росатом является Продавцом:</w:t>
      </w:r>
    </w:p>
    <w:p w:rsidR="006F5E5B" w:rsidRPr="009E2D87" w:rsidRDefault="006F5E5B" w:rsidP="006F5E5B">
      <w:pPr>
        <w:tabs>
          <w:tab w:val="left" w:pos="0"/>
          <w:tab w:val="left" w:pos="1276"/>
        </w:tabs>
        <w:ind w:firstLine="709"/>
        <w:contextualSpacing/>
        <w:jc w:val="both"/>
        <w:rPr>
          <w:rFonts w:eastAsia="Times New Roman"/>
          <w:spacing w:val="-3"/>
          <w:sz w:val="22"/>
          <w:szCs w:val="22"/>
          <w:lang w:eastAsia="ar-SA"/>
        </w:rPr>
      </w:pPr>
      <w:r w:rsidRPr="009E2D87">
        <w:rPr>
          <w:rFonts w:eastAsia="Times New Roman"/>
          <w:spacing w:val="-3"/>
          <w:sz w:val="22"/>
          <w:szCs w:val="22"/>
          <w:lang w:eastAsia="ar-SA"/>
        </w:rPr>
        <w:t>Покупатель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www.rdr.rosatom.ru в соответствии с утвержденными Госкорпорацией «Росатом» Едиными отраслевыми методическими указаниями по оценке деловой репутации, могут быть внесены сведения и документы о таких нарушениях.</w:t>
      </w:r>
    </w:p>
    <w:p w:rsidR="006F5E5B" w:rsidRPr="009E2D87" w:rsidRDefault="006F5E5B" w:rsidP="006F5E5B">
      <w:pPr>
        <w:tabs>
          <w:tab w:val="left" w:pos="0"/>
          <w:tab w:val="left" w:pos="1276"/>
        </w:tabs>
        <w:ind w:firstLine="709"/>
        <w:contextualSpacing/>
        <w:jc w:val="both"/>
        <w:rPr>
          <w:rFonts w:eastAsia="Times New Roman"/>
          <w:spacing w:val="-3"/>
          <w:sz w:val="22"/>
          <w:szCs w:val="22"/>
          <w:lang w:eastAsia="ar-SA"/>
        </w:rPr>
      </w:pPr>
      <w:r w:rsidRPr="009E2D87">
        <w:rPr>
          <w:rFonts w:eastAsia="Times New Roman"/>
          <w:spacing w:val="-3"/>
          <w:sz w:val="22"/>
          <w:szCs w:val="22"/>
          <w:lang w:eastAsia="ar-SA"/>
        </w:rPr>
        <w:t>Основанием для внесения сведений в информационную систему «Расчет рейтинга деловой репутации поставщиков» могут являться:</w:t>
      </w:r>
    </w:p>
    <w:p w:rsidR="006F5E5B" w:rsidRPr="009E2D87" w:rsidRDefault="006F5E5B" w:rsidP="006F5E5B">
      <w:pPr>
        <w:tabs>
          <w:tab w:val="left" w:pos="0"/>
          <w:tab w:val="left" w:pos="1276"/>
        </w:tabs>
        <w:ind w:firstLine="709"/>
        <w:contextualSpacing/>
        <w:jc w:val="both"/>
        <w:rPr>
          <w:rFonts w:eastAsia="Times New Roman"/>
          <w:spacing w:val="-3"/>
          <w:sz w:val="22"/>
          <w:szCs w:val="22"/>
          <w:lang w:eastAsia="ar-SA"/>
        </w:rPr>
      </w:pPr>
      <w:r w:rsidRPr="009E2D87">
        <w:rPr>
          <w:rFonts w:eastAsia="Times New Roman"/>
          <w:spacing w:val="-3"/>
          <w:sz w:val="22"/>
          <w:szCs w:val="22"/>
          <w:lang w:eastAsia="ar-SA"/>
        </w:rPr>
        <w:t>1)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(или) убытки, причиненные таким нарушением;</w:t>
      </w:r>
    </w:p>
    <w:p w:rsidR="006F5E5B" w:rsidRPr="009E2D87" w:rsidRDefault="006F5E5B" w:rsidP="006F5E5B">
      <w:pPr>
        <w:tabs>
          <w:tab w:val="left" w:pos="0"/>
          <w:tab w:val="left" w:pos="1276"/>
        </w:tabs>
        <w:ind w:firstLine="709"/>
        <w:contextualSpacing/>
        <w:jc w:val="both"/>
        <w:rPr>
          <w:rFonts w:eastAsia="Times New Roman"/>
          <w:spacing w:val="-3"/>
          <w:sz w:val="22"/>
          <w:szCs w:val="22"/>
          <w:lang w:eastAsia="ar-SA"/>
        </w:rPr>
      </w:pPr>
      <w:r w:rsidRPr="009E2D87">
        <w:rPr>
          <w:rFonts w:eastAsia="Times New Roman"/>
          <w:spacing w:val="-3"/>
          <w:sz w:val="22"/>
          <w:szCs w:val="22"/>
          <w:lang w:eastAsia="ar-SA"/>
        </w:rPr>
        <w:t>2) судебные решения (включая решения третейских судов) о выплате Покупателем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p>
    <w:p w:rsidR="006F5E5B" w:rsidRPr="009E2D87" w:rsidRDefault="006F5E5B" w:rsidP="006F5E5B">
      <w:pPr>
        <w:tabs>
          <w:tab w:val="left" w:pos="0"/>
          <w:tab w:val="left" w:pos="1276"/>
        </w:tabs>
        <w:ind w:firstLine="709"/>
        <w:contextualSpacing/>
        <w:jc w:val="both"/>
        <w:rPr>
          <w:rFonts w:eastAsia="Times New Roman"/>
          <w:spacing w:val="-3"/>
          <w:sz w:val="22"/>
          <w:szCs w:val="22"/>
          <w:lang w:eastAsia="ar-SA"/>
        </w:rPr>
      </w:pPr>
      <w:r w:rsidRPr="009E2D87">
        <w:rPr>
          <w:rFonts w:eastAsia="Times New Roman"/>
          <w:spacing w:val="-3"/>
          <w:sz w:val="22"/>
          <w:szCs w:val="22"/>
          <w:lang w:eastAsia="ar-SA"/>
        </w:rPr>
        <w:t>3) подтвержденные судебными актами факты фальсификации Покупателем документов на этапе заключения или исполнения настоящего договора.</w:t>
      </w:r>
    </w:p>
    <w:p w:rsidR="006F5E5B" w:rsidRPr="009E2D87" w:rsidRDefault="006F5E5B" w:rsidP="006F5E5B">
      <w:pPr>
        <w:numPr>
          <w:ilvl w:val="1"/>
          <w:numId w:val="31"/>
        </w:numPr>
        <w:tabs>
          <w:tab w:val="left" w:pos="0"/>
          <w:tab w:val="left" w:pos="1276"/>
        </w:tabs>
        <w:ind w:left="0" w:firstLine="709"/>
        <w:contextualSpacing/>
        <w:jc w:val="both"/>
        <w:rPr>
          <w:rFonts w:eastAsia="Times New Roman"/>
          <w:spacing w:val="-3"/>
          <w:sz w:val="22"/>
          <w:szCs w:val="22"/>
          <w:lang w:eastAsia="ar-SA"/>
        </w:rPr>
      </w:pPr>
      <w:r w:rsidRPr="009E2D87">
        <w:rPr>
          <w:rFonts w:eastAsia="Times New Roman"/>
          <w:spacing w:val="-3"/>
          <w:sz w:val="22"/>
          <w:szCs w:val="22"/>
          <w:lang w:eastAsia="ar-SA"/>
        </w:rPr>
        <w:t>Покупатель предупрежден, что сведения, включенные в информационную систему «Расчет рейтинга деловой репутации поставщиков», могут быть использованы Продавцом при оценке его деловой репутации в последующих закупочных процедурах и (или) в процессе принятия решения о заключении договора с ним.</w:t>
      </w:r>
    </w:p>
    <w:p w:rsidR="006F5E5B" w:rsidRPr="009E2D87" w:rsidRDefault="006F5E5B" w:rsidP="006F5E5B">
      <w:pPr>
        <w:widowControl w:val="0"/>
        <w:numPr>
          <w:ilvl w:val="0"/>
          <w:numId w:val="31"/>
        </w:numPr>
        <w:tabs>
          <w:tab w:val="left" w:pos="851"/>
        </w:tabs>
        <w:autoSpaceDE w:val="0"/>
        <w:autoSpaceDN w:val="0"/>
        <w:adjustRightInd w:val="0"/>
        <w:spacing w:before="120" w:after="120"/>
        <w:ind w:left="0" w:firstLine="709"/>
        <w:jc w:val="both"/>
        <w:rPr>
          <w:rFonts w:eastAsia="Times New Roman"/>
          <w:b/>
          <w:bCs/>
          <w:sz w:val="22"/>
          <w:szCs w:val="22"/>
          <w:lang w:eastAsia="ar-SA"/>
        </w:rPr>
      </w:pPr>
      <w:r w:rsidRPr="009E2D87">
        <w:rPr>
          <w:rFonts w:eastAsia="Times New Roman"/>
          <w:b/>
          <w:bCs/>
          <w:sz w:val="22"/>
          <w:szCs w:val="22"/>
          <w:lang w:eastAsia="ar-SA"/>
        </w:rPr>
        <w:t>Порядок разрешения споров</w:t>
      </w:r>
    </w:p>
    <w:p w:rsidR="006F5E5B" w:rsidRPr="009E2D87" w:rsidRDefault="006F5E5B" w:rsidP="006F5E5B">
      <w:pPr>
        <w:widowControl w:val="0"/>
        <w:numPr>
          <w:ilvl w:val="1"/>
          <w:numId w:val="36"/>
        </w:numPr>
        <w:shd w:val="clear" w:color="auto" w:fill="FFFFFF"/>
        <w:autoSpaceDE w:val="0"/>
        <w:autoSpaceDN w:val="0"/>
        <w:adjustRightInd w:val="0"/>
        <w:ind w:left="0" w:firstLine="709"/>
        <w:jc w:val="both"/>
        <w:rPr>
          <w:sz w:val="22"/>
          <w:szCs w:val="22"/>
        </w:rPr>
      </w:pPr>
      <w:r w:rsidRPr="009E2D87">
        <w:rPr>
          <w:sz w:val="22"/>
          <w:szCs w:val="22"/>
        </w:rPr>
        <w:lastRenderedPageBreak/>
        <w:t>Правом, регулирующим вопросы заключения, исполнения, прекращения действия настоящего договора, а также любые иные связанные с настоящим договором вопросы, в т.ч. вопросы по вытекающим из настоящего договора спорам между Сторонами, является право Российской Федерации.</w:t>
      </w:r>
    </w:p>
    <w:p w:rsidR="006F5E5B" w:rsidRPr="009E2D87" w:rsidRDefault="006F5E5B" w:rsidP="006F5E5B">
      <w:pPr>
        <w:widowControl w:val="0"/>
        <w:numPr>
          <w:ilvl w:val="1"/>
          <w:numId w:val="36"/>
        </w:numPr>
        <w:shd w:val="clear" w:color="auto" w:fill="FFFFFF"/>
        <w:autoSpaceDE w:val="0"/>
        <w:autoSpaceDN w:val="0"/>
        <w:adjustRightInd w:val="0"/>
        <w:ind w:left="0" w:firstLine="709"/>
        <w:jc w:val="both"/>
        <w:rPr>
          <w:sz w:val="22"/>
          <w:szCs w:val="22"/>
        </w:rPr>
      </w:pPr>
      <w:r w:rsidRPr="009E2D87">
        <w:rPr>
          <w:sz w:val="22"/>
          <w:szCs w:val="22"/>
        </w:rPr>
        <w:t>Обращение Стороной в суд допускается только после предварительного направления претензии (второй) другой Стороне.</w:t>
      </w:r>
    </w:p>
    <w:p w:rsidR="006F5E5B" w:rsidRPr="009E2D87" w:rsidRDefault="006F5E5B" w:rsidP="006F5E5B">
      <w:pPr>
        <w:widowControl w:val="0"/>
        <w:numPr>
          <w:ilvl w:val="1"/>
          <w:numId w:val="36"/>
        </w:numPr>
        <w:shd w:val="clear" w:color="auto" w:fill="FFFFFF"/>
        <w:autoSpaceDE w:val="0"/>
        <w:autoSpaceDN w:val="0"/>
        <w:adjustRightInd w:val="0"/>
        <w:ind w:left="0" w:firstLine="709"/>
        <w:jc w:val="both"/>
        <w:rPr>
          <w:sz w:val="22"/>
          <w:szCs w:val="22"/>
        </w:rPr>
      </w:pPr>
      <w:r w:rsidRPr="009E2D87">
        <w:rPr>
          <w:sz w:val="22"/>
          <w:szCs w:val="22"/>
        </w:rPr>
        <w:t>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уведомлением о вручении, либо вручена другой стороне под расписку.</w:t>
      </w:r>
    </w:p>
    <w:p w:rsidR="006F5E5B" w:rsidRPr="009E2D87" w:rsidRDefault="006F5E5B" w:rsidP="006F5E5B">
      <w:pPr>
        <w:widowControl w:val="0"/>
        <w:numPr>
          <w:ilvl w:val="1"/>
          <w:numId w:val="36"/>
        </w:numPr>
        <w:shd w:val="clear" w:color="auto" w:fill="FFFFFF"/>
        <w:autoSpaceDE w:val="0"/>
        <w:autoSpaceDN w:val="0"/>
        <w:adjustRightInd w:val="0"/>
        <w:ind w:left="0" w:firstLine="709"/>
        <w:jc w:val="both"/>
        <w:rPr>
          <w:sz w:val="22"/>
          <w:szCs w:val="22"/>
        </w:rPr>
      </w:pPr>
      <w:r w:rsidRPr="009E2D87">
        <w:rPr>
          <w:sz w:val="22"/>
          <w:szCs w:val="22"/>
        </w:rPr>
        <w:t xml:space="preserve">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копий, заверенных печатью стороны и подписью лица, уполномоченного действовать от имени стороны. Претензия, направленная без документов, подтверждающих полномочия подписавшего ее лица, считается непредъявленной и рассмотрению не подлежит. </w:t>
      </w:r>
    </w:p>
    <w:p w:rsidR="006F5E5B" w:rsidRPr="009E2D87" w:rsidRDefault="006F5E5B" w:rsidP="006F5E5B">
      <w:pPr>
        <w:widowControl w:val="0"/>
        <w:numPr>
          <w:ilvl w:val="1"/>
          <w:numId w:val="36"/>
        </w:numPr>
        <w:shd w:val="clear" w:color="auto" w:fill="FFFFFF"/>
        <w:autoSpaceDE w:val="0"/>
        <w:autoSpaceDN w:val="0"/>
        <w:adjustRightInd w:val="0"/>
        <w:ind w:left="0" w:firstLine="709"/>
        <w:jc w:val="both"/>
        <w:rPr>
          <w:sz w:val="22"/>
          <w:szCs w:val="22"/>
        </w:rPr>
      </w:pPr>
      <w:r w:rsidRPr="009E2D87">
        <w:rPr>
          <w:sz w:val="22"/>
          <w:szCs w:val="22"/>
        </w:rPr>
        <w:t>Претензия считается доставленной контрагенту, если отправка осуществлена по адресу, указанному в договоре.</w:t>
      </w:r>
    </w:p>
    <w:p w:rsidR="006F5E5B" w:rsidRPr="009E2D87" w:rsidRDefault="006F5E5B" w:rsidP="006F5E5B">
      <w:pPr>
        <w:widowControl w:val="0"/>
        <w:numPr>
          <w:ilvl w:val="1"/>
          <w:numId w:val="36"/>
        </w:numPr>
        <w:shd w:val="clear" w:color="auto" w:fill="FFFFFF"/>
        <w:autoSpaceDE w:val="0"/>
        <w:autoSpaceDN w:val="0"/>
        <w:adjustRightInd w:val="0"/>
        <w:ind w:left="0" w:firstLine="709"/>
        <w:jc w:val="both"/>
        <w:rPr>
          <w:sz w:val="22"/>
          <w:szCs w:val="22"/>
        </w:rPr>
      </w:pPr>
      <w:r w:rsidRPr="009E2D87">
        <w:rPr>
          <w:sz w:val="22"/>
          <w:szCs w:val="22"/>
        </w:rPr>
        <w:t xml:space="preserve">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15 (пятнадцати) рабочих дней со дня получения претензии с приложением обосновывающих документов, а также документов, подтверждающих полномочия лица, подписавшего ответ на претензию. Ответ на претензию должен быть направлен заказным письмом с уведомлением о вручении либо вручен другой стороне под расписку. </w:t>
      </w:r>
    </w:p>
    <w:p w:rsidR="006F5E5B" w:rsidRPr="009E2D87" w:rsidRDefault="006F5E5B" w:rsidP="006F5E5B">
      <w:pPr>
        <w:widowControl w:val="0"/>
        <w:numPr>
          <w:ilvl w:val="1"/>
          <w:numId w:val="36"/>
        </w:numPr>
        <w:shd w:val="clear" w:color="auto" w:fill="FFFFFF"/>
        <w:autoSpaceDE w:val="0"/>
        <w:autoSpaceDN w:val="0"/>
        <w:adjustRightInd w:val="0"/>
        <w:ind w:left="0" w:firstLine="709"/>
        <w:jc w:val="both"/>
        <w:rPr>
          <w:sz w:val="22"/>
          <w:szCs w:val="22"/>
        </w:rPr>
      </w:pPr>
      <w:r w:rsidRPr="009E2D87">
        <w:rPr>
          <w:sz w:val="22"/>
          <w:szCs w:val="22"/>
        </w:rPr>
        <w:t xml:space="preserve">Рекомендуемая третейская оговорка для договоров </w:t>
      </w:r>
      <w:r w:rsidRPr="009E2D87">
        <w:rPr>
          <w:rFonts w:eastAsia="Times New Roman"/>
          <w:sz w:val="22"/>
          <w:szCs w:val="22"/>
        </w:rPr>
        <w:t>между организацией Корпорации и внешним контрагентом</w:t>
      </w:r>
      <w:r w:rsidRPr="009E2D87">
        <w:rPr>
          <w:sz w:val="22"/>
          <w:szCs w:val="22"/>
        </w:rPr>
        <w:t>:</w:t>
      </w:r>
    </w:p>
    <w:p w:rsidR="006F5E5B" w:rsidRPr="009E2D87" w:rsidRDefault="006F5E5B" w:rsidP="006F5E5B">
      <w:pPr>
        <w:tabs>
          <w:tab w:val="left" w:pos="0"/>
        </w:tabs>
        <w:autoSpaceDE w:val="0"/>
        <w:autoSpaceDN w:val="0"/>
        <w:adjustRightInd w:val="0"/>
        <w:ind w:right="-1" w:firstLine="709"/>
        <w:jc w:val="both"/>
        <w:rPr>
          <w:rFonts w:eastAsia="Times New Roman"/>
          <w:sz w:val="22"/>
          <w:szCs w:val="22"/>
        </w:rPr>
      </w:pPr>
      <w:r w:rsidRPr="009E2D87">
        <w:rPr>
          <w:rFonts w:eastAsia="Times New Roman"/>
          <w:sz w:val="22"/>
          <w:szCs w:val="22"/>
        </w:rPr>
        <w:t>Любой спор, разногласие, претензия или требование,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по выбору истца:</w:t>
      </w:r>
    </w:p>
    <w:p w:rsidR="006F5E5B" w:rsidRPr="009E2D87" w:rsidRDefault="006F5E5B" w:rsidP="006F5E5B">
      <w:pPr>
        <w:widowControl w:val="0"/>
        <w:numPr>
          <w:ilvl w:val="0"/>
          <w:numId w:val="37"/>
        </w:numPr>
        <w:autoSpaceDE w:val="0"/>
        <w:autoSpaceDN w:val="0"/>
        <w:adjustRightInd w:val="0"/>
        <w:ind w:left="0" w:right="-1" w:firstLine="709"/>
        <w:jc w:val="both"/>
        <w:rPr>
          <w:rFonts w:eastAsia="Calibri"/>
          <w:sz w:val="22"/>
          <w:szCs w:val="22"/>
          <w:lang w:eastAsia="ru-RU"/>
        </w:rPr>
      </w:pPr>
      <w:r w:rsidRPr="009E2D87">
        <w:rPr>
          <w:rFonts w:eastAsia="Calibri"/>
          <w:sz w:val="22"/>
          <w:szCs w:val="22"/>
          <w:lang w:eastAsia="ru-RU"/>
        </w:rPr>
        <w:t>путем арбитража, администрируемого Российским арбитражным центром при автономной некоммерческой организации «Российский институт современного арбитража» в соответствии с положениями Арбитражного регламента.</w:t>
      </w:r>
    </w:p>
    <w:p w:rsidR="006F5E5B" w:rsidRPr="009E2D87" w:rsidRDefault="006F5E5B" w:rsidP="006F5E5B">
      <w:pPr>
        <w:autoSpaceDN w:val="0"/>
        <w:ind w:right="-1" w:firstLine="709"/>
        <w:jc w:val="both"/>
        <w:rPr>
          <w:rFonts w:eastAsia="Calibri"/>
          <w:sz w:val="22"/>
          <w:szCs w:val="22"/>
          <w:lang w:eastAsia="ru-RU"/>
        </w:rPr>
      </w:pPr>
      <w:r w:rsidRPr="009E2D87">
        <w:rPr>
          <w:rFonts w:eastAsia="Calibri"/>
          <w:sz w:val="22"/>
          <w:szCs w:val="22"/>
          <w:lang w:eastAsia="ru-RU"/>
        </w:rPr>
        <w:t>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w:t>
      </w:r>
    </w:p>
    <w:p w:rsidR="006F5E5B" w:rsidRPr="009E2D87" w:rsidRDefault="006F5E5B" w:rsidP="006F5E5B">
      <w:pPr>
        <w:autoSpaceDN w:val="0"/>
        <w:ind w:right="-1" w:firstLine="709"/>
        <w:jc w:val="both"/>
        <w:rPr>
          <w:rFonts w:eastAsia="Calibri"/>
          <w:sz w:val="22"/>
          <w:szCs w:val="22"/>
          <w:lang w:eastAsia="ru-RU"/>
        </w:rPr>
      </w:pPr>
      <w:r w:rsidRPr="009E2D87">
        <w:rPr>
          <w:rFonts w:eastAsia="Calibri"/>
          <w:sz w:val="22"/>
          <w:szCs w:val="22"/>
          <w:lang w:eastAsia="ru-RU"/>
        </w:rPr>
        <w:t>[АО «УЭХК»]: [condor@ueip.ru];</w:t>
      </w:r>
    </w:p>
    <w:p w:rsidR="006F5E5B" w:rsidRPr="009E2D87" w:rsidRDefault="006F5E5B" w:rsidP="006F5E5B">
      <w:pPr>
        <w:autoSpaceDN w:val="0"/>
        <w:ind w:right="-1" w:firstLine="709"/>
        <w:jc w:val="both"/>
        <w:rPr>
          <w:rFonts w:eastAsia="Calibri"/>
          <w:sz w:val="22"/>
          <w:szCs w:val="22"/>
          <w:lang w:eastAsia="ru-RU"/>
        </w:rPr>
      </w:pPr>
      <w:r w:rsidRPr="009E2D87">
        <w:rPr>
          <w:rFonts w:eastAsia="Calibri"/>
          <w:sz w:val="22"/>
          <w:szCs w:val="22"/>
          <w:lang w:eastAsia="ru-RU"/>
        </w:rPr>
        <w:t>[Наименование стороны]: [_____________].</w:t>
      </w:r>
    </w:p>
    <w:p w:rsidR="006F5E5B" w:rsidRPr="009E2D87" w:rsidRDefault="006F5E5B" w:rsidP="006F5E5B">
      <w:pPr>
        <w:widowControl w:val="0"/>
        <w:autoSpaceDN w:val="0"/>
        <w:ind w:right="-1" w:firstLine="709"/>
        <w:jc w:val="both"/>
        <w:rPr>
          <w:rFonts w:eastAsia="Calibri"/>
          <w:sz w:val="22"/>
          <w:szCs w:val="22"/>
          <w:lang w:eastAsia="ru-RU"/>
        </w:rPr>
      </w:pPr>
      <w:r w:rsidRPr="009E2D87">
        <w:rPr>
          <w:rFonts w:eastAsia="Calibri"/>
          <w:sz w:val="22"/>
          <w:szCs w:val="22"/>
          <w:lang w:eastAsia="ru-RU"/>
        </w:rPr>
        <w:t>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Российскому арбитражному центру при автономной некоммерческой организации «Российский институт современного арбитража».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6F5E5B" w:rsidRPr="009E2D87" w:rsidRDefault="006F5E5B" w:rsidP="006F5E5B">
      <w:pPr>
        <w:widowControl w:val="0"/>
        <w:autoSpaceDN w:val="0"/>
        <w:ind w:right="-1" w:firstLine="709"/>
        <w:jc w:val="both"/>
        <w:rPr>
          <w:rFonts w:eastAsia="Calibri"/>
          <w:sz w:val="22"/>
          <w:szCs w:val="22"/>
          <w:lang w:eastAsia="ru-RU"/>
        </w:rPr>
      </w:pPr>
      <w:r w:rsidRPr="009E2D87">
        <w:rPr>
          <w:rFonts w:eastAsia="Calibri"/>
          <w:sz w:val="22"/>
          <w:szCs w:val="22"/>
          <w:lang w:eastAsia="ru-RU"/>
        </w:rPr>
        <w:t>Стороны принимают на себя обязанность добровольно исполнять арбитражное решение.</w:t>
      </w:r>
    </w:p>
    <w:p w:rsidR="006F5E5B" w:rsidRPr="009E2D87" w:rsidRDefault="006F5E5B" w:rsidP="006F5E5B">
      <w:pPr>
        <w:widowControl w:val="0"/>
        <w:autoSpaceDN w:val="0"/>
        <w:ind w:right="-1" w:firstLine="709"/>
        <w:jc w:val="both"/>
        <w:rPr>
          <w:rFonts w:eastAsia="Calibri"/>
          <w:sz w:val="22"/>
          <w:szCs w:val="22"/>
          <w:lang w:eastAsia="ru-RU"/>
        </w:rPr>
      </w:pPr>
      <w:r w:rsidRPr="009E2D87">
        <w:rPr>
          <w:rFonts w:eastAsia="Calibri"/>
          <w:sz w:val="22"/>
          <w:szCs w:val="22"/>
          <w:lang w:eastAsia="ru-RU"/>
        </w:rPr>
        <w:lastRenderedPageBreak/>
        <w:t>Решение, вынесенное по итогам арбитража, является окончательным для Сторон и отмене не подлежит.</w:t>
      </w:r>
    </w:p>
    <w:p w:rsidR="006F5E5B" w:rsidRPr="009E2D87" w:rsidRDefault="006F5E5B" w:rsidP="006F5E5B">
      <w:pPr>
        <w:widowControl w:val="0"/>
        <w:autoSpaceDN w:val="0"/>
        <w:ind w:right="-1" w:firstLine="709"/>
        <w:jc w:val="both"/>
        <w:rPr>
          <w:rFonts w:eastAsia="Calibri"/>
          <w:sz w:val="22"/>
          <w:szCs w:val="22"/>
          <w:lang w:eastAsia="ru-RU"/>
        </w:rPr>
      </w:pPr>
      <w:r w:rsidRPr="009E2D87">
        <w:rPr>
          <w:rFonts w:eastAsia="Calibri"/>
          <w:sz w:val="22"/>
          <w:szCs w:val="22"/>
          <w:lang w:eastAsia="ru-RU"/>
        </w:rPr>
        <w:t>В случаях, предусмотренных главой 7 Регламента Российского арбитражного центра при автономной некоммерческой организации «Российский институт современного арбитража», Сторонами может быть заключено соглашение о рассмотрении спора в рамках ускоренной процедуры арбитража.</w:t>
      </w:r>
    </w:p>
    <w:p w:rsidR="006F5E5B" w:rsidRPr="009E2D87" w:rsidRDefault="006F5E5B" w:rsidP="006F5E5B">
      <w:pPr>
        <w:widowControl w:val="0"/>
        <w:autoSpaceDN w:val="0"/>
        <w:ind w:right="-1" w:firstLine="709"/>
        <w:jc w:val="both"/>
        <w:rPr>
          <w:rFonts w:eastAsia="Calibri"/>
          <w:sz w:val="22"/>
          <w:szCs w:val="22"/>
          <w:lang w:eastAsia="ru-RU"/>
        </w:rPr>
      </w:pPr>
      <w:r w:rsidRPr="009E2D87">
        <w:rPr>
          <w:rFonts w:eastAsia="Calibri"/>
          <w:sz w:val="22"/>
          <w:szCs w:val="22"/>
          <w:lang w:eastAsia="ru-RU"/>
        </w:rPr>
        <w:t>либо:</w:t>
      </w:r>
    </w:p>
    <w:p w:rsidR="006F5E5B" w:rsidRPr="009E2D87" w:rsidRDefault="006F5E5B" w:rsidP="006F5E5B">
      <w:pPr>
        <w:widowControl w:val="0"/>
        <w:autoSpaceDN w:val="0"/>
        <w:ind w:right="-1" w:firstLine="709"/>
        <w:jc w:val="both"/>
        <w:rPr>
          <w:rFonts w:eastAsia="Calibri"/>
          <w:sz w:val="22"/>
          <w:szCs w:val="22"/>
          <w:lang w:eastAsia="ru-RU"/>
        </w:rPr>
      </w:pPr>
      <w:r w:rsidRPr="009E2D87">
        <w:rPr>
          <w:rFonts w:eastAsia="Calibri"/>
          <w:sz w:val="22"/>
          <w:szCs w:val="22"/>
          <w:lang w:eastAsia="ru-RU"/>
        </w:rPr>
        <w:t>2) в Международном коммерческом арбитражном суде при Торгово-промышленной палате Российской Федерации в соответствии с Правилами арбитража внутренних споров. Арбитражное решение является для Сторон окончательным;</w:t>
      </w:r>
    </w:p>
    <w:p w:rsidR="006F5E5B" w:rsidRPr="009E2D87" w:rsidRDefault="006F5E5B" w:rsidP="006F5E5B">
      <w:pPr>
        <w:widowControl w:val="0"/>
        <w:autoSpaceDN w:val="0"/>
        <w:ind w:right="-1" w:firstLine="709"/>
        <w:jc w:val="both"/>
        <w:rPr>
          <w:rFonts w:eastAsia="Calibri"/>
          <w:sz w:val="22"/>
          <w:szCs w:val="22"/>
          <w:lang w:eastAsia="ru-RU"/>
        </w:rPr>
      </w:pPr>
      <w:r w:rsidRPr="009E2D87">
        <w:rPr>
          <w:rFonts w:eastAsia="Calibri"/>
          <w:sz w:val="22"/>
          <w:szCs w:val="22"/>
          <w:lang w:eastAsia="ru-RU"/>
        </w:rPr>
        <w:t>либо:</w:t>
      </w:r>
    </w:p>
    <w:p w:rsidR="006F5E5B" w:rsidRPr="009E2D87" w:rsidRDefault="006F5E5B" w:rsidP="006F5E5B">
      <w:pPr>
        <w:widowControl w:val="0"/>
        <w:autoSpaceDN w:val="0"/>
        <w:ind w:right="-1" w:firstLine="709"/>
        <w:jc w:val="both"/>
        <w:rPr>
          <w:rFonts w:eastAsia="Calibri"/>
          <w:sz w:val="22"/>
          <w:szCs w:val="22"/>
          <w:lang w:eastAsia="ru-RU"/>
        </w:rPr>
      </w:pPr>
      <w:r w:rsidRPr="009E2D87">
        <w:rPr>
          <w:rFonts w:eastAsia="Calibri"/>
          <w:sz w:val="22"/>
          <w:szCs w:val="22"/>
          <w:lang w:eastAsia="ru-RU"/>
        </w:rPr>
        <w:t>3) в Арбитражном суде Свердловской области, за исключением случаев, предусмотренных ст. 38 АПК РФ (исключительная подсудность).</w:t>
      </w:r>
    </w:p>
    <w:p w:rsidR="006F5E5B" w:rsidRPr="009E2D87" w:rsidRDefault="006F5E5B" w:rsidP="006F5E5B">
      <w:pPr>
        <w:widowControl w:val="0"/>
        <w:autoSpaceDN w:val="0"/>
        <w:ind w:right="-1" w:firstLine="709"/>
        <w:jc w:val="both"/>
        <w:rPr>
          <w:rFonts w:eastAsia="Calibri"/>
          <w:sz w:val="22"/>
          <w:szCs w:val="22"/>
          <w:lang w:eastAsia="ru-RU"/>
        </w:rPr>
      </w:pPr>
      <w:r w:rsidRPr="009E2D87">
        <w:rPr>
          <w:rFonts w:eastAsia="Calibri"/>
          <w:sz w:val="22"/>
          <w:szCs w:val="22"/>
          <w:lang w:eastAsia="ru-RU"/>
        </w:rPr>
        <w:t>либо:</w:t>
      </w:r>
    </w:p>
    <w:p w:rsidR="006F5E5B" w:rsidRPr="009E2D87" w:rsidRDefault="006F5E5B" w:rsidP="006F5E5B">
      <w:pPr>
        <w:autoSpaceDE w:val="0"/>
        <w:autoSpaceDN w:val="0"/>
        <w:adjustRightInd w:val="0"/>
        <w:ind w:right="-1" w:firstLine="709"/>
        <w:jc w:val="both"/>
        <w:rPr>
          <w:rFonts w:eastAsia="Calibri"/>
          <w:sz w:val="22"/>
          <w:szCs w:val="22"/>
        </w:rPr>
      </w:pPr>
      <w:r w:rsidRPr="009E2D87">
        <w:rPr>
          <w:rFonts w:eastAsia="Calibri"/>
          <w:sz w:val="22"/>
          <w:szCs w:val="22"/>
          <w:lang w:eastAsia="ru-RU"/>
        </w:rPr>
        <w:t>4)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 и не подлежит оспариванию.</w:t>
      </w:r>
      <w:r w:rsidRPr="009E2D87">
        <w:rPr>
          <w:rFonts w:eastAsia="Calibri"/>
          <w:sz w:val="22"/>
          <w:szCs w:val="22"/>
        </w:rPr>
        <w:t xml:space="preserve"> </w:t>
      </w:r>
    </w:p>
    <w:p w:rsidR="006F5E5B" w:rsidRPr="009E2D87" w:rsidRDefault="006F5E5B" w:rsidP="006F5E5B">
      <w:pPr>
        <w:autoSpaceDE w:val="0"/>
        <w:autoSpaceDN w:val="0"/>
        <w:adjustRightInd w:val="0"/>
        <w:ind w:right="-1" w:firstLine="709"/>
        <w:jc w:val="both"/>
        <w:rPr>
          <w:rFonts w:eastAsia="Calibri"/>
          <w:sz w:val="22"/>
          <w:szCs w:val="22"/>
        </w:rPr>
      </w:pPr>
    </w:p>
    <w:p w:rsidR="006F5E5B" w:rsidRPr="009E2D87" w:rsidRDefault="006F5E5B" w:rsidP="006F5E5B">
      <w:pPr>
        <w:widowControl w:val="0"/>
        <w:tabs>
          <w:tab w:val="left" w:pos="851"/>
        </w:tabs>
        <w:autoSpaceDE w:val="0"/>
        <w:autoSpaceDN w:val="0"/>
        <w:adjustRightInd w:val="0"/>
        <w:spacing w:before="120" w:after="120"/>
        <w:ind w:firstLine="709"/>
        <w:jc w:val="both"/>
        <w:rPr>
          <w:rFonts w:eastAsia="Times New Roman"/>
          <w:b/>
          <w:bCs/>
          <w:sz w:val="22"/>
          <w:szCs w:val="22"/>
          <w:lang w:eastAsia="ar-SA"/>
        </w:rPr>
      </w:pPr>
      <w:r w:rsidRPr="009E2D87">
        <w:rPr>
          <w:rFonts w:eastAsia="Times New Roman"/>
          <w:b/>
          <w:bCs/>
          <w:sz w:val="22"/>
          <w:szCs w:val="22"/>
          <w:lang w:eastAsia="ar-SA"/>
        </w:rPr>
        <w:t>9. Раскрытие информации</w:t>
      </w:r>
    </w:p>
    <w:p w:rsidR="006F5E5B" w:rsidRPr="009E2D87" w:rsidRDefault="006F5E5B" w:rsidP="006F5E5B">
      <w:pPr>
        <w:widowControl w:val="0"/>
        <w:tabs>
          <w:tab w:val="left" w:pos="993"/>
        </w:tabs>
        <w:autoSpaceDE w:val="0"/>
        <w:autoSpaceDN w:val="0"/>
        <w:adjustRightInd w:val="0"/>
        <w:ind w:firstLine="709"/>
        <w:jc w:val="both"/>
        <w:rPr>
          <w:rFonts w:eastAsia="Times New Roman"/>
          <w:sz w:val="22"/>
          <w:szCs w:val="22"/>
          <w:lang w:eastAsia="ar-SA"/>
        </w:rPr>
      </w:pPr>
      <w:r w:rsidRPr="009E2D87">
        <w:rPr>
          <w:rFonts w:eastAsia="Times New Roman"/>
          <w:sz w:val="22"/>
          <w:szCs w:val="22"/>
          <w:lang w:eastAsia="ar-SA"/>
        </w:rPr>
        <w:t xml:space="preserve">9.1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w:t>
      </w:r>
      <w:sdt>
        <w:sdtPr>
          <w:rPr>
            <w:rFonts w:eastAsia="Times New Roman"/>
            <w:sz w:val="22"/>
            <w:szCs w:val="22"/>
            <w:lang w:eastAsia="ar-SA"/>
          </w:rPr>
          <w:id w:val="1118723964"/>
          <w:placeholder>
            <w:docPart w:val="A620B9076C9A40A1877F8D607CB5048C"/>
          </w:placeholder>
          <w:showingPlcHdr/>
          <w:text/>
        </w:sdtPr>
        <w:sdtEndPr/>
        <w:sdtContent>
          <w:r w:rsidRPr="009E2D87">
            <w:rPr>
              <w:rFonts w:eastAsia="Times New Roman"/>
              <w:sz w:val="22"/>
              <w:szCs w:val="22"/>
              <w:lang w:eastAsia="ar-SA"/>
            </w:rPr>
            <w:t>(адрес электронной почты)</w:t>
          </w:r>
        </w:sdtContent>
      </w:sdt>
      <w:r w:rsidRPr="009E2D87">
        <w:rPr>
          <w:rFonts w:eastAsia="Times New Roman"/>
          <w:sz w:val="22"/>
          <w:szCs w:val="22"/>
          <w:lang w:eastAsia="ar-SA"/>
        </w:rPr>
        <w:t xml:space="preserve"> на адреса электронной почты Продавца </w:t>
      </w:r>
      <w:sdt>
        <w:sdtPr>
          <w:rPr>
            <w:rFonts w:eastAsia="Times New Roman"/>
            <w:sz w:val="22"/>
            <w:szCs w:val="22"/>
            <w:lang w:eastAsia="ar-SA"/>
          </w:rPr>
          <w:id w:val="1560054098"/>
          <w:placeholder>
            <w:docPart w:val="0DD5CF7D452446BE8A907DF01DA9D6E5"/>
          </w:placeholder>
          <w:text/>
        </w:sdtPr>
        <w:sdtEndPr/>
        <w:sdtContent>
          <w:r w:rsidRPr="009E2D87">
            <w:rPr>
              <w:rFonts w:eastAsia="Times New Roman"/>
              <w:sz w:val="22"/>
              <w:szCs w:val="22"/>
              <w:lang w:eastAsia="ar-SA"/>
            </w:rPr>
            <w:t>condor@ueip.ru</w:t>
          </w:r>
        </w:sdtContent>
      </w:sdt>
      <w:r w:rsidRPr="009E2D87">
        <w:rPr>
          <w:rFonts w:eastAsia="Times New Roman"/>
          <w:sz w:val="22"/>
          <w:szCs w:val="22"/>
          <w:lang w:eastAsia="ar-SA"/>
        </w:rPr>
        <w:t xml:space="preserve"> (далее – «Сведения»), являются полными, точными и достоверными.</w:t>
      </w:r>
    </w:p>
    <w:p w:rsidR="006F5E5B" w:rsidRPr="009E2D87" w:rsidRDefault="006F5E5B" w:rsidP="006F5E5B">
      <w:pPr>
        <w:widowControl w:val="0"/>
        <w:tabs>
          <w:tab w:val="left" w:pos="993"/>
        </w:tabs>
        <w:autoSpaceDE w:val="0"/>
        <w:autoSpaceDN w:val="0"/>
        <w:adjustRightInd w:val="0"/>
        <w:ind w:firstLine="709"/>
        <w:jc w:val="both"/>
        <w:rPr>
          <w:rFonts w:eastAsia="Times New Roman"/>
          <w:sz w:val="22"/>
          <w:szCs w:val="22"/>
          <w:lang w:eastAsia="ar-SA"/>
        </w:rPr>
      </w:pPr>
      <w:r w:rsidRPr="009E2D87">
        <w:rPr>
          <w:rFonts w:eastAsia="Times New Roman"/>
          <w:sz w:val="22"/>
          <w:szCs w:val="22"/>
          <w:lang w:eastAsia="ar-SA"/>
        </w:rPr>
        <w:t>9.2 При изменении Сведений Покупатель обязан не позднее пяти (5)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6F5E5B" w:rsidRPr="009E2D87" w:rsidRDefault="006F5E5B" w:rsidP="006F5E5B">
      <w:pPr>
        <w:widowControl w:val="0"/>
        <w:tabs>
          <w:tab w:val="left" w:pos="993"/>
        </w:tabs>
        <w:autoSpaceDE w:val="0"/>
        <w:autoSpaceDN w:val="0"/>
        <w:adjustRightInd w:val="0"/>
        <w:ind w:firstLine="709"/>
        <w:jc w:val="both"/>
        <w:rPr>
          <w:rFonts w:eastAsia="Times New Roman"/>
          <w:sz w:val="22"/>
          <w:szCs w:val="22"/>
          <w:lang w:eastAsia="ar-SA"/>
        </w:rPr>
      </w:pPr>
      <w:r w:rsidRPr="009E2D87">
        <w:rPr>
          <w:rFonts w:eastAsia="Times New Roman"/>
          <w:sz w:val="22"/>
          <w:szCs w:val="22"/>
          <w:lang w:eastAsia="ar-SA"/>
        </w:rPr>
        <w:t>9.3 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 (далее – «Раскрытие»).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6F5E5B" w:rsidRPr="009E2D87" w:rsidRDefault="006F5E5B" w:rsidP="006F5E5B">
      <w:pPr>
        <w:widowControl w:val="0"/>
        <w:tabs>
          <w:tab w:val="left" w:pos="993"/>
        </w:tabs>
        <w:autoSpaceDE w:val="0"/>
        <w:autoSpaceDN w:val="0"/>
        <w:adjustRightInd w:val="0"/>
        <w:ind w:firstLine="709"/>
        <w:jc w:val="both"/>
        <w:rPr>
          <w:rFonts w:eastAsia="Times New Roman"/>
          <w:sz w:val="22"/>
          <w:szCs w:val="22"/>
          <w:lang w:eastAsia="ar-SA"/>
        </w:rPr>
      </w:pPr>
      <w:r w:rsidRPr="009E2D87">
        <w:rPr>
          <w:rFonts w:eastAsia="Times New Roman"/>
          <w:sz w:val="22"/>
          <w:szCs w:val="22"/>
          <w:lang w:eastAsia="ar-SA"/>
        </w:rPr>
        <w:t xml:space="preserve">9.4 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w:t>
      </w:r>
      <w:r w:rsidRPr="009E2D87">
        <w:rPr>
          <w:rFonts w:eastAsia="Times New Roman"/>
          <w:sz w:val="22"/>
          <w:szCs w:val="22"/>
          <w:lang w:eastAsia="ar-SA"/>
        </w:rPr>
        <w:lastRenderedPageBreak/>
        <w:t>кодекса Российской Федерации.</w:t>
      </w:r>
    </w:p>
    <w:p w:rsidR="006F5E5B" w:rsidRPr="009E2D87" w:rsidRDefault="006F5E5B" w:rsidP="006F5E5B">
      <w:pPr>
        <w:widowControl w:val="0"/>
        <w:tabs>
          <w:tab w:val="left" w:pos="993"/>
        </w:tabs>
        <w:autoSpaceDE w:val="0"/>
        <w:autoSpaceDN w:val="0"/>
        <w:adjustRightInd w:val="0"/>
        <w:ind w:firstLine="709"/>
        <w:jc w:val="both"/>
        <w:rPr>
          <w:rFonts w:eastAsia="Times New Roman"/>
          <w:sz w:val="22"/>
          <w:szCs w:val="22"/>
          <w:lang w:eastAsia="ar-SA"/>
        </w:rPr>
      </w:pPr>
      <w:r w:rsidRPr="009E2D87">
        <w:rPr>
          <w:rFonts w:eastAsia="Times New Roman"/>
          <w:sz w:val="22"/>
          <w:szCs w:val="22"/>
          <w:lang w:eastAsia="ar-SA"/>
        </w:rPr>
        <w:t xml:space="preserve">9.5 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 </w:t>
      </w:r>
    </w:p>
    <w:p w:rsidR="006F5E5B" w:rsidRPr="009E2D87" w:rsidRDefault="006F5E5B" w:rsidP="006F5E5B">
      <w:pPr>
        <w:spacing w:before="120" w:after="120"/>
        <w:ind w:firstLine="709"/>
        <w:jc w:val="both"/>
        <w:rPr>
          <w:rFonts w:eastAsia="Times New Roman"/>
          <w:b/>
          <w:bCs/>
          <w:sz w:val="22"/>
          <w:szCs w:val="22"/>
          <w:lang w:eastAsia="ar-SA"/>
        </w:rPr>
      </w:pPr>
      <w:r w:rsidRPr="009E2D87">
        <w:rPr>
          <w:rFonts w:eastAsia="Times New Roman"/>
          <w:b/>
          <w:bCs/>
          <w:sz w:val="22"/>
          <w:szCs w:val="22"/>
          <w:lang w:eastAsia="ar-SA"/>
        </w:rPr>
        <w:t>10. Обстоятельства непреодолимой силы (форс-мажор)</w:t>
      </w:r>
    </w:p>
    <w:p w:rsidR="006F5E5B" w:rsidRPr="009E2D87" w:rsidRDefault="006F5E5B" w:rsidP="006F5E5B">
      <w:pPr>
        <w:widowControl w:val="0"/>
        <w:tabs>
          <w:tab w:val="left" w:pos="993"/>
        </w:tabs>
        <w:autoSpaceDE w:val="0"/>
        <w:autoSpaceDN w:val="0"/>
        <w:adjustRightInd w:val="0"/>
        <w:ind w:firstLine="709"/>
        <w:jc w:val="both"/>
        <w:rPr>
          <w:rFonts w:eastAsia="Times New Roman"/>
          <w:sz w:val="22"/>
          <w:szCs w:val="22"/>
          <w:lang w:eastAsia="ar-SA"/>
        </w:rPr>
      </w:pPr>
      <w:r w:rsidRPr="009E2D87">
        <w:rPr>
          <w:rFonts w:eastAsia="Times New Roman"/>
          <w:bCs/>
          <w:sz w:val="22"/>
          <w:szCs w:val="22"/>
          <w:lang w:eastAsia="ar-SA"/>
        </w:rPr>
        <w:t xml:space="preserve">10.1. </w:t>
      </w:r>
      <w:r w:rsidRPr="009E2D87">
        <w:rPr>
          <w:rFonts w:eastAsia="Times New Roman"/>
          <w:sz w:val="22"/>
          <w:szCs w:val="22"/>
          <w:lang w:eastAsia="ar-SA"/>
        </w:rPr>
        <w:t xml:space="preserve">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w:t>
      </w:r>
    </w:p>
    <w:p w:rsidR="006F5E5B" w:rsidRPr="009E2D87" w:rsidRDefault="006F5E5B" w:rsidP="006F5E5B">
      <w:pPr>
        <w:widowControl w:val="0"/>
        <w:tabs>
          <w:tab w:val="left" w:pos="993"/>
        </w:tabs>
        <w:autoSpaceDE w:val="0"/>
        <w:autoSpaceDN w:val="0"/>
        <w:adjustRightInd w:val="0"/>
        <w:ind w:firstLine="709"/>
        <w:jc w:val="both"/>
        <w:rPr>
          <w:rFonts w:eastAsia="Times New Roman"/>
          <w:sz w:val="22"/>
          <w:szCs w:val="22"/>
          <w:lang w:eastAsia="ar-SA"/>
        </w:rPr>
      </w:pPr>
      <w:r w:rsidRPr="009E2D87">
        <w:rPr>
          <w:rFonts w:eastAsia="Times New Roman"/>
          <w:sz w:val="22"/>
          <w:szCs w:val="22"/>
          <w:lang w:eastAsia="ar-SA"/>
        </w:rPr>
        <w:t>10.2. Под обстоятельствами непреодолимой силы понимают такие обстоятельства, которые возникли после заключения договора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экономические и политические санкции, введенные в отношении Российской Федерации и (или) ее резидентов,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 вступившими в силу нормативными актами органов власти.</w:t>
      </w:r>
    </w:p>
    <w:p w:rsidR="006F5E5B" w:rsidRPr="009E2D87" w:rsidRDefault="006F5E5B" w:rsidP="006F5E5B">
      <w:pPr>
        <w:widowControl w:val="0"/>
        <w:tabs>
          <w:tab w:val="left" w:pos="993"/>
        </w:tabs>
        <w:autoSpaceDE w:val="0"/>
        <w:autoSpaceDN w:val="0"/>
        <w:adjustRightInd w:val="0"/>
        <w:ind w:firstLine="709"/>
        <w:jc w:val="both"/>
        <w:rPr>
          <w:rFonts w:eastAsia="Times New Roman"/>
          <w:sz w:val="22"/>
          <w:szCs w:val="22"/>
          <w:lang w:eastAsia="ar-SA"/>
        </w:rPr>
      </w:pPr>
      <w:r w:rsidRPr="009E2D87">
        <w:rPr>
          <w:rFonts w:eastAsia="Times New Roman"/>
          <w:sz w:val="22"/>
          <w:szCs w:val="22"/>
          <w:lang w:eastAsia="ar-SA"/>
        </w:rPr>
        <w:t>10.3. 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p>
    <w:p w:rsidR="006F5E5B" w:rsidRPr="009E2D87" w:rsidRDefault="006F5E5B" w:rsidP="006F5E5B">
      <w:pPr>
        <w:widowControl w:val="0"/>
        <w:tabs>
          <w:tab w:val="left" w:pos="993"/>
        </w:tabs>
        <w:autoSpaceDE w:val="0"/>
        <w:autoSpaceDN w:val="0"/>
        <w:adjustRightInd w:val="0"/>
        <w:ind w:firstLine="709"/>
        <w:jc w:val="both"/>
        <w:rPr>
          <w:rFonts w:eastAsia="Times New Roman"/>
          <w:sz w:val="22"/>
          <w:szCs w:val="22"/>
          <w:lang w:eastAsia="ar-SA"/>
        </w:rPr>
      </w:pPr>
      <w:r w:rsidRPr="009E2D87">
        <w:rPr>
          <w:rFonts w:eastAsia="Times New Roman"/>
          <w:sz w:val="22"/>
          <w:szCs w:val="22"/>
          <w:lang w:eastAsia="ar-SA"/>
        </w:rPr>
        <w:t>10.4. Не извещение и/или несвоевременное извещение другой Стороны согласно п. 10.3 Договора влечет за собой утрату Стороной права ссылаться на эти обстоятельства.</w:t>
      </w:r>
    </w:p>
    <w:p w:rsidR="006F5E5B" w:rsidRPr="009E2D87" w:rsidRDefault="006F5E5B" w:rsidP="006F5E5B">
      <w:pPr>
        <w:widowControl w:val="0"/>
        <w:tabs>
          <w:tab w:val="left" w:pos="993"/>
        </w:tabs>
        <w:autoSpaceDE w:val="0"/>
        <w:autoSpaceDN w:val="0"/>
        <w:adjustRightInd w:val="0"/>
        <w:ind w:firstLine="709"/>
        <w:jc w:val="both"/>
        <w:rPr>
          <w:rFonts w:eastAsia="Times New Roman"/>
          <w:sz w:val="22"/>
          <w:szCs w:val="22"/>
          <w:lang w:eastAsia="ar-SA"/>
        </w:rPr>
      </w:pPr>
      <w:r w:rsidRPr="009E2D87">
        <w:rPr>
          <w:rFonts w:eastAsia="Times New Roman"/>
          <w:sz w:val="22"/>
          <w:szCs w:val="22"/>
          <w:lang w:eastAsia="ar-SA"/>
        </w:rPr>
        <w:t>10.5. 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6F5E5B" w:rsidRPr="009E2D87" w:rsidRDefault="006F5E5B" w:rsidP="006F5E5B">
      <w:pPr>
        <w:widowControl w:val="0"/>
        <w:tabs>
          <w:tab w:val="left" w:pos="993"/>
        </w:tabs>
        <w:autoSpaceDE w:val="0"/>
        <w:autoSpaceDN w:val="0"/>
        <w:adjustRightInd w:val="0"/>
        <w:ind w:firstLine="709"/>
        <w:jc w:val="both"/>
        <w:rPr>
          <w:rFonts w:eastAsia="Times New Roman"/>
          <w:sz w:val="22"/>
          <w:szCs w:val="22"/>
          <w:lang w:eastAsia="ar-SA"/>
        </w:rPr>
      </w:pPr>
      <w:r w:rsidRPr="009E2D87">
        <w:rPr>
          <w:rFonts w:eastAsia="Times New Roman"/>
          <w:sz w:val="22"/>
          <w:szCs w:val="22"/>
          <w:lang w:eastAsia="ar-SA"/>
        </w:rPr>
        <w:t>10.6. 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(Десяти)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w:t>
      </w:r>
      <w:r w:rsidR="00B078CD">
        <w:rPr>
          <w:rFonts w:eastAsia="Times New Roman"/>
          <w:sz w:val="22"/>
          <w:szCs w:val="22"/>
          <w:lang w:eastAsia="ar-SA"/>
        </w:rPr>
        <w:t xml:space="preserve"> </w:t>
      </w:r>
      <w:r w:rsidRPr="009E2D87">
        <w:rPr>
          <w:rFonts w:eastAsia="Times New Roman"/>
          <w:sz w:val="22"/>
          <w:szCs w:val="22"/>
          <w:lang w:eastAsia="ar-SA"/>
        </w:rPr>
        <w:t>расходов.</w:t>
      </w:r>
    </w:p>
    <w:p w:rsidR="006F5E5B" w:rsidRPr="009E2D87" w:rsidRDefault="006F5E5B" w:rsidP="006F5E5B">
      <w:pPr>
        <w:widowControl w:val="0"/>
        <w:tabs>
          <w:tab w:val="left" w:pos="993"/>
        </w:tabs>
        <w:autoSpaceDE w:val="0"/>
        <w:autoSpaceDN w:val="0"/>
        <w:adjustRightInd w:val="0"/>
        <w:ind w:firstLine="709"/>
        <w:jc w:val="both"/>
        <w:rPr>
          <w:rFonts w:eastAsia="Times New Roman"/>
          <w:sz w:val="22"/>
          <w:szCs w:val="22"/>
          <w:lang w:eastAsia="ar-SA"/>
        </w:rPr>
      </w:pPr>
    </w:p>
    <w:p w:rsidR="006F5E5B" w:rsidRPr="009E2D87" w:rsidRDefault="006F5E5B" w:rsidP="006F5E5B">
      <w:pPr>
        <w:widowControl w:val="0"/>
        <w:tabs>
          <w:tab w:val="left" w:pos="851"/>
        </w:tabs>
        <w:autoSpaceDE w:val="0"/>
        <w:autoSpaceDN w:val="0"/>
        <w:adjustRightInd w:val="0"/>
        <w:spacing w:before="120" w:after="120"/>
        <w:ind w:firstLine="709"/>
        <w:jc w:val="both"/>
        <w:rPr>
          <w:rFonts w:eastAsia="Times New Roman"/>
          <w:b/>
          <w:bCs/>
          <w:sz w:val="22"/>
          <w:szCs w:val="22"/>
          <w:lang w:eastAsia="ar-SA"/>
        </w:rPr>
      </w:pPr>
      <w:r w:rsidRPr="009E2D87">
        <w:rPr>
          <w:rFonts w:eastAsia="Times New Roman"/>
          <w:b/>
          <w:bCs/>
          <w:sz w:val="22"/>
          <w:szCs w:val="22"/>
          <w:lang w:eastAsia="ar-SA"/>
        </w:rPr>
        <w:t>11. Прочие положения</w:t>
      </w:r>
    </w:p>
    <w:p w:rsidR="006F5E5B" w:rsidRPr="009E2D87" w:rsidRDefault="006F5E5B" w:rsidP="006F5E5B">
      <w:pPr>
        <w:widowControl w:val="0"/>
        <w:tabs>
          <w:tab w:val="left" w:pos="993"/>
        </w:tabs>
        <w:autoSpaceDE w:val="0"/>
        <w:autoSpaceDN w:val="0"/>
        <w:adjustRightInd w:val="0"/>
        <w:ind w:firstLine="709"/>
        <w:jc w:val="both"/>
        <w:rPr>
          <w:rFonts w:eastAsia="Times New Roman"/>
          <w:sz w:val="22"/>
          <w:szCs w:val="22"/>
          <w:lang w:eastAsia="ar-SA"/>
        </w:rPr>
      </w:pPr>
      <w:r w:rsidRPr="009E2D87">
        <w:rPr>
          <w:rFonts w:eastAsia="Times New Roman"/>
          <w:sz w:val="22"/>
          <w:szCs w:val="22"/>
          <w:lang w:eastAsia="ar-SA"/>
        </w:rPr>
        <w:t xml:space="preserve">11.1. Продавец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www.rdr.rosatom.ru в соответствии с утвержденными Госкорпорацией «Росатом» Едиными отраслевыми методическими </w:t>
      </w:r>
      <w:r w:rsidRPr="009E2D87">
        <w:rPr>
          <w:rFonts w:eastAsia="Times New Roman"/>
          <w:sz w:val="22"/>
          <w:szCs w:val="22"/>
          <w:lang w:eastAsia="ar-SA"/>
        </w:rPr>
        <w:lastRenderedPageBreak/>
        <w:t>указаниями по оценке деловой репутации, могут быть внесены сведения и документы о таких нарушениях.</w:t>
      </w:r>
    </w:p>
    <w:p w:rsidR="006F5E5B" w:rsidRPr="009E2D87" w:rsidRDefault="006F5E5B" w:rsidP="006F5E5B">
      <w:pPr>
        <w:widowControl w:val="0"/>
        <w:tabs>
          <w:tab w:val="left" w:pos="993"/>
        </w:tabs>
        <w:autoSpaceDE w:val="0"/>
        <w:autoSpaceDN w:val="0"/>
        <w:adjustRightInd w:val="0"/>
        <w:ind w:firstLine="709"/>
        <w:jc w:val="both"/>
        <w:rPr>
          <w:rFonts w:eastAsia="Times New Roman"/>
          <w:sz w:val="22"/>
          <w:szCs w:val="22"/>
          <w:lang w:eastAsia="ar-SA"/>
        </w:rPr>
      </w:pPr>
      <w:r w:rsidRPr="009E2D87">
        <w:rPr>
          <w:rFonts w:eastAsia="Times New Roman"/>
          <w:sz w:val="22"/>
          <w:szCs w:val="22"/>
          <w:lang w:eastAsia="ar-SA"/>
        </w:rPr>
        <w:t>11.2.</w:t>
      </w:r>
      <w:r w:rsidRPr="009E2D87">
        <w:rPr>
          <w:rFonts w:eastAsia="Times New Roman"/>
          <w:sz w:val="22"/>
          <w:szCs w:val="22"/>
          <w:lang w:eastAsia="ar-SA"/>
        </w:rPr>
        <w:tab/>
        <w:t>Основанием для внесения сведений в информационную систему «Расчет рейтинга деловой репутации поставщиков» могут являться:</w:t>
      </w:r>
    </w:p>
    <w:p w:rsidR="006F5E5B" w:rsidRPr="009E2D87" w:rsidRDefault="006F5E5B" w:rsidP="006F5E5B">
      <w:pPr>
        <w:widowControl w:val="0"/>
        <w:tabs>
          <w:tab w:val="left" w:pos="993"/>
        </w:tabs>
        <w:autoSpaceDE w:val="0"/>
        <w:autoSpaceDN w:val="0"/>
        <w:adjustRightInd w:val="0"/>
        <w:ind w:firstLine="709"/>
        <w:jc w:val="both"/>
        <w:rPr>
          <w:rFonts w:eastAsia="Times New Roman"/>
          <w:sz w:val="22"/>
          <w:szCs w:val="22"/>
          <w:lang w:eastAsia="ar-SA"/>
        </w:rPr>
      </w:pPr>
      <w:r w:rsidRPr="009E2D87">
        <w:rPr>
          <w:rFonts w:eastAsia="Times New Roman"/>
          <w:sz w:val="22"/>
          <w:szCs w:val="22"/>
          <w:lang w:eastAsia="ar-SA"/>
        </w:rPr>
        <w:t>1)</w:t>
      </w:r>
      <w:r w:rsidRPr="009E2D87">
        <w:rPr>
          <w:rFonts w:eastAsia="Times New Roman"/>
          <w:sz w:val="22"/>
          <w:szCs w:val="22"/>
          <w:lang w:eastAsia="ar-SA"/>
        </w:rPr>
        <w:tab/>
        <w:t>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(или) убытки, причиненные таким нарушением;</w:t>
      </w:r>
    </w:p>
    <w:p w:rsidR="006F5E5B" w:rsidRPr="009E2D87" w:rsidRDefault="006F5E5B" w:rsidP="006F5E5B">
      <w:pPr>
        <w:widowControl w:val="0"/>
        <w:tabs>
          <w:tab w:val="left" w:pos="993"/>
        </w:tabs>
        <w:autoSpaceDE w:val="0"/>
        <w:autoSpaceDN w:val="0"/>
        <w:adjustRightInd w:val="0"/>
        <w:ind w:firstLine="709"/>
        <w:jc w:val="both"/>
        <w:rPr>
          <w:rFonts w:eastAsia="Times New Roman"/>
          <w:sz w:val="22"/>
          <w:szCs w:val="22"/>
          <w:lang w:eastAsia="ar-SA"/>
        </w:rPr>
      </w:pPr>
      <w:r w:rsidRPr="009E2D87">
        <w:rPr>
          <w:rFonts w:eastAsia="Times New Roman"/>
          <w:sz w:val="22"/>
          <w:szCs w:val="22"/>
          <w:lang w:eastAsia="ar-SA"/>
        </w:rPr>
        <w:t>2)</w:t>
      </w:r>
      <w:r w:rsidRPr="009E2D87">
        <w:rPr>
          <w:rFonts w:eastAsia="Times New Roman"/>
          <w:sz w:val="22"/>
          <w:szCs w:val="22"/>
          <w:lang w:eastAsia="ar-SA"/>
        </w:rPr>
        <w:tab/>
        <w:t>судебные решения (включая решения третейских судов) о выплате Покупателем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p>
    <w:p w:rsidR="006F5E5B" w:rsidRPr="009E2D87" w:rsidRDefault="006F5E5B" w:rsidP="006F5E5B">
      <w:pPr>
        <w:widowControl w:val="0"/>
        <w:tabs>
          <w:tab w:val="left" w:pos="993"/>
        </w:tabs>
        <w:autoSpaceDE w:val="0"/>
        <w:autoSpaceDN w:val="0"/>
        <w:adjustRightInd w:val="0"/>
        <w:ind w:firstLine="709"/>
        <w:jc w:val="both"/>
        <w:rPr>
          <w:rFonts w:eastAsia="Times New Roman"/>
          <w:sz w:val="22"/>
          <w:szCs w:val="22"/>
          <w:lang w:eastAsia="ar-SA"/>
        </w:rPr>
      </w:pPr>
      <w:r w:rsidRPr="009E2D87">
        <w:rPr>
          <w:rFonts w:eastAsia="Times New Roman"/>
          <w:sz w:val="22"/>
          <w:szCs w:val="22"/>
          <w:lang w:eastAsia="ar-SA"/>
        </w:rPr>
        <w:t>3)</w:t>
      </w:r>
      <w:r w:rsidRPr="009E2D87">
        <w:rPr>
          <w:rFonts w:eastAsia="Times New Roman"/>
          <w:sz w:val="22"/>
          <w:szCs w:val="22"/>
          <w:lang w:eastAsia="ar-SA"/>
        </w:rPr>
        <w:tab/>
        <w:t>подтвержденные судебными актами факты фальсификации Покупателем документов на этапе заключения или исполнения настоящего Договора.</w:t>
      </w:r>
    </w:p>
    <w:p w:rsidR="006F5E5B" w:rsidRPr="009E2D87" w:rsidRDefault="006F5E5B" w:rsidP="006F5E5B">
      <w:pPr>
        <w:widowControl w:val="0"/>
        <w:tabs>
          <w:tab w:val="left" w:pos="993"/>
        </w:tabs>
        <w:autoSpaceDE w:val="0"/>
        <w:autoSpaceDN w:val="0"/>
        <w:adjustRightInd w:val="0"/>
        <w:ind w:firstLine="709"/>
        <w:jc w:val="both"/>
        <w:rPr>
          <w:rFonts w:eastAsia="Times New Roman"/>
          <w:sz w:val="22"/>
          <w:szCs w:val="22"/>
          <w:lang w:eastAsia="ar-SA"/>
        </w:rPr>
      </w:pPr>
      <w:r w:rsidRPr="009E2D87">
        <w:rPr>
          <w:rFonts w:eastAsia="Times New Roman"/>
          <w:sz w:val="22"/>
          <w:szCs w:val="22"/>
          <w:lang w:eastAsia="ar-SA"/>
        </w:rPr>
        <w:t>11.3.</w:t>
      </w:r>
      <w:r w:rsidRPr="009E2D87">
        <w:rPr>
          <w:rFonts w:eastAsia="Times New Roman"/>
          <w:sz w:val="22"/>
          <w:szCs w:val="22"/>
          <w:lang w:eastAsia="ar-SA"/>
        </w:rPr>
        <w:tab/>
        <w:t>Покупатель предупрежден, что сведения, включенные в информационную систему «Расчет рейтинга деловой репутации поставщиков», могут быть использованы Покупателем при оценке его деловой репутации в последующих закупочных процедурах и (или) в процессе принятия решения о заключении договора с ним.</w:t>
      </w:r>
    </w:p>
    <w:p w:rsidR="006F5E5B" w:rsidRPr="009E2D87" w:rsidRDefault="006F5E5B" w:rsidP="006F5E5B">
      <w:pPr>
        <w:widowControl w:val="0"/>
        <w:tabs>
          <w:tab w:val="left" w:pos="993"/>
        </w:tabs>
        <w:autoSpaceDE w:val="0"/>
        <w:autoSpaceDN w:val="0"/>
        <w:adjustRightInd w:val="0"/>
        <w:ind w:firstLine="709"/>
        <w:jc w:val="both"/>
        <w:rPr>
          <w:rFonts w:eastAsia="Times New Roman"/>
          <w:sz w:val="22"/>
          <w:szCs w:val="22"/>
          <w:lang w:eastAsia="ar-SA"/>
        </w:rPr>
      </w:pPr>
      <w:r w:rsidRPr="009E2D87">
        <w:rPr>
          <w:rFonts w:eastAsia="Times New Roman"/>
          <w:sz w:val="22"/>
          <w:szCs w:val="22"/>
          <w:lang w:eastAsia="ar-SA"/>
        </w:rPr>
        <w:t>11.4. Все изменения и дополнения к Договору являются его неотъемлемой частью и вступают в силу с момента подписания Сторонами.</w:t>
      </w:r>
    </w:p>
    <w:p w:rsidR="006F5E5B" w:rsidRPr="009E2D87" w:rsidRDefault="006F5E5B" w:rsidP="006F5E5B">
      <w:pPr>
        <w:widowControl w:val="0"/>
        <w:tabs>
          <w:tab w:val="left" w:pos="993"/>
        </w:tabs>
        <w:autoSpaceDE w:val="0"/>
        <w:autoSpaceDN w:val="0"/>
        <w:adjustRightInd w:val="0"/>
        <w:ind w:firstLine="709"/>
        <w:jc w:val="both"/>
        <w:rPr>
          <w:rFonts w:eastAsia="Times New Roman"/>
          <w:sz w:val="22"/>
          <w:szCs w:val="22"/>
          <w:lang w:eastAsia="ar-SA"/>
        </w:rPr>
      </w:pPr>
      <w:r w:rsidRPr="009E2D87">
        <w:rPr>
          <w:rFonts w:eastAsia="Times New Roman"/>
          <w:sz w:val="22"/>
          <w:szCs w:val="22"/>
          <w:lang w:eastAsia="ar-SA"/>
        </w:rPr>
        <w:t xml:space="preserve">11.5. 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 </w:t>
      </w:r>
    </w:p>
    <w:p w:rsidR="006F5E5B" w:rsidRPr="009E2D87" w:rsidRDefault="006F5E5B" w:rsidP="006F5E5B">
      <w:pPr>
        <w:widowControl w:val="0"/>
        <w:tabs>
          <w:tab w:val="left" w:pos="993"/>
        </w:tabs>
        <w:autoSpaceDE w:val="0"/>
        <w:autoSpaceDN w:val="0"/>
        <w:adjustRightInd w:val="0"/>
        <w:ind w:firstLine="709"/>
        <w:jc w:val="both"/>
        <w:rPr>
          <w:rFonts w:eastAsia="Times New Roman"/>
          <w:sz w:val="22"/>
          <w:szCs w:val="22"/>
          <w:lang w:eastAsia="ar-SA"/>
        </w:rPr>
      </w:pPr>
      <w:r w:rsidRPr="009E2D87">
        <w:rPr>
          <w:rFonts w:eastAsia="Times New Roman"/>
          <w:sz w:val="22"/>
          <w:szCs w:val="22"/>
          <w:lang w:eastAsia="ar-SA"/>
        </w:rPr>
        <w:t>11.6. Договор вступает в силу со дня подписания Сторонами и действует до полного выполнения Сторонами своих обязательств.</w:t>
      </w:r>
    </w:p>
    <w:p w:rsidR="006F5E5B" w:rsidRPr="009E2D87" w:rsidRDefault="006F5E5B" w:rsidP="006F5E5B">
      <w:pPr>
        <w:widowControl w:val="0"/>
        <w:tabs>
          <w:tab w:val="left" w:pos="993"/>
        </w:tabs>
        <w:autoSpaceDE w:val="0"/>
        <w:autoSpaceDN w:val="0"/>
        <w:adjustRightInd w:val="0"/>
        <w:ind w:firstLine="709"/>
        <w:jc w:val="both"/>
        <w:rPr>
          <w:rFonts w:eastAsia="Times New Roman"/>
          <w:sz w:val="22"/>
          <w:szCs w:val="22"/>
          <w:lang w:eastAsia="ar-SA"/>
        </w:rPr>
      </w:pPr>
      <w:r w:rsidRPr="009E2D87">
        <w:rPr>
          <w:rFonts w:eastAsia="Times New Roman"/>
          <w:sz w:val="22"/>
          <w:szCs w:val="22"/>
          <w:lang w:eastAsia="ar-SA"/>
        </w:rPr>
        <w:t>11.7. 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п. 12 Договора.</w:t>
      </w:r>
    </w:p>
    <w:p w:rsidR="006F5E5B" w:rsidRPr="009E2D87" w:rsidRDefault="006F5E5B" w:rsidP="006F5E5B">
      <w:pPr>
        <w:widowControl w:val="0"/>
        <w:tabs>
          <w:tab w:val="left" w:pos="993"/>
        </w:tabs>
        <w:autoSpaceDE w:val="0"/>
        <w:autoSpaceDN w:val="0"/>
        <w:adjustRightInd w:val="0"/>
        <w:ind w:firstLine="709"/>
        <w:jc w:val="both"/>
        <w:rPr>
          <w:rFonts w:eastAsia="Times New Roman"/>
          <w:sz w:val="22"/>
          <w:szCs w:val="22"/>
          <w:lang w:eastAsia="ar-SA"/>
        </w:rPr>
      </w:pPr>
      <w:r w:rsidRPr="009E2D87">
        <w:rPr>
          <w:rFonts w:eastAsia="Times New Roman"/>
          <w:sz w:val="22"/>
          <w:szCs w:val="22"/>
          <w:lang w:eastAsia="ar-SA"/>
        </w:rPr>
        <w:t xml:space="preserve">11.8. Договор регулируется и подлежит толкованию в соответствии с законодательством Российской Федерации. </w:t>
      </w:r>
    </w:p>
    <w:p w:rsidR="006F5E5B" w:rsidRPr="009E2D87" w:rsidRDefault="006F5E5B" w:rsidP="006F5E5B">
      <w:pPr>
        <w:widowControl w:val="0"/>
        <w:tabs>
          <w:tab w:val="left" w:pos="993"/>
        </w:tabs>
        <w:autoSpaceDE w:val="0"/>
        <w:autoSpaceDN w:val="0"/>
        <w:adjustRightInd w:val="0"/>
        <w:ind w:firstLine="709"/>
        <w:contextualSpacing/>
        <w:jc w:val="both"/>
        <w:rPr>
          <w:rFonts w:eastAsia="Times New Roman"/>
          <w:sz w:val="22"/>
          <w:szCs w:val="22"/>
          <w:lang w:eastAsia="ar-SA"/>
        </w:rPr>
      </w:pPr>
      <w:r w:rsidRPr="009E2D87">
        <w:rPr>
          <w:rFonts w:eastAsia="Times New Roman"/>
          <w:sz w:val="22"/>
          <w:szCs w:val="22"/>
          <w:lang w:eastAsia="ar-SA"/>
        </w:rPr>
        <w:t>11.9. 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6F5E5B" w:rsidRPr="009E2D87" w:rsidRDefault="006F5E5B" w:rsidP="006F5E5B">
      <w:pPr>
        <w:widowControl w:val="0"/>
        <w:tabs>
          <w:tab w:val="left" w:pos="993"/>
        </w:tabs>
        <w:autoSpaceDE w:val="0"/>
        <w:autoSpaceDN w:val="0"/>
        <w:adjustRightInd w:val="0"/>
        <w:ind w:firstLine="709"/>
        <w:contextualSpacing/>
        <w:jc w:val="both"/>
        <w:rPr>
          <w:rFonts w:eastAsia="Times New Roman"/>
          <w:sz w:val="22"/>
          <w:szCs w:val="22"/>
          <w:lang w:eastAsia="ar-SA"/>
        </w:rPr>
      </w:pPr>
      <w:r w:rsidRPr="009E2D87">
        <w:rPr>
          <w:rFonts w:eastAsia="Times New Roman"/>
          <w:sz w:val="22"/>
          <w:szCs w:val="22"/>
          <w:lang w:eastAsia="ar-SA"/>
        </w:rPr>
        <w:t>11.10. Договор вступает в силу со дня его подписания Сторонами и действует до полного выполнения Сторонами своих обязательств.</w:t>
      </w:r>
    </w:p>
    <w:p w:rsidR="006F5E5B" w:rsidRPr="009E2D87" w:rsidRDefault="006F5E5B" w:rsidP="006F5E5B">
      <w:pPr>
        <w:widowControl w:val="0"/>
        <w:tabs>
          <w:tab w:val="left" w:pos="993"/>
        </w:tabs>
        <w:autoSpaceDE w:val="0"/>
        <w:autoSpaceDN w:val="0"/>
        <w:adjustRightInd w:val="0"/>
        <w:ind w:firstLine="709"/>
        <w:contextualSpacing/>
        <w:jc w:val="both"/>
        <w:rPr>
          <w:rFonts w:eastAsia="Times New Roman"/>
          <w:sz w:val="22"/>
          <w:szCs w:val="22"/>
          <w:lang w:eastAsia="ar-SA"/>
        </w:rPr>
      </w:pPr>
      <w:r w:rsidRPr="009E2D87">
        <w:rPr>
          <w:rFonts w:eastAsia="Times New Roman"/>
          <w:sz w:val="22"/>
          <w:szCs w:val="22"/>
          <w:lang w:eastAsia="ar-SA"/>
        </w:rPr>
        <w:t>11.11. Противодействие коррупции.</w:t>
      </w:r>
    </w:p>
    <w:p w:rsidR="006F5E5B" w:rsidRPr="009E2D87" w:rsidRDefault="006F5E5B" w:rsidP="006F5E5B">
      <w:pPr>
        <w:widowControl w:val="0"/>
        <w:tabs>
          <w:tab w:val="left" w:pos="993"/>
        </w:tabs>
        <w:autoSpaceDE w:val="0"/>
        <w:autoSpaceDN w:val="0"/>
        <w:adjustRightInd w:val="0"/>
        <w:ind w:firstLine="709"/>
        <w:contextualSpacing/>
        <w:jc w:val="both"/>
        <w:rPr>
          <w:rFonts w:eastAsia="Times New Roman"/>
          <w:sz w:val="22"/>
          <w:szCs w:val="22"/>
          <w:lang w:eastAsia="ar-SA"/>
        </w:rPr>
      </w:pPr>
      <w:r w:rsidRPr="009E2D87">
        <w:rPr>
          <w:rFonts w:eastAsia="Times New Roman"/>
          <w:sz w:val="22"/>
          <w:szCs w:val="22"/>
          <w:lang w:eastAsia="ar-SA"/>
        </w:rPr>
        <w:t>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rsidR="006F5E5B" w:rsidRPr="009E2D87" w:rsidRDefault="006F5E5B" w:rsidP="006F5E5B">
      <w:pPr>
        <w:widowControl w:val="0"/>
        <w:tabs>
          <w:tab w:val="left" w:pos="993"/>
        </w:tabs>
        <w:autoSpaceDE w:val="0"/>
        <w:autoSpaceDN w:val="0"/>
        <w:adjustRightInd w:val="0"/>
        <w:ind w:firstLine="709"/>
        <w:contextualSpacing/>
        <w:jc w:val="both"/>
        <w:rPr>
          <w:rFonts w:eastAsia="Times New Roman"/>
          <w:sz w:val="22"/>
          <w:szCs w:val="22"/>
          <w:lang w:eastAsia="ar-SA"/>
        </w:rPr>
      </w:pPr>
      <w:r w:rsidRPr="009E2D87">
        <w:rPr>
          <w:rFonts w:eastAsia="Times New Roman"/>
          <w:sz w:val="22"/>
          <w:szCs w:val="22"/>
          <w:lang w:eastAsia="ar-SA"/>
        </w:rPr>
        <w:t xml:space="preserve">Стороны и любые их должностные лица, работники,  представители, агенты, или любые лица, действующие от имени или в интересах или по просьбе какой 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w:t>
      </w:r>
      <w:r w:rsidRPr="009E2D87">
        <w:rPr>
          <w:rFonts w:eastAsia="Times New Roman"/>
          <w:sz w:val="22"/>
          <w:szCs w:val="22"/>
          <w:lang w:eastAsia="ar-SA"/>
        </w:rPr>
        <w:lastRenderedPageBreak/>
        <w:t>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6F5E5B" w:rsidRPr="009E2D87" w:rsidRDefault="006F5E5B" w:rsidP="006F5E5B">
      <w:pPr>
        <w:autoSpaceDE w:val="0"/>
        <w:autoSpaceDN w:val="0"/>
        <w:adjustRightInd w:val="0"/>
        <w:ind w:firstLine="851"/>
        <w:contextualSpacing/>
        <w:jc w:val="both"/>
        <w:rPr>
          <w:sz w:val="22"/>
          <w:szCs w:val="22"/>
        </w:rPr>
      </w:pPr>
      <w:r w:rsidRPr="009E2D87">
        <w:rPr>
          <w:rFonts w:eastAsia="Times New Roman"/>
          <w:sz w:val="22"/>
          <w:szCs w:val="22"/>
          <w:lang w:eastAsia="ar-SA"/>
        </w:rPr>
        <w:t>11.12.</w:t>
      </w:r>
      <w:r w:rsidRPr="009E2D87">
        <w:rPr>
          <w:sz w:val="22"/>
          <w:szCs w:val="22"/>
        </w:rPr>
        <w:t>  До заключения настоящего договора нотариусом проверено отсутствие Продавца и Покупателя в Перечне организаций, в отношении которых имеются сведения об их причастности к экстремистской деятельности или терроризму, через личный кабинет нотариуса на официальном сайте Федеральной службы по финансовому мониторингу в информационно-телекоммуникационной сети "Интернет".</w:t>
      </w:r>
    </w:p>
    <w:p w:rsidR="006F5E5B" w:rsidRPr="009E2D87" w:rsidRDefault="00B078CD" w:rsidP="006F5E5B">
      <w:pPr>
        <w:autoSpaceDE w:val="0"/>
        <w:autoSpaceDN w:val="0"/>
        <w:adjustRightInd w:val="0"/>
        <w:ind w:firstLine="851"/>
        <w:contextualSpacing/>
        <w:jc w:val="both"/>
        <w:rPr>
          <w:b/>
          <w:bCs/>
          <w:sz w:val="22"/>
          <w:szCs w:val="22"/>
        </w:rPr>
      </w:pPr>
      <w:r>
        <w:rPr>
          <w:sz w:val="22"/>
          <w:szCs w:val="22"/>
        </w:rPr>
        <w:t>11.13.</w:t>
      </w:r>
      <w:r w:rsidR="006F5E5B" w:rsidRPr="009E2D87">
        <w:rPr>
          <w:b/>
          <w:bCs/>
          <w:sz w:val="22"/>
          <w:szCs w:val="22"/>
        </w:rPr>
        <w:t> Содержание статей 131, 165, 167, 209, 213, 223, 251, 421, 488, 551, 552, 556 Гражданского кодекса Российской Федерации, статей 45, 46 Федерального закона об Обществах с ограниченной ответственностью и статьи 35 Земельного кодекса Российской Федерации нотариусом сторонам разъяснено.</w:t>
      </w:r>
    </w:p>
    <w:p w:rsidR="006F5E5B" w:rsidRPr="009E2D87" w:rsidRDefault="006F5E5B" w:rsidP="006F5E5B">
      <w:pPr>
        <w:autoSpaceDE w:val="0"/>
        <w:autoSpaceDN w:val="0"/>
        <w:adjustRightInd w:val="0"/>
        <w:ind w:firstLine="851"/>
        <w:contextualSpacing/>
        <w:jc w:val="both"/>
        <w:rPr>
          <w:sz w:val="22"/>
          <w:szCs w:val="22"/>
        </w:rPr>
      </w:pPr>
      <w:r w:rsidRPr="009E2D87">
        <w:rPr>
          <w:sz w:val="22"/>
          <w:szCs w:val="22"/>
        </w:rPr>
        <w:t>Правовые последствия заключаемого договора сторонам известны и понятны.</w:t>
      </w:r>
    </w:p>
    <w:p w:rsidR="006F5E5B" w:rsidRPr="009E2D87" w:rsidRDefault="006F5E5B" w:rsidP="006F5E5B">
      <w:pPr>
        <w:autoSpaceDE w:val="0"/>
        <w:autoSpaceDN w:val="0"/>
        <w:adjustRightInd w:val="0"/>
        <w:ind w:firstLine="851"/>
        <w:contextualSpacing/>
        <w:jc w:val="both"/>
        <w:rPr>
          <w:sz w:val="22"/>
          <w:szCs w:val="22"/>
        </w:rPr>
      </w:pPr>
      <w:r w:rsidRPr="009E2D87">
        <w:rPr>
          <w:sz w:val="22"/>
          <w:szCs w:val="22"/>
        </w:rPr>
        <w:t>11.14. Настоящий договор прочитан вслух и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6F5E5B" w:rsidRPr="009E2D87" w:rsidRDefault="006F5E5B" w:rsidP="006F5E5B">
      <w:pPr>
        <w:autoSpaceDE w:val="0"/>
        <w:autoSpaceDN w:val="0"/>
        <w:adjustRightInd w:val="0"/>
        <w:ind w:firstLine="851"/>
        <w:contextualSpacing/>
        <w:jc w:val="both"/>
        <w:rPr>
          <w:sz w:val="22"/>
          <w:szCs w:val="22"/>
        </w:rPr>
      </w:pPr>
      <w:r w:rsidRPr="009E2D87">
        <w:rPr>
          <w:sz w:val="22"/>
          <w:szCs w:val="22"/>
        </w:rPr>
        <w:t>11.15. Настоящий договор составлен в трех экземплярах, один из которых хранится в делах нотариуса нотариального округа город Новоуральск Свердловской области Некрасовой О.В. по адресу: Свердловская область, город Новоуральск, улица Юбилейная, дом 10, по экземпляру выдается Сторонам.</w:t>
      </w:r>
    </w:p>
    <w:p w:rsidR="006F5E5B" w:rsidRPr="009E2D87" w:rsidRDefault="006F5E5B" w:rsidP="006F5E5B">
      <w:pPr>
        <w:widowControl w:val="0"/>
        <w:tabs>
          <w:tab w:val="left" w:pos="993"/>
        </w:tabs>
        <w:autoSpaceDE w:val="0"/>
        <w:autoSpaceDN w:val="0"/>
        <w:adjustRightInd w:val="0"/>
        <w:ind w:firstLine="709"/>
        <w:contextualSpacing/>
        <w:jc w:val="both"/>
        <w:rPr>
          <w:rFonts w:eastAsia="Times New Roman"/>
          <w:sz w:val="22"/>
          <w:szCs w:val="22"/>
          <w:lang w:eastAsia="ar-SA"/>
        </w:rPr>
      </w:pPr>
      <w:r w:rsidRPr="009E2D87">
        <w:rPr>
          <w:rFonts w:eastAsia="Times New Roman"/>
          <w:sz w:val="22"/>
          <w:szCs w:val="22"/>
          <w:lang w:eastAsia="ar-SA"/>
        </w:rPr>
        <w:t>11.16. Следующие приложения являются неотъемлемой частью Договора:</w:t>
      </w:r>
    </w:p>
    <w:p w:rsidR="006F5E5B" w:rsidRPr="009E2D87" w:rsidRDefault="006F5E5B" w:rsidP="006F5E5B">
      <w:pPr>
        <w:widowControl w:val="0"/>
        <w:tabs>
          <w:tab w:val="left" w:pos="540"/>
          <w:tab w:val="left" w:pos="567"/>
        </w:tabs>
        <w:autoSpaceDE w:val="0"/>
        <w:autoSpaceDN w:val="0"/>
        <w:adjustRightInd w:val="0"/>
        <w:ind w:firstLine="709"/>
        <w:contextualSpacing/>
        <w:jc w:val="both"/>
        <w:rPr>
          <w:rFonts w:eastAsia="Times New Roman"/>
          <w:sz w:val="22"/>
          <w:szCs w:val="22"/>
          <w:lang w:eastAsia="ar-SA"/>
        </w:rPr>
      </w:pPr>
      <w:r w:rsidRPr="009E2D87">
        <w:rPr>
          <w:rFonts w:eastAsia="Times New Roman"/>
          <w:bCs/>
          <w:sz w:val="22"/>
          <w:szCs w:val="22"/>
          <w:lang w:eastAsia="ar-SA"/>
        </w:rPr>
        <w:t>Приложение</w:t>
      </w:r>
      <w:r w:rsidRPr="009E2D87">
        <w:rPr>
          <w:rFonts w:eastAsia="Times New Roman"/>
          <w:sz w:val="22"/>
          <w:szCs w:val="22"/>
          <w:lang w:eastAsia="ar-SA"/>
        </w:rPr>
        <w:t xml:space="preserve"> № </w:t>
      </w:r>
      <w:r w:rsidRPr="009E2D87">
        <w:rPr>
          <w:rFonts w:eastAsia="Times New Roman"/>
          <w:bCs/>
          <w:sz w:val="22"/>
          <w:szCs w:val="22"/>
          <w:lang w:eastAsia="ar-SA"/>
        </w:rPr>
        <w:t>1</w:t>
      </w:r>
      <w:r w:rsidRPr="009E2D87">
        <w:rPr>
          <w:rFonts w:eastAsia="Times New Roman"/>
          <w:sz w:val="22"/>
          <w:szCs w:val="22"/>
          <w:lang w:eastAsia="ar-SA"/>
        </w:rPr>
        <w:t>–  Перечень Имущества;</w:t>
      </w:r>
    </w:p>
    <w:p w:rsidR="006F5E5B" w:rsidRPr="009E2D87" w:rsidRDefault="006F5E5B" w:rsidP="006F5E5B">
      <w:pPr>
        <w:widowControl w:val="0"/>
        <w:tabs>
          <w:tab w:val="left" w:pos="540"/>
          <w:tab w:val="left" w:pos="567"/>
        </w:tabs>
        <w:autoSpaceDE w:val="0"/>
        <w:autoSpaceDN w:val="0"/>
        <w:adjustRightInd w:val="0"/>
        <w:ind w:firstLine="709"/>
        <w:contextualSpacing/>
        <w:jc w:val="both"/>
        <w:rPr>
          <w:rFonts w:eastAsia="Times New Roman"/>
          <w:sz w:val="22"/>
          <w:szCs w:val="22"/>
          <w:lang w:eastAsia="ar-SA"/>
        </w:rPr>
      </w:pPr>
      <w:r w:rsidRPr="009E2D87">
        <w:rPr>
          <w:rFonts w:eastAsia="Times New Roman"/>
          <w:bCs/>
          <w:sz w:val="22"/>
          <w:szCs w:val="22"/>
          <w:lang w:eastAsia="ar-SA"/>
        </w:rPr>
        <w:t>Приложение</w:t>
      </w:r>
      <w:r w:rsidRPr="009E2D87">
        <w:rPr>
          <w:rFonts w:eastAsia="Times New Roman"/>
          <w:sz w:val="22"/>
          <w:szCs w:val="22"/>
          <w:lang w:eastAsia="ar-SA"/>
        </w:rPr>
        <w:t xml:space="preserve"> № 2 – Форма Акта приема-передачи Имущества;</w:t>
      </w:r>
    </w:p>
    <w:p w:rsidR="006F5E5B" w:rsidRPr="009E2D87" w:rsidRDefault="006F5E5B" w:rsidP="006F5E5B">
      <w:pPr>
        <w:widowControl w:val="0"/>
        <w:tabs>
          <w:tab w:val="left" w:pos="540"/>
          <w:tab w:val="left" w:pos="567"/>
        </w:tabs>
        <w:autoSpaceDE w:val="0"/>
        <w:autoSpaceDN w:val="0"/>
        <w:adjustRightInd w:val="0"/>
        <w:ind w:firstLine="709"/>
        <w:contextualSpacing/>
        <w:jc w:val="both"/>
        <w:rPr>
          <w:rFonts w:eastAsia="Times New Roman"/>
          <w:sz w:val="22"/>
          <w:szCs w:val="22"/>
          <w:lang w:eastAsia="ar-SA"/>
        </w:rPr>
      </w:pPr>
      <w:r w:rsidRPr="009E2D87">
        <w:rPr>
          <w:rFonts w:eastAsia="Times New Roman"/>
          <w:sz w:val="22"/>
          <w:szCs w:val="22"/>
          <w:lang w:eastAsia="ar-SA"/>
        </w:rPr>
        <w:t xml:space="preserve">Приложение № 3 – Форма акта сверки расчетов. </w:t>
      </w:r>
    </w:p>
    <w:p w:rsidR="006F5E5B" w:rsidRPr="009E2D87" w:rsidRDefault="006F5E5B" w:rsidP="006F5E5B">
      <w:pPr>
        <w:widowControl w:val="0"/>
        <w:tabs>
          <w:tab w:val="left" w:pos="540"/>
          <w:tab w:val="left" w:pos="567"/>
        </w:tabs>
        <w:autoSpaceDE w:val="0"/>
        <w:autoSpaceDN w:val="0"/>
        <w:adjustRightInd w:val="0"/>
        <w:ind w:firstLine="709"/>
        <w:contextualSpacing/>
        <w:jc w:val="both"/>
        <w:rPr>
          <w:rFonts w:eastAsia="Times New Roman"/>
          <w:sz w:val="22"/>
          <w:szCs w:val="22"/>
          <w:lang w:eastAsia="ar-SA"/>
        </w:rPr>
      </w:pPr>
      <w:r w:rsidRPr="009E2D87">
        <w:rPr>
          <w:rFonts w:eastAsia="Times New Roman"/>
          <w:sz w:val="22"/>
          <w:szCs w:val="22"/>
          <w:lang w:eastAsia="ar-SA"/>
        </w:rPr>
        <w:t>Приложение № 4 – Форма соглашения о конфиденциальности и взаимном неразглашении информации.</w:t>
      </w:r>
    </w:p>
    <w:p w:rsidR="006F5E5B" w:rsidRPr="009E2D87" w:rsidRDefault="006F5E5B" w:rsidP="006F5E5B">
      <w:pPr>
        <w:autoSpaceDE w:val="0"/>
        <w:autoSpaceDN w:val="0"/>
        <w:adjustRightInd w:val="0"/>
        <w:ind w:firstLine="851"/>
        <w:contextualSpacing/>
        <w:jc w:val="both"/>
        <w:rPr>
          <w:b/>
          <w:bCs/>
          <w:sz w:val="22"/>
          <w:szCs w:val="22"/>
        </w:rPr>
      </w:pPr>
      <w:r w:rsidRPr="009E2D87">
        <w:rPr>
          <w:b/>
          <w:bCs/>
          <w:sz w:val="22"/>
          <w:szCs w:val="22"/>
        </w:rPr>
        <w:t>Содержание настоящего договора его участникам зачитано вслух.</w:t>
      </w:r>
    </w:p>
    <w:p w:rsidR="006F5E5B" w:rsidRPr="009E2D87" w:rsidRDefault="006F5E5B" w:rsidP="006F5E5B">
      <w:pPr>
        <w:autoSpaceDE w:val="0"/>
        <w:autoSpaceDN w:val="0"/>
        <w:adjustRightInd w:val="0"/>
        <w:ind w:firstLine="851"/>
        <w:contextualSpacing/>
        <w:jc w:val="both"/>
        <w:rPr>
          <w:sz w:val="22"/>
          <w:szCs w:val="22"/>
        </w:rPr>
      </w:pPr>
      <w:r w:rsidRPr="009E2D87">
        <w:rPr>
          <w:sz w:val="22"/>
          <w:szCs w:val="22"/>
        </w:rPr>
        <w:t>Мы, как участники сделки, понимаем разъяснения нотариуса о правовых последствиях совершаемой сделки. Условия сделки соответствуют нашим действительным намерениям.</w:t>
      </w:r>
    </w:p>
    <w:p w:rsidR="006F5E5B" w:rsidRPr="009E2D87" w:rsidRDefault="006F5E5B" w:rsidP="006F5E5B">
      <w:pPr>
        <w:autoSpaceDE w:val="0"/>
        <w:autoSpaceDN w:val="0"/>
        <w:adjustRightInd w:val="0"/>
        <w:ind w:firstLine="851"/>
        <w:contextualSpacing/>
        <w:jc w:val="both"/>
        <w:rPr>
          <w:sz w:val="22"/>
          <w:szCs w:val="22"/>
        </w:rPr>
      </w:pPr>
      <w:r w:rsidRPr="009E2D87">
        <w:rPr>
          <w:sz w:val="22"/>
          <w:szCs w:val="22"/>
        </w:rPr>
        <w:t>Информация, установленная нотариусом с наших слов, внесена в текст сделки верно.</w:t>
      </w:r>
    </w:p>
    <w:p w:rsidR="006F5E5B" w:rsidRPr="003D341B" w:rsidRDefault="006F5E5B" w:rsidP="006F5E5B">
      <w:pPr>
        <w:widowControl w:val="0"/>
        <w:tabs>
          <w:tab w:val="left" w:pos="540"/>
          <w:tab w:val="left" w:pos="567"/>
        </w:tabs>
        <w:autoSpaceDE w:val="0"/>
        <w:autoSpaceDN w:val="0"/>
        <w:adjustRightInd w:val="0"/>
        <w:ind w:firstLine="709"/>
        <w:contextualSpacing/>
        <w:jc w:val="both"/>
        <w:rPr>
          <w:rFonts w:eastAsia="Times New Roman"/>
          <w:lang w:eastAsia="ar-SA"/>
        </w:rPr>
      </w:pPr>
    </w:p>
    <w:p w:rsidR="006F5E5B" w:rsidRPr="0000741A" w:rsidRDefault="006F5E5B" w:rsidP="006F5E5B">
      <w:pPr>
        <w:widowControl w:val="0"/>
        <w:tabs>
          <w:tab w:val="left" w:pos="851"/>
        </w:tabs>
        <w:autoSpaceDE w:val="0"/>
        <w:autoSpaceDN w:val="0"/>
        <w:adjustRightInd w:val="0"/>
        <w:spacing w:before="120" w:after="120"/>
        <w:jc w:val="both"/>
        <w:rPr>
          <w:rFonts w:eastAsia="Times New Roman"/>
          <w:b/>
          <w:bCs/>
          <w:lang w:eastAsia="ar-SA"/>
        </w:rPr>
      </w:pPr>
      <w:r w:rsidRPr="0000741A">
        <w:rPr>
          <w:rFonts w:eastAsia="Times New Roman"/>
          <w:b/>
          <w:bCs/>
          <w:lang w:eastAsia="ar-SA"/>
        </w:rPr>
        <w:t>12. Реквизиты и подписи Сторон</w:t>
      </w:r>
    </w:p>
    <w:tbl>
      <w:tblPr>
        <w:tblW w:w="5000" w:type="pct"/>
        <w:tblLook w:val="04A0" w:firstRow="1" w:lastRow="0" w:firstColumn="1" w:lastColumn="0" w:noHBand="0" w:noVBand="1"/>
      </w:tblPr>
      <w:tblGrid>
        <w:gridCol w:w="4653"/>
        <w:gridCol w:w="567"/>
        <w:gridCol w:w="4701"/>
      </w:tblGrid>
      <w:tr w:rsidR="006F5E5B" w:rsidRPr="0000741A" w:rsidTr="00556D41">
        <w:tc>
          <w:tcPr>
            <w:tcW w:w="2345" w:type="pct"/>
          </w:tcPr>
          <w:p w:rsidR="006F5E5B" w:rsidRPr="0000741A" w:rsidRDefault="006F5E5B" w:rsidP="00556D41">
            <w:pPr>
              <w:widowControl w:val="0"/>
              <w:tabs>
                <w:tab w:val="left" w:pos="567"/>
              </w:tabs>
              <w:autoSpaceDE w:val="0"/>
              <w:autoSpaceDN w:val="0"/>
              <w:adjustRightInd w:val="0"/>
              <w:contextualSpacing/>
              <w:jc w:val="both"/>
              <w:rPr>
                <w:rFonts w:eastAsia="Times New Roman"/>
                <w:bCs/>
                <w:lang w:eastAsia="ar-SA"/>
              </w:rPr>
            </w:pPr>
            <w:r w:rsidRPr="0000741A">
              <w:rPr>
                <w:rFonts w:eastAsia="Times New Roman"/>
                <w:bCs/>
                <w:lang w:eastAsia="ar-SA"/>
              </w:rPr>
              <w:t>Продавец:</w:t>
            </w:r>
          </w:p>
          <w:p w:rsidR="006F5E5B" w:rsidRPr="0000741A" w:rsidRDefault="006F5E5B" w:rsidP="00556D41">
            <w:pPr>
              <w:ind w:right="-144"/>
              <w:contextualSpacing/>
              <w:jc w:val="both"/>
              <w:rPr>
                <w:rFonts w:eastAsia="Times New Roman"/>
                <w:lang w:eastAsia="ar-SA"/>
              </w:rPr>
            </w:pPr>
            <w:r w:rsidRPr="0000741A">
              <w:rPr>
                <w:rFonts w:eastAsia="Times New Roman"/>
                <w:lang w:eastAsia="ar-SA"/>
              </w:rPr>
              <w:t xml:space="preserve">Акционерное общество «Уральский электрохимический комбинат» </w:t>
            </w:r>
          </w:p>
          <w:p w:rsidR="006F5E5B" w:rsidRPr="0000741A" w:rsidRDefault="006F5E5B" w:rsidP="00556D41">
            <w:pPr>
              <w:ind w:right="-144"/>
              <w:contextualSpacing/>
              <w:jc w:val="both"/>
              <w:rPr>
                <w:rFonts w:eastAsia="Times New Roman"/>
                <w:lang w:eastAsia="ar-SA"/>
              </w:rPr>
            </w:pPr>
            <w:r w:rsidRPr="0000741A">
              <w:rPr>
                <w:rFonts w:eastAsia="Times New Roman"/>
                <w:lang w:eastAsia="ar-SA"/>
              </w:rPr>
              <w:t>(АО «УЭХК»)</w:t>
            </w:r>
          </w:p>
          <w:p w:rsidR="006F5E5B" w:rsidRPr="0000741A" w:rsidRDefault="006F5E5B" w:rsidP="00556D41">
            <w:pPr>
              <w:ind w:right="-144"/>
              <w:contextualSpacing/>
              <w:jc w:val="both"/>
              <w:rPr>
                <w:rFonts w:eastAsia="Times New Roman"/>
                <w:lang w:eastAsia="ar-SA"/>
              </w:rPr>
            </w:pPr>
            <w:r w:rsidRPr="0000741A">
              <w:rPr>
                <w:rFonts w:eastAsia="Times New Roman"/>
                <w:lang w:eastAsia="ar-SA"/>
              </w:rPr>
              <w:t xml:space="preserve">Юридический адрес: 624130, Россия, Свердловская область, г. Новоуральск, </w:t>
            </w:r>
          </w:p>
          <w:p w:rsidR="006F5E5B" w:rsidRPr="0000741A" w:rsidRDefault="006F5E5B" w:rsidP="00556D41">
            <w:pPr>
              <w:ind w:right="-144"/>
              <w:contextualSpacing/>
              <w:jc w:val="both"/>
              <w:rPr>
                <w:rFonts w:eastAsia="Times New Roman"/>
                <w:lang w:eastAsia="ar-SA"/>
              </w:rPr>
            </w:pPr>
            <w:r w:rsidRPr="0000741A">
              <w:rPr>
                <w:rFonts w:eastAsia="Times New Roman"/>
                <w:lang w:eastAsia="ar-SA"/>
              </w:rPr>
              <w:t>ул. Дзержинского, д.2, тел.</w:t>
            </w:r>
            <w:r w:rsidR="00B078CD">
              <w:rPr>
                <w:rFonts w:eastAsia="Times New Roman"/>
                <w:lang w:eastAsia="ar-SA"/>
              </w:rPr>
              <w:t xml:space="preserve"> </w:t>
            </w:r>
            <w:r w:rsidRPr="0000741A">
              <w:rPr>
                <w:rFonts w:eastAsia="Times New Roman"/>
                <w:lang w:eastAsia="ar-SA"/>
              </w:rPr>
              <w:t>(34370)92424</w:t>
            </w:r>
          </w:p>
          <w:p w:rsidR="006F5E5B" w:rsidRPr="0000741A" w:rsidRDefault="006F5E5B" w:rsidP="00556D41">
            <w:pPr>
              <w:ind w:right="-144"/>
              <w:contextualSpacing/>
              <w:jc w:val="both"/>
              <w:rPr>
                <w:rFonts w:eastAsia="Times New Roman"/>
                <w:lang w:eastAsia="ar-SA"/>
              </w:rPr>
            </w:pPr>
            <w:r w:rsidRPr="0000741A">
              <w:rPr>
                <w:rFonts w:eastAsia="Times New Roman"/>
                <w:lang w:eastAsia="ar-SA"/>
              </w:rPr>
              <w:t>ИНН/КПП: 6629022962/660850001</w:t>
            </w:r>
          </w:p>
          <w:p w:rsidR="006F5E5B" w:rsidRPr="0000741A" w:rsidRDefault="006F5E5B" w:rsidP="00556D41">
            <w:pPr>
              <w:ind w:right="-144"/>
              <w:contextualSpacing/>
              <w:jc w:val="both"/>
              <w:rPr>
                <w:rFonts w:eastAsia="Times New Roman"/>
                <w:lang w:eastAsia="ar-SA"/>
              </w:rPr>
            </w:pPr>
            <w:r w:rsidRPr="0000741A">
              <w:rPr>
                <w:rFonts w:eastAsia="Times New Roman"/>
                <w:lang w:eastAsia="ar-SA"/>
              </w:rPr>
              <w:t>ОГРН: 1086629000963</w:t>
            </w:r>
          </w:p>
          <w:p w:rsidR="006F5E5B" w:rsidRPr="0000741A" w:rsidRDefault="006F5E5B" w:rsidP="00556D41">
            <w:pPr>
              <w:ind w:right="-144"/>
              <w:contextualSpacing/>
              <w:jc w:val="both"/>
              <w:rPr>
                <w:rFonts w:eastAsia="Times New Roman"/>
                <w:lang w:eastAsia="ar-SA"/>
              </w:rPr>
            </w:pPr>
            <w:r w:rsidRPr="0000741A">
              <w:rPr>
                <w:rFonts w:eastAsia="Times New Roman"/>
                <w:lang w:eastAsia="ar-SA"/>
              </w:rPr>
              <w:t>ОКПО: 07622839 ОКАТО: 65540000000</w:t>
            </w:r>
          </w:p>
          <w:p w:rsidR="006F5E5B" w:rsidRPr="0000741A" w:rsidRDefault="006F5E5B" w:rsidP="00556D41">
            <w:pPr>
              <w:ind w:right="-144"/>
              <w:contextualSpacing/>
              <w:jc w:val="both"/>
              <w:rPr>
                <w:rFonts w:eastAsia="Times New Roman"/>
                <w:lang w:eastAsia="ar-SA"/>
              </w:rPr>
            </w:pPr>
            <w:r w:rsidRPr="0000741A">
              <w:rPr>
                <w:rFonts w:eastAsia="Times New Roman"/>
                <w:lang w:eastAsia="ar-SA"/>
              </w:rPr>
              <w:lastRenderedPageBreak/>
              <w:t>Банковские реквизиты:</w:t>
            </w:r>
          </w:p>
          <w:p w:rsidR="006F5E5B" w:rsidRPr="0000741A" w:rsidRDefault="006F5E5B" w:rsidP="00556D41">
            <w:pPr>
              <w:ind w:right="-144"/>
              <w:contextualSpacing/>
              <w:jc w:val="both"/>
              <w:rPr>
                <w:rFonts w:eastAsia="Times New Roman"/>
                <w:lang w:eastAsia="ar-SA"/>
              </w:rPr>
            </w:pPr>
            <w:r w:rsidRPr="0000741A">
              <w:rPr>
                <w:rFonts w:eastAsia="Times New Roman"/>
                <w:lang w:eastAsia="ar-SA"/>
              </w:rPr>
              <w:t>Р/счет: 40702810600261002298</w:t>
            </w:r>
          </w:p>
          <w:p w:rsidR="006F5E5B" w:rsidRPr="0000741A" w:rsidRDefault="006F5E5B" w:rsidP="00556D41">
            <w:pPr>
              <w:ind w:right="-144"/>
              <w:contextualSpacing/>
              <w:jc w:val="both"/>
              <w:rPr>
                <w:rFonts w:eastAsia="Times New Roman"/>
                <w:lang w:eastAsia="ar-SA"/>
              </w:rPr>
            </w:pPr>
            <w:r w:rsidRPr="0000741A">
              <w:rPr>
                <w:rFonts w:eastAsia="Times New Roman"/>
                <w:lang w:eastAsia="ar-SA"/>
              </w:rPr>
              <w:t>В Филиале «Газпромбанк» (Акционерное общество) в г. Екатеринбурге</w:t>
            </w:r>
          </w:p>
          <w:p w:rsidR="006F5E5B" w:rsidRPr="0000741A" w:rsidRDefault="006F5E5B" w:rsidP="00556D41">
            <w:pPr>
              <w:contextualSpacing/>
              <w:jc w:val="both"/>
              <w:rPr>
                <w:rFonts w:eastAsia="Times New Roman"/>
                <w:lang w:eastAsia="ar-SA"/>
              </w:rPr>
            </w:pPr>
            <w:r w:rsidRPr="0000741A">
              <w:rPr>
                <w:rFonts w:eastAsia="Times New Roman"/>
                <w:lang w:eastAsia="ar-SA"/>
              </w:rPr>
              <w:t xml:space="preserve">Кор. счет: 30101810365770000411 </w:t>
            </w:r>
          </w:p>
          <w:p w:rsidR="006F5E5B" w:rsidRPr="0000741A" w:rsidRDefault="006F5E5B" w:rsidP="00556D41">
            <w:pPr>
              <w:contextualSpacing/>
              <w:jc w:val="both"/>
              <w:rPr>
                <w:rFonts w:eastAsia="Times New Roman"/>
                <w:lang w:eastAsia="ar-SA"/>
              </w:rPr>
            </w:pPr>
            <w:r w:rsidRPr="0000741A">
              <w:rPr>
                <w:rFonts w:eastAsia="Times New Roman"/>
                <w:lang w:eastAsia="ar-SA"/>
              </w:rPr>
              <w:t>ИНН/КПП банка: 7744001497/668543001</w:t>
            </w:r>
          </w:p>
          <w:p w:rsidR="006F5E5B" w:rsidRPr="0000741A" w:rsidRDefault="006F5E5B" w:rsidP="00556D41">
            <w:pPr>
              <w:contextualSpacing/>
              <w:jc w:val="both"/>
              <w:rPr>
                <w:rFonts w:eastAsia="Times New Roman"/>
                <w:lang w:eastAsia="ar-SA"/>
              </w:rPr>
            </w:pPr>
            <w:r w:rsidRPr="0000741A">
              <w:rPr>
                <w:rFonts w:eastAsia="Times New Roman"/>
                <w:lang w:eastAsia="ar-SA"/>
              </w:rPr>
              <w:t xml:space="preserve">БИК банка: 046577411 </w:t>
            </w:r>
          </w:p>
          <w:p w:rsidR="006F5E5B" w:rsidRPr="0000741A" w:rsidRDefault="006F5E5B" w:rsidP="00556D41">
            <w:pPr>
              <w:widowControl w:val="0"/>
              <w:autoSpaceDE w:val="0"/>
              <w:autoSpaceDN w:val="0"/>
              <w:adjustRightInd w:val="0"/>
              <w:contextualSpacing/>
              <w:jc w:val="both"/>
              <w:rPr>
                <w:rFonts w:eastAsia="Times New Roman"/>
                <w:lang w:eastAsia="ar-SA"/>
              </w:rPr>
            </w:pPr>
          </w:p>
          <w:sdt>
            <w:sdtPr>
              <w:rPr>
                <w:rFonts w:eastAsia="Times New Roman"/>
                <w:b/>
                <w:bCs/>
                <w:lang w:eastAsia="ar-SA"/>
              </w:rPr>
              <w:id w:val="483134649"/>
              <w:placeholder>
                <w:docPart w:val="C5918A70CCE24D12BEB95DA7B31F348D"/>
              </w:placeholder>
              <w:text/>
            </w:sdtPr>
            <w:sdtEndPr/>
            <w:sdtContent>
              <w:p w:rsidR="006F5E5B" w:rsidRPr="0000741A" w:rsidRDefault="006F5E5B" w:rsidP="00556D41">
                <w:pPr>
                  <w:widowControl w:val="0"/>
                  <w:tabs>
                    <w:tab w:val="left" w:pos="1134"/>
                    <w:tab w:val="left" w:pos="5355"/>
                  </w:tabs>
                  <w:suppressAutoHyphens/>
                  <w:autoSpaceDN w:val="0"/>
                  <w:contextualSpacing/>
                  <w:jc w:val="both"/>
                  <w:textAlignment w:val="baseline"/>
                  <w:rPr>
                    <w:rFonts w:eastAsia="Arial Unicode MS"/>
                    <w:kern w:val="3"/>
                    <w:lang w:eastAsia="zh-CN" w:bidi="hi-IN"/>
                  </w:rPr>
                </w:pPr>
                <w:r w:rsidRPr="0000741A">
                  <w:rPr>
                    <w:rFonts w:eastAsia="Times New Roman"/>
                    <w:b/>
                    <w:bCs/>
                    <w:lang w:eastAsia="ar-SA"/>
                  </w:rPr>
                  <w:t>Генеральный директор АО «УЭХК»</w:t>
                </w:r>
              </w:p>
            </w:sdtContent>
          </w:sdt>
          <w:p w:rsidR="006F5E5B" w:rsidRPr="0000741A" w:rsidRDefault="006F5E5B" w:rsidP="00556D41">
            <w:pPr>
              <w:widowControl w:val="0"/>
              <w:autoSpaceDE w:val="0"/>
              <w:autoSpaceDN w:val="0"/>
              <w:adjustRightInd w:val="0"/>
              <w:contextualSpacing/>
              <w:jc w:val="both"/>
              <w:rPr>
                <w:rFonts w:eastAsia="Times New Roman"/>
                <w:b/>
                <w:bCs/>
                <w:lang w:eastAsia="ar-SA"/>
              </w:rPr>
            </w:pPr>
          </w:p>
          <w:p w:rsidR="006F5E5B" w:rsidRPr="0000741A" w:rsidRDefault="006F5E5B" w:rsidP="00556D41">
            <w:pPr>
              <w:widowControl w:val="0"/>
              <w:autoSpaceDE w:val="0"/>
              <w:autoSpaceDN w:val="0"/>
              <w:adjustRightInd w:val="0"/>
              <w:contextualSpacing/>
              <w:jc w:val="both"/>
              <w:rPr>
                <w:rFonts w:eastAsia="Times New Roman"/>
                <w:lang w:eastAsia="ar-SA"/>
              </w:rPr>
            </w:pPr>
            <w:r w:rsidRPr="0000741A">
              <w:rPr>
                <w:rFonts w:eastAsia="Times New Roman"/>
                <w:b/>
                <w:bCs/>
                <w:lang w:eastAsia="ar-SA"/>
              </w:rPr>
              <w:t xml:space="preserve">             _____________А.А. Белоусов</w:t>
            </w:r>
          </w:p>
          <w:p w:rsidR="006F5E5B" w:rsidRPr="0000741A" w:rsidRDefault="006F5E5B" w:rsidP="00556D41">
            <w:pPr>
              <w:widowControl w:val="0"/>
              <w:autoSpaceDE w:val="0"/>
              <w:autoSpaceDN w:val="0"/>
              <w:adjustRightInd w:val="0"/>
              <w:contextualSpacing/>
              <w:jc w:val="both"/>
              <w:rPr>
                <w:rFonts w:eastAsia="Times New Roman"/>
                <w:bCs/>
                <w:lang w:eastAsia="ar-SA"/>
              </w:rPr>
            </w:pPr>
            <w:r w:rsidRPr="0000741A">
              <w:rPr>
                <w:rFonts w:eastAsia="Times New Roman"/>
                <w:lang w:eastAsia="ar-SA"/>
              </w:rPr>
              <w:t>МП</w:t>
            </w:r>
          </w:p>
        </w:tc>
        <w:tc>
          <w:tcPr>
            <w:tcW w:w="286" w:type="pct"/>
          </w:tcPr>
          <w:p w:rsidR="006F5E5B" w:rsidRPr="0000741A" w:rsidRDefault="006F5E5B" w:rsidP="00556D41">
            <w:pPr>
              <w:widowControl w:val="0"/>
              <w:tabs>
                <w:tab w:val="left" w:pos="567"/>
              </w:tabs>
              <w:autoSpaceDE w:val="0"/>
              <w:autoSpaceDN w:val="0"/>
              <w:adjustRightInd w:val="0"/>
              <w:contextualSpacing/>
              <w:jc w:val="both"/>
              <w:rPr>
                <w:rFonts w:eastAsia="Times New Roman"/>
                <w:bCs/>
                <w:lang w:eastAsia="ar-SA"/>
              </w:rPr>
            </w:pPr>
          </w:p>
        </w:tc>
        <w:tc>
          <w:tcPr>
            <w:tcW w:w="2369" w:type="pct"/>
          </w:tcPr>
          <w:p w:rsidR="006F5E5B" w:rsidRPr="0000741A" w:rsidRDefault="006F5E5B" w:rsidP="00556D41">
            <w:pPr>
              <w:widowControl w:val="0"/>
              <w:autoSpaceDE w:val="0"/>
              <w:autoSpaceDN w:val="0"/>
              <w:adjustRightInd w:val="0"/>
              <w:contextualSpacing/>
              <w:jc w:val="both"/>
              <w:rPr>
                <w:rFonts w:eastAsia="Times New Roman"/>
                <w:bCs/>
                <w:lang w:eastAsia="ar-SA"/>
              </w:rPr>
            </w:pPr>
            <w:r w:rsidRPr="0000741A">
              <w:rPr>
                <w:rFonts w:eastAsia="Times New Roman"/>
                <w:bCs/>
                <w:lang w:eastAsia="ar-SA"/>
              </w:rPr>
              <w:t>Покупатель:</w:t>
            </w:r>
          </w:p>
          <w:sdt>
            <w:sdtPr>
              <w:rPr>
                <w:rFonts w:eastAsia="Arial Unicode MS"/>
                <w:kern w:val="3"/>
                <w:lang w:eastAsia="zh-CN" w:bidi="hi-IN"/>
              </w:rPr>
              <w:id w:val="1840657455"/>
              <w:placeholder>
                <w:docPart w:val="BC279EA80CE2422BB606442DD76F8661"/>
              </w:placeholder>
              <w:showingPlcHdr/>
              <w:text/>
            </w:sdtPr>
            <w:sdtEndPr/>
            <w:sdtContent>
              <w:p w:rsidR="006F5E5B" w:rsidRPr="0000741A" w:rsidRDefault="006F5E5B" w:rsidP="00556D41">
                <w:pPr>
                  <w:widowControl w:val="0"/>
                  <w:tabs>
                    <w:tab w:val="left" w:pos="1134"/>
                    <w:tab w:val="left" w:pos="5355"/>
                  </w:tabs>
                  <w:suppressAutoHyphens/>
                  <w:autoSpaceDN w:val="0"/>
                  <w:contextualSpacing/>
                  <w:jc w:val="both"/>
                  <w:textAlignment w:val="baseline"/>
                  <w:rPr>
                    <w:rFonts w:eastAsia="Arial Unicode MS"/>
                    <w:kern w:val="3"/>
                    <w:lang w:eastAsia="zh-CN" w:bidi="hi-IN"/>
                  </w:rPr>
                </w:pPr>
                <w:r w:rsidRPr="0000741A">
                  <w:rPr>
                    <w:rFonts w:eastAsia="Times New Roman"/>
                    <w:lang w:eastAsia="ar-SA"/>
                  </w:rPr>
                  <w:t>Сокращенное наименование по Уставу</w:t>
                </w:r>
              </w:p>
            </w:sdtContent>
          </w:sdt>
          <w:p w:rsidR="006F5E5B" w:rsidRPr="0000741A" w:rsidRDefault="006F5E5B" w:rsidP="00556D41">
            <w:pPr>
              <w:widowControl w:val="0"/>
              <w:tabs>
                <w:tab w:val="left" w:pos="1134"/>
                <w:tab w:val="left" w:pos="5355"/>
              </w:tabs>
              <w:suppressAutoHyphens/>
              <w:autoSpaceDN w:val="0"/>
              <w:contextualSpacing/>
              <w:jc w:val="both"/>
              <w:textAlignment w:val="baseline"/>
              <w:rPr>
                <w:rFonts w:eastAsia="Arial Unicode MS"/>
                <w:kern w:val="3"/>
                <w:lang w:eastAsia="zh-CN" w:bidi="hi-IN"/>
              </w:rPr>
            </w:pPr>
            <w:r w:rsidRPr="0000741A">
              <w:rPr>
                <w:rFonts w:eastAsia="Arial Unicode MS"/>
                <w:kern w:val="3"/>
                <w:lang w:eastAsia="zh-CN" w:bidi="hi-IN"/>
              </w:rPr>
              <w:t xml:space="preserve">Место нахождения: </w:t>
            </w:r>
            <w:sdt>
              <w:sdtPr>
                <w:rPr>
                  <w:rFonts w:eastAsia="Arial Unicode MS"/>
                  <w:kern w:val="3"/>
                  <w:lang w:eastAsia="zh-CN" w:bidi="hi-IN"/>
                </w:rPr>
                <w:id w:val="1262024729"/>
                <w:placeholder>
                  <w:docPart w:val="024A8D265A7B4D8DA8AD621D597FD6AF"/>
                </w:placeholder>
                <w:showingPlcHdr/>
                <w:text/>
              </w:sdtPr>
              <w:sdtEndPr/>
              <w:sdtContent>
                <w:r w:rsidRPr="0000741A">
                  <w:rPr>
                    <w:rFonts w:eastAsia="Times New Roman"/>
                    <w:lang w:eastAsia="ar-SA"/>
                  </w:rPr>
                  <w:t>адрес по Уставу</w:t>
                </w:r>
              </w:sdtContent>
            </w:sdt>
          </w:p>
          <w:p w:rsidR="006F5E5B" w:rsidRPr="0000741A" w:rsidRDefault="006F5E5B" w:rsidP="00556D41">
            <w:pPr>
              <w:contextualSpacing/>
              <w:jc w:val="both"/>
              <w:rPr>
                <w:rFonts w:eastAsia="Times New Roman"/>
                <w:lang w:eastAsia="ar-SA"/>
              </w:rPr>
            </w:pPr>
            <w:r w:rsidRPr="0000741A">
              <w:rPr>
                <w:rFonts w:eastAsia="Times New Roman"/>
                <w:lang w:eastAsia="ar-SA"/>
              </w:rPr>
              <w:t xml:space="preserve">Почтовый адрес: </w:t>
            </w:r>
            <w:sdt>
              <w:sdtPr>
                <w:rPr>
                  <w:rFonts w:eastAsia="Arial Unicode MS"/>
                  <w:kern w:val="3"/>
                  <w:lang w:eastAsia="zh-CN" w:bidi="hi-IN"/>
                </w:rPr>
                <w:id w:val="1429924030"/>
                <w:placeholder>
                  <w:docPart w:val="19C4E7A0FD934E04B579E585A059A672"/>
                </w:placeholder>
                <w:showingPlcHdr/>
                <w:text/>
              </w:sdtPr>
              <w:sdtEndPr/>
              <w:sdtContent>
                <w:r w:rsidRPr="0000741A">
                  <w:rPr>
                    <w:rFonts w:eastAsia="Times New Roman"/>
                    <w:lang w:eastAsia="ar-SA"/>
                  </w:rPr>
                  <w:t>фактический адрес для переписки</w:t>
                </w:r>
              </w:sdtContent>
            </w:sdt>
          </w:p>
          <w:p w:rsidR="006F5E5B" w:rsidRPr="0000741A" w:rsidRDefault="006F5E5B" w:rsidP="00556D41">
            <w:pPr>
              <w:contextualSpacing/>
              <w:jc w:val="both"/>
              <w:rPr>
                <w:rFonts w:eastAsia="Times New Roman"/>
                <w:lang w:eastAsia="ar-SA"/>
              </w:rPr>
            </w:pPr>
            <w:r w:rsidRPr="0000741A">
              <w:rPr>
                <w:rFonts w:eastAsia="Times New Roman"/>
                <w:lang w:eastAsia="ar-SA"/>
              </w:rPr>
              <w:t xml:space="preserve">Реквизиты: </w:t>
            </w:r>
            <w:sdt>
              <w:sdtPr>
                <w:rPr>
                  <w:rFonts w:eastAsia="Arial Unicode MS"/>
                  <w:kern w:val="3"/>
                  <w:lang w:eastAsia="zh-CN" w:bidi="hi-IN"/>
                </w:rPr>
                <w:id w:val="642237661"/>
                <w:placeholder>
                  <w:docPart w:val="B0CE368968CB4ED090D84ADC722C9F24"/>
                </w:placeholder>
                <w:showingPlcHdr/>
                <w:text/>
              </w:sdtPr>
              <w:sdtEndPr/>
              <w:sdtContent>
                <w:r w:rsidRPr="0000741A">
                  <w:rPr>
                    <w:rFonts w:eastAsia="Times New Roman"/>
                    <w:lang w:eastAsia="ar-SA"/>
                  </w:rPr>
                  <w:t>ИНН, КПП, р/с, наименование кредитного учреждения, БИК, к/с</w:t>
                </w:r>
              </w:sdtContent>
            </w:sdt>
            <w:r w:rsidRPr="0000741A">
              <w:rPr>
                <w:rFonts w:eastAsia="Times New Roman"/>
                <w:lang w:eastAsia="ar-SA"/>
              </w:rPr>
              <w:t xml:space="preserve"> </w:t>
            </w:r>
          </w:p>
          <w:p w:rsidR="006F5E5B" w:rsidRPr="0000741A" w:rsidRDefault="006F5E5B" w:rsidP="00556D41">
            <w:pPr>
              <w:widowControl w:val="0"/>
              <w:autoSpaceDE w:val="0"/>
              <w:autoSpaceDN w:val="0"/>
              <w:adjustRightInd w:val="0"/>
              <w:contextualSpacing/>
              <w:jc w:val="both"/>
              <w:rPr>
                <w:rFonts w:eastAsia="Times New Roman"/>
                <w:lang w:eastAsia="ar-SA"/>
              </w:rPr>
            </w:pPr>
          </w:p>
          <w:sdt>
            <w:sdtPr>
              <w:rPr>
                <w:rFonts w:eastAsia="Arial Unicode MS"/>
                <w:kern w:val="3"/>
                <w:lang w:eastAsia="zh-CN" w:bidi="hi-IN"/>
              </w:rPr>
              <w:id w:val="-923732604"/>
              <w:placeholder>
                <w:docPart w:val="17326D7F607E46ABB66333BA179227C2"/>
              </w:placeholder>
              <w:showingPlcHdr/>
              <w:text/>
            </w:sdtPr>
            <w:sdtEndPr/>
            <w:sdtContent>
              <w:p w:rsidR="006F5E5B" w:rsidRPr="0000741A" w:rsidRDefault="006F5E5B" w:rsidP="00556D41">
                <w:pPr>
                  <w:widowControl w:val="0"/>
                  <w:tabs>
                    <w:tab w:val="left" w:pos="1134"/>
                    <w:tab w:val="left" w:pos="5355"/>
                  </w:tabs>
                  <w:suppressAutoHyphens/>
                  <w:autoSpaceDN w:val="0"/>
                  <w:contextualSpacing/>
                  <w:jc w:val="both"/>
                  <w:textAlignment w:val="baseline"/>
                  <w:rPr>
                    <w:rFonts w:eastAsia="Arial Unicode MS"/>
                    <w:kern w:val="3"/>
                    <w:lang w:eastAsia="zh-CN" w:bidi="hi-IN"/>
                  </w:rPr>
                </w:pPr>
                <w:r w:rsidRPr="0000741A">
                  <w:rPr>
                    <w:rFonts w:eastAsia="Times New Roman"/>
                    <w:lang w:eastAsia="ar-SA"/>
                  </w:rPr>
                  <w:t>Должность, ФИО, подпись</w:t>
                </w:r>
              </w:p>
            </w:sdtContent>
          </w:sdt>
          <w:p w:rsidR="006F5E5B" w:rsidRPr="0000741A" w:rsidRDefault="006F5E5B" w:rsidP="00556D41">
            <w:pPr>
              <w:widowControl w:val="0"/>
              <w:autoSpaceDE w:val="0"/>
              <w:autoSpaceDN w:val="0"/>
              <w:adjustRightInd w:val="0"/>
              <w:contextualSpacing/>
              <w:jc w:val="both"/>
              <w:rPr>
                <w:rFonts w:eastAsia="Times New Roman"/>
                <w:lang w:eastAsia="ar-SA"/>
              </w:rPr>
            </w:pPr>
          </w:p>
          <w:p w:rsidR="006F5E5B" w:rsidRPr="0000741A" w:rsidRDefault="006F5E5B" w:rsidP="00556D41">
            <w:pPr>
              <w:widowControl w:val="0"/>
              <w:tabs>
                <w:tab w:val="left" w:pos="567"/>
              </w:tabs>
              <w:autoSpaceDE w:val="0"/>
              <w:autoSpaceDN w:val="0"/>
              <w:adjustRightInd w:val="0"/>
              <w:contextualSpacing/>
              <w:jc w:val="both"/>
              <w:rPr>
                <w:rFonts w:eastAsia="Times New Roman"/>
                <w:bCs/>
                <w:lang w:eastAsia="ar-SA"/>
              </w:rPr>
            </w:pPr>
            <w:r w:rsidRPr="0000741A">
              <w:rPr>
                <w:rFonts w:eastAsia="Times New Roman"/>
                <w:lang w:eastAsia="ar-SA"/>
              </w:rPr>
              <w:lastRenderedPageBreak/>
              <w:t>МП</w:t>
            </w:r>
          </w:p>
        </w:tc>
      </w:tr>
    </w:tbl>
    <w:p w:rsidR="006F5E5B" w:rsidRPr="0000741A" w:rsidRDefault="006F5E5B" w:rsidP="006F5E5B">
      <w:pPr>
        <w:widowControl w:val="0"/>
        <w:tabs>
          <w:tab w:val="left" w:pos="567"/>
        </w:tabs>
        <w:autoSpaceDE w:val="0"/>
        <w:autoSpaceDN w:val="0"/>
        <w:adjustRightInd w:val="0"/>
        <w:ind w:left="6237"/>
        <w:jc w:val="both"/>
        <w:rPr>
          <w:rFonts w:eastAsia="Times New Roman"/>
          <w:lang w:eastAsia="ar-SA"/>
        </w:rPr>
        <w:sectPr w:rsidR="006F5E5B" w:rsidRPr="0000741A" w:rsidSect="00C57F88">
          <w:headerReference w:type="default" r:id="rId17"/>
          <w:headerReference w:type="first" r:id="rId18"/>
          <w:footerReference w:type="first" r:id="rId19"/>
          <w:pgSz w:w="11906" w:h="16838"/>
          <w:pgMar w:top="851" w:right="567" w:bottom="851" w:left="1418" w:header="709" w:footer="709" w:gutter="0"/>
          <w:cols w:space="708"/>
          <w:docGrid w:linePitch="381"/>
        </w:sectPr>
      </w:pPr>
    </w:p>
    <w:p w:rsidR="006F5E5B" w:rsidRPr="0000741A" w:rsidRDefault="006F5E5B" w:rsidP="006F5E5B">
      <w:pPr>
        <w:widowControl w:val="0"/>
        <w:tabs>
          <w:tab w:val="left" w:pos="567"/>
        </w:tabs>
        <w:autoSpaceDE w:val="0"/>
        <w:autoSpaceDN w:val="0"/>
        <w:adjustRightInd w:val="0"/>
        <w:ind w:left="11766"/>
        <w:jc w:val="right"/>
      </w:pPr>
      <w:r w:rsidRPr="0000741A">
        <w:lastRenderedPageBreak/>
        <w:t>Приложение № 1</w:t>
      </w:r>
    </w:p>
    <w:p w:rsidR="006F5E5B" w:rsidRPr="0000741A" w:rsidRDefault="006F5E5B" w:rsidP="006F5E5B">
      <w:pPr>
        <w:widowControl w:val="0"/>
        <w:autoSpaceDE w:val="0"/>
        <w:autoSpaceDN w:val="0"/>
        <w:adjustRightInd w:val="0"/>
        <w:ind w:left="11766"/>
        <w:jc w:val="right"/>
      </w:pPr>
      <w:r w:rsidRPr="0000741A">
        <w:t>к Договору купли-продажи</w:t>
      </w:r>
    </w:p>
    <w:p w:rsidR="006F5E5B" w:rsidRPr="0000741A" w:rsidRDefault="006F5E5B" w:rsidP="006F5E5B">
      <w:pPr>
        <w:widowControl w:val="0"/>
        <w:autoSpaceDE w:val="0"/>
        <w:autoSpaceDN w:val="0"/>
        <w:adjustRightInd w:val="0"/>
        <w:ind w:left="11766"/>
        <w:jc w:val="right"/>
      </w:pPr>
      <w:r w:rsidRPr="0000741A">
        <w:t xml:space="preserve">от ___________ № _______ </w:t>
      </w:r>
    </w:p>
    <w:p w:rsidR="006F5E5B" w:rsidRPr="0000741A" w:rsidRDefault="006F5E5B" w:rsidP="006F5E5B">
      <w:pPr>
        <w:widowControl w:val="0"/>
        <w:tabs>
          <w:tab w:val="left" w:pos="1276"/>
        </w:tabs>
        <w:autoSpaceDE w:val="0"/>
        <w:autoSpaceDN w:val="0"/>
        <w:adjustRightInd w:val="0"/>
        <w:ind w:right="-98"/>
        <w:contextualSpacing/>
        <w:jc w:val="both"/>
      </w:pPr>
    </w:p>
    <w:p w:rsidR="006F5E5B" w:rsidRPr="0000741A" w:rsidRDefault="006F5E5B" w:rsidP="006F5E5B">
      <w:pPr>
        <w:widowControl w:val="0"/>
        <w:tabs>
          <w:tab w:val="left" w:pos="1276"/>
        </w:tabs>
        <w:autoSpaceDE w:val="0"/>
        <w:autoSpaceDN w:val="0"/>
        <w:adjustRightInd w:val="0"/>
        <w:ind w:right="-98"/>
        <w:contextualSpacing/>
        <w:jc w:val="both"/>
      </w:pPr>
      <w:r w:rsidRPr="0000741A">
        <w:t xml:space="preserve">Перечень Имущества </w:t>
      </w:r>
    </w:p>
    <w:tbl>
      <w:tblPr>
        <w:tblW w:w="15250" w:type="dxa"/>
        <w:tblInd w:w="108" w:type="dxa"/>
        <w:tblLayout w:type="fixed"/>
        <w:tblLook w:val="04A0" w:firstRow="1" w:lastRow="0" w:firstColumn="1" w:lastColumn="0" w:noHBand="0" w:noVBand="1"/>
      </w:tblPr>
      <w:tblGrid>
        <w:gridCol w:w="566"/>
        <w:gridCol w:w="1443"/>
        <w:gridCol w:w="1843"/>
        <w:gridCol w:w="365"/>
        <w:gridCol w:w="1495"/>
        <w:gridCol w:w="1542"/>
        <w:gridCol w:w="1846"/>
        <w:gridCol w:w="1145"/>
        <w:gridCol w:w="1340"/>
        <w:gridCol w:w="1211"/>
        <w:gridCol w:w="1220"/>
        <w:gridCol w:w="1220"/>
        <w:gridCol w:w="14"/>
      </w:tblGrid>
      <w:tr w:rsidR="006F5E5B" w:rsidRPr="0000741A" w:rsidTr="00556D41">
        <w:trPr>
          <w:gridAfter w:val="1"/>
          <w:wAfter w:w="14" w:type="dxa"/>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E5B" w:rsidRPr="0000741A" w:rsidRDefault="006F5E5B" w:rsidP="00556D41">
            <w:pPr>
              <w:jc w:val="center"/>
              <w:rPr>
                <w:sz w:val="17"/>
                <w:szCs w:val="17"/>
              </w:rPr>
            </w:pPr>
            <w:r w:rsidRPr="0000741A">
              <w:rPr>
                <w:sz w:val="17"/>
                <w:szCs w:val="17"/>
              </w:rPr>
              <w:t>№№</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6F5E5B" w:rsidRPr="0000741A" w:rsidRDefault="006F5E5B" w:rsidP="00556D41">
            <w:pPr>
              <w:jc w:val="center"/>
              <w:rPr>
                <w:sz w:val="17"/>
                <w:szCs w:val="17"/>
              </w:rPr>
            </w:pPr>
            <w:r w:rsidRPr="0000741A">
              <w:rPr>
                <w:sz w:val="17"/>
                <w:szCs w:val="17"/>
              </w:rPr>
              <w:t xml:space="preserve">Инвентарный номер объекта недвижимости </w:t>
            </w:r>
          </w:p>
        </w:tc>
        <w:tc>
          <w:tcPr>
            <w:tcW w:w="1843" w:type="dxa"/>
            <w:tcBorders>
              <w:top w:val="single" w:sz="4" w:space="0" w:color="auto"/>
              <w:left w:val="nil"/>
              <w:bottom w:val="single" w:sz="4" w:space="0" w:color="auto"/>
              <w:right w:val="single" w:sz="4" w:space="0" w:color="auto"/>
            </w:tcBorders>
            <w:vAlign w:val="center"/>
          </w:tcPr>
          <w:p w:rsidR="006F5E5B" w:rsidRPr="0000741A" w:rsidRDefault="006F5E5B" w:rsidP="00556D41">
            <w:pPr>
              <w:jc w:val="center"/>
              <w:rPr>
                <w:sz w:val="17"/>
                <w:szCs w:val="17"/>
              </w:rPr>
            </w:pPr>
            <w:r w:rsidRPr="0000741A">
              <w:rPr>
                <w:sz w:val="17"/>
                <w:szCs w:val="17"/>
              </w:rPr>
              <w:t xml:space="preserve">Кадастровый номер объекта </w:t>
            </w: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5E5B" w:rsidRPr="0000741A" w:rsidRDefault="006F5E5B" w:rsidP="00556D41">
            <w:pPr>
              <w:jc w:val="center"/>
              <w:rPr>
                <w:sz w:val="17"/>
                <w:szCs w:val="17"/>
              </w:rPr>
            </w:pPr>
            <w:r w:rsidRPr="0000741A">
              <w:rPr>
                <w:sz w:val="17"/>
                <w:szCs w:val="17"/>
              </w:rPr>
              <w:t>Вид объекта / назначение</w:t>
            </w:r>
          </w:p>
        </w:tc>
        <w:tc>
          <w:tcPr>
            <w:tcW w:w="3388" w:type="dxa"/>
            <w:gridSpan w:val="2"/>
            <w:tcBorders>
              <w:top w:val="single" w:sz="4" w:space="0" w:color="auto"/>
              <w:left w:val="nil"/>
              <w:bottom w:val="single" w:sz="4" w:space="0" w:color="auto"/>
              <w:right w:val="single" w:sz="4" w:space="0" w:color="auto"/>
            </w:tcBorders>
            <w:shd w:val="clear" w:color="auto" w:fill="auto"/>
            <w:vAlign w:val="center"/>
            <w:hideMark/>
          </w:tcPr>
          <w:p w:rsidR="006F5E5B" w:rsidRPr="0000741A" w:rsidRDefault="006F5E5B" w:rsidP="00556D41">
            <w:pPr>
              <w:jc w:val="center"/>
              <w:rPr>
                <w:sz w:val="17"/>
                <w:szCs w:val="17"/>
              </w:rPr>
            </w:pPr>
            <w:r w:rsidRPr="0000741A">
              <w:rPr>
                <w:sz w:val="17"/>
                <w:szCs w:val="17"/>
              </w:rPr>
              <w:t>Адрес/ местоположение</w:t>
            </w:r>
          </w:p>
        </w:tc>
        <w:tc>
          <w:tcPr>
            <w:tcW w:w="1144" w:type="dxa"/>
            <w:tcBorders>
              <w:top w:val="single" w:sz="4" w:space="0" w:color="auto"/>
              <w:left w:val="nil"/>
              <w:bottom w:val="single" w:sz="4" w:space="0" w:color="auto"/>
              <w:right w:val="single" w:sz="4" w:space="0" w:color="auto"/>
            </w:tcBorders>
            <w:shd w:val="clear" w:color="auto" w:fill="auto"/>
            <w:vAlign w:val="center"/>
          </w:tcPr>
          <w:p w:rsidR="006F5E5B" w:rsidRPr="0000741A" w:rsidRDefault="006F5E5B" w:rsidP="00556D41">
            <w:pPr>
              <w:jc w:val="center"/>
              <w:rPr>
                <w:sz w:val="17"/>
                <w:szCs w:val="17"/>
              </w:rPr>
            </w:pPr>
            <w:r w:rsidRPr="0000741A">
              <w:rPr>
                <w:sz w:val="17"/>
                <w:szCs w:val="17"/>
              </w:rPr>
              <w:t xml:space="preserve">Площадь всего земельного участка (кв.м.) </w:t>
            </w:r>
          </w:p>
        </w:tc>
        <w:tc>
          <w:tcPr>
            <w:tcW w:w="1340" w:type="dxa"/>
            <w:tcBorders>
              <w:top w:val="single" w:sz="4" w:space="0" w:color="auto"/>
              <w:left w:val="nil"/>
              <w:bottom w:val="single" w:sz="4" w:space="0" w:color="auto"/>
              <w:right w:val="single" w:sz="4" w:space="0" w:color="auto"/>
            </w:tcBorders>
            <w:shd w:val="clear" w:color="auto" w:fill="auto"/>
            <w:vAlign w:val="center"/>
          </w:tcPr>
          <w:p w:rsidR="006F5E5B" w:rsidRPr="0000741A" w:rsidRDefault="006F5E5B" w:rsidP="00556D41">
            <w:pPr>
              <w:jc w:val="center"/>
              <w:rPr>
                <w:sz w:val="17"/>
                <w:szCs w:val="17"/>
              </w:rPr>
            </w:pPr>
            <w:r w:rsidRPr="0000741A">
              <w:rPr>
                <w:sz w:val="17"/>
                <w:szCs w:val="17"/>
              </w:rPr>
              <w:t>Площадь земельного участка (кв.м.) в составе продаваемой доли (кв.м.)</w:t>
            </w:r>
          </w:p>
        </w:tc>
        <w:tc>
          <w:tcPr>
            <w:tcW w:w="1211" w:type="dxa"/>
            <w:tcBorders>
              <w:top w:val="single" w:sz="4" w:space="0" w:color="auto"/>
              <w:left w:val="nil"/>
              <w:bottom w:val="single" w:sz="4" w:space="0" w:color="auto"/>
              <w:right w:val="single" w:sz="4" w:space="0" w:color="auto"/>
            </w:tcBorders>
            <w:shd w:val="clear" w:color="auto" w:fill="auto"/>
            <w:vAlign w:val="center"/>
          </w:tcPr>
          <w:p w:rsidR="006F5E5B" w:rsidRPr="0000741A" w:rsidRDefault="006F5E5B" w:rsidP="00556D41">
            <w:pPr>
              <w:jc w:val="center"/>
              <w:rPr>
                <w:sz w:val="17"/>
                <w:szCs w:val="17"/>
              </w:rPr>
            </w:pPr>
            <w:r w:rsidRPr="0000741A">
              <w:rPr>
                <w:sz w:val="17"/>
                <w:szCs w:val="17"/>
              </w:rPr>
              <w:t>Площадь</w:t>
            </w:r>
          </w:p>
          <w:p w:rsidR="006F5E5B" w:rsidRPr="0000741A" w:rsidRDefault="006F5E5B" w:rsidP="00556D41">
            <w:pPr>
              <w:jc w:val="center"/>
              <w:rPr>
                <w:sz w:val="17"/>
                <w:szCs w:val="17"/>
              </w:rPr>
            </w:pPr>
            <w:r w:rsidRPr="0000741A">
              <w:rPr>
                <w:sz w:val="17"/>
                <w:szCs w:val="17"/>
              </w:rPr>
              <w:t xml:space="preserve"> помещений (кв.м.)</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6F5E5B" w:rsidRPr="0000741A" w:rsidRDefault="006F5E5B" w:rsidP="00556D41">
            <w:pPr>
              <w:jc w:val="center"/>
              <w:rPr>
                <w:sz w:val="17"/>
                <w:szCs w:val="17"/>
              </w:rPr>
            </w:pPr>
            <w:r w:rsidRPr="0000741A">
              <w:rPr>
                <w:sz w:val="17"/>
                <w:szCs w:val="17"/>
              </w:rPr>
              <w:t>Стоимость по договору с НДС, руб.</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6F5E5B" w:rsidRPr="0000741A" w:rsidRDefault="006F5E5B" w:rsidP="00556D41">
            <w:pPr>
              <w:jc w:val="center"/>
              <w:rPr>
                <w:sz w:val="17"/>
                <w:szCs w:val="17"/>
              </w:rPr>
            </w:pPr>
            <w:r w:rsidRPr="0000741A">
              <w:rPr>
                <w:sz w:val="17"/>
                <w:szCs w:val="17"/>
              </w:rPr>
              <w:t>Стоимость по договору без НД</w:t>
            </w:r>
            <w:r>
              <w:rPr>
                <w:sz w:val="17"/>
                <w:szCs w:val="17"/>
              </w:rPr>
              <w:t>С</w:t>
            </w:r>
            <w:r w:rsidRPr="0000741A">
              <w:rPr>
                <w:sz w:val="17"/>
                <w:szCs w:val="17"/>
              </w:rPr>
              <w:t>, руб.</w:t>
            </w:r>
          </w:p>
        </w:tc>
      </w:tr>
      <w:tr w:rsidR="006F5E5B" w:rsidRPr="0000741A" w:rsidTr="00556D41">
        <w:trPr>
          <w:trHeight w:val="300"/>
        </w:trPr>
        <w:tc>
          <w:tcPr>
            <w:tcW w:w="15250" w:type="dxa"/>
            <w:gridSpan w:val="13"/>
            <w:tcBorders>
              <w:top w:val="single" w:sz="4" w:space="0" w:color="auto"/>
              <w:left w:val="single" w:sz="4" w:space="0" w:color="auto"/>
              <w:bottom w:val="single" w:sz="4" w:space="0" w:color="auto"/>
              <w:right w:val="single" w:sz="4" w:space="0" w:color="auto"/>
            </w:tcBorders>
          </w:tcPr>
          <w:p w:rsidR="006F5E5B" w:rsidRPr="0000741A" w:rsidRDefault="006F5E5B" w:rsidP="00556D41">
            <w:pPr>
              <w:rPr>
                <w:b/>
                <w:bCs/>
                <w:i/>
                <w:iCs/>
                <w:sz w:val="20"/>
                <w:szCs w:val="20"/>
              </w:rPr>
            </w:pPr>
            <w:r w:rsidRPr="0000741A">
              <w:rPr>
                <w:b/>
                <w:bCs/>
                <w:i/>
                <w:iCs/>
                <w:sz w:val="20"/>
                <w:szCs w:val="20"/>
              </w:rPr>
              <w:t>П. 1 ЗЕМЕЛЬНЫЙ УЧАСТОК:</w:t>
            </w:r>
          </w:p>
        </w:tc>
      </w:tr>
      <w:tr w:rsidR="006F5E5B" w:rsidRPr="0000741A" w:rsidTr="00556D41">
        <w:trPr>
          <w:gridAfter w:val="1"/>
          <w:wAfter w:w="14" w:type="dxa"/>
          <w:trHeight w:val="82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F5E5B" w:rsidRPr="0000741A" w:rsidRDefault="006F5E5B" w:rsidP="00556D41">
            <w:pPr>
              <w:jc w:val="center"/>
              <w:rPr>
                <w:sz w:val="20"/>
                <w:szCs w:val="20"/>
              </w:rPr>
            </w:pPr>
            <w:r w:rsidRPr="0000741A">
              <w:rPr>
                <w:sz w:val="20"/>
                <w:szCs w:val="20"/>
              </w:rPr>
              <w:t>1.1</w:t>
            </w:r>
          </w:p>
        </w:tc>
        <w:tc>
          <w:tcPr>
            <w:tcW w:w="1443" w:type="dxa"/>
            <w:tcBorders>
              <w:top w:val="nil"/>
              <w:left w:val="nil"/>
              <w:bottom w:val="single" w:sz="4" w:space="0" w:color="auto"/>
              <w:right w:val="single" w:sz="4" w:space="0" w:color="auto"/>
            </w:tcBorders>
            <w:shd w:val="clear" w:color="auto" w:fill="auto"/>
            <w:vAlign w:val="center"/>
            <w:hideMark/>
          </w:tcPr>
          <w:p w:rsidR="006F5E5B" w:rsidRPr="0000741A" w:rsidRDefault="006F5E5B" w:rsidP="00556D41">
            <w:pPr>
              <w:jc w:val="center"/>
              <w:rPr>
                <w:sz w:val="20"/>
                <w:szCs w:val="20"/>
              </w:rPr>
            </w:pPr>
            <w:r w:rsidRPr="0000741A">
              <w:rPr>
                <w:sz w:val="20"/>
                <w:szCs w:val="20"/>
              </w:rPr>
              <w:t>009100000171</w:t>
            </w:r>
          </w:p>
        </w:tc>
        <w:tc>
          <w:tcPr>
            <w:tcW w:w="1843" w:type="dxa"/>
            <w:tcBorders>
              <w:top w:val="single" w:sz="4" w:space="0" w:color="auto"/>
              <w:left w:val="nil"/>
              <w:bottom w:val="single" w:sz="4" w:space="0" w:color="auto"/>
              <w:right w:val="single" w:sz="4" w:space="0" w:color="auto"/>
            </w:tcBorders>
            <w:vAlign w:val="center"/>
          </w:tcPr>
          <w:p w:rsidR="006F5E5B" w:rsidRPr="0000741A" w:rsidRDefault="006F5E5B" w:rsidP="00556D41">
            <w:pPr>
              <w:jc w:val="center"/>
              <w:rPr>
                <w:sz w:val="20"/>
                <w:szCs w:val="20"/>
              </w:rPr>
            </w:pPr>
            <w:r w:rsidRPr="0000741A">
              <w:rPr>
                <w:sz w:val="20"/>
                <w:szCs w:val="20"/>
              </w:rPr>
              <w:t>66:57:0102025:1</w:t>
            </w:r>
          </w:p>
        </w:tc>
        <w:tc>
          <w:tcPr>
            <w:tcW w:w="1860" w:type="dxa"/>
            <w:gridSpan w:val="2"/>
            <w:tcBorders>
              <w:top w:val="nil"/>
              <w:left w:val="single" w:sz="4" w:space="0" w:color="auto"/>
              <w:bottom w:val="single" w:sz="4" w:space="0" w:color="auto"/>
              <w:right w:val="single" w:sz="4" w:space="0" w:color="auto"/>
            </w:tcBorders>
            <w:shd w:val="clear" w:color="auto" w:fill="auto"/>
            <w:vAlign w:val="center"/>
            <w:hideMark/>
          </w:tcPr>
          <w:p w:rsidR="006F5E5B" w:rsidRPr="0000741A" w:rsidRDefault="006F5E5B" w:rsidP="00556D41">
            <w:pPr>
              <w:jc w:val="center"/>
              <w:rPr>
                <w:sz w:val="20"/>
                <w:szCs w:val="20"/>
              </w:rPr>
            </w:pPr>
            <w:r>
              <w:rPr>
                <w:sz w:val="20"/>
                <w:szCs w:val="20"/>
              </w:rPr>
              <w:t>5 003</w:t>
            </w:r>
            <w:r w:rsidRPr="0000741A">
              <w:rPr>
                <w:sz w:val="20"/>
                <w:szCs w:val="20"/>
              </w:rPr>
              <w:t>/10 000</w:t>
            </w:r>
          </w:p>
          <w:p w:rsidR="006F5E5B" w:rsidRPr="0000741A" w:rsidRDefault="006F5E5B" w:rsidP="00556D41">
            <w:pPr>
              <w:jc w:val="center"/>
              <w:rPr>
                <w:sz w:val="20"/>
                <w:szCs w:val="20"/>
              </w:rPr>
            </w:pPr>
            <w:r w:rsidRPr="0000741A">
              <w:rPr>
                <w:sz w:val="20"/>
                <w:szCs w:val="20"/>
              </w:rPr>
              <w:t>доли земельного участка под зданием узла связи</w:t>
            </w:r>
          </w:p>
        </w:tc>
        <w:tc>
          <w:tcPr>
            <w:tcW w:w="3388" w:type="dxa"/>
            <w:gridSpan w:val="2"/>
            <w:tcBorders>
              <w:top w:val="nil"/>
              <w:left w:val="nil"/>
              <w:bottom w:val="single" w:sz="4" w:space="0" w:color="auto"/>
              <w:right w:val="single" w:sz="4" w:space="0" w:color="auto"/>
            </w:tcBorders>
            <w:shd w:val="clear" w:color="auto" w:fill="auto"/>
            <w:vAlign w:val="center"/>
            <w:hideMark/>
          </w:tcPr>
          <w:p w:rsidR="006F5E5B" w:rsidRPr="0000741A" w:rsidRDefault="006F5E5B" w:rsidP="00556D41">
            <w:pPr>
              <w:jc w:val="center"/>
              <w:rPr>
                <w:sz w:val="20"/>
                <w:szCs w:val="20"/>
              </w:rPr>
            </w:pPr>
            <w:r w:rsidRPr="0000741A">
              <w:rPr>
                <w:sz w:val="20"/>
                <w:szCs w:val="20"/>
              </w:rPr>
              <w:t>Установлено относительно ориентира здание, расположенного в границах участка, адрес ориентира:  г. Новоуральск, ул. Ленина, 51</w:t>
            </w:r>
          </w:p>
        </w:tc>
        <w:tc>
          <w:tcPr>
            <w:tcW w:w="1144" w:type="dxa"/>
            <w:tcBorders>
              <w:top w:val="nil"/>
              <w:left w:val="nil"/>
              <w:bottom w:val="single" w:sz="4" w:space="0" w:color="auto"/>
              <w:right w:val="single" w:sz="4" w:space="0" w:color="auto"/>
            </w:tcBorders>
            <w:shd w:val="clear" w:color="auto" w:fill="auto"/>
            <w:vAlign w:val="center"/>
          </w:tcPr>
          <w:p w:rsidR="006F5E5B" w:rsidRPr="0000741A" w:rsidRDefault="006F5E5B" w:rsidP="00556D41">
            <w:pPr>
              <w:jc w:val="center"/>
              <w:rPr>
                <w:sz w:val="20"/>
                <w:szCs w:val="20"/>
              </w:rPr>
            </w:pPr>
            <w:r w:rsidRPr="0000741A">
              <w:rPr>
                <w:sz w:val="20"/>
                <w:szCs w:val="20"/>
              </w:rPr>
              <w:t>1 633</w:t>
            </w:r>
          </w:p>
        </w:tc>
        <w:tc>
          <w:tcPr>
            <w:tcW w:w="1340" w:type="dxa"/>
            <w:tcBorders>
              <w:top w:val="nil"/>
              <w:left w:val="nil"/>
              <w:bottom w:val="single" w:sz="4" w:space="0" w:color="auto"/>
              <w:right w:val="single" w:sz="4" w:space="0" w:color="auto"/>
            </w:tcBorders>
            <w:shd w:val="clear" w:color="auto" w:fill="auto"/>
            <w:vAlign w:val="center"/>
            <w:hideMark/>
          </w:tcPr>
          <w:p w:rsidR="006F5E5B" w:rsidRPr="0000741A" w:rsidRDefault="006F5E5B" w:rsidP="00556D41">
            <w:pPr>
              <w:jc w:val="center"/>
              <w:rPr>
                <w:sz w:val="20"/>
                <w:szCs w:val="20"/>
              </w:rPr>
            </w:pPr>
            <w:r>
              <w:rPr>
                <w:sz w:val="20"/>
                <w:szCs w:val="20"/>
              </w:rPr>
              <w:t>817</w:t>
            </w:r>
          </w:p>
        </w:tc>
        <w:tc>
          <w:tcPr>
            <w:tcW w:w="1211" w:type="dxa"/>
            <w:tcBorders>
              <w:top w:val="nil"/>
              <w:left w:val="nil"/>
              <w:bottom w:val="single" w:sz="4" w:space="0" w:color="auto"/>
              <w:right w:val="single" w:sz="4" w:space="0" w:color="auto"/>
            </w:tcBorders>
            <w:shd w:val="clear" w:color="auto" w:fill="auto"/>
            <w:vAlign w:val="center"/>
            <w:hideMark/>
          </w:tcPr>
          <w:p w:rsidR="006F5E5B" w:rsidRPr="0000741A" w:rsidRDefault="006F5E5B" w:rsidP="00556D41">
            <w:pPr>
              <w:jc w:val="center"/>
              <w:rPr>
                <w:sz w:val="20"/>
                <w:szCs w:val="20"/>
              </w:rPr>
            </w:pPr>
          </w:p>
        </w:tc>
        <w:tc>
          <w:tcPr>
            <w:tcW w:w="1220" w:type="dxa"/>
            <w:tcBorders>
              <w:top w:val="nil"/>
              <w:left w:val="nil"/>
              <w:bottom w:val="single" w:sz="4" w:space="0" w:color="auto"/>
              <w:right w:val="single" w:sz="4" w:space="0" w:color="auto"/>
            </w:tcBorders>
            <w:shd w:val="clear" w:color="auto" w:fill="auto"/>
            <w:vAlign w:val="center"/>
          </w:tcPr>
          <w:p w:rsidR="006F5E5B" w:rsidRPr="0000741A" w:rsidRDefault="006F5E5B" w:rsidP="00556D41">
            <w:pPr>
              <w:jc w:val="center"/>
              <w:rPr>
                <w:sz w:val="20"/>
                <w:szCs w:val="20"/>
              </w:rPr>
            </w:pPr>
          </w:p>
        </w:tc>
        <w:tc>
          <w:tcPr>
            <w:tcW w:w="1220" w:type="dxa"/>
            <w:tcBorders>
              <w:top w:val="nil"/>
              <w:left w:val="nil"/>
              <w:bottom w:val="single" w:sz="4" w:space="0" w:color="auto"/>
              <w:right w:val="single" w:sz="4" w:space="0" w:color="auto"/>
            </w:tcBorders>
            <w:shd w:val="clear" w:color="auto" w:fill="auto"/>
            <w:vAlign w:val="center"/>
          </w:tcPr>
          <w:p w:rsidR="006F5E5B" w:rsidRPr="0000741A" w:rsidRDefault="006F5E5B" w:rsidP="00556D41">
            <w:pPr>
              <w:jc w:val="center"/>
              <w:rPr>
                <w:sz w:val="20"/>
                <w:szCs w:val="20"/>
              </w:rPr>
            </w:pPr>
          </w:p>
        </w:tc>
      </w:tr>
      <w:tr w:rsidR="006F5E5B" w:rsidRPr="0000741A" w:rsidTr="00556D41">
        <w:trPr>
          <w:trHeight w:val="300"/>
        </w:trPr>
        <w:tc>
          <w:tcPr>
            <w:tcW w:w="15250" w:type="dxa"/>
            <w:gridSpan w:val="13"/>
            <w:tcBorders>
              <w:top w:val="single" w:sz="4" w:space="0" w:color="auto"/>
              <w:left w:val="single" w:sz="4" w:space="0" w:color="auto"/>
              <w:bottom w:val="single" w:sz="4" w:space="0" w:color="auto"/>
              <w:right w:val="single" w:sz="4" w:space="0" w:color="auto"/>
            </w:tcBorders>
            <w:vAlign w:val="center"/>
          </w:tcPr>
          <w:p w:rsidR="006F5E5B" w:rsidRPr="0000741A" w:rsidRDefault="006F5E5B" w:rsidP="00556D41">
            <w:pPr>
              <w:rPr>
                <w:b/>
                <w:bCs/>
                <w:i/>
                <w:iCs/>
                <w:sz w:val="20"/>
                <w:szCs w:val="20"/>
              </w:rPr>
            </w:pPr>
            <w:r w:rsidRPr="0000741A">
              <w:rPr>
                <w:b/>
                <w:bCs/>
                <w:i/>
                <w:iCs/>
                <w:sz w:val="20"/>
                <w:szCs w:val="20"/>
              </w:rPr>
              <w:t>П. 2 НЕДВИЖИМОЕ ИМУЩЕСТВО:</w:t>
            </w:r>
          </w:p>
        </w:tc>
      </w:tr>
      <w:tr w:rsidR="006F5E5B" w:rsidRPr="0000741A" w:rsidTr="00556D41">
        <w:trPr>
          <w:gridAfter w:val="1"/>
          <w:wAfter w:w="14" w:type="dxa"/>
          <w:trHeight w:val="57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F5E5B" w:rsidRPr="0000741A" w:rsidRDefault="006F5E5B" w:rsidP="00556D41">
            <w:pPr>
              <w:jc w:val="center"/>
              <w:rPr>
                <w:sz w:val="20"/>
                <w:szCs w:val="20"/>
              </w:rPr>
            </w:pPr>
            <w:r w:rsidRPr="0000741A">
              <w:rPr>
                <w:sz w:val="20"/>
                <w:szCs w:val="20"/>
              </w:rPr>
              <w:t>2.1</w:t>
            </w:r>
          </w:p>
        </w:tc>
        <w:tc>
          <w:tcPr>
            <w:tcW w:w="1443" w:type="dxa"/>
            <w:tcBorders>
              <w:top w:val="nil"/>
              <w:left w:val="nil"/>
              <w:bottom w:val="single" w:sz="4" w:space="0" w:color="auto"/>
              <w:right w:val="single" w:sz="4" w:space="0" w:color="auto"/>
            </w:tcBorders>
            <w:shd w:val="clear" w:color="auto" w:fill="auto"/>
            <w:vAlign w:val="center"/>
            <w:hideMark/>
          </w:tcPr>
          <w:p w:rsidR="006F5E5B" w:rsidRPr="0000741A" w:rsidRDefault="006F5E5B" w:rsidP="00556D41">
            <w:pPr>
              <w:jc w:val="center"/>
              <w:rPr>
                <w:sz w:val="20"/>
                <w:szCs w:val="20"/>
              </w:rPr>
            </w:pPr>
            <w:r w:rsidRPr="005779CB">
              <w:rPr>
                <w:sz w:val="20"/>
                <w:szCs w:val="20"/>
              </w:rPr>
              <w:t>4407475.1</w:t>
            </w:r>
          </w:p>
        </w:tc>
        <w:tc>
          <w:tcPr>
            <w:tcW w:w="1843" w:type="dxa"/>
            <w:tcBorders>
              <w:top w:val="single" w:sz="4" w:space="0" w:color="auto"/>
              <w:left w:val="nil"/>
              <w:bottom w:val="single" w:sz="4" w:space="0" w:color="auto"/>
              <w:right w:val="single" w:sz="4" w:space="0" w:color="auto"/>
            </w:tcBorders>
            <w:vAlign w:val="center"/>
          </w:tcPr>
          <w:p w:rsidR="006F5E5B" w:rsidRPr="0000741A" w:rsidRDefault="006F5E5B" w:rsidP="00556D41">
            <w:pPr>
              <w:jc w:val="center"/>
              <w:rPr>
                <w:sz w:val="20"/>
                <w:szCs w:val="20"/>
              </w:rPr>
            </w:pPr>
            <w:r>
              <w:rPr>
                <w:sz w:val="20"/>
                <w:szCs w:val="20"/>
              </w:rPr>
              <w:t>66:57:0102025:244</w:t>
            </w:r>
          </w:p>
        </w:tc>
        <w:tc>
          <w:tcPr>
            <w:tcW w:w="1860" w:type="dxa"/>
            <w:gridSpan w:val="2"/>
            <w:tcBorders>
              <w:top w:val="nil"/>
              <w:left w:val="single" w:sz="4" w:space="0" w:color="auto"/>
              <w:bottom w:val="single" w:sz="4" w:space="0" w:color="auto"/>
              <w:right w:val="single" w:sz="4" w:space="0" w:color="auto"/>
            </w:tcBorders>
            <w:shd w:val="clear" w:color="auto" w:fill="auto"/>
            <w:vAlign w:val="center"/>
            <w:hideMark/>
          </w:tcPr>
          <w:p w:rsidR="006F5E5B" w:rsidRPr="0000741A" w:rsidRDefault="006F5E5B" w:rsidP="00556D41">
            <w:pPr>
              <w:jc w:val="center"/>
              <w:rPr>
                <w:sz w:val="20"/>
                <w:szCs w:val="20"/>
              </w:rPr>
            </w:pPr>
            <w:r w:rsidRPr="0000741A">
              <w:rPr>
                <w:sz w:val="20"/>
                <w:szCs w:val="20"/>
              </w:rPr>
              <w:t>Нежилое помещение</w:t>
            </w:r>
          </w:p>
        </w:tc>
        <w:tc>
          <w:tcPr>
            <w:tcW w:w="3388" w:type="dxa"/>
            <w:gridSpan w:val="2"/>
            <w:tcBorders>
              <w:top w:val="nil"/>
              <w:left w:val="nil"/>
              <w:bottom w:val="single" w:sz="4" w:space="0" w:color="auto"/>
              <w:right w:val="single" w:sz="4" w:space="0" w:color="auto"/>
            </w:tcBorders>
            <w:shd w:val="clear" w:color="auto" w:fill="auto"/>
            <w:vAlign w:val="center"/>
            <w:hideMark/>
          </w:tcPr>
          <w:p w:rsidR="006F5E5B" w:rsidRPr="0000741A" w:rsidRDefault="006F5E5B" w:rsidP="00556D41">
            <w:pPr>
              <w:jc w:val="center"/>
              <w:rPr>
                <w:sz w:val="20"/>
                <w:szCs w:val="20"/>
              </w:rPr>
            </w:pPr>
            <w:r w:rsidRPr="0000741A">
              <w:rPr>
                <w:sz w:val="20"/>
                <w:szCs w:val="20"/>
              </w:rPr>
              <w:t>г. Новоуральск, ул. Ленина, 51</w:t>
            </w:r>
          </w:p>
        </w:tc>
        <w:tc>
          <w:tcPr>
            <w:tcW w:w="1144" w:type="dxa"/>
            <w:tcBorders>
              <w:top w:val="nil"/>
              <w:left w:val="nil"/>
              <w:bottom w:val="single" w:sz="4" w:space="0" w:color="auto"/>
              <w:right w:val="single" w:sz="4" w:space="0" w:color="auto"/>
            </w:tcBorders>
            <w:shd w:val="clear" w:color="auto" w:fill="auto"/>
            <w:vAlign w:val="center"/>
            <w:hideMark/>
          </w:tcPr>
          <w:p w:rsidR="006F5E5B" w:rsidRPr="0000741A" w:rsidRDefault="006F5E5B" w:rsidP="00556D41">
            <w:pPr>
              <w:jc w:val="center"/>
              <w:rPr>
                <w:sz w:val="20"/>
                <w:szCs w:val="20"/>
              </w:rPr>
            </w:pPr>
          </w:p>
        </w:tc>
        <w:tc>
          <w:tcPr>
            <w:tcW w:w="1340" w:type="dxa"/>
            <w:tcBorders>
              <w:top w:val="nil"/>
              <w:left w:val="nil"/>
              <w:bottom w:val="single" w:sz="4" w:space="0" w:color="auto"/>
              <w:right w:val="single" w:sz="4" w:space="0" w:color="auto"/>
            </w:tcBorders>
            <w:shd w:val="clear" w:color="auto" w:fill="auto"/>
            <w:vAlign w:val="center"/>
            <w:hideMark/>
          </w:tcPr>
          <w:p w:rsidR="006F5E5B" w:rsidRPr="0000741A" w:rsidRDefault="006F5E5B" w:rsidP="00556D41">
            <w:pPr>
              <w:jc w:val="center"/>
              <w:rPr>
                <w:sz w:val="20"/>
                <w:szCs w:val="20"/>
              </w:rPr>
            </w:pPr>
          </w:p>
        </w:tc>
        <w:tc>
          <w:tcPr>
            <w:tcW w:w="1211" w:type="dxa"/>
            <w:tcBorders>
              <w:top w:val="nil"/>
              <w:left w:val="nil"/>
              <w:bottom w:val="single" w:sz="4" w:space="0" w:color="auto"/>
              <w:right w:val="single" w:sz="4" w:space="0" w:color="auto"/>
            </w:tcBorders>
            <w:shd w:val="clear" w:color="auto" w:fill="auto"/>
            <w:vAlign w:val="center"/>
          </w:tcPr>
          <w:p w:rsidR="006F5E5B" w:rsidRPr="0000741A" w:rsidRDefault="006F5E5B" w:rsidP="00556D41">
            <w:pPr>
              <w:jc w:val="center"/>
              <w:rPr>
                <w:sz w:val="20"/>
                <w:szCs w:val="20"/>
              </w:rPr>
            </w:pPr>
            <w:r>
              <w:rPr>
                <w:sz w:val="20"/>
                <w:szCs w:val="20"/>
              </w:rPr>
              <w:t>1 182,0</w:t>
            </w:r>
          </w:p>
        </w:tc>
        <w:tc>
          <w:tcPr>
            <w:tcW w:w="1220" w:type="dxa"/>
            <w:tcBorders>
              <w:top w:val="nil"/>
              <w:left w:val="nil"/>
              <w:bottom w:val="single" w:sz="4" w:space="0" w:color="auto"/>
              <w:right w:val="single" w:sz="4" w:space="0" w:color="auto"/>
            </w:tcBorders>
            <w:shd w:val="clear" w:color="auto" w:fill="auto"/>
            <w:vAlign w:val="center"/>
          </w:tcPr>
          <w:p w:rsidR="006F5E5B" w:rsidRPr="0000741A" w:rsidRDefault="006F5E5B" w:rsidP="00556D41">
            <w:pPr>
              <w:jc w:val="center"/>
              <w:rPr>
                <w:sz w:val="20"/>
                <w:szCs w:val="20"/>
              </w:rPr>
            </w:pPr>
          </w:p>
        </w:tc>
        <w:tc>
          <w:tcPr>
            <w:tcW w:w="1220" w:type="dxa"/>
            <w:tcBorders>
              <w:top w:val="nil"/>
              <w:left w:val="nil"/>
              <w:bottom w:val="single" w:sz="4" w:space="0" w:color="auto"/>
              <w:right w:val="single" w:sz="4" w:space="0" w:color="auto"/>
            </w:tcBorders>
            <w:shd w:val="clear" w:color="auto" w:fill="auto"/>
            <w:vAlign w:val="center"/>
          </w:tcPr>
          <w:p w:rsidR="006F5E5B" w:rsidRPr="0000741A" w:rsidRDefault="006F5E5B" w:rsidP="00556D41">
            <w:pPr>
              <w:jc w:val="center"/>
              <w:rPr>
                <w:sz w:val="20"/>
                <w:szCs w:val="20"/>
              </w:rPr>
            </w:pPr>
          </w:p>
        </w:tc>
      </w:tr>
      <w:tr w:rsidR="006F5E5B" w:rsidRPr="0000741A" w:rsidTr="00556D41">
        <w:trPr>
          <w:trHeight w:val="300"/>
        </w:trPr>
        <w:tc>
          <w:tcPr>
            <w:tcW w:w="15250" w:type="dxa"/>
            <w:gridSpan w:val="13"/>
            <w:tcBorders>
              <w:top w:val="single" w:sz="4" w:space="0" w:color="auto"/>
              <w:left w:val="single" w:sz="4" w:space="0" w:color="auto"/>
              <w:bottom w:val="single" w:sz="4" w:space="0" w:color="auto"/>
              <w:right w:val="single" w:sz="4" w:space="0" w:color="auto"/>
            </w:tcBorders>
          </w:tcPr>
          <w:p w:rsidR="006F5E5B" w:rsidRPr="0000741A" w:rsidRDefault="006F5E5B" w:rsidP="00556D41">
            <w:pPr>
              <w:rPr>
                <w:b/>
                <w:bCs/>
                <w:i/>
                <w:iCs/>
                <w:sz w:val="21"/>
                <w:szCs w:val="21"/>
              </w:rPr>
            </w:pPr>
            <w:r w:rsidRPr="0000741A">
              <w:rPr>
                <w:b/>
                <w:bCs/>
                <w:i/>
                <w:iCs/>
                <w:sz w:val="21"/>
                <w:szCs w:val="21"/>
              </w:rPr>
              <w:t>П. 3 ДВИЖИМОЕ ИМУЩЕСТВО:</w:t>
            </w:r>
          </w:p>
        </w:tc>
      </w:tr>
      <w:tr w:rsidR="006F5E5B" w:rsidRPr="0000741A" w:rsidTr="00556D41">
        <w:trPr>
          <w:gridAfter w:val="1"/>
          <w:wAfter w:w="13" w:type="dxa"/>
          <w:trHeight w:val="93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E5B" w:rsidRPr="0000741A" w:rsidRDefault="006F5E5B" w:rsidP="00556D41">
            <w:pPr>
              <w:jc w:val="center"/>
              <w:rPr>
                <w:sz w:val="18"/>
                <w:szCs w:val="18"/>
              </w:rPr>
            </w:pPr>
            <w:r w:rsidRPr="0000741A">
              <w:rPr>
                <w:sz w:val="18"/>
                <w:szCs w:val="18"/>
              </w:rPr>
              <w:t>№№</w:t>
            </w:r>
          </w:p>
        </w:tc>
        <w:tc>
          <w:tcPr>
            <w:tcW w:w="3651" w:type="dxa"/>
            <w:gridSpan w:val="3"/>
            <w:tcBorders>
              <w:top w:val="single" w:sz="4" w:space="0" w:color="auto"/>
              <w:left w:val="nil"/>
              <w:bottom w:val="single" w:sz="4" w:space="0" w:color="auto"/>
              <w:right w:val="single" w:sz="4" w:space="0" w:color="auto"/>
            </w:tcBorders>
          </w:tcPr>
          <w:p w:rsidR="006F5E5B" w:rsidRPr="0000741A" w:rsidRDefault="006F5E5B" w:rsidP="00556D41">
            <w:pPr>
              <w:jc w:val="center"/>
              <w:rPr>
                <w:sz w:val="18"/>
                <w:szCs w:val="18"/>
              </w:rPr>
            </w:pPr>
            <w:r w:rsidRPr="0000741A">
              <w:rPr>
                <w:sz w:val="18"/>
                <w:szCs w:val="18"/>
              </w:rPr>
              <w:t>Инвентарный номер объекта движимого имущества</w:t>
            </w:r>
          </w:p>
        </w:tc>
        <w:tc>
          <w:tcPr>
            <w:tcW w:w="3037" w:type="dxa"/>
            <w:gridSpan w:val="2"/>
            <w:tcBorders>
              <w:top w:val="single" w:sz="4" w:space="0" w:color="auto"/>
              <w:left w:val="nil"/>
              <w:bottom w:val="single" w:sz="4" w:space="0" w:color="auto"/>
              <w:right w:val="single" w:sz="4" w:space="0" w:color="auto"/>
            </w:tcBorders>
            <w:shd w:val="clear" w:color="auto" w:fill="auto"/>
            <w:vAlign w:val="center"/>
            <w:hideMark/>
          </w:tcPr>
          <w:p w:rsidR="006F5E5B" w:rsidRPr="0000741A" w:rsidRDefault="006F5E5B" w:rsidP="00556D41">
            <w:pPr>
              <w:jc w:val="center"/>
              <w:rPr>
                <w:sz w:val="18"/>
                <w:szCs w:val="18"/>
              </w:rPr>
            </w:pPr>
            <w:r w:rsidRPr="0000741A">
              <w:rPr>
                <w:sz w:val="18"/>
                <w:szCs w:val="18"/>
              </w:rPr>
              <w:t>Наименование</w:t>
            </w:r>
          </w:p>
        </w:tc>
        <w:tc>
          <w:tcPr>
            <w:tcW w:w="2991" w:type="dxa"/>
            <w:gridSpan w:val="2"/>
            <w:tcBorders>
              <w:top w:val="single" w:sz="4" w:space="0" w:color="auto"/>
              <w:left w:val="nil"/>
              <w:bottom w:val="single" w:sz="4" w:space="0" w:color="auto"/>
              <w:right w:val="single" w:sz="4" w:space="0" w:color="auto"/>
            </w:tcBorders>
            <w:shd w:val="clear" w:color="auto" w:fill="auto"/>
            <w:vAlign w:val="center"/>
            <w:hideMark/>
          </w:tcPr>
          <w:p w:rsidR="006F5E5B" w:rsidRPr="0000741A" w:rsidRDefault="006F5E5B" w:rsidP="00556D41">
            <w:pPr>
              <w:jc w:val="center"/>
              <w:rPr>
                <w:sz w:val="18"/>
                <w:szCs w:val="18"/>
              </w:rPr>
            </w:pPr>
            <w:r w:rsidRPr="0000741A">
              <w:rPr>
                <w:sz w:val="18"/>
                <w:szCs w:val="18"/>
              </w:rPr>
              <w:t>Технические характеристики</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6F5E5B" w:rsidRPr="0000741A" w:rsidRDefault="006F5E5B" w:rsidP="00556D41">
            <w:pPr>
              <w:jc w:val="center"/>
              <w:rPr>
                <w:sz w:val="16"/>
                <w:szCs w:val="16"/>
              </w:rPr>
            </w:pPr>
            <w:r w:rsidRPr="0000741A">
              <w:rPr>
                <w:sz w:val="16"/>
                <w:szCs w:val="16"/>
              </w:rPr>
              <w:t>Состояние (хорошее/ удовлетворительное/ неудовлетворительное)</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6F5E5B" w:rsidRPr="0000741A" w:rsidRDefault="006F5E5B" w:rsidP="00556D41">
            <w:pPr>
              <w:jc w:val="center"/>
              <w:rPr>
                <w:sz w:val="18"/>
                <w:szCs w:val="18"/>
              </w:rPr>
            </w:pPr>
            <w:r w:rsidRPr="0000741A">
              <w:rPr>
                <w:sz w:val="18"/>
                <w:szCs w:val="18"/>
              </w:rPr>
              <w:t>Дата оприходования</w:t>
            </w:r>
          </w:p>
        </w:tc>
        <w:tc>
          <w:tcPr>
            <w:tcW w:w="1220" w:type="dxa"/>
            <w:tcBorders>
              <w:top w:val="single" w:sz="4" w:space="0" w:color="auto"/>
              <w:left w:val="nil"/>
              <w:bottom w:val="single" w:sz="4" w:space="0" w:color="auto"/>
              <w:right w:val="single" w:sz="4" w:space="0" w:color="auto"/>
            </w:tcBorders>
            <w:shd w:val="clear" w:color="auto" w:fill="auto"/>
            <w:vAlign w:val="center"/>
          </w:tcPr>
          <w:p w:rsidR="006F5E5B" w:rsidRPr="0000741A" w:rsidRDefault="006F5E5B" w:rsidP="00556D41">
            <w:pPr>
              <w:jc w:val="center"/>
              <w:rPr>
                <w:sz w:val="18"/>
                <w:szCs w:val="18"/>
              </w:rPr>
            </w:pPr>
            <w:r w:rsidRPr="0000741A">
              <w:rPr>
                <w:sz w:val="18"/>
                <w:szCs w:val="18"/>
              </w:rPr>
              <w:t>Стоимость по договору с НДС, руб.</w:t>
            </w:r>
          </w:p>
        </w:tc>
        <w:tc>
          <w:tcPr>
            <w:tcW w:w="1220" w:type="dxa"/>
            <w:tcBorders>
              <w:top w:val="single" w:sz="4" w:space="0" w:color="auto"/>
              <w:left w:val="nil"/>
              <w:bottom w:val="single" w:sz="4" w:space="0" w:color="auto"/>
              <w:right w:val="single" w:sz="4" w:space="0" w:color="auto"/>
            </w:tcBorders>
            <w:shd w:val="clear" w:color="auto" w:fill="auto"/>
            <w:vAlign w:val="center"/>
          </w:tcPr>
          <w:p w:rsidR="006F5E5B" w:rsidRPr="0000741A" w:rsidRDefault="006F5E5B" w:rsidP="00556D41">
            <w:pPr>
              <w:jc w:val="center"/>
              <w:rPr>
                <w:sz w:val="18"/>
                <w:szCs w:val="18"/>
              </w:rPr>
            </w:pPr>
            <w:r w:rsidRPr="0000741A">
              <w:rPr>
                <w:sz w:val="18"/>
                <w:szCs w:val="18"/>
              </w:rPr>
              <w:t>Стоимость по договору без НД</w:t>
            </w:r>
            <w:r>
              <w:rPr>
                <w:sz w:val="18"/>
                <w:szCs w:val="18"/>
              </w:rPr>
              <w:t>С</w:t>
            </w:r>
            <w:r w:rsidRPr="0000741A">
              <w:rPr>
                <w:sz w:val="18"/>
                <w:szCs w:val="18"/>
              </w:rPr>
              <w:t>, руб.</w:t>
            </w:r>
          </w:p>
        </w:tc>
      </w:tr>
      <w:tr w:rsidR="006F5E5B" w:rsidRPr="0000741A" w:rsidTr="00556D41">
        <w:trPr>
          <w:gridAfter w:val="1"/>
          <w:wAfter w:w="13" w:type="dxa"/>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E5B" w:rsidRDefault="006F5E5B" w:rsidP="00556D41">
            <w:pPr>
              <w:jc w:val="center"/>
              <w:rPr>
                <w:sz w:val="20"/>
                <w:szCs w:val="20"/>
              </w:rPr>
            </w:pPr>
            <w:r>
              <w:rPr>
                <w:sz w:val="20"/>
                <w:szCs w:val="20"/>
              </w:rPr>
              <w:t>3.1.</w:t>
            </w:r>
          </w:p>
        </w:tc>
        <w:tc>
          <w:tcPr>
            <w:tcW w:w="3651" w:type="dxa"/>
            <w:gridSpan w:val="3"/>
            <w:tcBorders>
              <w:top w:val="single" w:sz="4" w:space="0" w:color="auto"/>
              <w:left w:val="nil"/>
              <w:bottom w:val="single" w:sz="4" w:space="0" w:color="auto"/>
              <w:right w:val="single" w:sz="4" w:space="0" w:color="auto"/>
            </w:tcBorders>
            <w:vAlign w:val="center"/>
          </w:tcPr>
          <w:p w:rsidR="006F5E5B" w:rsidRDefault="006F5E5B" w:rsidP="00556D41">
            <w:pPr>
              <w:jc w:val="center"/>
              <w:rPr>
                <w:color w:val="000000"/>
                <w:sz w:val="20"/>
                <w:szCs w:val="20"/>
              </w:rPr>
            </w:pPr>
            <w:r>
              <w:rPr>
                <w:color w:val="000000"/>
                <w:sz w:val="20"/>
                <w:szCs w:val="20"/>
              </w:rPr>
              <w:t>000600017768</w:t>
            </w:r>
          </w:p>
        </w:tc>
        <w:tc>
          <w:tcPr>
            <w:tcW w:w="3037" w:type="dxa"/>
            <w:gridSpan w:val="2"/>
            <w:tcBorders>
              <w:top w:val="single" w:sz="4" w:space="0" w:color="auto"/>
              <w:left w:val="nil"/>
              <w:bottom w:val="single" w:sz="4" w:space="0" w:color="auto"/>
              <w:right w:val="single" w:sz="4" w:space="0" w:color="auto"/>
            </w:tcBorders>
            <w:shd w:val="clear" w:color="000000" w:fill="FFFFFF"/>
            <w:vAlign w:val="center"/>
            <w:hideMark/>
          </w:tcPr>
          <w:p w:rsidR="006F5E5B" w:rsidRDefault="006F5E5B" w:rsidP="00556D41">
            <w:pPr>
              <w:jc w:val="center"/>
              <w:rPr>
                <w:sz w:val="18"/>
                <w:szCs w:val="18"/>
              </w:rPr>
            </w:pPr>
            <w:r>
              <w:rPr>
                <w:sz w:val="18"/>
                <w:szCs w:val="18"/>
              </w:rPr>
              <w:t>Узел коммерческого учета тепла УКУТ-6</w:t>
            </w:r>
          </w:p>
        </w:tc>
        <w:tc>
          <w:tcPr>
            <w:tcW w:w="2991" w:type="dxa"/>
            <w:gridSpan w:val="2"/>
            <w:tcBorders>
              <w:top w:val="single" w:sz="4" w:space="0" w:color="auto"/>
              <w:left w:val="nil"/>
              <w:bottom w:val="single" w:sz="4" w:space="0" w:color="auto"/>
              <w:right w:val="single" w:sz="4" w:space="0" w:color="auto"/>
            </w:tcBorders>
            <w:shd w:val="clear" w:color="000000" w:fill="FFFFFF"/>
            <w:vAlign w:val="center"/>
            <w:hideMark/>
          </w:tcPr>
          <w:p w:rsidR="006F5E5B" w:rsidRDefault="006F5E5B" w:rsidP="00556D41">
            <w:pPr>
              <w:rPr>
                <w:color w:val="000000"/>
                <w:sz w:val="20"/>
                <w:szCs w:val="20"/>
              </w:rPr>
            </w:pPr>
            <w:r>
              <w:rPr>
                <w:color w:val="000000"/>
                <w:sz w:val="20"/>
                <w:szCs w:val="20"/>
              </w:rPr>
              <w:t>эксплуатируется по назначению</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6F5E5B" w:rsidRDefault="006F5E5B" w:rsidP="00556D41">
            <w:pPr>
              <w:jc w:val="center"/>
              <w:rPr>
                <w:sz w:val="20"/>
                <w:szCs w:val="20"/>
              </w:rPr>
            </w:pPr>
            <w:r>
              <w:rPr>
                <w:sz w:val="20"/>
                <w:szCs w:val="20"/>
              </w:rPr>
              <w:t>удовлетворительное</w:t>
            </w:r>
          </w:p>
        </w:tc>
        <w:tc>
          <w:tcPr>
            <w:tcW w:w="1211" w:type="dxa"/>
            <w:tcBorders>
              <w:top w:val="single" w:sz="4" w:space="0" w:color="auto"/>
              <w:left w:val="nil"/>
              <w:bottom w:val="single" w:sz="4" w:space="0" w:color="auto"/>
              <w:right w:val="single" w:sz="4" w:space="0" w:color="auto"/>
            </w:tcBorders>
            <w:shd w:val="clear" w:color="000000" w:fill="FFFFFF"/>
            <w:vAlign w:val="center"/>
            <w:hideMark/>
          </w:tcPr>
          <w:p w:rsidR="006F5E5B" w:rsidRDefault="006F5E5B" w:rsidP="00556D41">
            <w:pPr>
              <w:jc w:val="center"/>
              <w:rPr>
                <w:color w:val="000000"/>
                <w:sz w:val="20"/>
                <w:szCs w:val="20"/>
              </w:rPr>
            </w:pPr>
            <w:r>
              <w:rPr>
                <w:color w:val="000000"/>
                <w:sz w:val="20"/>
                <w:szCs w:val="20"/>
              </w:rPr>
              <w:t>31.12.2013</w:t>
            </w:r>
          </w:p>
        </w:tc>
        <w:tc>
          <w:tcPr>
            <w:tcW w:w="1220" w:type="dxa"/>
            <w:tcBorders>
              <w:top w:val="single" w:sz="4" w:space="0" w:color="auto"/>
              <w:left w:val="nil"/>
              <w:bottom w:val="single" w:sz="4" w:space="0" w:color="auto"/>
              <w:right w:val="single" w:sz="4" w:space="0" w:color="auto"/>
            </w:tcBorders>
            <w:shd w:val="clear" w:color="auto" w:fill="auto"/>
            <w:vAlign w:val="center"/>
          </w:tcPr>
          <w:p w:rsidR="006F5E5B" w:rsidRPr="0000741A" w:rsidRDefault="006F5E5B" w:rsidP="00556D41">
            <w:pPr>
              <w:jc w:val="center"/>
              <w:rPr>
                <w:color w:val="000000"/>
                <w:sz w:val="20"/>
                <w:szCs w:val="20"/>
              </w:rPr>
            </w:pPr>
          </w:p>
        </w:tc>
        <w:tc>
          <w:tcPr>
            <w:tcW w:w="1220" w:type="dxa"/>
            <w:tcBorders>
              <w:top w:val="single" w:sz="4" w:space="0" w:color="auto"/>
              <w:left w:val="nil"/>
              <w:bottom w:val="single" w:sz="4" w:space="0" w:color="auto"/>
              <w:right w:val="single" w:sz="4" w:space="0" w:color="auto"/>
            </w:tcBorders>
            <w:shd w:val="clear" w:color="auto" w:fill="auto"/>
            <w:vAlign w:val="center"/>
          </w:tcPr>
          <w:p w:rsidR="006F5E5B" w:rsidRPr="0000741A" w:rsidRDefault="006F5E5B" w:rsidP="00556D41">
            <w:pPr>
              <w:jc w:val="center"/>
              <w:rPr>
                <w:color w:val="000000"/>
                <w:sz w:val="20"/>
                <w:szCs w:val="20"/>
              </w:rPr>
            </w:pPr>
          </w:p>
        </w:tc>
      </w:tr>
      <w:tr w:rsidR="006F5E5B" w:rsidRPr="0000741A" w:rsidTr="00556D41">
        <w:trPr>
          <w:gridAfter w:val="1"/>
          <w:wAfter w:w="13" w:type="dxa"/>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5E5B" w:rsidRDefault="006F5E5B" w:rsidP="00556D41">
            <w:pPr>
              <w:jc w:val="center"/>
              <w:rPr>
                <w:sz w:val="20"/>
                <w:szCs w:val="20"/>
              </w:rPr>
            </w:pPr>
            <w:r>
              <w:rPr>
                <w:sz w:val="20"/>
                <w:szCs w:val="20"/>
              </w:rPr>
              <w:t>3.2.</w:t>
            </w:r>
          </w:p>
        </w:tc>
        <w:tc>
          <w:tcPr>
            <w:tcW w:w="3651" w:type="dxa"/>
            <w:gridSpan w:val="3"/>
            <w:tcBorders>
              <w:top w:val="single" w:sz="4" w:space="0" w:color="auto"/>
              <w:left w:val="nil"/>
              <w:bottom w:val="single" w:sz="4" w:space="0" w:color="auto"/>
              <w:right w:val="single" w:sz="4" w:space="0" w:color="auto"/>
            </w:tcBorders>
            <w:vAlign w:val="center"/>
          </w:tcPr>
          <w:p w:rsidR="006F5E5B" w:rsidRDefault="006F5E5B" w:rsidP="00556D41">
            <w:pPr>
              <w:jc w:val="center"/>
              <w:rPr>
                <w:color w:val="000000"/>
                <w:sz w:val="20"/>
                <w:szCs w:val="20"/>
              </w:rPr>
            </w:pPr>
            <w:r>
              <w:rPr>
                <w:color w:val="000000"/>
                <w:sz w:val="20"/>
                <w:szCs w:val="20"/>
              </w:rPr>
              <w:t>013100066734</w:t>
            </w:r>
          </w:p>
        </w:tc>
        <w:tc>
          <w:tcPr>
            <w:tcW w:w="3037" w:type="dxa"/>
            <w:gridSpan w:val="2"/>
            <w:tcBorders>
              <w:top w:val="single" w:sz="4" w:space="0" w:color="auto"/>
              <w:left w:val="nil"/>
              <w:bottom w:val="single" w:sz="4" w:space="0" w:color="auto"/>
              <w:right w:val="single" w:sz="4" w:space="0" w:color="auto"/>
            </w:tcBorders>
            <w:shd w:val="clear" w:color="000000" w:fill="FFFFFF"/>
            <w:vAlign w:val="center"/>
          </w:tcPr>
          <w:p w:rsidR="006F5E5B" w:rsidRDefault="006F5E5B" w:rsidP="00556D41">
            <w:pPr>
              <w:jc w:val="center"/>
              <w:rPr>
                <w:sz w:val="20"/>
                <w:szCs w:val="20"/>
              </w:rPr>
            </w:pPr>
            <w:r>
              <w:rPr>
                <w:sz w:val="20"/>
                <w:szCs w:val="20"/>
              </w:rPr>
              <w:t>Система автоматической пожарной сигнализации</w:t>
            </w:r>
          </w:p>
        </w:tc>
        <w:tc>
          <w:tcPr>
            <w:tcW w:w="2991" w:type="dxa"/>
            <w:gridSpan w:val="2"/>
            <w:tcBorders>
              <w:top w:val="single" w:sz="4" w:space="0" w:color="auto"/>
              <w:left w:val="nil"/>
              <w:bottom w:val="single" w:sz="4" w:space="0" w:color="auto"/>
              <w:right w:val="single" w:sz="4" w:space="0" w:color="auto"/>
            </w:tcBorders>
            <w:shd w:val="clear" w:color="000000" w:fill="FFFFFF"/>
            <w:vAlign w:val="center"/>
          </w:tcPr>
          <w:p w:rsidR="006F5E5B" w:rsidRDefault="006F5E5B" w:rsidP="00556D41">
            <w:pPr>
              <w:rPr>
                <w:color w:val="000000"/>
                <w:sz w:val="20"/>
                <w:szCs w:val="20"/>
              </w:rPr>
            </w:pPr>
            <w:r>
              <w:rPr>
                <w:color w:val="000000"/>
                <w:sz w:val="20"/>
                <w:szCs w:val="20"/>
              </w:rPr>
              <w:t>эксплуатируется по назначению</w:t>
            </w:r>
          </w:p>
        </w:tc>
        <w:tc>
          <w:tcPr>
            <w:tcW w:w="1340" w:type="dxa"/>
            <w:tcBorders>
              <w:top w:val="single" w:sz="4" w:space="0" w:color="auto"/>
              <w:left w:val="nil"/>
              <w:bottom w:val="single" w:sz="4" w:space="0" w:color="auto"/>
              <w:right w:val="single" w:sz="4" w:space="0" w:color="auto"/>
            </w:tcBorders>
            <w:shd w:val="clear" w:color="auto" w:fill="auto"/>
            <w:vAlign w:val="center"/>
          </w:tcPr>
          <w:p w:rsidR="006F5E5B" w:rsidRDefault="006F5E5B" w:rsidP="00556D41">
            <w:pPr>
              <w:jc w:val="center"/>
              <w:rPr>
                <w:sz w:val="20"/>
                <w:szCs w:val="20"/>
              </w:rPr>
            </w:pPr>
            <w:r>
              <w:rPr>
                <w:sz w:val="20"/>
                <w:szCs w:val="20"/>
              </w:rPr>
              <w:t>удовлетворительное</w:t>
            </w:r>
          </w:p>
        </w:tc>
        <w:tc>
          <w:tcPr>
            <w:tcW w:w="1211" w:type="dxa"/>
            <w:tcBorders>
              <w:top w:val="single" w:sz="4" w:space="0" w:color="auto"/>
              <w:left w:val="nil"/>
              <w:bottom w:val="single" w:sz="4" w:space="0" w:color="auto"/>
              <w:right w:val="single" w:sz="4" w:space="0" w:color="auto"/>
            </w:tcBorders>
            <w:shd w:val="clear" w:color="000000" w:fill="FFFFFF"/>
            <w:vAlign w:val="center"/>
          </w:tcPr>
          <w:p w:rsidR="006F5E5B" w:rsidRDefault="006F5E5B" w:rsidP="00556D41">
            <w:pPr>
              <w:jc w:val="center"/>
              <w:rPr>
                <w:color w:val="000000"/>
                <w:sz w:val="20"/>
                <w:szCs w:val="20"/>
              </w:rPr>
            </w:pPr>
            <w:r>
              <w:rPr>
                <w:color w:val="000000"/>
                <w:sz w:val="20"/>
                <w:szCs w:val="20"/>
              </w:rPr>
              <w:t>31.08.2013</w:t>
            </w:r>
          </w:p>
        </w:tc>
        <w:tc>
          <w:tcPr>
            <w:tcW w:w="1220" w:type="dxa"/>
            <w:tcBorders>
              <w:top w:val="single" w:sz="4" w:space="0" w:color="auto"/>
              <w:left w:val="nil"/>
              <w:bottom w:val="single" w:sz="4" w:space="0" w:color="auto"/>
              <w:right w:val="single" w:sz="4" w:space="0" w:color="auto"/>
            </w:tcBorders>
            <w:shd w:val="clear" w:color="auto" w:fill="auto"/>
            <w:vAlign w:val="center"/>
          </w:tcPr>
          <w:p w:rsidR="006F5E5B" w:rsidRPr="0000741A" w:rsidRDefault="006F5E5B" w:rsidP="00556D41">
            <w:pPr>
              <w:jc w:val="center"/>
              <w:rPr>
                <w:color w:val="000000"/>
                <w:sz w:val="20"/>
                <w:szCs w:val="20"/>
              </w:rPr>
            </w:pPr>
          </w:p>
        </w:tc>
        <w:tc>
          <w:tcPr>
            <w:tcW w:w="1220" w:type="dxa"/>
            <w:tcBorders>
              <w:top w:val="single" w:sz="4" w:space="0" w:color="auto"/>
              <w:left w:val="nil"/>
              <w:bottom w:val="single" w:sz="4" w:space="0" w:color="auto"/>
              <w:right w:val="single" w:sz="4" w:space="0" w:color="auto"/>
            </w:tcBorders>
            <w:shd w:val="clear" w:color="auto" w:fill="auto"/>
            <w:vAlign w:val="center"/>
          </w:tcPr>
          <w:p w:rsidR="006F5E5B" w:rsidRPr="0000741A" w:rsidRDefault="006F5E5B" w:rsidP="00556D41">
            <w:pPr>
              <w:jc w:val="center"/>
              <w:rPr>
                <w:color w:val="000000"/>
                <w:sz w:val="20"/>
                <w:szCs w:val="20"/>
              </w:rPr>
            </w:pPr>
          </w:p>
        </w:tc>
      </w:tr>
    </w:tbl>
    <w:p w:rsidR="006F5E5B" w:rsidRPr="0000741A" w:rsidRDefault="006F5E5B" w:rsidP="006F5E5B">
      <w:pPr>
        <w:widowControl w:val="0"/>
        <w:autoSpaceDE w:val="0"/>
        <w:autoSpaceDN w:val="0"/>
        <w:adjustRightInd w:val="0"/>
        <w:spacing w:before="200"/>
        <w:jc w:val="both"/>
        <w:rPr>
          <w:bCs/>
        </w:rPr>
      </w:pPr>
      <w:r w:rsidRPr="0000741A">
        <w:rPr>
          <w:bCs/>
        </w:rPr>
        <w:t>Подписи Сторон</w:t>
      </w:r>
    </w:p>
    <w:tbl>
      <w:tblPr>
        <w:tblW w:w="5000" w:type="pct"/>
        <w:tblBorders>
          <w:insideV w:val="single" w:sz="4" w:space="0" w:color="auto"/>
        </w:tblBorders>
        <w:tblLook w:val="01E0" w:firstRow="1" w:lastRow="1" w:firstColumn="1" w:lastColumn="1" w:noHBand="0" w:noVBand="0"/>
      </w:tblPr>
      <w:tblGrid>
        <w:gridCol w:w="8410"/>
        <w:gridCol w:w="6726"/>
      </w:tblGrid>
      <w:tr w:rsidR="006F5E5B" w:rsidRPr="0000741A" w:rsidTr="00556D41">
        <w:trPr>
          <w:trHeight w:val="1116"/>
        </w:trPr>
        <w:tc>
          <w:tcPr>
            <w:tcW w:w="2778" w:type="pct"/>
            <w:hideMark/>
          </w:tcPr>
          <w:p w:rsidR="006F5E5B" w:rsidRPr="0000741A" w:rsidRDefault="006F5E5B" w:rsidP="00556D41">
            <w:pPr>
              <w:jc w:val="both"/>
            </w:pPr>
            <w:r w:rsidRPr="0000741A">
              <w:t>От имени Продавца:</w:t>
            </w:r>
          </w:p>
          <w:p w:rsidR="006F5E5B" w:rsidRPr="0000741A" w:rsidRDefault="006F5E5B" w:rsidP="00556D41">
            <w:pPr>
              <w:widowControl w:val="0"/>
              <w:tabs>
                <w:tab w:val="left" w:pos="1134"/>
                <w:tab w:val="left" w:pos="5355"/>
              </w:tabs>
              <w:suppressAutoHyphens/>
              <w:autoSpaceDN w:val="0"/>
              <w:jc w:val="both"/>
              <w:textAlignment w:val="baseline"/>
              <w:rPr>
                <w:b/>
                <w:bCs/>
              </w:rPr>
            </w:pPr>
            <w:r w:rsidRPr="0000741A">
              <w:rPr>
                <w:b/>
                <w:bCs/>
              </w:rPr>
              <w:t>Генеральный директор АО «УЭХК»</w:t>
            </w:r>
          </w:p>
          <w:p w:rsidR="006F5E5B" w:rsidRPr="0000741A" w:rsidRDefault="006F5E5B" w:rsidP="00556D41">
            <w:pPr>
              <w:widowControl w:val="0"/>
              <w:tabs>
                <w:tab w:val="left" w:pos="1134"/>
                <w:tab w:val="left" w:pos="5355"/>
              </w:tabs>
              <w:suppressAutoHyphens/>
              <w:autoSpaceDN w:val="0"/>
              <w:jc w:val="both"/>
              <w:textAlignment w:val="baseline"/>
              <w:rPr>
                <w:b/>
                <w:bCs/>
              </w:rPr>
            </w:pPr>
          </w:p>
          <w:p w:rsidR="006F5E5B" w:rsidRPr="0000741A" w:rsidRDefault="006F5E5B" w:rsidP="00556D41">
            <w:pPr>
              <w:widowControl w:val="0"/>
              <w:tabs>
                <w:tab w:val="left" w:pos="1134"/>
                <w:tab w:val="left" w:pos="5355"/>
              </w:tabs>
              <w:suppressAutoHyphens/>
              <w:autoSpaceDN w:val="0"/>
              <w:jc w:val="both"/>
              <w:textAlignment w:val="baseline"/>
              <w:rPr>
                <w:rFonts w:eastAsia="Arial Unicode MS"/>
                <w:kern w:val="3"/>
                <w:lang w:eastAsia="zh-CN" w:bidi="hi-IN"/>
              </w:rPr>
            </w:pPr>
            <w:r w:rsidRPr="0000741A">
              <w:rPr>
                <w:b/>
                <w:bCs/>
              </w:rPr>
              <w:t xml:space="preserve"> _____________А.А. Белоусов</w:t>
            </w:r>
          </w:p>
          <w:p w:rsidR="006F5E5B" w:rsidRPr="0000741A" w:rsidRDefault="006F5E5B" w:rsidP="00556D41">
            <w:pPr>
              <w:jc w:val="both"/>
            </w:pPr>
            <w:r w:rsidRPr="0000741A">
              <w:t xml:space="preserve"> М.П.</w:t>
            </w:r>
          </w:p>
        </w:tc>
        <w:tc>
          <w:tcPr>
            <w:tcW w:w="2222" w:type="pct"/>
            <w:hideMark/>
          </w:tcPr>
          <w:p w:rsidR="006F5E5B" w:rsidRPr="0000741A" w:rsidRDefault="006F5E5B" w:rsidP="00556D41">
            <w:pPr>
              <w:jc w:val="both"/>
            </w:pPr>
            <w:r w:rsidRPr="0000741A">
              <w:t>От имени Покупателя:</w:t>
            </w:r>
          </w:p>
          <w:sdt>
            <w:sdtPr>
              <w:rPr>
                <w:rFonts w:eastAsia="Arial Unicode MS"/>
                <w:kern w:val="3"/>
                <w:lang w:eastAsia="zh-CN" w:bidi="hi-IN"/>
              </w:rPr>
              <w:id w:val="306598052"/>
              <w:placeholder>
                <w:docPart w:val="D6CF4A8BB18847988980021CDADD1936"/>
              </w:placeholder>
              <w:showingPlcHdr/>
              <w:text/>
            </w:sdtPr>
            <w:sdtEndPr/>
            <w:sdtContent>
              <w:p w:rsidR="006F5E5B" w:rsidRPr="0000741A" w:rsidRDefault="006F5E5B" w:rsidP="00556D41">
                <w:pPr>
                  <w:widowControl w:val="0"/>
                  <w:tabs>
                    <w:tab w:val="left" w:pos="1134"/>
                    <w:tab w:val="left" w:pos="5355"/>
                  </w:tabs>
                  <w:suppressAutoHyphens/>
                  <w:autoSpaceDN w:val="0"/>
                  <w:jc w:val="both"/>
                  <w:textAlignment w:val="baseline"/>
                  <w:rPr>
                    <w:rFonts w:eastAsia="Arial Unicode MS"/>
                    <w:kern w:val="3"/>
                    <w:lang w:eastAsia="zh-CN" w:bidi="hi-IN"/>
                  </w:rPr>
                </w:pPr>
                <w:r w:rsidRPr="0000741A">
                  <w:t>Должность, ФИО, подпись</w:t>
                </w:r>
              </w:p>
            </w:sdtContent>
          </w:sdt>
          <w:p w:rsidR="006F5E5B" w:rsidRPr="0000741A" w:rsidRDefault="006F5E5B" w:rsidP="00556D41">
            <w:pPr>
              <w:jc w:val="both"/>
            </w:pPr>
            <w:r w:rsidRPr="0000741A">
              <w:t xml:space="preserve"> М.П.</w:t>
            </w:r>
          </w:p>
        </w:tc>
      </w:tr>
    </w:tbl>
    <w:p w:rsidR="006F5E5B" w:rsidRPr="0000741A" w:rsidRDefault="006F5E5B" w:rsidP="006F5E5B">
      <w:pPr>
        <w:jc w:val="center"/>
        <w:rPr>
          <w:lang w:eastAsia="ru-RU"/>
        </w:rPr>
      </w:pPr>
    </w:p>
    <w:p w:rsidR="006F5E5B" w:rsidRPr="0000741A" w:rsidRDefault="006F5E5B" w:rsidP="006F5E5B">
      <w:pPr>
        <w:jc w:val="center"/>
        <w:rPr>
          <w:lang w:eastAsia="ru-RU"/>
        </w:rPr>
        <w:sectPr w:rsidR="006F5E5B" w:rsidRPr="0000741A" w:rsidSect="00BF247D">
          <w:pgSz w:w="16838" w:h="11906" w:orient="landscape"/>
          <w:pgMar w:top="1418" w:right="851" w:bottom="567" w:left="851" w:header="709" w:footer="709" w:gutter="0"/>
          <w:cols w:space="708"/>
          <w:docGrid w:linePitch="381"/>
        </w:sectPr>
      </w:pPr>
    </w:p>
    <w:p w:rsidR="006F5E5B" w:rsidRPr="0000741A" w:rsidRDefault="006F5E5B" w:rsidP="006F5E5B">
      <w:pPr>
        <w:widowControl w:val="0"/>
        <w:tabs>
          <w:tab w:val="left" w:pos="567"/>
        </w:tabs>
        <w:autoSpaceDE w:val="0"/>
        <w:autoSpaceDN w:val="0"/>
        <w:adjustRightInd w:val="0"/>
        <w:ind w:left="5670"/>
        <w:jc w:val="both"/>
      </w:pPr>
    </w:p>
    <w:p w:rsidR="006F5E5B" w:rsidRPr="0000741A" w:rsidRDefault="006F5E5B" w:rsidP="006F5E5B">
      <w:pPr>
        <w:widowControl w:val="0"/>
        <w:tabs>
          <w:tab w:val="left" w:pos="567"/>
        </w:tabs>
        <w:autoSpaceDE w:val="0"/>
        <w:autoSpaceDN w:val="0"/>
        <w:adjustRightInd w:val="0"/>
        <w:ind w:left="5670"/>
        <w:jc w:val="right"/>
      </w:pPr>
      <w:r w:rsidRPr="0000741A">
        <w:t>Приложение № 2</w:t>
      </w:r>
    </w:p>
    <w:p w:rsidR="006F5E5B" w:rsidRPr="0000741A" w:rsidRDefault="006F5E5B" w:rsidP="006F5E5B">
      <w:pPr>
        <w:widowControl w:val="0"/>
        <w:autoSpaceDE w:val="0"/>
        <w:autoSpaceDN w:val="0"/>
        <w:adjustRightInd w:val="0"/>
        <w:ind w:left="5670"/>
        <w:jc w:val="right"/>
      </w:pPr>
      <w:r w:rsidRPr="0000741A">
        <w:t xml:space="preserve">к Договору купли-продажи </w:t>
      </w:r>
    </w:p>
    <w:p w:rsidR="006F5E5B" w:rsidRPr="0000741A" w:rsidRDefault="006F5E5B" w:rsidP="006F5E5B">
      <w:pPr>
        <w:widowControl w:val="0"/>
        <w:autoSpaceDE w:val="0"/>
        <w:autoSpaceDN w:val="0"/>
        <w:adjustRightInd w:val="0"/>
        <w:ind w:left="5670"/>
        <w:jc w:val="right"/>
      </w:pPr>
      <w:r w:rsidRPr="0000741A">
        <w:t xml:space="preserve">от _____________№ ______ </w:t>
      </w:r>
    </w:p>
    <w:p w:rsidR="006F5E5B" w:rsidRPr="0000741A" w:rsidRDefault="006F5E5B" w:rsidP="006F5E5B">
      <w:pPr>
        <w:jc w:val="both"/>
      </w:pPr>
    </w:p>
    <w:p w:rsidR="006F5E5B" w:rsidRPr="0000741A" w:rsidRDefault="006F5E5B" w:rsidP="006F5E5B">
      <w:pPr>
        <w:jc w:val="center"/>
      </w:pPr>
      <w:r w:rsidRPr="0000741A">
        <w:t>Форма Акта приема-передачи Имущества</w:t>
      </w:r>
    </w:p>
    <w:p w:rsidR="006F5E5B" w:rsidRPr="0000741A" w:rsidRDefault="006F5E5B" w:rsidP="006F5E5B">
      <w:pPr>
        <w:jc w:val="both"/>
      </w:pPr>
    </w:p>
    <w:tbl>
      <w:tblPr>
        <w:tblW w:w="5000" w:type="pct"/>
        <w:tblLook w:val="04A0" w:firstRow="1" w:lastRow="0" w:firstColumn="1" w:lastColumn="0" w:noHBand="0" w:noVBand="1"/>
      </w:tblPr>
      <w:tblGrid>
        <w:gridCol w:w="3307"/>
        <w:gridCol w:w="3306"/>
        <w:gridCol w:w="3308"/>
      </w:tblGrid>
      <w:tr w:rsidR="006F5E5B" w:rsidRPr="0000741A" w:rsidTr="00556D41">
        <w:trPr>
          <w:trHeight w:val="308"/>
        </w:trPr>
        <w:tc>
          <w:tcPr>
            <w:tcW w:w="1666" w:type="pct"/>
            <w:hideMark/>
          </w:tcPr>
          <w:p w:rsidR="006F5E5B" w:rsidRPr="0000741A" w:rsidRDefault="006F5E5B" w:rsidP="00556D41">
            <w:pPr>
              <w:widowControl w:val="0"/>
              <w:autoSpaceDE w:val="0"/>
              <w:autoSpaceDN w:val="0"/>
              <w:adjustRightInd w:val="0"/>
              <w:ind w:right="12"/>
              <w:jc w:val="both"/>
            </w:pPr>
            <w:r w:rsidRPr="0000741A">
              <w:t>г. Новоуральск</w:t>
            </w:r>
            <w:r w:rsidRPr="0000741A">
              <w:tab/>
              <w:t xml:space="preserve">     </w:t>
            </w:r>
          </w:p>
        </w:tc>
        <w:tc>
          <w:tcPr>
            <w:tcW w:w="1666" w:type="pct"/>
          </w:tcPr>
          <w:p w:rsidR="006F5E5B" w:rsidRPr="0000741A" w:rsidRDefault="006F5E5B" w:rsidP="00556D41">
            <w:pPr>
              <w:widowControl w:val="0"/>
              <w:autoSpaceDE w:val="0"/>
              <w:autoSpaceDN w:val="0"/>
              <w:adjustRightInd w:val="0"/>
              <w:ind w:right="12"/>
              <w:jc w:val="both"/>
            </w:pPr>
          </w:p>
        </w:tc>
        <w:sdt>
          <w:sdtPr>
            <w:rPr>
              <w:u w:val="single"/>
            </w:rPr>
            <w:id w:val="2034770351"/>
            <w:placeholder>
              <w:docPart w:val="F539919C17604288A592CE53AAA7EEE2"/>
            </w:placeholder>
            <w:showingPlcHdr/>
            <w:date>
              <w:dateFormat w:val="d MMMM yyyy 'г.'"/>
              <w:lid w:val="ru-RU"/>
              <w:storeMappedDataAs w:val="dateTime"/>
              <w:calendar w:val="gregorian"/>
            </w:date>
          </w:sdtPr>
          <w:sdtEndPr/>
          <w:sdtContent>
            <w:tc>
              <w:tcPr>
                <w:tcW w:w="1667" w:type="pct"/>
                <w:hideMark/>
              </w:tcPr>
              <w:p w:rsidR="006F5E5B" w:rsidRPr="0000741A" w:rsidRDefault="006F5E5B" w:rsidP="00556D41">
                <w:pPr>
                  <w:widowControl w:val="0"/>
                  <w:autoSpaceDE w:val="0"/>
                  <w:autoSpaceDN w:val="0"/>
                  <w:adjustRightInd w:val="0"/>
                  <w:ind w:right="12"/>
                  <w:jc w:val="both"/>
                  <w:rPr>
                    <w:u w:val="single"/>
                  </w:rPr>
                </w:pPr>
                <w:r w:rsidRPr="0000741A">
                  <w:rPr>
                    <w:u w:val="single"/>
                  </w:rPr>
                  <w:t>Дата</w:t>
                </w:r>
              </w:p>
            </w:tc>
          </w:sdtContent>
        </w:sdt>
      </w:tr>
    </w:tbl>
    <w:p w:rsidR="006F5E5B" w:rsidRPr="0000741A" w:rsidRDefault="006F5E5B" w:rsidP="006F5E5B">
      <w:pPr>
        <w:jc w:val="both"/>
      </w:pPr>
    </w:p>
    <w:p w:rsidR="006F5E5B" w:rsidRPr="0000741A" w:rsidRDefault="006F5E5B" w:rsidP="006F5E5B">
      <w:pPr>
        <w:jc w:val="both"/>
      </w:pPr>
      <w:r w:rsidRPr="0000741A">
        <w:t>Настоящий акт подписан между:</w:t>
      </w:r>
    </w:p>
    <w:p w:rsidR="006F5E5B" w:rsidRPr="0000741A" w:rsidRDefault="00936091" w:rsidP="006F5E5B">
      <w:pPr>
        <w:ind w:firstLine="709"/>
        <w:jc w:val="both"/>
      </w:pPr>
      <w:sdt>
        <w:sdtPr>
          <w:rPr>
            <w:rFonts w:eastAsia="MS Mincho"/>
          </w:rPr>
          <w:id w:val="-1806074288"/>
          <w:placeholder>
            <w:docPart w:val="2FD316A2F0C745399CBF2F68C76DACFF"/>
          </w:placeholder>
          <w:text/>
        </w:sdtPr>
        <w:sdtEndPr/>
        <w:sdtContent>
          <w:r w:rsidR="006F5E5B" w:rsidRPr="0000741A">
            <w:rPr>
              <w:rFonts w:eastAsia="MS Mincho"/>
            </w:rPr>
            <w:t>Акционерное общество «Уральский электрохимический комбинат»</w:t>
          </w:r>
        </w:sdtContent>
      </w:sdt>
      <w:r w:rsidR="006F5E5B" w:rsidRPr="0000741A">
        <w:t xml:space="preserve">, именуемое в дальнейшем «Продавец», </w:t>
      </w:r>
      <w:sdt>
        <w:sdtPr>
          <w:id w:val="337887329"/>
          <w:placeholder>
            <w:docPart w:val="2FB27130F92741FA9A1A5418B4D7DD04"/>
          </w:placeholder>
          <w:text/>
        </w:sdtPr>
        <w:sdtEndPr/>
        <w:sdtContent>
          <w:r w:rsidR="006F5E5B" w:rsidRPr="0000741A">
            <w:t>ИНН/КПП: 6629022962/660850001</w:t>
          </w:r>
        </w:sdtContent>
      </w:sdt>
      <w:r w:rsidR="006F5E5B" w:rsidRPr="0000741A">
        <w:t>, место нахождения:</w:t>
      </w:r>
      <w:sdt>
        <w:sdtPr>
          <w:id w:val="-1426340693"/>
          <w:placeholder>
            <w:docPart w:val="4FEBDB5EED51435E9782EEC6AB6DA382"/>
          </w:placeholder>
          <w:text/>
        </w:sdtPr>
        <w:sdtEndPr/>
        <w:sdtContent>
          <w:r w:rsidR="006F5E5B" w:rsidRPr="0000741A">
            <w:t xml:space="preserve"> 624130, Россия, Свердловская область, г. Новоуральск, ул. Дзержинского, д.2</w:t>
          </w:r>
        </w:sdtContent>
      </w:sdt>
      <w:r w:rsidR="006F5E5B" w:rsidRPr="0000741A">
        <w:t xml:space="preserve">, </w:t>
      </w:r>
      <w:sdt>
        <w:sdtPr>
          <w:id w:val="830646749"/>
          <w:placeholder>
            <w:docPart w:val="FB2B25C0B527458D848A3090E2988A8C"/>
          </w:placeholder>
          <w:text/>
        </w:sdtPr>
        <w:sdtEndPr/>
        <w:sdtContent>
          <w:r w:rsidR="006F5E5B" w:rsidRPr="0000741A">
            <w:t>ОГРН: 1086629000963</w:t>
          </w:r>
        </w:sdtContent>
      </w:sdt>
      <w:r w:rsidR="006F5E5B" w:rsidRPr="0000741A">
        <w:t xml:space="preserve">, в лице </w:t>
      </w:r>
      <w:sdt>
        <w:sdtPr>
          <w:id w:val="-423961606"/>
          <w:placeholder>
            <w:docPart w:val="66A8227371D746CB9727EBB933573F8F"/>
          </w:placeholder>
          <w:text/>
        </w:sdtPr>
        <w:sdtEndPr/>
        <w:sdtContent>
          <w:r w:rsidR="006F5E5B" w:rsidRPr="0000741A">
            <w:t>Генерального директора Белоусова Александра Андриановича</w:t>
          </w:r>
        </w:sdtContent>
      </w:sdt>
      <w:r w:rsidR="006F5E5B" w:rsidRPr="0000741A">
        <w:t xml:space="preserve">, действующего на основании доверенности Устава, с одной стороны, </w:t>
      </w:r>
    </w:p>
    <w:p w:rsidR="006F5E5B" w:rsidRPr="0000741A" w:rsidRDefault="006F5E5B" w:rsidP="006F5E5B">
      <w:pPr>
        <w:ind w:firstLine="709"/>
        <w:jc w:val="both"/>
      </w:pPr>
      <w:r w:rsidRPr="0000741A">
        <w:t>и</w:t>
      </w:r>
    </w:p>
    <w:p w:rsidR="006F5E5B" w:rsidRPr="0000741A" w:rsidRDefault="00936091" w:rsidP="006F5E5B">
      <w:pPr>
        <w:ind w:firstLine="709"/>
        <w:jc w:val="both"/>
      </w:pPr>
      <w:sdt>
        <w:sdtPr>
          <w:id w:val="-2121682483"/>
          <w:placeholder>
            <w:docPart w:val="E1428148D884477D89BF78C53F4B49A9"/>
          </w:placeholder>
          <w:showingPlcHdr/>
          <w:text/>
        </w:sdtPr>
        <w:sdtEndPr/>
        <w:sdtContent>
          <w:r w:rsidR="006F5E5B" w:rsidRPr="0000741A">
            <w:t>Наименование покупателя</w:t>
          </w:r>
        </w:sdtContent>
      </w:sdt>
      <w:r w:rsidR="006F5E5B" w:rsidRPr="0000741A">
        <w:t xml:space="preserve">, именуемое в дальнейшем «Покупатель», </w:t>
      </w:r>
      <w:sdt>
        <w:sdtPr>
          <w:id w:val="1792466248"/>
          <w:placeholder>
            <w:docPart w:val="3E6BDEB71B9F49C0B324904578F81754"/>
          </w:placeholder>
          <w:showingPlcHdr/>
          <w:text/>
        </w:sdtPr>
        <w:sdtEndPr/>
        <w:sdtContent>
          <w:r w:rsidR="006F5E5B" w:rsidRPr="0000741A">
            <w:t>ИНН/КПП</w:t>
          </w:r>
        </w:sdtContent>
      </w:sdt>
      <w:r w:rsidR="006F5E5B" w:rsidRPr="0000741A">
        <w:t xml:space="preserve">, место нахождения: </w:t>
      </w:r>
      <w:sdt>
        <w:sdtPr>
          <w:id w:val="1363555728"/>
          <w:placeholder>
            <w:docPart w:val="FF0D504FEFE242FB999414EE22C706CB"/>
          </w:placeholder>
          <w:showingPlcHdr/>
          <w:text/>
        </w:sdtPr>
        <w:sdtEndPr/>
        <w:sdtContent>
          <w:r w:rsidR="006F5E5B" w:rsidRPr="0000741A">
            <w:t>адрес</w:t>
          </w:r>
        </w:sdtContent>
      </w:sdt>
      <w:r w:rsidR="006F5E5B" w:rsidRPr="0000741A">
        <w:t xml:space="preserve">, в лице </w:t>
      </w:r>
      <w:sdt>
        <w:sdtPr>
          <w:id w:val="547344565"/>
          <w:placeholder>
            <w:docPart w:val="FF0D504FEFE242FB999414EE22C706CB"/>
          </w:placeholder>
          <w:showingPlcHdr/>
          <w:text/>
        </w:sdtPr>
        <w:sdtEndPr/>
        <w:sdtContent>
          <w:r w:rsidR="006F5E5B" w:rsidRPr="0000741A">
            <w:t>адрес</w:t>
          </w:r>
        </w:sdtContent>
      </w:sdt>
      <w:r w:rsidR="006F5E5B" w:rsidRPr="0000741A">
        <w:t>, действующего на основании доверенности Устава, с одной стороны,</w:t>
      </w:r>
    </w:p>
    <w:p w:rsidR="006F5E5B" w:rsidRPr="0000741A" w:rsidRDefault="006F5E5B" w:rsidP="006F5E5B">
      <w:pPr>
        <w:ind w:firstLine="709"/>
        <w:jc w:val="both"/>
      </w:pPr>
      <w:r w:rsidRPr="0000741A">
        <w:t>далее совместно именуемые «Стороны», а по отдельности – «Сторона».</w:t>
      </w:r>
    </w:p>
    <w:p w:rsidR="006F5E5B" w:rsidRPr="0000741A" w:rsidRDefault="006F5E5B" w:rsidP="006F5E5B">
      <w:pPr>
        <w:tabs>
          <w:tab w:val="left" w:pos="426"/>
          <w:tab w:val="left" w:pos="1276"/>
        </w:tabs>
        <w:ind w:firstLine="567"/>
        <w:jc w:val="both"/>
      </w:pPr>
      <w:r w:rsidRPr="0000741A">
        <w:t>Стороны настоящим подтверждают, что состояние имущества, передаваемого по настоящему акту, соответствует условиям Договора</w:t>
      </w:r>
      <w:r>
        <w:t>______________№_________________</w:t>
      </w:r>
      <w:r w:rsidRPr="0000741A">
        <w:t xml:space="preserve">. </w:t>
      </w:r>
    </w:p>
    <w:p w:rsidR="006F5E5B" w:rsidRPr="0000741A" w:rsidRDefault="006F5E5B" w:rsidP="006F5E5B">
      <w:pPr>
        <w:widowControl w:val="0"/>
        <w:tabs>
          <w:tab w:val="left" w:pos="1276"/>
        </w:tabs>
        <w:autoSpaceDE w:val="0"/>
        <w:autoSpaceDN w:val="0"/>
        <w:adjustRightInd w:val="0"/>
        <w:ind w:right="-98"/>
        <w:contextualSpacing/>
        <w:jc w:val="both"/>
      </w:pPr>
      <w:r w:rsidRPr="0000741A">
        <w:t>Перечень Имущества:</w:t>
      </w:r>
    </w:p>
    <w:tbl>
      <w:tblPr>
        <w:tblW w:w="9847" w:type="dxa"/>
        <w:tblInd w:w="103" w:type="dxa"/>
        <w:tblLayout w:type="fixed"/>
        <w:tblLook w:val="04A0" w:firstRow="1" w:lastRow="0" w:firstColumn="1" w:lastColumn="0" w:noHBand="0" w:noVBand="1"/>
      </w:tblPr>
      <w:tblGrid>
        <w:gridCol w:w="560"/>
        <w:gridCol w:w="1416"/>
        <w:gridCol w:w="1783"/>
        <w:gridCol w:w="788"/>
        <w:gridCol w:w="2121"/>
        <w:gridCol w:w="1165"/>
        <w:gridCol w:w="2014"/>
      </w:tblGrid>
      <w:tr w:rsidR="006F5E5B" w:rsidRPr="0000741A" w:rsidTr="00556D41">
        <w:trPr>
          <w:trHeight w:val="1092"/>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E5B" w:rsidRPr="0000741A" w:rsidRDefault="006F5E5B" w:rsidP="00556D41">
            <w:pPr>
              <w:jc w:val="center"/>
              <w:rPr>
                <w:rFonts w:eastAsia="Times New Roman"/>
                <w:sz w:val="18"/>
                <w:szCs w:val="18"/>
                <w:lang w:eastAsia="ru-RU"/>
              </w:rPr>
            </w:pPr>
            <w:r w:rsidRPr="0000741A">
              <w:rPr>
                <w:rFonts w:eastAsia="Times New Roman"/>
                <w:sz w:val="18"/>
                <w:szCs w:val="18"/>
                <w:lang w:eastAsia="ru-RU"/>
              </w:rPr>
              <w:t>№№</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6F5E5B" w:rsidRPr="0000741A" w:rsidRDefault="006F5E5B" w:rsidP="00556D41">
            <w:pPr>
              <w:jc w:val="center"/>
              <w:rPr>
                <w:rFonts w:eastAsia="Times New Roman"/>
                <w:sz w:val="18"/>
                <w:szCs w:val="18"/>
                <w:lang w:eastAsia="ru-RU"/>
              </w:rPr>
            </w:pPr>
            <w:r w:rsidRPr="0000741A">
              <w:rPr>
                <w:rFonts w:eastAsia="Times New Roman"/>
                <w:sz w:val="18"/>
                <w:szCs w:val="18"/>
                <w:lang w:eastAsia="ru-RU"/>
              </w:rPr>
              <w:t xml:space="preserve">Инвентарный номер объекта недвижимости </w:t>
            </w:r>
          </w:p>
        </w:tc>
        <w:tc>
          <w:tcPr>
            <w:tcW w:w="1783" w:type="dxa"/>
            <w:tcBorders>
              <w:top w:val="single" w:sz="4" w:space="0" w:color="auto"/>
              <w:left w:val="nil"/>
              <w:bottom w:val="single" w:sz="4" w:space="0" w:color="auto"/>
              <w:right w:val="single" w:sz="4" w:space="0" w:color="auto"/>
            </w:tcBorders>
            <w:shd w:val="clear" w:color="auto" w:fill="auto"/>
            <w:vAlign w:val="center"/>
            <w:hideMark/>
          </w:tcPr>
          <w:p w:rsidR="006F5E5B" w:rsidRPr="0000741A" w:rsidRDefault="006F5E5B" w:rsidP="00556D41">
            <w:pPr>
              <w:jc w:val="center"/>
              <w:rPr>
                <w:rFonts w:eastAsia="Times New Roman"/>
                <w:sz w:val="18"/>
                <w:szCs w:val="18"/>
                <w:lang w:eastAsia="ru-RU"/>
              </w:rPr>
            </w:pPr>
            <w:r w:rsidRPr="0000741A">
              <w:rPr>
                <w:rFonts w:eastAsia="Times New Roman"/>
                <w:sz w:val="18"/>
                <w:szCs w:val="18"/>
                <w:lang w:eastAsia="ru-RU"/>
              </w:rPr>
              <w:t xml:space="preserve">Кадастровый номер объекта </w:t>
            </w:r>
          </w:p>
        </w:tc>
        <w:tc>
          <w:tcPr>
            <w:tcW w:w="2909" w:type="dxa"/>
            <w:gridSpan w:val="2"/>
            <w:tcBorders>
              <w:top w:val="single" w:sz="4" w:space="0" w:color="auto"/>
              <w:left w:val="nil"/>
              <w:bottom w:val="single" w:sz="4" w:space="0" w:color="auto"/>
              <w:right w:val="single" w:sz="4" w:space="0" w:color="auto"/>
            </w:tcBorders>
            <w:shd w:val="clear" w:color="auto" w:fill="auto"/>
            <w:vAlign w:val="center"/>
            <w:hideMark/>
          </w:tcPr>
          <w:p w:rsidR="006F5E5B" w:rsidRPr="0000741A" w:rsidRDefault="006F5E5B" w:rsidP="00556D41">
            <w:pPr>
              <w:jc w:val="center"/>
              <w:rPr>
                <w:rFonts w:eastAsia="Times New Roman"/>
                <w:sz w:val="18"/>
                <w:szCs w:val="18"/>
                <w:lang w:eastAsia="ru-RU"/>
              </w:rPr>
            </w:pPr>
            <w:r w:rsidRPr="0000741A">
              <w:rPr>
                <w:rFonts w:eastAsia="Times New Roman"/>
                <w:sz w:val="18"/>
                <w:szCs w:val="18"/>
                <w:lang w:eastAsia="ru-RU"/>
              </w:rPr>
              <w:t>Наименование</w:t>
            </w:r>
            <w:r w:rsidRPr="0000741A">
              <w:rPr>
                <w:rFonts w:eastAsia="Times New Roman"/>
                <w:sz w:val="18"/>
                <w:szCs w:val="18"/>
                <w:lang w:eastAsia="ru-RU"/>
              </w:rPr>
              <w:br/>
              <w:t>Адрес/ местоположение</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rsidR="006F5E5B" w:rsidRPr="0000741A" w:rsidRDefault="006F5E5B" w:rsidP="00556D41">
            <w:pPr>
              <w:jc w:val="center"/>
              <w:rPr>
                <w:rFonts w:eastAsia="Times New Roman"/>
                <w:sz w:val="18"/>
                <w:szCs w:val="18"/>
                <w:lang w:eastAsia="ru-RU"/>
              </w:rPr>
            </w:pPr>
            <w:r w:rsidRPr="0000741A">
              <w:rPr>
                <w:rFonts w:eastAsia="Times New Roman"/>
                <w:sz w:val="18"/>
                <w:szCs w:val="18"/>
                <w:lang w:eastAsia="ru-RU"/>
              </w:rPr>
              <w:t xml:space="preserve">Площадь всего земельного участка (кв.м.) </w:t>
            </w:r>
          </w:p>
        </w:tc>
        <w:tc>
          <w:tcPr>
            <w:tcW w:w="2014" w:type="dxa"/>
            <w:tcBorders>
              <w:top w:val="single" w:sz="4" w:space="0" w:color="auto"/>
              <w:left w:val="nil"/>
              <w:bottom w:val="single" w:sz="4" w:space="0" w:color="auto"/>
              <w:right w:val="single" w:sz="4" w:space="0" w:color="auto"/>
            </w:tcBorders>
            <w:shd w:val="clear" w:color="auto" w:fill="auto"/>
            <w:vAlign w:val="center"/>
            <w:hideMark/>
          </w:tcPr>
          <w:p w:rsidR="006F5E5B" w:rsidRPr="0000741A" w:rsidRDefault="006F5E5B" w:rsidP="00556D41">
            <w:pPr>
              <w:jc w:val="center"/>
              <w:rPr>
                <w:rFonts w:eastAsia="Times New Roman"/>
                <w:sz w:val="18"/>
                <w:szCs w:val="18"/>
                <w:lang w:eastAsia="ru-RU"/>
              </w:rPr>
            </w:pPr>
            <w:r w:rsidRPr="0000741A">
              <w:rPr>
                <w:rFonts w:eastAsia="Times New Roman"/>
                <w:sz w:val="18"/>
                <w:szCs w:val="18"/>
                <w:lang w:eastAsia="ru-RU"/>
              </w:rPr>
              <w:t>Площадь земельного участка (кв.м.) в составе продаваемой доли (кв.м.)</w:t>
            </w:r>
          </w:p>
        </w:tc>
      </w:tr>
      <w:tr w:rsidR="006F5E5B" w:rsidRPr="0000741A" w:rsidTr="00556D41">
        <w:trPr>
          <w:trHeight w:val="300"/>
        </w:trPr>
        <w:tc>
          <w:tcPr>
            <w:tcW w:w="98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F5E5B" w:rsidRPr="0000741A" w:rsidRDefault="006F5E5B" w:rsidP="00556D41">
            <w:pPr>
              <w:rPr>
                <w:rFonts w:eastAsia="Times New Roman"/>
                <w:b/>
                <w:bCs/>
                <w:i/>
                <w:iCs/>
                <w:sz w:val="22"/>
                <w:szCs w:val="22"/>
                <w:lang w:eastAsia="ru-RU"/>
              </w:rPr>
            </w:pPr>
            <w:r w:rsidRPr="0000741A">
              <w:rPr>
                <w:rFonts w:eastAsia="Times New Roman"/>
                <w:b/>
                <w:bCs/>
                <w:i/>
                <w:iCs/>
                <w:sz w:val="22"/>
                <w:szCs w:val="22"/>
                <w:lang w:eastAsia="ru-RU"/>
              </w:rPr>
              <w:t>ЗЕМЕЛЬНЫЙ УЧАСТОК:</w:t>
            </w:r>
          </w:p>
        </w:tc>
      </w:tr>
      <w:tr w:rsidR="006F5E5B" w:rsidRPr="0000741A" w:rsidTr="00556D41">
        <w:trPr>
          <w:trHeight w:val="16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F5E5B" w:rsidRPr="0000741A" w:rsidRDefault="006F5E5B" w:rsidP="00556D41">
            <w:pPr>
              <w:jc w:val="center"/>
              <w:rPr>
                <w:rFonts w:eastAsia="Times New Roman"/>
                <w:sz w:val="20"/>
                <w:szCs w:val="20"/>
                <w:lang w:eastAsia="ru-RU"/>
              </w:rPr>
            </w:pPr>
            <w:r w:rsidRPr="0000741A">
              <w:rPr>
                <w:rFonts w:eastAsia="Times New Roman"/>
                <w:sz w:val="20"/>
                <w:szCs w:val="20"/>
                <w:lang w:eastAsia="ru-RU"/>
              </w:rPr>
              <w:t>1</w:t>
            </w:r>
          </w:p>
        </w:tc>
        <w:tc>
          <w:tcPr>
            <w:tcW w:w="1416" w:type="dxa"/>
            <w:tcBorders>
              <w:top w:val="nil"/>
              <w:left w:val="nil"/>
              <w:bottom w:val="single" w:sz="4" w:space="0" w:color="auto"/>
              <w:right w:val="single" w:sz="4" w:space="0" w:color="auto"/>
            </w:tcBorders>
            <w:shd w:val="clear" w:color="auto" w:fill="auto"/>
            <w:vAlign w:val="center"/>
            <w:hideMark/>
          </w:tcPr>
          <w:p w:rsidR="006F5E5B" w:rsidRPr="0000741A" w:rsidRDefault="006F5E5B" w:rsidP="00556D41">
            <w:pPr>
              <w:jc w:val="center"/>
              <w:rPr>
                <w:rFonts w:eastAsia="Times New Roman"/>
                <w:sz w:val="20"/>
                <w:szCs w:val="20"/>
                <w:lang w:eastAsia="ru-RU"/>
              </w:rPr>
            </w:pPr>
            <w:r w:rsidRPr="0000741A">
              <w:rPr>
                <w:rFonts w:eastAsia="Times New Roman"/>
                <w:sz w:val="20"/>
                <w:szCs w:val="20"/>
                <w:lang w:eastAsia="ru-RU"/>
              </w:rPr>
              <w:t xml:space="preserve">009100000171 </w:t>
            </w:r>
          </w:p>
        </w:tc>
        <w:tc>
          <w:tcPr>
            <w:tcW w:w="1783" w:type="dxa"/>
            <w:tcBorders>
              <w:top w:val="nil"/>
              <w:left w:val="nil"/>
              <w:bottom w:val="single" w:sz="4" w:space="0" w:color="auto"/>
              <w:right w:val="single" w:sz="4" w:space="0" w:color="auto"/>
            </w:tcBorders>
            <w:shd w:val="clear" w:color="auto" w:fill="auto"/>
            <w:vAlign w:val="center"/>
            <w:hideMark/>
          </w:tcPr>
          <w:p w:rsidR="006F5E5B" w:rsidRPr="0000741A" w:rsidRDefault="006F5E5B" w:rsidP="00556D41">
            <w:pPr>
              <w:jc w:val="center"/>
              <w:rPr>
                <w:rFonts w:eastAsia="Times New Roman"/>
                <w:sz w:val="20"/>
                <w:szCs w:val="20"/>
                <w:lang w:eastAsia="ru-RU"/>
              </w:rPr>
            </w:pPr>
            <w:r w:rsidRPr="0000741A">
              <w:rPr>
                <w:rFonts w:eastAsia="Times New Roman"/>
                <w:sz w:val="20"/>
                <w:szCs w:val="20"/>
                <w:lang w:eastAsia="ru-RU"/>
              </w:rPr>
              <w:t>66:57:0102025:1</w:t>
            </w:r>
          </w:p>
        </w:tc>
        <w:tc>
          <w:tcPr>
            <w:tcW w:w="2909" w:type="dxa"/>
            <w:gridSpan w:val="2"/>
            <w:tcBorders>
              <w:top w:val="single" w:sz="4" w:space="0" w:color="auto"/>
              <w:left w:val="nil"/>
              <w:bottom w:val="single" w:sz="4" w:space="0" w:color="auto"/>
              <w:right w:val="single" w:sz="4" w:space="0" w:color="auto"/>
            </w:tcBorders>
            <w:shd w:val="clear" w:color="auto" w:fill="auto"/>
            <w:vAlign w:val="center"/>
            <w:hideMark/>
          </w:tcPr>
          <w:p w:rsidR="006F5E5B" w:rsidRPr="0000741A" w:rsidRDefault="006F5E5B" w:rsidP="00556D41">
            <w:pPr>
              <w:jc w:val="center"/>
              <w:rPr>
                <w:rFonts w:eastAsia="Times New Roman"/>
                <w:sz w:val="20"/>
                <w:szCs w:val="20"/>
                <w:lang w:eastAsia="ru-RU"/>
              </w:rPr>
            </w:pPr>
            <w:r>
              <w:rPr>
                <w:rFonts w:eastAsia="Times New Roman"/>
                <w:sz w:val="20"/>
                <w:szCs w:val="20"/>
                <w:lang w:eastAsia="ru-RU"/>
              </w:rPr>
              <w:t>5 003</w:t>
            </w:r>
            <w:r w:rsidRPr="0000741A">
              <w:rPr>
                <w:rFonts w:eastAsia="Times New Roman"/>
                <w:sz w:val="20"/>
                <w:szCs w:val="20"/>
                <w:lang w:eastAsia="ru-RU"/>
              </w:rPr>
              <w:t>/10000 доли земельного участка, установлено относительно ориентира здание, расположенного в границах участка, адрес ориентира:  г. Новоуральск, ул. Ленина, 51</w:t>
            </w:r>
          </w:p>
        </w:tc>
        <w:tc>
          <w:tcPr>
            <w:tcW w:w="1165" w:type="dxa"/>
            <w:tcBorders>
              <w:top w:val="nil"/>
              <w:left w:val="nil"/>
              <w:bottom w:val="single" w:sz="4" w:space="0" w:color="auto"/>
              <w:right w:val="single" w:sz="4" w:space="0" w:color="auto"/>
            </w:tcBorders>
            <w:shd w:val="clear" w:color="auto" w:fill="auto"/>
            <w:vAlign w:val="center"/>
            <w:hideMark/>
          </w:tcPr>
          <w:p w:rsidR="006F5E5B" w:rsidRPr="0000741A" w:rsidRDefault="006F5E5B" w:rsidP="00556D41">
            <w:pPr>
              <w:jc w:val="center"/>
              <w:rPr>
                <w:rFonts w:eastAsia="Times New Roman"/>
                <w:sz w:val="20"/>
                <w:szCs w:val="20"/>
                <w:lang w:eastAsia="ru-RU"/>
              </w:rPr>
            </w:pPr>
            <w:r w:rsidRPr="0000741A">
              <w:rPr>
                <w:rFonts w:eastAsia="Times New Roman"/>
                <w:sz w:val="20"/>
                <w:szCs w:val="20"/>
                <w:lang w:eastAsia="ru-RU"/>
              </w:rPr>
              <w:t>1 633,00</w:t>
            </w:r>
          </w:p>
        </w:tc>
        <w:tc>
          <w:tcPr>
            <w:tcW w:w="2014" w:type="dxa"/>
            <w:tcBorders>
              <w:top w:val="nil"/>
              <w:left w:val="nil"/>
              <w:bottom w:val="single" w:sz="4" w:space="0" w:color="auto"/>
              <w:right w:val="single" w:sz="4" w:space="0" w:color="auto"/>
            </w:tcBorders>
            <w:shd w:val="clear" w:color="auto" w:fill="auto"/>
            <w:vAlign w:val="center"/>
            <w:hideMark/>
          </w:tcPr>
          <w:p w:rsidR="006F5E5B" w:rsidRPr="0000741A" w:rsidRDefault="006F5E5B" w:rsidP="00556D41">
            <w:pPr>
              <w:jc w:val="center"/>
              <w:rPr>
                <w:rFonts w:eastAsia="Times New Roman"/>
                <w:sz w:val="20"/>
                <w:szCs w:val="20"/>
                <w:lang w:eastAsia="ru-RU"/>
              </w:rPr>
            </w:pPr>
            <w:r w:rsidRPr="0000741A">
              <w:rPr>
                <w:rFonts w:eastAsia="Times New Roman"/>
                <w:sz w:val="20"/>
                <w:szCs w:val="20"/>
                <w:lang w:eastAsia="ru-RU"/>
              </w:rPr>
              <w:t>81</w:t>
            </w:r>
            <w:r>
              <w:rPr>
                <w:rFonts w:eastAsia="Times New Roman"/>
                <w:sz w:val="20"/>
                <w:szCs w:val="20"/>
                <w:lang w:eastAsia="ru-RU"/>
              </w:rPr>
              <w:t>7</w:t>
            </w:r>
            <w:r w:rsidRPr="0000741A">
              <w:rPr>
                <w:rFonts w:eastAsia="Times New Roman"/>
                <w:sz w:val="20"/>
                <w:szCs w:val="20"/>
                <w:lang w:eastAsia="ru-RU"/>
              </w:rPr>
              <w:t>,00</w:t>
            </w:r>
          </w:p>
        </w:tc>
      </w:tr>
      <w:tr w:rsidR="006F5E5B" w:rsidRPr="0000741A" w:rsidTr="00556D41">
        <w:trPr>
          <w:trHeight w:val="300"/>
        </w:trPr>
        <w:tc>
          <w:tcPr>
            <w:tcW w:w="98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F5E5B" w:rsidRPr="0000741A" w:rsidRDefault="006F5E5B" w:rsidP="00556D41">
            <w:pPr>
              <w:rPr>
                <w:rFonts w:eastAsia="Times New Roman"/>
                <w:b/>
                <w:bCs/>
                <w:i/>
                <w:iCs/>
                <w:sz w:val="22"/>
                <w:szCs w:val="22"/>
                <w:lang w:eastAsia="ru-RU"/>
              </w:rPr>
            </w:pPr>
            <w:r w:rsidRPr="0000741A">
              <w:rPr>
                <w:rFonts w:eastAsia="Times New Roman"/>
                <w:b/>
                <w:bCs/>
                <w:i/>
                <w:iCs/>
                <w:sz w:val="22"/>
                <w:szCs w:val="22"/>
                <w:lang w:eastAsia="ru-RU"/>
              </w:rPr>
              <w:t>НЕДВИЖИМОЕ ИМУЩЕСТВО:</w:t>
            </w:r>
          </w:p>
        </w:tc>
      </w:tr>
      <w:tr w:rsidR="006F5E5B" w:rsidRPr="0000741A" w:rsidTr="00556D41">
        <w:trPr>
          <w:trHeight w:val="6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F5E5B" w:rsidRPr="0000741A" w:rsidRDefault="006F5E5B" w:rsidP="00556D41">
            <w:pPr>
              <w:jc w:val="center"/>
              <w:rPr>
                <w:rFonts w:eastAsia="Times New Roman"/>
                <w:sz w:val="18"/>
                <w:szCs w:val="18"/>
                <w:lang w:eastAsia="ru-RU"/>
              </w:rPr>
            </w:pPr>
            <w:r w:rsidRPr="0000741A">
              <w:rPr>
                <w:rFonts w:eastAsia="Times New Roman"/>
                <w:sz w:val="18"/>
                <w:szCs w:val="18"/>
                <w:lang w:eastAsia="ru-RU"/>
              </w:rPr>
              <w:t>№№</w:t>
            </w:r>
          </w:p>
        </w:tc>
        <w:tc>
          <w:tcPr>
            <w:tcW w:w="1416" w:type="dxa"/>
            <w:tcBorders>
              <w:top w:val="nil"/>
              <w:left w:val="nil"/>
              <w:bottom w:val="single" w:sz="4" w:space="0" w:color="auto"/>
              <w:right w:val="single" w:sz="4" w:space="0" w:color="auto"/>
            </w:tcBorders>
            <w:shd w:val="clear" w:color="auto" w:fill="auto"/>
            <w:vAlign w:val="center"/>
            <w:hideMark/>
          </w:tcPr>
          <w:p w:rsidR="006F5E5B" w:rsidRPr="0000741A" w:rsidRDefault="006F5E5B" w:rsidP="00556D41">
            <w:pPr>
              <w:jc w:val="center"/>
              <w:rPr>
                <w:rFonts w:eastAsia="Times New Roman"/>
                <w:sz w:val="18"/>
                <w:szCs w:val="18"/>
                <w:lang w:eastAsia="ru-RU"/>
              </w:rPr>
            </w:pPr>
            <w:r w:rsidRPr="0000741A">
              <w:rPr>
                <w:rFonts w:eastAsia="Times New Roman"/>
                <w:sz w:val="18"/>
                <w:szCs w:val="18"/>
                <w:lang w:eastAsia="ru-RU"/>
              </w:rPr>
              <w:t xml:space="preserve">Инвентарный номер объекта недвижимости </w:t>
            </w:r>
          </w:p>
        </w:tc>
        <w:tc>
          <w:tcPr>
            <w:tcW w:w="1783" w:type="dxa"/>
            <w:tcBorders>
              <w:top w:val="nil"/>
              <w:left w:val="nil"/>
              <w:bottom w:val="single" w:sz="4" w:space="0" w:color="auto"/>
              <w:right w:val="single" w:sz="4" w:space="0" w:color="auto"/>
            </w:tcBorders>
            <w:shd w:val="clear" w:color="auto" w:fill="auto"/>
            <w:vAlign w:val="center"/>
            <w:hideMark/>
          </w:tcPr>
          <w:p w:rsidR="006F5E5B" w:rsidRPr="0000741A" w:rsidRDefault="006F5E5B" w:rsidP="00556D41">
            <w:pPr>
              <w:jc w:val="center"/>
              <w:rPr>
                <w:rFonts w:eastAsia="Times New Roman"/>
                <w:sz w:val="18"/>
                <w:szCs w:val="18"/>
                <w:lang w:eastAsia="ru-RU"/>
              </w:rPr>
            </w:pPr>
            <w:r w:rsidRPr="0000741A">
              <w:rPr>
                <w:rFonts w:eastAsia="Times New Roman"/>
                <w:sz w:val="18"/>
                <w:szCs w:val="18"/>
                <w:lang w:eastAsia="ru-RU"/>
              </w:rPr>
              <w:t xml:space="preserve">Кадастровый номер объекта </w:t>
            </w:r>
          </w:p>
        </w:tc>
        <w:tc>
          <w:tcPr>
            <w:tcW w:w="2909" w:type="dxa"/>
            <w:gridSpan w:val="2"/>
            <w:tcBorders>
              <w:top w:val="single" w:sz="4" w:space="0" w:color="auto"/>
              <w:left w:val="nil"/>
              <w:bottom w:val="single" w:sz="4" w:space="0" w:color="auto"/>
              <w:right w:val="single" w:sz="4" w:space="0" w:color="auto"/>
            </w:tcBorders>
            <w:shd w:val="clear" w:color="auto" w:fill="auto"/>
            <w:vAlign w:val="center"/>
            <w:hideMark/>
          </w:tcPr>
          <w:p w:rsidR="006F5E5B" w:rsidRPr="0000741A" w:rsidRDefault="006F5E5B" w:rsidP="00556D41">
            <w:pPr>
              <w:jc w:val="center"/>
              <w:rPr>
                <w:rFonts w:eastAsia="Times New Roman"/>
                <w:sz w:val="18"/>
                <w:szCs w:val="18"/>
                <w:lang w:eastAsia="ru-RU"/>
              </w:rPr>
            </w:pPr>
            <w:r w:rsidRPr="0000741A">
              <w:rPr>
                <w:rFonts w:eastAsia="Times New Roman"/>
                <w:sz w:val="18"/>
                <w:szCs w:val="18"/>
                <w:lang w:eastAsia="ru-RU"/>
              </w:rPr>
              <w:t>Наименование</w:t>
            </w:r>
            <w:r w:rsidRPr="0000741A">
              <w:rPr>
                <w:rFonts w:eastAsia="Times New Roman"/>
                <w:sz w:val="18"/>
                <w:szCs w:val="18"/>
                <w:lang w:eastAsia="ru-RU"/>
              </w:rPr>
              <w:br/>
              <w:t>Адрес/ местоположение</w:t>
            </w:r>
          </w:p>
        </w:tc>
        <w:tc>
          <w:tcPr>
            <w:tcW w:w="1165" w:type="dxa"/>
            <w:tcBorders>
              <w:top w:val="nil"/>
              <w:left w:val="nil"/>
              <w:bottom w:val="single" w:sz="4" w:space="0" w:color="auto"/>
              <w:right w:val="single" w:sz="4" w:space="0" w:color="auto"/>
            </w:tcBorders>
            <w:shd w:val="clear" w:color="auto" w:fill="auto"/>
            <w:vAlign w:val="center"/>
            <w:hideMark/>
          </w:tcPr>
          <w:p w:rsidR="006F5E5B" w:rsidRPr="0000741A" w:rsidRDefault="006F5E5B" w:rsidP="00556D41">
            <w:pPr>
              <w:jc w:val="center"/>
              <w:rPr>
                <w:rFonts w:eastAsia="Times New Roman"/>
                <w:sz w:val="18"/>
                <w:szCs w:val="18"/>
                <w:lang w:eastAsia="ru-RU"/>
              </w:rPr>
            </w:pPr>
            <w:r w:rsidRPr="0000741A">
              <w:rPr>
                <w:rFonts w:eastAsia="Times New Roman"/>
                <w:sz w:val="18"/>
                <w:szCs w:val="18"/>
                <w:lang w:eastAsia="ru-RU"/>
              </w:rPr>
              <w:t>Площадь помещений (кв.м.)</w:t>
            </w:r>
          </w:p>
        </w:tc>
        <w:tc>
          <w:tcPr>
            <w:tcW w:w="2014" w:type="dxa"/>
            <w:tcBorders>
              <w:top w:val="nil"/>
              <w:left w:val="nil"/>
              <w:bottom w:val="single" w:sz="4" w:space="0" w:color="auto"/>
              <w:right w:val="single" w:sz="4" w:space="0" w:color="auto"/>
            </w:tcBorders>
            <w:shd w:val="clear" w:color="auto" w:fill="auto"/>
            <w:vAlign w:val="center"/>
            <w:hideMark/>
          </w:tcPr>
          <w:p w:rsidR="006F5E5B" w:rsidRPr="0000741A" w:rsidRDefault="006F5E5B" w:rsidP="00556D41">
            <w:pPr>
              <w:jc w:val="center"/>
              <w:rPr>
                <w:rFonts w:eastAsia="Times New Roman"/>
                <w:sz w:val="18"/>
                <w:szCs w:val="18"/>
                <w:lang w:eastAsia="ru-RU"/>
              </w:rPr>
            </w:pPr>
            <w:r w:rsidRPr="0000741A">
              <w:rPr>
                <w:rFonts w:eastAsia="Times New Roman"/>
                <w:sz w:val="18"/>
                <w:szCs w:val="18"/>
                <w:lang w:eastAsia="ru-RU"/>
              </w:rPr>
              <w:t xml:space="preserve">Состояние </w:t>
            </w:r>
          </w:p>
        </w:tc>
      </w:tr>
      <w:tr w:rsidR="006F5E5B" w:rsidRPr="0000741A" w:rsidTr="00556D41">
        <w:trPr>
          <w:trHeight w:val="76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F5E5B" w:rsidRPr="0000741A" w:rsidRDefault="006F5E5B" w:rsidP="00556D41">
            <w:pPr>
              <w:jc w:val="center"/>
              <w:rPr>
                <w:rFonts w:eastAsia="Times New Roman"/>
                <w:sz w:val="20"/>
                <w:szCs w:val="20"/>
                <w:lang w:eastAsia="ru-RU"/>
              </w:rPr>
            </w:pPr>
            <w:r w:rsidRPr="0000741A">
              <w:rPr>
                <w:rFonts w:eastAsia="Times New Roman"/>
                <w:sz w:val="20"/>
                <w:szCs w:val="20"/>
                <w:lang w:eastAsia="ru-RU"/>
              </w:rPr>
              <w:lastRenderedPageBreak/>
              <w:t>1</w:t>
            </w:r>
          </w:p>
        </w:tc>
        <w:tc>
          <w:tcPr>
            <w:tcW w:w="1416" w:type="dxa"/>
            <w:tcBorders>
              <w:top w:val="nil"/>
              <w:left w:val="nil"/>
              <w:bottom w:val="single" w:sz="4" w:space="0" w:color="auto"/>
              <w:right w:val="single" w:sz="4" w:space="0" w:color="auto"/>
            </w:tcBorders>
            <w:shd w:val="clear" w:color="auto" w:fill="auto"/>
            <w:vAlign w:val="center"/>
            <w:hideMark/>
          </w:tcPr>
          <w:p w:rsidR="006F5E5B" w:rsidRPr="0000741A" w:rsidRDefault="006F5E5B" w:rsidP="00556D41">
            <w:pPr>
              <w:jc w:val="center"/>
              <w:rPr>
                <w:rFonts w:eastAsia="Times New Roman"/>
                <w:sz w:val="20"/>
                <w:szCs w:val="20"/>
                <w:lang w:eastAsia="ru-RU"/>
              </w:rPr>
            </w:pPr>
            <w:r w:rsidRPr="0000741A">
              <w:rPr>
                <w:rFonts w:eastAsia="Times New Roman"/>
                <w:sz w:val="20"/>
                <w:szCs w:val="20"/>
                <w:lang w:eastAsia="ru-RU"/>
              </w:rPr>
              <w:t>4407475</w:t>
            </w:r>
            <w:r>
              <w:rPr>
                <w:rFonts w:eastAsia="Times New Roman"/>
                <w:sz w:val="20"/>
                <w:szCs w:val="20"/>
                <w:lang w:eastAsia="ru-RU"/>
              </w:rPr>
              <w:t>.1</w:t>
            </w:r>
          </w:p>
        </w:tc>
        <w:tc>
          <w:tcPr>
            <w:tcW w:w="1783" w:type="dxa"/>
            <w:tcBorders>
              <w:top w:val="nil"/>
              <w:left w:val="nil"/>
              <w:bottom w:val="single" w:sz="4" w:space="0" w:color="auto"/>
              <w:right w:val="single" w:sz="4" w:space="0" w:color="auto"/>
            </w:tcBorders>
            <w:shd w:val="clear" w:color="auto" w:fill="auto"/>
            <w:vAlign w:val="center"/>
            <w:hideMark/>
          </w:tcPr>
          <w:p w:rsidR="006F5E5B" w:rsidRPr="006F5E5B" w:rsidRDefault="006F5E5B" w:rsidP="00556D41">
            <w:pPr>
              <w:jc w:val="center"/>
              <w:rPr>
                <w:rFonts w:eastAsia="Times New Roman"/>
                <w:sz w:val="20"/>
                <w:szCs w:val="20"/>
                <w:lang w:eastAsia="ru-RU"/>
              </w:rPr>
            </w:pPr>
            <w:r w:rsidRPr="006F5E5B">
              <w:rPr>
                <w:rFonts w:eastAsia="Times New Roman"/>
                <w:sz w:val="20"/>
                <w:szCs w:val="20"/>
                <w:lang w:eastAsia="ru-RU"/>
              </w:rPr>
              <w:t>66:57:0102025:244</w:t>
            </w:r>
          </w:p>
        </w:tc>
        <w:tc>
          <w:tcPr>
            <w:tcW w:w="2909" w:type="dxa"/>
            <w:gridSpan w:val="2"/>
            <w:tcBorders>
              <w:top w:val="single" w:sz="4" w:space="0" w:color="auto"/>
              <w:left w:val="nil"/>
              <w:bottom w:val="single" w:sz="4" w:space="0" w:color="auto"/>
              <w:right w:val="single" w:sz="4" w:space="0" w:color="auto"/>
            </w:tcBorders>
            <w:shd w:val="clear" w:color="auto" w:fill="auto"/>
            <w:vAlign w:val="center"/>
            <w:hideMark/>
          </w:tcPr>
          <w:p w:rsidR="006F5E5B" w:rsidRPr="0000741A" w:rsidRDefault="006F5E5B" w:rsidP="00556D41">
            <w:pPr>
              <w:jc w:val="center"/>
              <w:rPr>
                <w:rFonts w:eastAsia="Times New Roman"/>
                <w:sz w:val="20"/>
                <w:szCs w:val="20"/>
                <w:lang w:eastAsia="ru-RU"/>
              </w:rPr>
            </w:pPr>
            <w:r w:rsidRPr="0000741A">
              <w:rPr>
                <w:rFonts w:eastAsia="Times New Roman"/>
                <w:sz w:val="20"/>
                <w:szCs w:val="20"/>
                <w:lang w:eastAsia="ru-RU"/>
              </w:rPr>
              <w:t>Помещения по адресу:</w:t>
            </w:r>
            <w:r w:rsidRPr="0000741A">
              <w:rPr>
                <w:rFonts w:eastAsia="Times New Roman"/>
                <w:sz w:val="20"/>
                <w:szCs w:val="20"/>
                <w:lang w:eastAsia="ru-RU"/>
              </w:rPr>
              <w:br/>
              <w:t xml:space="preserve"> г. Новоуральск, ул. Ленина, 51</w:t>
            </w:r>
          </w:p>
        </w:tc>
        <w:tc>
          <w:tcPr>
            <w:tcW w:w="1165" w:type="dxa"/>
            <w:tcBorders>
              <w:top w:val="nil"/>
              <w:left w:val="nil"/>
              <w:bottom w:val="single" w:sz="4" w:space="0" w:color="auto"/>
              <w:right w:val="single" w:sz="4" w:space="0" w:color="auto"/>
            </w:tcBorders>
            <w:shd w:val="clear" w:color="auto" w:fill="auto"/>
            <w:vAlign w:val="center"/>
            <w:hideMark/>
          </w:tcPr>
          <w:p w:rsidR="006F5E5B" w:rsidRPr="0000741A" w:rsidRDefault="006F5E5B" w:rsidP="00556D41">
            <w:pPr>
              <w:jc w:val="center"/>
              <w:rPr>
                <w:rFonts w:eastAsia="Times New Roman"/>
                <w:sz w:val="20"/>
                <w:szCs w:val="20"/>
                <w:lang w:eastAsia="ru-RU"/>
              </w:rPr>
            </w:pPr>
            <w:r w:rsidRPr="0000741A">
              <w:rPr>
                <w:rFonts w:eastAsia="Times New Roman"/>
                <w:sz w:val="20"/>
                <w:szCs w:val="20"/>
                <w:lang w:eastAsia="ru-RU"/>
              </w:rPr>
              <w:t>1</w:t>
            </w:r>
            <w:r>
              <w:rPr>
                <w:rFonts w:eastAsia="Times New Roman"/>
                <w:sz w:val="20"/>
                <w:szCs w:val="20"/>
                <w:lang w:eastAsia="ru-RU"/>
              </w:rPr>
              <w:t> </w:t>
            </w:r>
            <w:r w:rsidRPr="0000741A">
              <w:rPr>
                <w:rFonts w:eastAsia="Times New Roman"/>
                <w:sz w:val="20"/>
                <w:szCs w:val="20"/>
                <w:lang w:eastAsia="ru-RU"/>
              </w:rPr>
              <w:t>18</w:t>
            </w:r>
            <w:r>
              <w:rPr>
                <w:rFonts w:eastAsia="Times New Roman"/>
                <w:sz w:val="20"/>
                <w:szCs w:val="20"/>
                <w:lang w:eastAsia="ru-RU"/>
              </w:rPr>
              <w:t>2,0</w:t>
            </w:r>
          </w:p>
        </w:tc>
        <w:tc>
          <w:tcPr>
            <w:tcW w:w="2014" w:type="dxa"/>
            <w:tcBorders>
              <w:top w:val="nil"/>
              <w:left w:val="nil"/>
              <w:bottom w:val="single" w:sz="4" w:space="0" w:color="auto"/>
              <w:right w:val="single" w:sz="4" w:space="0" w:color="auto"/>
            </w:tcBorders>
            <w:shd w:val="clear" w:color="auto" w:fill="auto"/>
            <w:vAlign w:val="center"/>
            <w:hideMark/>
          </w:tcPr>
          <w:p w:rsidR="006F5E5B" w:rsidRPr="0000741A" w:rsidRDefault="006F5E5B" w:rsidP="00556D41">
            <w:pPr>
              <w:jc w:val="center"/>
              <w:rPr>
                <w:rFonts w:eastAsia="Times New Roman"/>
                <w:sz w:val="20"/>
                <w:szCs w:val="20"/>
                <w:lang w:eastAsia="ru-RU"/>
              </w:rPr>
            </w:pPr>
            <w:r w:rsidRPr="0000741A">
              <w:rPr>
                <w:rFonts w:eastAsia="Times New Roman"/>
                <w:sz w:val="20"/>
                <w:szCs w:val="20"/>
                <w:lang w:eastAsia="ru-RU"/>
              </w:rPr>
              <w:t>удовлетворительное</w:t>
            </w:r>
          </w:p>
        </w:tc>
      </w:tr>
      <w:tr w:rsidR="006F5E5B" w:rsidRPr="0000741A" w:rsidTr="00556D41">
        <w:trPr>
          <w:trHeight w:val="300"/>
        </w:trPr>
        <w:tc>
          <w:tcPr>
            <w:tcW w:w="98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F5E5B" w:rsidRPr="0000741A" w:rsidRDefault="006F5E5B" w:rsidP="00556D41">
            <w:pPr>
              <w:rPr>
                <w:rFonts w:eastAsia="Times New Roman"/>
                <w:b/>
                <w:bCs/>
                <w:i/>
                <w:iCs/>
                <w:sz w:val="22"/>
                <w:szCs w:val="22"/>
                <w:lang w:eastAsia="ru-RU"/>
              </w:rPr>
            </w:pPr>
            <w:r w:rsidRPr="0000741A">
              <w:rPr>
                <w:rFonts w:eastAsia="Times New Roman"/>
                <w:b/>
                <w:bCs/>
                <w:i/>
                <w:iCs/>
                <w:sz w:val="22"/>
                <w:szCs w:val="22"/>
                <w:lang w:eastAsia="ru-RU"/>
              </w:rPr>
              <w:t>ДВИЖИМОЕ ИМУЩЕСТВО:</w:t>
            </w:r>
          </w:p>
        </w:tc>
      </w:tr>
      <w:tr w:rsidR="006F5E5B" w:rsidRPr="0000741A" w:rsidTr="00556D41">
        <w:trPr>
          <w:trHeight w:val="741"/>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F5E5B" w:rsidRPr="0000741A" w:rsidRDefault="006F5E5B" w:rsidP="00556D41">
            <w:pPr>
              <w:jc w:val="center"/>
              <w:rPr>
                <w:rFonts w:eastAsia="Times New Roman"/>
                <w:sz w:val="18"/>
                <w:szCs w:val="18"/>
                <w:lang w:eastAsia="ru-RU"/>
              </w:rPr>
            </w:pPr>
            <w:r w:rsidRPr="0000741A">
              <w:rPr>
                <w:rFonts w:eastAsia="Times New Roman"/>
                <w:sz w:val="18"/>
                <w:szCs w:val="18"/>
                <w:lang w:eastAsia="ru-RU"/>
              </w:rPr>
              <w:t>№№</w:t>
            </w:r>
          </w:p>
        </w:tc>
        <w:tc>
          <w:tcPr>
            <w:tcW w:w="1416" w:type="dxa"/>
            <w:tcBorders>
              <w:top w:val="nil"/>
              <w:left w:val="nil"/>
              <w:bottom w:val="single" w:sz="4" w:space="0" w:color="auto"/>
              <w:right w:val="single" w:sz="4" w:space="0" w:color="auto"/>
            </w:tcBorders>
            <w:shd w:val="clear" w:color="auto" w:fill="auto"/>
            <w:vAlign w:val="center"/>
            <w:hideMark/>
          </w:tcPr>
          <w:p w:rsidR="006F5E5B" w:rsidRPr="0000741A" w:rsidRDefault="006F5E5B" w:rsidP="00556D41">
            <w:pPr>
              <w:jc w:val="center"/>
              <w:rPr>
                <w:rFonts w:eastAsia="Times New Roman"/>
                <w:sz w:val="18"/>
                <w:szCs w:val="18"/>
                <w:lang w:eastAsia="ru-RU"/>
              </w:rPr>
            </w:pPr>
            <w:r w:rsidRPr="0000741A">
              <w:rPr>
                <w:rFonts w:eastAsia="Times New Roman"/>
                <w:sz w:val="18"/>
                <w:szCs w:val="18"/>
                <w:lang w:eastAsia="ru-RU"/>
              </w:rPr>
              <w:t>Инвентарный номер объекта движимого имущества</w:t>
            </w:r>
          </w:p>
        </w:tc>
        <w:tc>
          <w:tcPr>
            <w:tcW w:w="2571" w:type="dxa"/>
            <w:gridSpan w:val="2"/>
            <w:tcBorders>
              <w:top w:val="single" w:sz="4" w:space="0" w:color="auto"/>
              <w:left w:val="nil"/>
              <w:bottom w:val="single" w:sz="4" w:space="0" w:color="auto"/>
              <w:right w:val="single" w:sz="4" w:space="0" w:color="auto"/>
            </w:tcBorders>
            <w:shd w:val="clear" w:color="auto" w:fill="auto"/>
            <w:vAlign w:val="center"/>
            <w:hideMark/>
          </w:tcPr>
          <w:p w:rsidR="006F5E5B" w:rsidRPr="0000741A" w:rsidRDefault="006F5E5B" w:rsidP="00556D41">
            <w:pPr>
              <w:jc w:val="center"/>
              <w:rPr>
                <w:rFonts w:eastAsia="Times New Roman"/>
                <w:sz w:val="18"/>
                <w:szCs w:val="18"/>
                <w:lang w:eastAsia="ru-RU"/>
              </w:rPr>
            </w:pPr>
            <w:r w:rsidRPr="0000741A">
              <w:rPr>
                <w:rFonts w:eastAsia="Times New Roman"/>
                <w:sz w:val="18"/>
                <w:szCs w:val="18"/>
                <w:lang w:eastAsia="ru-RU"/>
              </w:rPr>
              <w:t>Наименование</w:t>
            </w:r>
          </w:p>
        </w:tc>
        <w:tc>
          <w:tcPr>
            <w:tcW w:w="2121" w:type="dxa"/>
            <w:tcBorders>
              <w:top w:val="nil"/>
              <w:left w:val="nil"/>
              <w:bottom w:val="single" w:sz="4" w:space="0" w:color="auto"/>
              <w:right w:val="single" w:sz="4" w:space="0" w:color="auto"/>
            </w:tcBorders>
            <w:shd w:val="clear" w:color="auto" w:fill="auto"/>
            <w:vAlign w:val="center"/>
            <w:hideMark/>
          </w:tcPr>
          <w:p w:rsidR="006F5E5B" w:rsidRPr="0000741A" w:rsidRDefault="006F5E5B" w:rsidP="00556D41">
            <w:pPr>
              <w:jc w:val="center"/>
              <w:rPr>
                <w:rFonts w:eastAsia="Times New Roman"/>
                <w:sz w:val="18"/>
                <w:szCs w:val="18"/>
                <w:lang w:eastAsia="ru-RU"/>
              </w:rPr>
            </w:pPr>
            <w:r w:rsidRPr="0000741A">
              <w:rPr>
                <w:rFonts w:eastAsia="Times New Roman"/>
                <w:sz w:val="18"/>
                <w:szCs w:val="18"/>
                <w:lang w:eastAsia="ru-RU"/>
              </w:rPr>
              <w:t>Технические характеристики</w:t>
            </w:r>
          </w:p>
        </w:tc>
        <w:tc>
          <w:tcPr>
            <w:tcW w:w="1165" w:type="dxa"/>
            <w:tcBorders>
              <w:top w:val="nil"/>
              <w:left w:val="nil"/>
              <w:bottom w:val="single" w:sz="4" w:space="0" w:color="auto"/>
              <w:right w:val="single" w:sz="4" w:space="0" w:color="auto"/>
            </w:tcBorders>
            <w:shd w:val="clear" w:color="auto" w:fill="auto"/>
            <w:vAlign w:val="center"/>
            <w:hideMark/>
          </w:tcPr>
          <w:p w:rsidR="006F5E5B" w:rsidRPr="0000741A" w:rsidRDefault="006F5E5B" w:rsidP="00556D41">
            <w:pPr>
              <w:jc w:val="center"/>
              <w:rPr>
                <w:rFonts w:eastAsia="Times New Roman"/>
                <w:sz w:val="18"/>
                <w:szCs w:val="18"/>
                <w:lang w:eastAsia="ru-RU"/>
              </w:rPr>
            </w:pPr>
            <w:r w:rsidRPr="0000741A">
              <w:rPr>
                <w:rFonts w:eastAsia="Times New Roman"/>
                <w:sz w:val="18"/>
                <w:szCs w:val="18"/>
                <w:lang w:eastAsia="ru-RU"/>
              </w:rPr>
              <w:t>Кол-во, шт.</w:t>
            </w:r>
          </w:p>
        </w:tc>
        <w:tc>
          <w:tcPr>
            <w:tcW w:w="2014" w:type="dxa"/>
            <w:tcBorders>
              <w:top w:val="nil"/>
              <w:left w:val="nil"/>
              <w:bottom w:val="single" w:sz="4" w:space="0" w:color="auto"/>
              <w:right w:val="single" w:sz="4" w:space="0" w:color="auto"/>
            </w:tcBorders>
            <w:shd w:val="clear" w:color="auto" w:fill="auto"/>
            <w:vAlign w:val="center"/>
            <w:hideMark/>
          </w:tcPr>
          <w:p w:rsidR="006F5E5B" w:rsidRPr="0000741A" w:rsidRDefault="006F5E5B" w:rsidP="00556D41">
            <w:pPr>
              <w:jc w:val="center"/>
              <w:rPr>
                <w:rFonts w:eastAsia="Times New Roman"/>
                <w:sz w:val="18"/>
                <w:szCs w:val="18"/>
                <w:lang w:eastAsia="ru-RU"/>
              </w:rPr>
            </w:pPr>
            <w:r w:rsidRPr="0000741A">
              <w:rPr>
                <w:rFonts w:eastAsia="Times New Roman"/>
                <w:sz w:val="18"/>
                <w:szCs w:val="18"/>
                <w:lang w:eastAsia="ru-RU"/>
              </w:rPr>
              <w:t xml:space="preserve">Состояние </w:t>
            </w:r>
          </w:p>
        </w:tc>
      </w:tr>
      <w:tr w:rsidR="006F5E5B" w:rsidRPr="0000741A" w:rsidTr="00556D41">
        <w:trPr>
          <w:trHeight w:val="76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F5E5B" w:rsidRPr="0000741A" w:rsidRDefault="006F5E5B" w:rsidP="00556D41">
            <w:pPr>
              <w:jc w:val="center"/>
              <w:rPr>
                <w:rFonts w:eastAsia="Times New Roman"/>
                <w:sz w:val="20"/>
                <w:szCs w:val="20"/>
                <w:lang w:eastAsia="ru-RU"/>
              </w:rPr>
            </w:pPr>
            <w:r w:rsidRPr="0000741A">
              <w:rPr>
                <w:rFonts w:eastAsia="Times New Roman"/>
                <w:sz w:val="20"/>
                <w:szCs w:val="20"/>
                <w:lang w:eastAsia="ru-RU"/>
              </w:rPr>
              <w:t>1</w:t>
            </w:r>
          </w:p>
        </w:tc>
        <w:tc>
          <w:tcPr>
            <w:tcW w:w="1416" w:type="dxa"/>
            <w:tcBorders>
              <w:top w:val="nil"/>
              <w:left w:val="nil"/>
              <w:bottom w:val="single" w:sz="4" w:space="0" w:color="auto"/>
              <w:right w:val="single" w:sz="4" w:space="0" w:color="auto"/>
            </w:tcBorders>
            <w:shd w:val="clear" w:color="000000" w:fill="FFFFFF"/>
            <w:vAlign w:val="center"/>
            <w:hideMark/>
          </w:tcPr>
          <w:p w:rsidR="006F5E5B" w:rsidRPr="0000741A" w:rsidRDefault="006F5E5B" w:rsidP="00556D41">
            <w:pPr>
              <w:jc w:val="center"/>
              <w:rPr>
                <w:rFonts w:eastAsia="Times New Roman"/>
                <w:color w:val="000000"/>
                <w:sz w:val="20"/>
                <w:szCs w:val="20"/>
                <w:lang w:eastAsia="ru-RU"/>
              </w:rPr>
            </w:pPr>
            <w:r w:rsidRPr="0000741A">
              <w:rPr>
                <w:rFonts w:eastAsia="Times New Roman"/>
                <w:color w:val="000000"/>
                <w:sz w:val="20"/>
                <w:szCs w:val="20"/>
                <w:lang w:eastAsia="ru-RU"/>
              </w:rPr>
              <w:t>600017768</w:t>
            </w:r>
          </w:p>
        </w:tc>
        <w:tc>
          <w:tcPr>
            <w:tcW w:w="2571" w:type="dxa"/>
            <w:gridSpan w:val="2"/>
            <w:tcBorders>
              <w:top w:val="single" w:sz="4" w:space="0" w:color="auto"/>
              <w:left w:val="nil"/>
              <w:bottom w:val="single" w:sz="4" w:space="0" w:color="auto"/>
              <w:right w:val="single" w:sz="4" w:space="0" w:color="auto"/>
            </w:tcBorders>
            <w:shd w:val="clear" w:color="auto" w:fill="auto"/>
            <w:vAlign w:val="center"/>
            <w:hideMark/>
          </w:tcPr>
          <w:p w:rsidR="006F5E5B" w:rsidRPr="0000741A" w:rsidRDefault="006F5E5B" w:rsidP="00556D41">
            <w:pPr>
              <w:jc w:val="center"/>
              <w:rPr>
                <w:rFonts w:eastAsia="Times New Roman"/>
                <w:sz w:val="18"/>
                <w:szCs w:val="18"/>
                <w:lang w:eastAsia="ru-RU"/>
              </w:rPr>
            </w:pPr>
            <w:r w:rsidRPr="0000741A">
              <w:rPr>
                <w:rFonts w:eastAsia="Times New Roman"/>
                <w:sz w:val="18"/>
                <w:szCs w:val="18"/>
                <w:lang w:eastAsia="ru-RU"/>
              </w:rPr>
              <w:t>Узел коммерческого учета тепла УКУТ-6</w:t>
            </w:r>
          </w:p>
        </w:tc>
        <w:tc>
          <w:tcPr>
            <w:tcW w:w="2121" w:type="dxa"/>
            <w:vMerge w:val="restart"/>
            <w:tcBorders>
              <w:top w:val="nil"/>
              <w:left w:val="single" w:sz="4" w:space="0" w:color="auto"/>
              <w:bottom w:val="single" w:sz="4" w:space="0" w:color="auto"/>
              <w:right w:val="single" w:sz="4" w:space="0" w:color="auto"/>
            </w:tcBorders>
            <w:shd w:val="clear" w:color="000000" w:fill="FFFFFF"/>
            <w:vAlign w:val="center"/>
            <w:hideMark/>
          </w:tcPr>
          <w:p w:rsidR="006F5E5B" w:rsidRPr="0000741A" w:rsidRDefault="006F5E5B" w:rsidP="00556D41">
            <w:pPr>
              <w:jc w:val="center"/>
              <w:rPr>
                <w:rFonts w:eastAsia="Times New Roman"/>
                <w:color w:val="000000"/>
                <w:sz w:val="20"/>
                <w:szCs w:val="20"/>
                <w:lang w:eastAsia="ru-RU"/>
              </w:rPr>
            </w:pPr>
            <w:r w:rsidRPr="0000741A">
              <w:rPr>
                <w:rFonts w:eastAsia="Times New Roman"/>
                <w:color w:val="000000"/>
                <w:sz w:val="20"/>
                <w:szCs w:val="20"/>
                <w:lang w:eastAsia="ru-RU"/>
              </w:rPr>
              <w:t>эксплуатируется по назначению</w:t>
            </w:r>
          </w:p>
        </w:tc>
        <w:tc>
          <w:tcPr>
            <w:tcW w:w="1165" w:type="dxa"/>
            <w:tcBorders>
              <w:top w:val="nil"/>
              <w:left w:val="nil"/>
              <w:bottom w:val="single" w:sz="4" w:space="0" w:color="auto"/>
              <w:right w:val="single" w:sz="4" w:space="0" w:color="auto"/>
            </w:tcBorders>
            <w:shd w:val="clear" w:color="auto" w:fill="auto"/>
            <w:vAlign w:val="center"/>
            <w:hideMark/>
          </w:tcPr>
          <w:p w:rsidR="006F5E5B" w:rsidRPr="0000741A" w:rsidRDefault="006F5E5B" w:rsidP="00556D41">
            <w:pPr>
              <w:jc w:val="center"/>
              <w:rPr>
                <w:rFonts w:eastAsia="Times New Roman"/>
                <w:color w:val="000000"/>
                <w:sz w:val="20"/>
                <w:szCs w:val="20"/>
                <w:lang w:eastAsia="ru-RU"/>
              </w:rPr>
            </w:pPr>
            <w:r w:rsidRPr="0000741A">
              <w:rPr>
                <w:rFonts w:eastAsia="Times New Roman"/>
                <w:color w:val="000000"/>
                <w:sz w:val="20"/>
                <w:szCs w:val="20"/>
                <w:lang w:eastAsia="ru-RU"/>
              </w:rPr>
              <w:t>1</w:t>
            </w:r>
          </w:p>
        </w:tc>
        <w:tc>
          <w:tcPr>
            <w:tcW w:w="2014" w:type="dxa"/>
            <w:tcBorders>
              <w:top w:val="nil"/>
              <w:left w:val="nil"/>
              <w:bottom w:val="single" w:sz="4" w:space="0" w:color="auto"/>
              <w:right w:val="single" w:sz="4" w:space="0" w:color="auto"/>
            </w:tcBorders>
            <w:shd w:val="clear" w:color="auto" w:fill="auto"/>
            <w:vAlign w:val="center"/>
            <w:hideMark/>
          </w:tcPr>
          <w:p w:rsidR="006F5E5B" w:rsidRPr="0000741A" w:rsidRDefault="006F5E5B" w:rsidP="00556D41">
            <w:pPr>
              <w:jc w:val="center"/>
              <w:rPr>
                <w:rFonts w:eastAsia="Times New Roman"/>
                <w:sz w:val="20"/>
                <w:szCs w:val="20"/>
                <w:lang w:eastAsia="ru-RU"/>
              </w:rPr>
            </w:pPr>
            <w:r w:rsidRPr="0000741A">
              <w:rPr>
                <w:rFonts w:eastAsia="Times New Roman"/>
                <w:sz w:val="20"/>
                <w:szCs w:val="20"/>
                <w:lang w:eastAsia="ru-RU"/>
              </w:rPr>
              <w:t>удовлетворительное</w:t>
            </w:r>
          </w:p>
        </w:tc>
      </w:tr>
      <w:tr w:rsidR="006F5E5B" w:rsidRPr="0000741A" w:rsidTr="00556D41">
        <w:trPr>
          <w:trHeight w:val="58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F5E5B" w:rsidRPr="0000741A" w:rsidRDefault="006F5E5B" w:rsidP="00556D41">
            <w:pPr>
              <w:jc w:val="center"/>
              <w:rPr>
                <w:rFonts w:eastAsia="Times New Roman"/>
                <w:sz w:val="20"/>
                <w:szCs w:val="20"/>
                <w:lang w:eastAsia="ru-RU"/>
              </w:rPr>
            </w:pPr>
            <w:r w:rsidRPr="0000741A">
              <w:rPr>
                <w:rFonts w:eastAsia="Times New Roman"/>
                <w:sz w:val="20"/>
                <w:szCs w:val="20"/>
                <w:lang w:eastAsia="ru-RU"/>
              </w:rPr>
              <w:t>2</w:t>
            </w:r>
          </w:p>
        </w:tc>
        <w:tc>
          <w:tcPr>
            <w:tcW w:w="1416" w:type="dxa"/>
            <w:tcBorders>
              <w:top w:val="nil"/>
              <w:left w:val="nil"/>
              <w:bottom w:val="single" w:sz="4" w:space="0" w:color="auto"/>
              <w:right w:val="single" w:sz="4" w:space="0" w:color="auto"/>
            </w:tcBorders>
            <w:shd w:val="clear" w:color="000000" w:fill="FFFFFF"/>
            <w:vAlign w:val="center"/>
            <w:hideMark/>
          </w:tcPr>
          <w:p w:rsidR="006F5E5B" w:rsidRPr="0000741A" w:rsidRDefault="006F5E5B" w:rsidP="00556D41">
            <w:pPr>
              <w:jc w:val="center"/>
              <w:rPr>
                <w:rFonts w:eastAsia="Times New Roman"/>
                <w:color w:val="000000"/>
                <w:sz w:val="20"/>
                <w:szCs w:val="20"/>
                <w:lang w:eastAsia="ru-RU"/>
              </w:rPr>
            </w:pPr>
            <w:r w:rsidRPr="0000741A">
              <w:rPr>
                <w:rFonts w:eastAsia="Times New Roman"/>
                <w:color w:val="000000"/>
                <w:sz w:val="20"/>
                <w:szCs w:val="20"/>
                <w:lang w:eastAsia="ru-RU"/>
              </w:rPr>
              <w:t>13100066734</w:t>
            </w:r>
          </w:p>
        </w:tc>
        <w:tc>
          <w:tcPr>
            <w:tcW w:w="2571" w:type="dxa"/>
            <w:gridSpan w:val="2"/>
            <w:tcBorders>
              <w:top w:val="single" w:sz="4" w:space="0" w:color="auto"/>
              <w:left w:val="nil"/>
              <w:bottom w:val="single" w:sz="4" w:space="0" w:color="auto"/>
              <w:right w:val="single" w:sz="4" w:space="0" w:color="auto"/>
            </w:tcBorders>
            <w:shd w:val="clear" w:color="auto" w:fill="auto"/>
            <w:vAlign w:val="center"/>
            <w:hideMark/>
          </w:tcPr>
          <w:p w:rsidR="006F5E5B" w:rsidRPr="0000741A" w:rsidRDefault="006F5E5B" w:rsidP="00556D41">
            <w:pPr>
              <w:jc w:val="center"/>
              <w:rPr>
                <w:rFonts w:eastAsia="Times New Roman"/>
                <w:sz w:val="18"/>
                <w:szCs w:val="18"/>
                <w:lang w:eastAsia="ru-RU"/>
              </w:rPr>
            </w:pPr>
            <w:r w:rsidRPr="0000741A">
              <w:rPr>
                <w:rFonts w:eastAsia="Times New Roman"/>
                <w:sz w:val="18"/>
                <w:szCs w:val="18"/>
                <w:lang w:eastAsia="ru-RU"/>
              </w:rPr>
              <w:t>СИСТЕМА АВТОМАТИЧЕСКОЙ ПОЖАРНОЙ СИГНАЛИЗАЦИИ</w:t>
            </w:r>
          </w:p>
        </w:tc>
        <w:tc>
          <w:tcPr>
            <w:tcW w:w="2121" w:type="dxa"/>
            <w:vMerge/>
            <w:tcBorders>
              <w:top w:val="nil"/>
              <w:left w:val="single" w:sz="4" w:space="0" w:color="auto"/>
              <w:bottom w:val="single" w:sz="4" w:space="0" w:color="auto"/>
              <w:right w:val="single" w:sz="4" w:space="0" w:color="auto"/>
            </w:tcBorders>
            <w:vAlign w:val="center"/>
            <w:hideMark/>
          </w:tcPr>
          <w:p w:rsidR="006F5E5B" w:rsidRPr="0000741A" w:rsidRDefault="006F5E5B" w:rsidP="00556D41">
            <w:pPr>
              <w:rPr>
                <w:rFonts w:eastAsia="Times New Roman"/>
                <w:color w:val="000000"/>
                <w:sz w:val="20"/>
                <w:szCs w:val="20"/>
                <w:lang w:eastAsia="ru-RU"/>
              </w:rPr>
            </w:pPr>
          </w:p>
        </w:tc>
        <w:tc>
          <w:tcPr>
            <w:tcW w:w="1165" w:type="dxa"/>
            <w:tcBorders>
              <w:top w:val="nil"/>
              <w:left w:val="nil"/>
              <w:bottom w:val="single" w:sz="4" w:space="0" w:color="auto"/>
              <w:right w:val="single" w:sz="4" w:space="0" w:color="auto"/>
            </w:tcBorders>
            <w:shd w:val="clear" w:color="auto" w:fill="auto"/>
            <w:vAlign w:val="center"/>
            <w:hideMark/>
          </w:tcPr>
          <w:p w:rsidR="006F5E5B" w:rsidRPr="0000741A" w:rsidRDefault="006F5E5B" w:rsidP="00556D41">
            <w:pPr>
              <w:jc w:val="center"/>
              <w:rPr>
                <w:rFonts w:eastAsia="Times New Roman"/>
                <w:color w:val="000000"/>
                <w:sz w:val="20"/>
                <w:szCs w:val="20"/>
                <w:lang w:eastAsia="ru-RU"/>
              </w:rPr>
            </w:pPr>
            <w:r w:rsidRPr="0000741A">
              <w:rPr>
                <w:rFonts w:eastAsia="Times New Roman"/>
                <w:color w:val="000000"/>
                <w:sz w:val="20"/>
                <w:szCs w:val="20"/>
                <w:lang w:eastAsia="ru-RU"/>
              </w:rPr>
              <w:t>1</w:t>
            </w:r>
          </w:p>
        </w:tc>
        <w:tc>
          <w:tcPr>
            <w:tcW w:w="2014" w:type="dxa"/>
            <w:tcBorders>
              <w:top w:val="nil"/>
              <w:left w:val="nil"/>
              <w:bottom w:val="single" w:sz="4" w:space="0" w:color="auto"/>
              <w:right w:val="single" w:sz="4" w:space="0" w:color="auto"/>
            </w:tcBorders>
            <w:shd w:val="clear" w:color="auto" w:fill="auto"/>
            <w:vAlign w:val="center"/>
            <w:hideMark/>
          </w:tcPr>
          <w:p w:rsidR="006F5E5B" w:rsidRPr="0000741A" w:rsidRDefault="006F5E5B" w:rsidP="00556D41">
            <w:pPr>
              <w:jc w:val="center"/>
              <w:rPr>
                <w:rFonts w:eastAsia="Times New Roman"/>
                <w:sz w:val="20"/>
                <w:szCs w:val="20"/>
                <w:lang w:eastAsia="ru-RU"/>
              </w:rPr>
            </w:pPr>
            <w:r w:rsidRPr="0000741A">
              <w:rPr>
                <w:rFonts w:eastAsia="Times New Roman"/>
                <w:sz w:val="20"/>
                <w:szCs w:val="20"/>
                <w:lang w:eastAsia="ru-RU"/>
              </w:rPr>
              <w:t>удовлетворительное</w:t>
            </w:r>
          </w:p>
        </w:tc>
      </w:tr>
    </w:tbl>
    <w:p w:rsidR="006F5E5B" w:rsidRPr="0000741A" w:rsidRDefault="006F5E5B" w:rsidP="006F5E5B">
      <w:pPr>
        <w:widowControl w:val="0"/>
        <w:tabs>
          <w:tab w:val="left" w:pos="1276"/>
        </w:tabs>
        <w:autoSpaceDE w:val="0"/>
        <w:autoSpaceDN w:val="0"/>
        <w:adjustRightInd w:val="0"/>
        <w:ind w:right="-98"/>
        <w:contextualSpacing/>
        <w:jc w:val="both"/>
      </w:pPr>
    </w:p>
    <w:p w:rsidR="006F5E5B" w:rsidRPr="0000741A" w:rsidRDefault="006F5E5B" w:rsidP="006F5E5B">
      <w:pPr>
        <w:widowControl w:val="0"/>
        <w:tabs>
          <w:tab w:val="left" w:pos="1276"/>
        </w:tabs>
        <w:autoSpaceDE w:val="0"/>
        <w:autoSpaceDN w:val="0"/>
        <w:adjustRightInd w:val="0"/>
        <w:ind w:right="-98"/>
        <w:contextualSpacing/>
        <w:jc w:val="both"/>
      </w:pPr>
    </w:p>
    <w:p w:rsidR="006F5E5B" w:rsidRPr="0000741A" w:rsidRDefault="006F5E5B" w:rsidP="006F5E5B">
      <w:pPr>
        <w:widowControl w:val="0"/>
        <w:tabs>
          <w:tab w:val="left" w:pos="1276"/>
        </w:tabs>
        <w:autoSpaceDE w:val="0"/>
        <w:autoSpaceDN w:val="0"/>
        <w:adjustRightInd w:val="0"/>
        <w:ind w:right="-98"/>
        <w:contextualSpacing/>
        <w:jc w:val="both"/>
      </w:pPr>
    </w:p>
    <w:p w:rsidR="006F5E5B" w:rsidRPr="0000741A" w:rsidRDefault="006F5E5B" w:rsidP="006F5E5B">
      <w:pPr>
        <w:tabs>
          <w:tab w:val="left" w:pos="426"/>
          <w:tab w:val="left" w:pos="1276"/>
        </w:tabs>
        <w:ind w:firstLine="567"/>
        <w:jc w:val="both"/>
      </w:pPr>
      <w:r w:rsidRPr="0000741A">
        <w:t>2. Финансовых и иных претензий, по передаваемому в соответствии с настоящим Актом Имуществу Стороны по отношению к друг другу не имеют.</w:t>
      </w:r>
    </w:p>
    <w:p w:rsidR="006F5E5B" w:rsidRPr="0000741A" w:rsidRDefault="006F5E5B" w:rsidP="006F5E5B">
      <w:pPr>
        <w:tabs>
          <w:tab w:val="left" w:pos="426"/>
          <w:tab w:val="left" w:pos="1276"/>
        </w:tabs>
        <w:ind w:firstLine="567"/>
        <w:jc w:val="both"/>
      </w:pPr>
      <w:r w:rsidRPr="0000741A">
        <w:t>3. Перед подписанием настоящего Акта Сторонами произведен осмотр Имущества и проверено его состояние, недостатков, препятствующих его нормальному использованию, не обнаружено. Имущество принимается в том качественном состоянии, как оно есть на день подписания настоящего Акта.</w:t>
      </w:r>
    </w:p>
    <w:p w:rsidR="006F5E5B" w:rsidRPr="0000741A" w:rsidRDefault="006F5E5B" w:rsidP="006F5E5B">
      <w:pPr>
        <w:jc w:val="both"/>
      </w:pPr>
    </w:p>
    <w:p w:rsidR="006F5E5B" w:rsidRPr="0000741A" w:rsidRDefault="006F5E5B" w:rsidP="006F5E5B">
      <w:pPr>
        <w:jc w:val="both"/>
      </w:pPr>
      <w:r w:rsidRPr="0000741A">
        <w:t>Подписи Сторон</w:t>
      </w:r>
    </w:p>
    <w:p w:rsidR="006F5E5B" w:rsidRPr="0000741A" w:rsidRDefault="006F5E5B" w:rsidP="006F5E5B">
      <w:pPr>
        <w:jc w:val="both"/>
      </w:pPr>
    </w:p>
    <w:tbl>
      <w:tblPr>
        <w:tblW w:w="5000" w:type="pct"/>
        <w:tblLook w:val="04A0" w:firstRow="1" w:lastRow="0" w:firstColumn="1" w:lastColumn="0" w:noHBand="0" w:noVBand="1"/>
      </w:tblPr>
      <w:tblGrid>
        <w:gridCol w:w="4653"/>
        <w:gridCol w:w="567"/>
        <w:gridCol w:w="4701"/>
      </w:tblGrid>
      <w:tr w:rsidR="006F5E5B" w:rsidRPr="0000741A" w:rsidTr="00556D41">
        <w:tc>
          <w:tcPr>
            <w:tcW w:w="2345" w:type="pct"/>
          </w:tcPr>
          <w:p w:rsidR="006F5E5B" w:rsidRPr="0000741A" w:rsidRDefault="006F5E5B" w:rsidP="00556D41">
            <w:pPr>
              <w:widowControl w:val="0"/>
              <w:tabs>
                <w:tab w:val="left" w:pos="567"/>
              </w:tabs>
              <w:autoSpaceDE w:val="0"/>
              <w:autoSpaceDN w:val="0"/>
              <w:adjustRightInd w:val="0"/>
              <w:spacing w:line="280" w:lineRule="exact"/>
              <w:jc w:val="both"/>
              <w:rPr>
                <w:bCs/>
                <w:sz w:val="22"/>
                <w:szCs w:val="22"/>
              </w:rPr>
            </w:pPr>
            <w:r w:rsidRPr="0000741A">
              <w:rPr>
                <w:bCs/>
                <w:sz w:val="22"/>
                <w:szCs w:val="22"/>
              </w:rPr>
              <w:t>Продавец:</w:t>
            </w:r>
          </w:p>
          <w:p w:rsidR="006F5E5B" w:rsidRPr="0000741A" w:rsidRDefault="006F5E5B" w:rsidP="00556D41">
            <w:pPr>
              <w:ind w:right="-144"/>
              <w:contextualSpacing/>
              <w:jc w:val="both"/>
              <w:rPr>
                <w:sz w:val="22"/>
                <w:szCs w:val="22"/>
              </w:rPr>
            </w:pPr>
            <w:r w:rsidRPr="0000741A">
              <w:rPr>
                <w:sz w:val="22"/>
                <w:szCs w:val="22"/>
              </w:rPr>
              <w:t xml:space="preserve">Акционерное общество «Уральский электрохимический комбинат» </w:t>
            </w:r>
          </w:p>
          <w:p w:rsidR="006F5E5B" w:rsidRPr="0000741A" w:rsidRDefault="006F5E5B" w:rsidP="00556D41">
            <w:pPr>
              <w:ind w:right="-144"/>
              <w:contextualSpacing/>
              <w:jc w:val="both"/>
              <w:rPr>
                <w:sz w:val="22"/>
                <w:szCs w:val="22"/>
              </w:rPr>
            </w:pPr>
            <w:r w:rsidRPr="0000741A">
              <w:rPr>
                <w:sz w:val="22"/>
                <w:szCs w:val="22"/>
              </w:rPr>
              <w:t>(АО «УЭХК»)</w:t>
            </w:r>
          </w:p>
          <w:p w:rsidR="006F5E5B" w:rsidRPr="0000741A" w:rsidRDefault="006F5E5B" w:rsidP="00556D41">
            <w:pPr>
              <w:ind w:right="-144"/>
              <w:contextualSpacing/>
              <w:jc w:val="both"/>
              <w:rPr>
                <w:sz w:val="22"/>
                <w:szCs w:val="22"/>
              </w:rPr>
            </w:pPr>
            <w:r w:rsidRPr="0000741A">
              <w:rPr>
                <w:sz w:val="22"/>
                <w:szCs w:val="22"/>
              </w:rPr>
              <w:t xml:space="preserve">Юридический адрес: 624130, Россия, Свердловская область, г. Новоуральск, </w:t>
            </w:r>
          </w:p>
          <w:p w:rsidR="006F5E5B" w:rsidRPr="0000741A" w:rsidRDefault="006F5E5B" w:rsidP="00556D41">
            <w:pPr>
              <w:ind w:right="-144"/>
              <w:contextualSpacing/>
              <w:jc w:val="both"/>
              <w:rPr>
                <w:sz w:val="22"/>
                <w:szCs w:val="22"/>
              </w:rPr>
            </w:pPr>
            <w:r w:rsidRPr="0000741A">
              <w:rPr>
                <w:sz w:val="22"/>
                <w:szCs w:val="22"/>
              </w:rPr>
              <w:t>ул. Дзержинского, д.2, тел.</w:t>
            </w:r>
            <w:r w:rsidR="00B078CD">
              <w:rPr>
                <w:sz w:val="22"/>
                <w:szCs w:val="22"/>
              </w:rPr>
              <w:t xml:space="preserve"> </w:t>
            </w:r>
            <w:r w:rsidRPr="0000741A">
              <w:rPr>
                <w:sz w:val="22"/>
                <w:szCs w:val="22"/>
              </w:rPr>
              <w:t>(34370)</w:t>
            </w:r>
            <w:r w:rsidR="00B078CD">
              <w:rPr>
                <w:sz w:val="22"/>
                <w:szCs w:val="22"/>
              </w:rPr>
              <w:t xml:space="preserve"> </w:t>
            </w:r>
            <w:r w:rsidRPr="0000741A">
              <w:rPr>
                <w:sz w:val="22"/>
                <w:szCs w:val="22"/>
              </w:rPr>
              <w:t>92424</w:t>
            </w:r>
          </w:p>
          <w:p w:rsidR="006F5E5B" w:rsidRPr="0000741A" w:rsidRDefault="006F5E5B" w:rsidP="00556D41">
            <w:pPr>
              <w:ind w:right="-144"/>
              <w:contextualSpacing/>
              <w:jc w:val="both"/>
              <w:rPr>
                <w:sz w:val="22"/>
                <w:szCs w:val="22"/>
              </w:rPr>
            </w:pPr>
            <w:r w:rsidRPr="0000741A">
              <w:rPr>
                <w:sz w:val="22"/>
                <w:szCs w:val="22"/>
              </w:rPr>
              <w:t>ИНН/КПП: 6629022962/660850001</w:t>
            </w:r>
          </w:p>
          <w:p w:rsidR="006F5E5B" w:rsidRPr="0000741A" w:rsidRDefault="006F5E5B" w:rsidP="00556D41">
            <w:pPr>
              <w:ind w:right="-144"/>
              <w:contextualSpacing/>
              <w:jc w:val="both"/>
              <w:rPr>
                <w:sz w:val="22"/>
                <w:szCs w:val="22"/>
              </w:rPr>
            </w:pPr>
            <w:r w:rsidRPr="0000741A">
              <w:rPr>
                <w:sz w:val="22"/>
                <w:szCs w:val="22"/>
              </w:rPr>
              <w:t>ОГРН: 1086629000963</w:t>
            </w:r>
          </w:p>
          <w:p w:rsidR="006F5E5B" w:rsidRPr="0000741A" w:rsidRDefault="006F5E5B" w:rsidP="00556D41">
            <w:pPr>
              <w:ind w:right="-144"/>
              <w:contextualSpacing/>
              <w:jc w:val="both"/>
              <w:rPr>
                <w:sz w:val="22"/>
                <w:szCs w:val="22"/>
              </w:rPr>
            </w:pPr>
            <w:r w:rsidRPr="0000741A">
              <w:rPr>
                <w:sz w:val="22"/>
                <w:szCs w:val="22"/>
              </w:rPr>
              <w:t>ОКПО: 07622839</w:t>
            </w:r>
          </w:p>
          <w:p w:rsidR="006F5E5B" w:rsidRPr="0000741A" w:rsidRDefault="006F5E5B" w:rsidP="00556D41">
            <w:pPr>
              <w:ind w:right="-144"/>
              <w:contextualSpacing/>
              <w:jc w:val="both"/>
              <w:rPr>
                <w:sz w:val="22"/>
                <w:szCs w:val="22"/>
              </w:rPr>
            </w:pPr>
            <w:r w:rsidRPr="0000741A">
              <w:rPr>
                <w:sz w:val="22"/>
                <w:szCs w:val="22"/>
              </w:rPr>
              <w:t>ОКАТО: 65540000000</w:t>
            </w:r>
          </w:p>
          <w:p w:rsidR="006F5E5B" w:rsidRPr="0000741A" w:rsidRDefault="006F5E5B" w:rsidP="00556D41">
            <w:pPr>
              <w:ind w:right="-144"/>
              <w:contextualSpacing/>
              <w:jc w:val="both"/>
              <w:rPr>
                <w:sz w:val="22"/>
                <w:szCs w:val="22"/>
              </w:rPr>
            </w:pPr>
            <w:r w:rsidRPr="0000741A">
              <w:rPr>
                <w:sz w:val="22"/>
                <w:szCs w:val="22"/>
              </w:rPr>
              <w:t>Банковские реквизиты:</w:t>
            </w:r>
          </w:p>
          <w:p w:rsidR="006F5E5B" w:rsidRPr="0000741A" w:rsidRDefault="006F5E5B" w:rsidP="00556D41">
            <w:pPr>
              <w:ind w:right="-144"/>
              <w:contextualSpacing/>
              <w:jc w:val="both"/>
              <w:rPr>
                <w:sz w:val="22"/>
                <w:szCs w:val="22"/>
              </w:rPr>
            </w:pPr>
            <w:r w:rsidRPr="0000741A">
              <w:rPr>
                <w:sz w:val="22"/>
                <w:szCs w:val="22"/>
              </w:rPr>
              <w:t>Р/счет: 40702810600261002298</w:t>
            </w:r>
          </w:p>
          <w:p w:rsidR="006F5E5B" w:rsidRPr="0000741A" w:rsidRDefault="006F5E5B" w:rsidP="00556D41">
            <w:pPr>
              <w:ind w:right="-144"/>
              <w:contextualSpacing/>
              <w:jc w:val="both"/>
              <w:rPr>
                <w:sz w:val="22"/>
                <w:szCs w:val="22"/>
              </w:rPr>
            </w:pPr>
            <w:r w:rsidRPr="0000741A">
              <w:rPr>
                <w:sz w:val="22"/>
                <w:szCs w:val="22"/>
              </w:rPr>
              <w:t xml:space="preserve">Филиал "Газпромбанк" </w:t>
            </w:r>
          </w:p>
          <w:p w:rsidR="006F5E5B" w:rsidRPr="0000741A" w:rsidRDefault="006F5E5B" w:rsidP="00556D41">
            <w:pPr>
              <w:ind w:right="-144"/>
              <w:contextualSpacing/>
              <w:jc w:val="both"/>
              <w:rPr>
                <w:sz w:val="22"/>
                <w:szCs w:val="22"/>
              </w:rPr>
            </w:pPr>
            <w:r w:rsidRPr="0000741A">
              <w:rPr>
                <w:sz w:val="22"/>
                <w:szCs w:val="22"/>
              </w:rPr>
              <w:t>(Акционерное общество) "Уральский"</w:t>
            </w:r>
          </w:p>
          <w:p w:rsidR="006F5E5B" w:rsidRPr="0000741A" w:rsidRDefault="006F5E5B" w:rsidP="00556D41">
            <w:pPr>
              <w:ind w:right="-144"/>
              <w:contextualSpacing/>
              <w:jc w:val="both"/>
              <w:rPr>
                <w:sz w:val="22"/>
                <w:szCs w:val="22"/>
              </w:rPr>
            </w:pPr>
            <w:r w:rsidRPr="0000741A">
              <w:rPr>
                <w:sz w:val="22"/>
                <w:szCs w:val="22"/>
              </w:rPr>
              <w:t xml:space="preserve">Кор. счет: 30101810365770000411 </w:t>
            </w:r>
          </w:p>
          <w:p w:rsidR="006F5E5B" w:rsidRPr="0000741A" w:rsidRDefault="006F5E5B" w:rsidP="00556D41">
            <w:pPr>
              <w:ind w:right="-144"/>
              <w:contextualSpacing/>
              <w:jc w:val="both"/>
              <w:rPr>
                <w:sz w:val="22"/>
                <w:szCs w:val="22"/>
              </w:rPr>
            </w:pPr>
            <w:r w:rsidRPr="0000741A">
              <w:rPr>
                <w:sz w:val="22"/>
                <w:szCs w:val="22"/>
              </w:rPr>
              <w:t>ИНН/КПП банка: 7744001497/668543001</w:t>
            </w:r>
          </w:p>
          <w:p w:rsidR="006F5E5B" w:rsidRPr="0000741A" w:rsidRDefault="006F5E5B" w:rsidP="00556D41">
            <w:pPr>
              <w:widowControl w:val="0"/>
              <w:autoSpaceDE w:val="0"/>
              <w:autoSpaceDN w:val="0"/>
              <w:adjustRightInd w:val="0"/>
              <w:contextualSpacing/>
              <w:jc w:val="both"/>
              <w:rPr>
                <w:sz w:val="22"/>
                <w:szCs w:val="22"/>
              </w:rPr>
            </w:pPr>
            <w:r w:rsidRPr="0000741A">
              <w:rPr>
                <w:sz w:val="22"/>
                <w:szCs w:val="22"/>
              </w:rPr>
              <w:t xml:space="preserve">БИК банка: 046577411 </w:t>
            </w:r>
          </w:p>
          <w:sdt>
            <w:sdtPr>
              <w:rPr>
                <w:b/>
                <w:bCs/>
                <w:sz w:val="22"/>
                <w:szCs w:val="22"/>
              </w:rPr>
              <w:id w:val="719408999"/>
              <w:placeholder>
                <w:docPart w:val="EBD06B0CB5144B7FAF4AB3583DBD8C1E"/>
              </w:placeholder>
              <w:text/>
            </w:sdtPr>
            <w:sdtEndPr/>
            <w:sdtContent>
              <w:p w:rsidR="006F5E5B" w:rsidRPr="0000741A" w:rsidRDefault="006F5E5B" w:rsidP="00556D41">
                <w:pPr>
                  <w:widowControl w:val="0"/>
                  <w:tabs>
                    <w:tab w:val="left" w:pos="1134"/>
                    <w:tab w:val="left" w:pos="5355"/>
                  </w:tabs>
                  <w:suppressAutoHyphens/>
                  <w:autoSpaceDN w:val="0"/>
                  <w:contextualSpacing/>
                  <w:jc w:val="both"/>
                  <w:textAlignment w:val="baseline"/>
                  <w:rPr>
                    <w:rFonts w:eastAsia="Arial Unicode MS"/>
                    <w:kern w:val="3"/>
                    <w:sz w:val="22"/>
                    <w:szCs w:val="22"/>
                    <w:lang w:eastAsia="zh-CN" w:bidi="hi-IN"/>
                  </w:rPr>
                </w:pPr>
                <w:r w:rsidRPr="0000741A">
                  <w:rPr>
                    <w:b/>
                    <w:bCs/>
                    <w:sz w:val="22"/>
                    <w:szCs w:val="22"/>
                  </w:rPr>
                  <w:t>Генеральный директор АО «УЭХК»</w:t>
                </w:r>
              </w:p>
            </w:sdtContent>
          </w:sdt>
          <w:p w:rsidR="006F5E5B" w:rsidRPr="0000741A" w:rsidRDefault="006F5E5B" w:rsidP="00556D41">
            <w:pPr>
              <w:widowControl w:val="0"/>
              <w:autoSpaceDE w:val="0"/>
              <w:autoSpaceDN w:val="0"/>
              <w:adjustRightInd w:val="0"/>
              <w:contextualSpacing/>
              <w:jc w:val="both"/>
              <w:rPr>
                <w:b/>
                <w:bCs/>
                <w:sz w:val="22"/>
                <w:szCs w:val="22"/>
              </w:rPr>
            </w:pPr>
          </w:p>
          <w:p w:rsidR="006F5E5B" w:rsidRPr="0000741A" w:rsidRDefault="006F5E5B" w:rsidP="00556D41">
            <w:pPr>
              <w:widowControl w:val="0"/>
              <w:autoSpaceDE w:val="0"/>
              <w:autoSpaceDN w:val="0"/>
              <w:adjustRightInd w:val="0"/>
              <w:contextualSpacing/>
              <w:jc w:val="both"/>
              <w:rPr>
                <w:b/>
                <w:bCs/>
                <w:sz w:val="22"/>
                <w:szCs w:val="22"/>
              </w:rPr>
            </w:pPr>
            <w:r w:rsidRPr="0000741A">
              <w:rPr>
                <w:b/>
                <w:bCs/>
                <w:sz w:val="22"/>
                <w:szCs w:val="22"/>
              </w:rPr>
              <w:lastRenderedPageBreak/>
              <w:t xml:space="preserve">             _____________А.А. Белоусов</w:t>
            </w:r>
          </w:p>
          <w:p w:rsidR="006F5E5B" w:rsidRPr="0000741A" w:rsidRDefault="006F5E5B" w:rsidP="00556D41">
            <w:pPr>
              <w:widowControl w:val="0"/>
              <w:autoSpaceDE w:val="0"/>
              <w:autoSpaceDN w:val="0"/>
              <w:adjustRightInd w:val="0"/>
              <w:contextualSpacing/>
              <w:jc w:val="both"/>
              <w:rPr>
                <w:rFonts w:eastAsia="Arial Unicode MS"/>
                <w:kern w:val="3"/>
                <w:sz w:val="22"/>
                <w:szCs w:val="22"/>
                <w:lang w:eastAsia="zh-CN" w:bidi="hi-IN"/>
              </w:rPr>
            </w:pPr>
            <w:r w:rsidRPr="0000741A">
              <w:rPr>
                <w:sz w:val="22"/>
                <w:szCs w:val="22"/>
              </w:rPr>
              <w:t>МП</w:t>
            </w:r>
          </w:p>
        </w:tc>
        <w:tc>
          <w:tcPr>
            <w:tcW w:w="286" w:type="pct"/>
          </w:tcPr>
          <w:p w:rsidR="006F5E5B" w:rsidRPr="0000741A" w:rsidRDefault="006F5E5B" w:rsidP="00556D41">
            <w:pPr>
              <w:widowControl w:val="0"/>
              <w:tabs>
                <w:tab w:val="left" w:pos="567"/>
              </w:tabs>
              <w:autoSpaceDE w:val="0"/>
              <w:autoSpaceDN w:val="0"/>
              <w:adjustRightInd w:val="0"/>
              <w:spacing w:line="280" w:lineRule="exact"/>
              <w:jc w:val="both"/>
              <w:rPr>
                <w:bCs/>
                <w:sz w:val="22"/>
                <w:szCs w:val="22"/>
              </w:rPr>
            </w:pPr>
          </w:p>
        </w:tc>
        <w:tc>
          <w:tcPr>
            <w:tcW w:w="2369" w:type="pct"/>
          </w:tcPr>
          <w:p w:rsidR="006F5E5B" w:rsidRPr="0000741A" w:rsidRDefault="006F5E5B" w:rsidP="00556D41">
            <w:pPr>
              <w:widowControl w:val="0"/>
              <w:autoSpaceDE w:val="0"/>
              <w:autoSpaceDN w:val="0"/>
              <w:adjustRightInd w:val="0"/>
              <w:spacing w:line="280" w:lineRule="exact"/>
              <w:jc w:val="both"/>
              <w:rPr>
                <w:bCs/>
                <w:sz w:val="22"/>
                <w:szCs w:val="22"/>
              </w:rPr>
            </w:pPr>
            <w:r w:rsidRPr="0000741A">
              <w:rPr>
                <w:bCs/>
                <w:sz w:val="22"/>
                <w:szCs w:val="22"/>
              </w:rPr>
              <w:t>Покупатель:</w:t>
            </w:r>
          </w:p>
          <w:sdt>
            <w:sdtPr>
              <w:rPr>
                <w:rFonts w:eastAsia="Arial Unicode MS"/>
                <w:kern w:val="3"/>
                <w:sz w:val="22"/>
                <w:szCs w:val="22"/>
                <w:lang w:eastAsia="zh-CN" w:bidi="hi-IN"/>
              </w:rPr>
              <w:id w:val="1947429474"/>
              <w:placeholder>
                <w:docPart w:val="7F8DEB63441946448324920A6912EBB0"/>
              </w:placeholder>
              <w:showingPlcHdr/>
              <w:text/>
            </w:sdtPr>
            <w:sdtEndPr/>
            <w:sdtContent>
              <w:p w:rsidR="006F5E5B" w:rsidRPr="0000741A" w:rsidRDefault="006F5E5B" w:rsidP="00556D41">
                <w:pPr>
                  <w:widowControl w:val="0"/>
                  <w:tabs>
                    <w:tab w:val="left" w:pos="1134"/>
                    <w:tab w:val="left" w:pos="5355"/>
                  </w:tabs>
                  <w:suppressAutoHyphens/>
                  <w:autoSpaceDN w:val="0"/>
                  <w:jc w:val="both"/>
                  <w:textAlignment w:val="baseline"/>
                  <w:rPr>
                    <w:rFonts w:eastAsia="Arial Unicode MS"/>
                    <w:kern w:val="3"/>
                    <w:sz w:val="22"/>
                    <w:szCs w:val="22"/>
                    <w:lang w:eastAsia="zh-CN" w:bidi="hi-IN"/>
                  </w:rPr>
                </w:pPr>
                <w:r w:rsidRPr="0000741A">
                  <w:rPr>
                    <w:sz w:val="22"/>
                    <w:szCs w:val="22"/>
                  </w:rPr>
                  <w:t>Сокращенное наименование по Уставу</w:t>
                </w:r>
              </w:p>
            </w:sdtContent>
          </w:sdt>
          <w:p w:rsidR="006F5E5B" w:rsidRPr="0000741A" w:rsidRDefault="006F5E5B" w:rsidP="00556D41">
            <w:pPr>
              <w:widowControl w:val="0"/>
              <w:tabs>
                <w:tab w:val="left" w:pos="1134"/>
                <w:tab w:val="left" w:pos="5355"/>
              </w:tabs>
              <w:suppressAutoHyphens/>
              <w:autoSpaceDN w:val="0"/>
              <w:jc w:val="both"/>
              <w:textAlignment w:val="baseline"/>
              <w:rPr>
                <w:rFonts w:eastAsia="Arial Unicode MS"/>
                <w:kern w:val="3"/>
                <w:sz w:val="22"/>
                <w:szCs w:val="22"/>
                <w:lang w:eastAsia="zh-CN" w:bidi="hi-IN"/>
              </w:rPr>
            </w:pPr>
            <w:r w:rsidRPr="0000741A">
              <w:rPr>
                <w:rFonts w:eastAsia="Arial Unicode MS"/>
                <w:kern w:val="3"/>
                <w:sz w:val="22"/>
                <w:szCs w:val="22"/>
                <w:lang w:eastAsia="zh-CN" w:bidi="hi-IN"/>
              </w:rPr>
              <w:t xml:space="preserve">Место нахождения: </w:t>
            </w:r>
            <w:sdt>
              <w:sdtPr>
                <w:rPr>
                  <w:rFonts w:eastAsia="Arial Unicode MS"/>
                  <w:kern w:val="3"/>
                  <w:sz w:val="22"/>
                  <w:szCs w:val="22"/>
                  <w:lang w:eastAsia="zh-CN" w:bidi="hi-IN"/>
                </w:rPr>
                <w:id w:val="-1710090983"/>
                <w:placeholder>
                  <w:docPart w:val="3A642B7C752143868A4C94E388A0AB25"/>
                </w:placeholder>
                <w:showingPlcHdr/>
                <w:text/>
              </w:sdtPr>
              <w:sdtEndPr/>
              <w:sdtContent>
                <w:r w:rsidRPr="0000741A">
                  <w:rPr>
                    <w:sz w:val="22"/>
                    <w:szCs w:val="22"/>
                  </w:rPr>
                  <w:t>адрес по Уставу</w:t>
                </w:r>
              </w:sdtContent>
            </w:sdt>
          </w:p>
          <w:p w:rsidR="006F5E5B" w:rsidRPr="0000741A" w:rsidRDefault="006F5E5B" w:rsidP="00556D41">
            <w:pPr>
              <w:jc w:val="both"/>
              <w:rPr>
                <w:sz w:val="22"/>
                <w:szCs w:val="22"/>
              </w:rPr>
            </w:pPr>
            <w:r w:rsidRPr="0000741A">
              <w:rPr>
                <w:sz w:val="22"/>
                <w:szCs w:val="22"/>
              </w:rPr>
              <w:t xml:space="preserve">Почтовый адрес: </w:t>
            </w:r>
            <w:sdt>
              <w:sdtPr>
                <w:rPr>
                  <w:rFonts w:eastAsia="Arial Unicode MS"/>
                  <w:kern w:val="3"/>
                  <w:sz w:val="22"/>
                  <w:szCs w:val="22"/>
                  <w:lang w:eastAsia="zh-CN" w:bidi="hi-IN"/>
                </w:rPr>
                <w:id w:val="-1220516891"/>
                <w:placeholder>
                  <w:docPart w:val="DCDD050A5FC7471CB322661039B2F633"/>
                </w:placeholder>
                <w:showingPlcHdr/>
                <w:text/>
              </w:sdtPr>
              <w:sdtEndPr/>
              <w:sdtContent>
                <w:r w:rsidRPr="0000741A">
                  <w:rPr>
                    <w:sz w:val="22"/>
                    <w:szCs w:val="22"/>
                  </w:rPr>
                  <w:t>фактический адрес для переписки</w:t>
                </w:r>
              </w:sdtContent>
            </w:sdt>
          </w:p>
          <w:p w:rsidR="006F5E5B" w:rsidRPr="0000741A" w:rsidRDefault="006F5E5B" w:rsidP="00556D41">
            <w:pPr>
              <w:jc w:val="both"/>
              <w:rPr>
                <w:sz w:val="22"/>
                <w:szCs w:val="22"/>
              </w:rPr>
            </w:pPr>
            <w:r w:rsidRPr="0000741A">
              <w:rPr>
                <w:sz w:val="22"/>
                <w:szCs w:val="22"/>
              </w:rPr>
              <w:t xml:space="preserve">Реквизиты: </w:t>
            </w:r>
            <w:sdt>
              <w:sdtPr>
                <w:rPr>
                  <w:rFonts w:eastAsia="Arial Unicode MS"/>
                  <w:kern w:val="3"/>
                  <w:sz w:val="22"/>
                  <w:szCs w:val="22"/>
                  <w:lang w:eastAsia="zh-CN" w:bidi="hi-IN"/>
                </w:rPr>
                <w:id w:val="-1412773897"/>
                <w:placeholder>
                  <w:docPart w:val="D38E853A43434B679A570776A1F4B5ED"/>
                </w:placeholder>
                <w:showingPlcHdr/>
                <w:text/>
              </w:sdtPr>
              <w:sdtEndPr/>
              <w:sdtContent>
                <w:r w:rsidRPr="0000741A">
                  <w:rPr>
                    <w:sz w:val="22"/>
                    <w:szCs w:val="22"/>
                  </w:rPr>
                  <w:t>ИНН, КПП, р/с, наименование кредитного учреждения, БИК, к/с</w:t>
                </w:r>
              </w:sdtContent>
            </w:sdt>
            <w:r w:rsidRPr="0000741A">
              <w:rPr>
                <w:sz w:val="22"/>
                <w:szCs w:val="22"/>
              </w:rPr>
              <w:t xml:space="preserve"> </w:t>
            </w:r>
          </w:p>
          <w:p w:rsidR="006F5E5B" w:rsidRPr="0000741A" w:rsidRDefault="006F5E5B" w:rsidP="00556D41">
            <w:pPr>
              <w:widowControl w:val="0"/>
              <w:autoSpaceDE w:val="0"/>
              <w:autoSpaceDN w:val="0"/>
              <w:adjustRightInd w:val="0"/>
              <w:spacing w:line="280" w:lineRule="exact"/>
              <w:jc w:val="both"/>
              <w:rPr>
                <w:sz w:val="22"/>
                <w:szCs w:val="22"/>
              </w:rPr>
            </w:pPr>
          </w:p>
          <w:sdt>
            <w:sdtPr>
              <w:rPr>
                <w:rFonts w:eastAsia="Arial Unicode MS"/>
                <w:kern w:val="3"/>
                <w:sz w:val="22"/>
                <w:szCs w:val="22"/>
                <w:lang w:eastAsia="zh-CN" w:bidi="hi-IN"/>
              </w:rPr>
              <w:id w:val="-932509102"/>
              <w:placeholder>
                <w:docPart w:val="72513CDD5D9D4FB5B61D2C3D6F082621"/>
              </w:placeholder>
              <w:showingPlcHdr/>
              <w:text/>
            </w:sdtPr>
            <w:sdtEndPr/>
            <w:sdtContent>
              <w:p w:rsidR="006F5E5B" w:rsidRPr="0000741A" w:rsidRDefault="006F5E5B" w:rsidP="00556D41">
                <w:pPr>
                  <w:widowControl w:val="0"/>
                  <w:tabs>
                    <w:tab w:val="left" w:pos="1134"/>
                    <w:tab w:val="left" w:pos="5355"/>
                  </w:tabs>
                  <w:suppressAutoHyphens/>
                  <w:autoSpaceDN w:val="0"/>
                  <w:jc w:val="both"/>
                  <w:textAlignment w:val="baseline"/>
                  <w:rPr>
                    <w:rFonts w:eastAsia="Arial Unicode MS"/>
                    <w:kern w:val="3"/>
                    <w:sz w:val="22"/>
                    <w:szCs w:val="22"/>
                    <w:lang w:eastAsia="zh-CN" w:bidi="hi-IN"/>
                  </w:rPr>
                </w:pPr>
                <w:r w:rsidRPr="0000741A">
                  <w:rPr>
                    <w:sz w:val="22"/>
                    <w:szCs w:val="22"/>
                  </w:rPr>
                  <w:t>Должность, ФИО, подпись</w:t>
                </w:r>
              </w:p>
            </w:sdtContent>
          </w:sdt>
          <w:p w:rsidR="006F5E5B" w:rsidRPr="0000741A" w:rsidRDefault="006F5E5B" w:rsidP="00556D41">
            <w:pPr>
              <w:widowControl w:val="0"/>
              <w:autoSpaceDE w:val="0"/>
              <w:autoSpaceDN w:val="0"/>
              <w:adjustRightInd w:val="0"/>
              <w:spacing w:line="280" w:lineRule="exact"/>
              <w:jc w:val="both"/>
              <w:rPr>
                <w:sz w:val="22"/>
                <w:szCs w:val="22"/>
              </w:rPr>
            </w:pPr>
          </w:p>
          <w:p w:rsidR="006F5E5B" w:rsidRPr="0000741A" w:rsidRDefault="006F5E5B" w:rsidP="00556D41">
            <w:pPr>
              <w:widowControl w:val="0"/>
              <w:tabs>
                <w:tab w:val="left" w:pos="567"/>
              </w:tabs>
              <w:autoSpaceDE w:val="0"/>
              <w:autoSpaceDN w:val="0"/>
              <w:adjustRightInd w:val="0"/>
              <w:spacing w:line="280" w:lineRule="exact"/>
              <w:jc w:val="both"/>
              <w:rPr>
                <w:bCs/>
                <w:sz w:val="22"/>
                <w:szCs w:val="22"/>
              </w:rPr>
            </w:pPr>
            <w:r w:rsidRPr="0000741A">
              <w:rPr>
                <w:sz w:val="22"/>
                <w:szCs w:val="22"/>
              </w:rPr>
              <w:t>МП</w:t>
            </w:r>
          </w:p>
        </w:tc>
      </w:tr>
    </w:tbl>
    <w:p w:rsidR="006F5E5B" w:rsidRPr="0000741A" w:rsidRDefault="006F5E5B" w:rsidP="006F5E5B">
      <w:pPr>
        <w:widowControl w:val="0"/>
        <w:autoSpaceDE w:val="0"/>
        <w:autoSpaceDN w:val="0"/>
        <w:adjustRightInd w:val="0"/>
        <w:jc w:val="both"/>
        <w:rPr>
          <w:bCs/>
        </w:rPr>
      </w:pPr>
    </w:p>
    <w:p w:rsidR="006F5E5B" w:rsidRPr="0000741A" w:rsidRDefault="006F5E5B" w:rsidP="006F5E5B">
      <w:pPr>
        <w:spacing w:after="200" w:line="276" w:lineRule="auto"/>
        <w:jc w:val="both"/>
      </w:pPr>
      <w:r w:rsidRPr="0000741A">
        <w:rPr>
          <w:bCs/>
        </w:rPr>
        <w:br w:type="page"/>
      </w:r>
    </w:p>
    <w:p w:rsidR="006F5E5B" w:rsidRPr="0000741A" w:rsidRDefault="006F5E5B" w:rsidP="006F5E5B">
      <w:pPr>
        <w:widowControl w:val="0"/>
        <w:tabs>
          <w:tab w:val="left" w:pos="540"/>
          <w:tab w:val="left" w:pos="567"/>
        </w:tabs>
        <w:autoSpaceDE w:val="0"/>
        <w:autoSpaceDN w:val="0"/>
        <w:adjustRightInd w:val="0"/>
        <w:contextualSpacing/>
        <w:jc w:val="both"/>
        <w:sectPr w:rsidR="006F5E5B" w:rsidRPr="0000741A" w:rsidSect="00A129EC">
          <w:pgSz w:w="11906" w:h="16838"/>
          <w:pgMar w:top="851" w:right="567" w:bottom="851" w:left="1418" w:header="709" w:footer="709" w:gutter="0"/>
          <w:cols w:space="708"/>
          <w:docGrid w:linePitch="381"/>
        </w:sectPr>
      </w:pPr>
    </w:p>
    <w:p w:rsidR="006F5E5B" w:rsidRPr="0000741A" w:rsidRDefault="006F5E5B" w:rsidP="006F5E5B">
      <w:pPr>
        <w:ind w:left="5670"/>
        <w:contextualSpacing/>
        <w:jc w:val="right"/>
      </w:pPr>
      <w:r w:rsidRPr="0000741A">
        <w:lastRenderedPageBreak/>
        <w:t>Приложение № 3</w:t>
      </w:r>
    </w:p>
    <w:p w:rsidR="006F5E5B" w:rsidRPr="0000741A" w:rsidRDefault="006F5E5B" w:rsidP="006F5E5B">
      <w:pPr>
        <w:ind w:left="5670"/>
        <w:contextualSpacing/>
        <w:jc w:val="right"/>
      </w:pPr>
      <w:r w:rsidRPr="0000741A">
        <w:t xml:space="preserve">к Договору купли-продажи </w:t>
      </w:r>
    </w:p>
    <w:p w:rsidR="006F5E5B" w:rsidRPr="0000741A" w:rsidRDefault="006F5E5B" w:rsidP="006F5E5B">
      <w:pPr>
        <w:widowControl w:val="0"/>
        <w:autoSpaceDE w:val="0"/>
        <w:autoSpaceDN w:val="0"/>
        <w:adjustRightInd w:val="0"/>
        <w:ind w:left="5670"/>
        <w:contextualSpacing/>
        <w:jc w:val="right"/>
      </w:pPr>
      <w:r w:rsidRPr="0000741A">
        <w:t xml:space="preserve">от ____________№ _______ </w:t>
      </w:r>
    </w:p>
    <w:p w:rsidR="006F5E5B" w:rsidRPr="0000741A" w:rsidRDefault="006F5E5B" w:rsidP="006F5E5B">
      <w:pPr>
        <w:widowControl w:val="0"/>
        <w:autoSpaceDE w:val="0"/>
        <w:autoSpaceDN w:val="0"/>
        <w:adjustRightInd w:val="0"/>
        <w:ind w:left="5670"/>
        <w:contextualSpacing/>
        <w:jc w:val="right"/>
      </w:pPr>
    </w:p>
    <w:p w:rsidR="006F5E5B" w:rsidRPr="003D341B" w:rsidRDefault="006F5E5B" w:rsidP="006F5E5B">
      <w:pPr>
        <w:widowControl w:val="0"/>
        <w:autoSpaceDE w:val="0"/>
        <w:autoSpaceDN w:val="0"/>
        <w:adjustRightInd w:val="0"/>
        <w:jc w:val="center"/>
        <w:rPr>
          <w:rFonts w:eastAsia="Times New Roman"/>
          <w:b/>
          <w:sz w:val="26"/>
          <w:szCs w:val="26"/>
        </w:rPr>
      </w:pPr>
      <w:r>
        <w:rPr>
          <w:rFonts w:eastAsia="Times New Roman"/>
          <w:b/>
          <w:sz w:val="26"/>
          <w:szCs w:val="26"/>
        </w:rPr>
        <w:t xml:space="preserve">ФОРМА </w:t>
      </w:r>
      <w:r w:rsidRPr="003D341B">
        <w:rPr>
          <w:rFonts w:eastAsia="Times New Roman"/>
          <w:b/>
          <w:sz w:val="26"/>
          <w:szCs w:val="26"/>
        </w:rPr>
        <w:t>АКТ</w:t>
      </w:r>
      <w:r>
        <w:rPr>
          <w:rFonts w:eastAsia="Times New Roman"/>
          <w:b/>
          <w:sz w:val="26"/>
          <w:szCs w:val="26"/>
        </w:rPr>
        <w:t>А</w:t>
      </w:r>
      <w:r w:rsidRPr="003D341B">
        <w:rPr>
          <w:rFonts w:eastAsia="Times New Roman"/>
          <w:b/>
          <w:sz w:val="26"/>
          <w:szCs w:val="26"/>
        </w:rPr>
        <w:t xml:space="preserve"> СВЕРКИ ВЗАИМОРАСЧЕТОВ №_______</w:t>
      </w:r>
    </w:p>
    <w:tbl>
      <w:tblPr>
        <w:tblW w:w="5000" w:type="pct"/>
        <w:tblLayout w:type="fixed"/>
        <w:tblCellMar>
          <w:left w:w="0" w:type="dxa"/>
          <w:right w:w="0" w:type="dxa"/>
        </w:tblCellMar>
        <w:tblLook w:val="04A0" w:firstRow="1" w:lastRow="0" w:firstColumn="1" w:lastColumn="0" w:noHBand="0" w:noVBand="1"/>
      </w:tblPr>
      <w:tblGrid>
        <w:gridCol w:w="7568"/>
        <w:gridCol w:w="7568"/>
      </w:tblGrid>
      <w:tr w:rsidR="006F5E5B" w:rsidRPr="003D341B" w:rsidTr="00556D41">
        <w:tc>
          <w:tcPr>
            <w:tcW w:w="4677" w:type="dxa"/>
            <w:hideMark/>
          </w:tcPr>
          <w:p w:rsidR="006F5E5B" w:rsidRPr="003D341B" w:rsidRDefault="006F5E5B" w:rsidP="00556D41">
            <w:pPr>
              <w:widowControl w:val="0"/>
              <w:autoSpaceDE w:val="0"/>
              <w:autoSpaceDN w:val="0"/>
              <w:adjustRightInd w:val="0"/>
              <w:spacing w:line="276" w:lineRule="auto"/>
              <w:rPr>
                <w:rFonts w:eastAsia="Times New Roman"/>
                <w:i/>
                <w:sz w:val="22"/>
                <w:szCs w:val="22"/>
              </w:rPr>
            </w:pPr>
            <w:r w:rsidRPr="003D341B">
              <w:rPr>
                <w:rFonts w:eastAsia="Times New Roman"/>
                <w:sz w:val="22"/>
                <w:szCs w:val="22"/>
              </w:rPr>
              <w:t>г._____</w:t>
            </w:r>
          </w:p>
        </w:tc>
        <w:tc>
          <w:tcPr>
            <w:tcW w:w="4677" w:type="dxa"/>
            <w:hideMark/>
          </w:tcPr>
          <w:p w:rsidR="006F5E5B" w:rsidRPr="003D341B" w:rsidRDefault="006F5E5B" w:rsidP="00556D41">
            <w:pPr>
              <w:widowControl w:val="0"/>
              <w:autoSpaceDE w:val="0"/>
              <w:autoSpaceDN w:val="0"/>
              <w:adjustRightInd w:val="0"/>
              <w:spacing w:line="276" w:lineRule="auto"/>
              <w:jc w:val="right"/>
              <w:rPr>
                <w:rFonts w:eastAsia="Times New Roman"/>
                <w:sz w:val="22"/>
                <w:szCs w:val="22"/>
              </w:rPr>
            </w:pPr>
            <w:r w:rsidRPr="003D341B">
              <w:rPr>
                <w:rFonts w:eastAsia="Times New Roman"/>
                <w:sz w:val="22"/>
                <w:szCs w:val="22"/>
              </w:rPr>
              <w:t>«__» _____ 20__ г.</w:t>
            </w:r>
          </w:p>
        </w:tc>
      </w:tr>
    </w:tbl>
    <w:p w:rsidR="006F5E5B" w:rsidRPr="003D341B" w:rsidRDefault="006F5E5B" w:rsidP="006F5E5B">
      <w:pPr>
        <w:widowControl w:val="0"/>
        <w:autoSpaceDE w:val="0"/>
        <w:autoSpaceDN w:val="0"/>
        <w:adjustRightInd w:val="0"/>
        <w:jc w:val="center"/>
        <w:rPr>
          <w:rFonts w:eastAsia="Times New Roman"/>
          <w:sz w:val="22"/>
          <w:szCs w:val="22"/>
        </w:rPr>
      </w:pPr>
      <w:r w:rsidRPr="003D341B">
        <w:rPr>
          <w:rFonts w:eastAsia="Times New Roman"/>
          <w:sz w:val="22"/>
          <w:szCs w:val="22"/>
        </w:rPr>
        <w:t>Между _______________________________ и _______________________________,</w:t>
      </w:r>
    </w:p>
    <w:p w:rsidR="006F5E5B" w:rsidRPr="003D341B" w:rsidRDefault="006F5E5B" w:rsidP="006F5E5B">
      <w:pPr>
        <w:widowControl w:val="0"/>
        <w:autoSpaceDE w:val="0"/>
        <w:autoSpaceDN w:val="0"/>
        <w:adjustRightInd w:val="0"/>
        <w:jc w:val="center"/>
        <w:rPr>
          <w:rFonts w:eastAsia="Times New Roman"/>
          <w:sz w:val="18"/>
          <w:szCs w:val="18"/>
        </w:rPr>
      </w:pPr>
      <w:r w:rsidRPr="003D341B">
        <w:rPr>
          <w:rFonts w:eastAsia="Times New Roman"/>
          <w:sz w:val="22"/>
          <w:szCs w:val="22"/>
        </w:rPr>
        <w:t xml:space="preserve">          </w:t>
      </w:r>
      <w:r w:rsidRPr="003D341B">
        <w:rPr>
          <w:rFonts w:eastAsia="Times New Roman"/>
          <w:sz w:val="18"/>
          <w:szCs w:val="18"/>
        </w:rPr>
        <w:t>(наименование и реквизиты Стороны 1)                (наименование и реквизиты Стороны 2)</w:t>
      </w:r>
    </w:p>
    <w:p w:rsidR="006F5E5B" w:rsidRPr="003D341B" w:rsidRDefault="006F5E5B" w:rsidP="006F5E5B">
      <w:pPr>
        <w:widowControl w:val="0"/>
        <w:autoSpaceDE w:val="0"/>
        <w:autoSpaceDN w:val="0"/>
        <w:adjustRightInd w:val="0"/>
        <w:jc w:val="both"/>
        <w:rPr>
          <w:rFonts w:eastAsia="Times New Roman"/>
          <w:sz w:val="16"/>
          <w:szCs w:val="16"/>
        </w:rPr>
      </w:pPr>
    </w:p>
    <w:p w:rsidR="006F5E5B" w:rsidRPr="003D341B" w:rsidRDefault="006F5E5B" w:rsidP="006F5E5B">
      <w:pPr>
        <w:widowControl w:val="0"/>
        <w:autoSpaceDE w:val="0"/>
        <w:autoSpaceDN w:val="0"/>
        <w:adjustRightInd w:val="0"/>
        <w:jc w:val="center"/>
        <w:rPr>
          <w:rFonts w:eastAsia="Times New Roman"/>
          <w:sz w:val="22"/>
          <w:szCs w:val="22"/>
        </w:rPr>
      </w:pPr>
      <w:r w:rsidRPr="003D341B">
        <w:rPr>
          <w:rFonts w:eastAsia="Times New Roman"/>
          <w:sz w:val="22"/>
          <w:szCs w:val="22"/>
        </w:rPr>
        <w:t>далее совместно именуемые «Стороны», составили настоящий акт сверки взаимных расчетов о нижеследующем.</w:t>
      </w:r>
    </w:p>
    <w:p w:rsidR="006F5E5B" w:rsidRPr="003D341B" w:rsidRDefault="006F5E5B" w:rsidP="006F5E5B">
      <w:pPr>
        <w:widowControl w:val="0"/>
        <w:autoSpaceDE w:val="0"/>
        <w:autoSpaceDN w:val="0"/>
        <w:adjustRightInd w:val="0"/>
        <w:jc w:val="both"/>
        <w:rPr>
          <w:rFonts w:eastAsia="Times New Roman"/>
          <w:sz w:val="22"/>
          <w:szCs w:val="22"/>
        </w:rPr>
      </w:pPr>
      <w:r w:rsidRPr="003D341B">
        <w:rPr>
          <w:rFonts w:eastAsia="Times New Roman"/>
          <w:sz w:val="22"/>
          <w:szCs w:val="22"/>
        </w:rPr>
        <w:t>Сторонами проверено состояние взаиморасчетов по состоянию на «__» _____ 20__ г. По результатам сверки установлено:</w:t>
      </w:r>
    </w:p>
    <w:p w:rsidR="006F5E5B" w:rsidRPr="003D341B" w:rsidRDefault="006F5E5B" w:rsidP="006F5E5B">
      <w:pPr>
        <w:widowControl w:val="0"/>
        <w:autoSpaceDE w:val="0"/>
        <w:autoSpaceDN w:val="0"/>
        <w:adjustRightInd w:val="0"/>
        <w:jc w:val="right"/>
        <w:rPr>
          <w:rFonts w:eastAsia="Times New Roman"/>
          <w:sz w:val="16"/>
          <w:szCs w:val="16"/>
        </w:rPr>
      </w:pPr>
    </w:p>
    <w:tbl>
      <w:tblPr>
        <w:tblpPr w:leftFromText="180" w:rightFromText="180" w:bottomFromText="200" w:vertAnchor="text" w:tblpY="1"/>
        <w:tblOverlap w:val="never"/>
        <w:tblW w:w="15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6"/>
        <w:gridCol w:w="4303"/>
        <w:gridCol w:w="1225"/>
        <w:gridCol w:w="1559"/>
        <w:gridCol w:w="149"/>
        <w:gridCol w:w="1552"/>
        <w:gridCol w:w="1517"/>
        <w:gridCol w:w="3445"/>
        <w:gridCol w:w="1339"/>
      </w:tblGrid>
      <w:tr w:rsidR="006F5E5B" w:rsidRPr="003D341B" w:rsidTr="00556D41">
        <w:trPr>
          <w:gridAfter w:val="1"/>
          <w:wAfter w:w="1339" w:type="dxa"/>
          <w:cantSplit/>
          <w:trHeight w:val="295"/>
        </w:trPr>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6F5E5B" w:rsidRPr="003D341B" w:rsidRDefault="006F5E5B" w:rsidP="00556D41">
            <w:pPr>
              <w:widowControl w:val="0"/>
              <w:autoSpaceDE w:val="0"/>
              <w:autoSpaceDN w:val="0"/>
              <w:adjustRightInd w:val="0"/>
              <w:spacing w:line="276" w:lineRule="auto"/>
              <w:jc w:val="center"/>
              <w:rPr>
                <w:rFonts w:eastAsia="Times New Roman"/>
                <w:b/>
                <w:sz w:val="20"/>
                <w:szCs w:val="20"/>
              </w:rPr>
            </w:pPr>
            <w:r w:rsidRPr="003D341B">
              <w:rPr>
                <w:rFonts w:eastAsia="Times New Roman"/>
                <w:b/>
                <w:sz w:val="20"/>
                <w:szCs w:val="20"/>
              </w:rPr>
              <w:t xml:space="preserve">№ </w:t>
            </w:r>
          </w:p>
          <w:p w:rsidR="006F5E5B" w:rsidRPr="003D341B" w:rsidRDefault="006F5E5B" w:rsidP="00556D41">
            <w:pPr>
              <w:widowControl w:val="0"/>
              <w:autoSpaceDE w:val="0"/>
              <w:autoSpaceDN w:val="0"/>
              <w:adjustRightInd w:val="0"/>
              <w:spacing w:line="276" w:lineRule="auto"/>
              <w:jc w:val="center"/>
              <w:rPr>
                <w:rFonts w:eastAsia="Times New Roman"/>
                <w:b/>
                <w:sz w:val="20"/>
                <w:szCs w:val="20"/>
              </w:rPr>
            </w:pPr>
            <w:r w:rsidRPr="003D341B">
              <w:rPr>
                <w:rFonts w:eastAsia="Times New Roman"/>
                <w:b/>
                <w:sz w:val="20"/>
                <w:szCs w:val="20"/>
              </w:rPr>
              <w:t>п/п</w:t>
            </w:r>
          </w:p>
        </w:tc>
        <w:tc>
          <w:tcPr>
            <w:tcW w:w="5528" w:type="dxa"/>
            <w:gridSpan w:val="2"/>
            <w:vMerge w:val="restart"/>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vAlign w:val="center"/>
            <w:hideMark/>
          </w:tcPr>
          <w:p w:rsidR="006F5E5B" w:rsidRPr="003D341B" w:rsidRDefault="006F5E5B" w:rsidP="00556D41">
            <w:pPr>
              <w:widowControl w:val="0"/>
              <w:autoSpaceDE w:val="0"/>
              <w:autoSpaceDN w:val="0"/>
              <w:adjustRightInd w:val="0"/>
              <w:spacing w:line="276" w:lineRule="auto"/>
              <w:jc w:val="center"/>
              <w:rPr>
                <w:rFonts w:eastAsia="Times New Roman"/>
                <w:b/>
                <w:sz w:val="20"/>
                <w:szCs w:val="20"/>
              </w:rPr>
            </w:pPr>
            <w:r w:rsidRPr="003D341B">
              <w:rPr>
                <w:rFonts w:eastAsia="Times New Roman"/>
                <w:b/>
                <w:sz w:val="20"/>
                <w:szCs w:val="20"/>
              </w:rPr>
              <w:t>Реквизиты договора (контракта), с указанием реквизитов дополнительных  соглашений (при их наличии)</w:t>
            </w: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rsidR="006F5E5B" w:rsidRPr="003D341B" w:rsidRDefault="006F5E5B" w:rsidP="00556D41">
            <w:pPr>
              <w:widowControl w:val="0"/>
              <w:autoSpaceDE w:val="0"/>
              <w:autoSpaceDN w:val="0"/>
              <w:adjustRightInd w:val="0"/>
              <w:spacing w:line="276" w:lineRule="auto"/>
              <w:jc w:val="center"/>
              <w:rPr>
                <w:rFonts w:eastAsia="Arial Unicode MS"/>
                <w:b/>
                <w:sz w:val="20"/>
                <w:szCs w:val="20"/>
              </w:rPr>
            </w:pPr>
            <w:r w:rsidRPr="003D341B">
              <w:rPr>
                <w:rFonts w:eastAsia="Arial Unicode MS"/>
                <w:b/>
                <w:sz w:val="20"/>
                <w:szCs w:val="20"/>
              </w:rPr>
              <w:t xml:space="preserve">Сальдо расчетов на_____ </w:t>
            </w:r>
          </w:p>
        </w:tc>
        <w:tc>
          <w:tcPr>
            <w:tcW w:w="496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F5E5B" w:rsidRPr="003D341B" w:rsidRDefault="006F5E5B" w:rsidP="00556D41">
            <w:pPr>
              <w:widowControl w:val="0"/>
              <w:autoSpaceDE w:val="0"/>
              <w:autoSpaceDN w:val="0"/>
              <w:adjustRightInd w:val="0"/>
              <w:spacing w:line="276" w:lineRule="auto"/>
              <w:jc w:val="center"/>
              <w:rPr>
                <w:rFonts w:eastAsia="Arial Unicode MS"/>
                <w:b/>
                <w:sz w:val="20"/>
                <w:szCs w:val="20"/>
              </w:rPr>
            </w:pPr>
            <w:r w:rsidRPr="003D341B">
              <w:rPr>
                <w:rFonts w:eastAsia="Arial Unicode MS"/>
                <w:b/>
                <w:sz w:val="20"/>
                <w:szCs w:val="20"/>
              </w:rPr>
              <w:t xml:space="preserve">Информация о расхождениях, </w:t>
            </w:r>
            <w:r w:rsidRPr="003D341B">
              <w:rPr>
                <w:rFonts w:eastAsia="Arial Unicode MS"/>
                <w:b/>
                <w:sz w:val="20"/>
                <w:szCs w:val="20"/>
              </w:rPr>
              <w:br/>
              <w:t>с указанием причины расхождений</w:t>
            </w:r>
          </w:p>
        </w:tc>
      </w:tr>
      <w:tr w:rsidR="006F5E5B" w:rsidRPr="003D341B" w:rsidTr="00556D41">
        <w:trPr>
          <w:gridAfter w:val="1"/>
          <w:wAfter w:w="1339" w:type="dxa"/>
          <w:cantSplit/>
          <w:trHeight w:val="413"/>
        </w:trPr>
        <w:tc>
          <w:tcPr>
            <w:tcW w:w="856" w:type="dxa"/>
            <w:vMerge/>
            <w:tcBorders>
              <w:top w:val="single" w:sz="4" w:space="0" w:color="auto"/>
              <w:left w:val="single" w:sz="4" w:space="0" w:color="auto"/>
              <w:bottom w:val="single" w:sz="4" w:space="0" w:color="auto"/>
              <w:right w:val="single" w:sz="4" w:space="0" w:color="auto"/>
            </w:tcBorders>
            <w:vAlign w:val="center"/>
            <w:hideMark/>
          </w:tcPr>
          <w:p w:rsidR="006F5E5B" w:rsidRPr="003D341B" w:rsidRDefault="006F5E5B" w:rsidP="00556D41">
            <w:pPr>
              <w:rPr>
                <w:rFonts w:eastAsia="Times New Roman"/>
                <w:b/>
                <w:sz w:val="20"/>
                <w:szCs w:val="20"/>
              </w:rPr>
            </w:pPr>
          </w:p>
        </w:tc>
        <w:tc>
          <w:tcPr>
            <w:tcW w:w="5528" w:type="dxa"/>
            <w:gridSpan w:val="2"/>
            <w:vMerge/>
            <w:tcBorders>
              <w:top w:val="single" w:sz="4" w:space="0" w:color="auto"/>
              <w:left w:val="single" w:sz="4" w:space="0" w:color="auto"/>
              <w:bottom w:val="single" w:sz="4" w:space="0" w:color="auto"/>
              <w:right w:val="single" w:sz="4" w:space="0" w:color="auto"/>
            </w:tcBorders>
            <w:vAlign w:val="center"/>
            <w:hideMark/>
          </w:tcPr>
          <w:p w:rsidR="006F5E5B" w:rsidRPr="003D341B" w:rsidRDefault="006F5E5B" w:rsidP="00556D41">
            <w:pPr>
              <w:rPr>
                <w:rFonts w:eastAsia="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F5E5B" w:rsidRPr="003D341B" w:rsidRDefault="006F5E5B" w:rsidP="00556D41">
            <w:pPr>
              <w:widowControl w:val="0"/>
              <w:autoSpaceDE w:val="0"/>
              <w:autoSpaceDN w:val="0"/>
              <w:adjustRightInd w:val="0"/>
              <w:spacing w:line="276" w:lineRule="auto"/>
              <w:jc w:val="center"/>
              <w:rPr>
                <w:rFonts w:eastAsia="Arial Unicode MS"/>
                <w:b/>
                <w:sz w:val="20"/>
                <w:szCs w:val="20"/>
              </w:rPr>
            </w:pPr>
            <w:r w:rsidRPr="003D341B">
              <w:rPr>
                <w:rFonts w:eastAsia="Arial Unicode MS"/>
                <w:b/>
                <w:sz w:val="20"/>
                <w:szCs w:val="20"/>
              </w:rPr>
              <w:t>Задолженность Стороны 2 перед Стороной 1</w:t>
            </w:r>
          </w:p>
        </w:tc>
        <w:tc>
          <w:tcPr>
            <w:tcW w:w="1701" w:type="dxa"/>
            <w:gridSpan w:val="2"/>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vAlign w:val="center"/>
            <w:hideMark/>
          </w:tcPr>
          <w:p w:rsidR="006F5E5B" w:rsidRPr="003D341B" w:rsidRDefault="006F5E5B" w:rsidP="00556D41">
            <w:pPr>
              <w:widowControl w:val="0"/>
              <w:autoSpaceDE w:val="0"/>
              <w:autoSpaceDN w:val="0"/>
              <w:adjustRightInd w:val="0"/>
              <w:spacing w:line="276" w:lineRule="auto"/>
              <w:jc w:val="center"/>
              <w:rPr>
                <w:rFonts w:eastAsia="Arial Unicode MS"/>
                <w:b/>
                <w:sz w:val="20"/>
                <w:szCs w:val="20"/>
              </w:rPr>
            </w:pPr>
            <w:r w:rsidRPr="003D341B">
              <w:rPr>
                <w:rFonts w:eastAsia="Arial Unicode MS"/>
                <w:b/>
                <w:sz w:val="20"/>
                <w:szCs w:val="20"/>
              </w:rPr>
              <w:t>Задолженность Стороны 1 перед Стороной 2</w:t>
            </w:r>
          </w:p>
        </w:tc>
        <w:tc>
          <w:tcPr>
            <w:tcW w:w="4962" w:type="dxa"/>
            <w:gridSpan w:val="2"/>
            <w:vMerge/>
            <w:tcBorders>
              <w:top w:val="single" w:sz="4" w:space="0" w:color="auto"/>
              <w:left w:val="single" w:sz="4" w:space="0" w:color="auto"/>
              <w:bottom w:val="single" w:sz="4" w:space="0" w:color="auto"/>
              <w:right w:val="single" w:sz="4" w:space="0" w:color="auto"/>
            </w:tcBorders>
            <w:vAlign w:val="center"/>
            <w:hideMark/>
          </w:tcPr>
          <w:p w:rsidR="006F5E5B" w:rsidRPr="003D341B" w:rsidRDefault="006F5E5B" w:rsidP="00556D41">
            <w:pPr>
              <w:rPr>
                <w:rFonts w:eastAsia="Arial Unicode MS"/>
                <w:b/>
                <w:sz w:val="20"/>
                <w:szCs w:val="20"/>
              </w:rPr>
            </w:pPr>
          </w:p>
        </w:tc>
      </w:tr>
      <w:tr w:rsidR="006F5E5B" w:rsidRPr="003D341B" w:rsidTr="00556D41">
        <w:trPr>
          <w:gridAfter w:val="1"/>
          <w:wAfter w:w="1339" w:type="dxa"/>
          <w:cantSplit/>
          <w:trHeight w:val="232"/>
        </w:trPr>
        <w:tc>
          <w:tcPr>
            <w:tcW w:w="856" w:type="dxa"/>
            <w:tcBorders>
              <w:top w:val="single" w:sz="4" w:space="0" w:color="auto"/>
              <w:left w:val="single" w:sz="4" w:space="0" w:color="auto"/>
              <w:bottom w:val="single" w:sz="4" w:space="0" w:color="auto"/>
              <w:right w:val="single" w:sz="4" w:space="0" w:color="auto"/>
            </w:tcBorders>
            <w:hideMark/>
          </w:tcPr>
          <w:p w:rsidR="006F5E5B" w:rsidRPr="003D341B" w:rsidRDefault="006F5E5B" w:rsidP="00556D41">
            <w:pPr>
              <w:widowControl w:val="0"/>
              <w:autoSpaceDE w:val="0"/>
              <w:autoSpaceDN w:val="0"/>
              <w:adjustRightInd w:val="0"/>
              <w:spacing w:line="276" w:lineRule="auto"/>
              <w:jc w:val="center"/>
              <w:rPr>
                <w:rFonts w:eastAsia="Times New Roman"/>
                <w:b/>
                <w:sz w:val="20"/>
                <w:szCs w:val="20"/>
              </w:rPr>
            </w:pPr>
            <w:r w:rsidRPr="003D341B">
              <w:rPr>
                <w:rFonts w:eastAsia="Times New Roman"/>
                <w:b/>
                <w:sz w:val="20"/>
                <w:szCs w:val="20"/>
              </w:rPr>
              <w:t>1</w:t>
            </w:r>
          </w:p>
        </w:tc>
        <w:tc>
          <w:tcPr>
            <w:tcW w:w="5528" w:type="dxa"/>
            <w:gridSpan w:val="2"/>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hideMark/>
          </w:tcPr>
          <w:p w:rsidR="006F5E5B" w:rsidRPr="003D341B" w:rsidRDefault="006F5E5B" w:rsidP="00556D41">
            <w:pPr>
              <w:widowControl w:val="0"/>
              <w:autoSpaceDE w:val="0"/>
              <w:autoSpaceDN w:val="0"/>
              <w:adjustRightInd w:val="0"/>
              <w:spacing w:line="276" w:lineRule="auto"/>
              <w:jc w:val="center"/>
              <w:rPr>
                <w:rFonts w:eastAsia="Arial Unicode MS"/>
                <w:b/>
                <w:sz w:val="20"/>
                <w:szCs w:val="20"/>
              </w:rPr>
            </w:pPr>
            <w:r w:rsidRPr="003D341B">
              <w:rPr>
                <w:rFonts w:eastAsia="Arial Unicode MS"/>
                <w:b/>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6F5E5B" w:rsidRPr="003D341B" w:rsidRDefault="006F5E5B" w:rsidP="00556D41">
            <w:pPr>
              <w:widowControl w:val="0"/>
              <w:autoSpaceDE w:val="0"/>
              <w:autoSpaceDN w:val="0"/>
              <w:adjustRightInd w:val="0"/>
              <w:spacing w:line="276" w:lineRule="auto"/>
              <w:jc w:val="center"/>
              <w:rPr>
                <w:rFonts w:eastAsia="Arial Unicode MS"/>
                <w:b/>
                <w:sz w:val="20"/>
                <w:szCs w:val="20"/>
              </w:rPr>
            </w:pPr>
            <w:r w:rsidRPr="003D341B">
              <w:rPr>
                <w:rFonts w:eastAsia="Arial Unicode MS"/>
                <w:b/>
                <w:sz w:val="20"/>
                <w:szCs w:val="20"/>
              </w:rPr>
              <w:t>3</w:t>
            </w:r>
          </w:p>
        </w:tc>
        <w:tc>
          <w:tcPr>
            <w:tcW w:w="1701" w:type="dxa"/>
            <w:gridSpan w:val="2"/>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hideMark/>
          </w:tcPr>
          <w:p w:rsidR="006F5E5B" w:rsidRPr="003D341B" w:rsidRDefault="006F5E5B" w:rsidP="00556D41">
            <w:pPr>
              <w:widowControl w:val="0"/>
              <w:autoSpaceDE w:val="0"/>
              <w:autoSpaceDN w:val="0"/>
              <w:adjustRightInd w:val="0"/>
              <w:spacing w:line="276" w:lineRule="auto"/>
              <w:jc w:val="center"/>
              <w:rPr>
                <w:rFonts w:eastAsia="Arial Unicode MS"/>
                <w:b/>
                <w:sz w:val="20"/>
                <w:szCs w:val="20"/>
              </w:rPr>
            </w:pPr>
            <w:r w:rsidRPr="003D341B">
              <w:rPr>
                <w:rFonts w:eastAsia="Arial Unicode MS"/>
                <w:b/>
                <w:sz w:val="20"/>
                <w:szCs w:val="20"/>
              </w:rPr>
              <w:t>4</w:t>
            </w:r>
          </w:p>
        </w:tc>
        <w:tc>
          <w:tcPr>
            <w:tcW w:w="4962" w:type="dxa"/>
            <w:gridSpan w:val="2"/>
            <w:tcBorders>
              <w:top w:val="single" w:sz="4" w:space="0" w:color="auto"/>
              <w:left w:val="single" w:sz="4" w:space="0" w:color="auto"/>
              <w:bottom w:val="single" w:sz="4" w:space="0" w:color="auto"/>
              <w:right w:val="single" w:sz="4" w:space="0" w:color="auto"/>
            </w:tcBorders>
            <w:hideMark/>
          </w:tcPr>
          <w:p w:rsidR="006F5E5B" w:rsidRPr="003D341B" w:rsidRDefault="006F5E5B" w:rsidP="00556D41">
            <w:pPr>
              <w:widowControl w:val="0"/>
              <w:autoSpaceDE w:val="0"/>
              <w:autoSpaceDN w:val="0"/>
              <w:adjustRightInd w:val="0"/>
              <w:spacing w:line="276" w:lineRule="auto"/>
              <w:jc w:val="center"/>
              <w:rPr>
                <w:rFonts w:eastAsia="Arial Unicode MS"/>
                <w:b/>
                <w:sz w:val="20"/>
                <w:szCs w:val="20"/>
              </w:rPr>
            </w:pPr>
            <w:r w:rsidRPr="003D341B">
              <w:rPr>
                <w:rFonts w:eastAsia="Arial Unicode MS"/>
                <w:b/>
                <w:sz w:val="20"/>
                <w:szCs w:val="20"/>
              </w:rPr>
              <w:t>5</w:t>
            </w:r>
          </w:p>
        </w:tc>
      </w:tr>
      <w:tr w:rsidR="006F5E5B" w:rsidRPr="003D341B" w:rsidTr="00556D41">
        <w:trPr>
          <w:gridAfter w:val="1"/>
          <w:wAfter w:w="1339" w:type="dxa"/>
          <w:cantSplit/>
          <w:trHeight w:val="303"/>
        </w:trPr>
        <w:tc>
          <w:tcPr>
            <w:tcW w:w="856" w:type="dxa"/>
            <w:tcBorders>
              <w:top w:val="single" w:sz="4" w:space="0" w:color="auto"/>
              <w:left w:val="single" w:sz="4" w:space="0" w:color="auto"/>
              <w:bottom w:val="single" w:sz="4" w:space="0" w:color="auto"/>
              <w:right w:val="single" w:sz="4" w:space="0" w:color="auto"/>
            </w:tcBorders>
          </w:tcPr>
          <w:p w:rsidR="006F5E5B" w:rsidRPr="003D341B" w:rsidRDefault="006F5E5B" w:rsidP="00556D41">
            <w:pPr>
              <w:widowControl w:val="0"/>
              <w:autoSpaceDE w:val="0"/>
              <w:autoSpaceDN w:val="0"/>
              <w:adjustRightInd w:val="0"/>
              <w:spacing w:line="276" w:lineRule="auto"/>
              <w:jc w:val="center"/>
              <w:rPr>
                <w:rFonts w:eastAsia="Times New Roman"/>
                <w:b/>
                <w:sz w:val="20"/>
                <w:szCs w:val="20"/>
              </w:rPr>
            </w:pPr>
          </w:p>
        </w:tc>
        <w:tc>
          <w:tcPr>
            <w:tcW w:w="5528" w:type="dxa"/>
            <w:gridSpan w:val="2"/>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6F5E5B" w:rsidRPr="003D341B" w:rsidRDefault="006F5E5B" w:rsidP="00556D41">
            <w:pPr>
              <w:widowControl w:val="0"/>
              <w:autoSpaceDE w:val="0"/>
              <w:autoSpaceDN w:val="0"/>
              <w:adjustRightInd w:val="0"/>
              <w:spacing w:line="276" w:lineRule="auto"/>
              <w:jc w:val="center"/>
              <w:rPr>
                <w:rFonts w:eastAsia="Arial Unicode MS"/>
                <w:sz w:val="20"/>
                <w:szCs w:val="20"/>
              </w:rPr>
            </w:pPr>
          </w:p>
        </w:tc>
        <w:tc>
          <w:tcPr>
            <w:tcW w:w="1559" w:type="dxa"/>
            <w:tcBorders>
              <w:top w:val="single" w:sz="4" w:space="0" w:color="auto"/>
              <w:left w:val="single" w:sz="4" w:space="0" w:color="auto"/>
              <w:bottom w:val="single" w:sz="4" w:space="0" w:color="auto"/>
              <w:right w:val="single" w:sz="4" w:space="0" w:color="auto"/>
            </w:tcBorders>
          </w:tcPr>
          <w:p w:rsidR="006F5E5B" w:rsidRPr="003D341B" w:rsidRDefault="006F5E5B" w:rsidP="00556D41">
            <w:pPr>
              <w:widowControl w:val="0"/>
              <w:autoSpaceDE w:val="0"/>
              <w:autoSpaceDN w:val="0"/>
              <w:adjustRightInd w:val="0"/>
              <w:spacing w:line="276" w:lineRule="auto"/>
              <w:jc w:val="center"/>
              <w:rPr>
                <w:rFonts w:eastAsia="Arial Unicode MS"/>
                <w:b/>
                <w:sz w:val="20"/>
                <w:szCs w:val="20"/>
              </w:rPr>
            </w:pPr>
          </w:p>
        </w:tc>
        <w:tc>
          <w:tcPr>
            <w:tcW w:w="1701" w:type="dxa"/>
            <w:gridSpan w:val="2"/>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6F5E5B" w:rsidRPr="003D341B" w:rsidRDefault="006F5E5B" w:rsidP="00556D41">
            <w:pPr>
              <w:widowControl w:val="0"/>
              <w:autoSpaceDE w:val="0"/>
              <w:autoSpaceDN w:val="0"/>
              <w:adjustRightInd w:val="0"/>
              <w:spacing w:line="276" w:lineRule="auto"/>
              <w:jc w:val="center"/>
              <w:rPr>
                <w:rFonts w:eastAsia="Arial Unicode MS"/>
                <w:b/>
                <w:sz w:val="20"/>
                <w:szCs w:val="20"/>
              </w:rPr>
            </w:pPr>
          </w:p>
        </w:tc>
        <w:tc>
          <w:tcPr>
            <w:tcW w:w="4962" w:type="dxa"/>
            <w:gridSpan w:val="2"/>
            <w:tcBorders>
              <w:top w:val="single" w:sz="4" w:space="0" w:color="auto"/>
              <w:left w:val="single" w:sz="4" w:space="0" w:color="auto"/>
              <w:bottom w:val="single" w:sz="4" w:space="0" w:color="auto"/>
              <w:right w:val="single" w:sz="4" w:space="0" w:color="auto"/>
            </w:tcBorders>
          </w:tcPr>
          <w:p w:rsidR="006F5E5B" w:rsidRPr="003D341B" w:rsidRDefault="006F5E5B" w:rsidP="00556D41">
            <w:pPr>
              <w:widowControl w:val="0"/>
              <w:autoSpaceDE w:val="0"/>
              <w:autoSpaceDN w:val="0"/>
              <w:adjustRightInd w:val="0"/>
              <w:spacing w:line="276" w:lineRule="auto"/>
              <w:jc w:val="center"/>
              <w:rPr>
                <w:rFonts w:eastAsia="Arial Unicode MS"/>
                <w:b/>
                <w:sz w:val="20"/>
                <w:szCs w:val="20"/>
              </w:rPr>
            </w:pPr>
          </w:p>
        </w:tc>
      </w:tr>
      <w:tr w:rsidR="006F5E5B" w:rsidRPr="003D341B" w:rsidTr="00556D41">
        <w:trPr>
          <w:gridAfter w:val="1"/>
          <w:wAfter w:w="1339" w:type="dxa"/>
          <w:cantSplit/>
          <w:trHeight w:val="270"/>
        </w:trPr>
        <w:tc>
          <w:tcPr>
            <w:tcW w:w="6384" w:type="dxa"/>
            <w:gridSpan w:val="3"/>
            <w:tcBorders>
              <w:top w:val="single" w:sz="4" w:space="0" w:color="auto"/>
              <w:left w:val="single" w:sz="4" w:space="0" w:color="auto"/>
              <w:bottom w:val="single" w:sz="4" w:space="0" w:color="auto"/>
              <w:right w:val="single" w:sz="4" w:space="0" w:color="auto"/>
            </w:tcBorders>
            <w:vAlign w:val="center"/>
            <w:hideMark/>
          </w:tcPr>
          <w:p w:rsidR="006F5E5B" w:rsidRPr="003D341B" w:rsidRDefault="006F5E5B" w:rsidP="00556D41">
            <w:pPr>
              <w:widowControl w:val="0"/>
              <w:autoSpaceDE w:val="0"/>
              <w:autoSpaceDN w:val="0"/>
              <w:adjustRightInd w:val="0"/>
              <w:spacing w:line="276" w:lineRule="auto"/>
              <w:jc w:val="center"/>
              <w:rPr>
                <w:rFonts w:eastAsia="Arial Unicode MS"/>
                <w:sz w:val="20"/>
                <w:szCs w:val="20"/>
              </w:rPr>
            </w:pPr>
            <w:r w:rsidRPr="003D341B">
              <w:rPr>
                <w:rFonts w:eastAsia="Arial Unicode MS"/>
                <w:b/>
                <w:sz w:val="20"/>
                <w:szCs w:val="20"/>
              </w:rPr>
              <w:t xml:space="preserve">Итого по всем договорам </w:t>
            </w:r>
          </w:p>
        </w:tc>
        <w:tc>
          <w:tcPr>
            <w:tcW w:w="1559" w:type="dxa"/>
            <w:tcBorders>
              <w:top w:val="single" w:sz="4" w:space="0" w:color="auto"/>
              <w:left w:val="single" w:sz="4" w:space="0" w:color="auto"/>
              <w:bottom w:val="single" w:sz="4" w:space="0" w:color="auto"/>
              <w:right w:val="single" w:sz="4" w:space="0" w:color="auto"/>
            </w:tcBorders>
          </w:tcPr>
          <w:p w:rsidR="006F5E5B" w:rsidRPr="003D341B" w:rsidRDefault="006F5E5B" w:rsidP="00556D41">
            <w:pPr>
              <w:widowControl w:val="0"/>
              <w:autoSpaceDE w:val="0"/>
              <w:autoSpaceDN w:val="0"/>
              <w:adjustRightInd w:val="0"/>
              <w:spacing w:line="276" w:lineRule="auto"/>
              <w:jc w:val="center"/>
              <w:rPr>
                <w:rFonts w:eastAsia="Arial Unicode MS"/>
                <w:b/>
                <w:sz w:val="20"/>
                <w:szCs w:val="20"/>
              </w:rPr>
            </w:pPr>
          </w:p>
        </w:tc>
        <w:tc>
          <w:tcPr>
            <w:tcW w:w="1701" w:type="dxa"/>
            <w:gridSpan w:val="2"/>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6F5E5B" w:rsidRPr="003D341B" w:rsidRDefault="006F5E5B" w:rsidP="00556D41">
            <w:pPr>
              <w:widowControl w:val="0"/>
              <w:autoSpaceDE w:val="0"/>
              <w:autoSpaceDN w:val="0"/>
              <w:adjustRightInd w:val="0"/>
              <w:spacing w:line="276" w:lineRule="auto"/>
              <w:jc w:val="center"/>
              <w:rPr>
                <w:rFonts w:eastAsia="Arial Unicode MS"/>
                <w:b/>
                <w:sz w:val="20"/>
                <w:szCs w:val="20"/>
              </w:rPr>
            </w:pPr>
          </w:p>
        </w:tc>
        <w:tc>
          <w:tcPr>
            <w:tcW w:w="4962" w:type="dxa"/>
            <w:gridSpan w:val="2"/>
            <w:tcBorders>
              <w:top w:val="single" w:sz="4" w:space="0" w:color="auto"/>
              <w:left w:val="single" w:sz="4" w:space="0" w:color="auto"/>
              <w:bottom w:val="single" w:sz="4" w:space="0" w:color="auto"/>
              <w:right w:val="single" w:sz="4" w:space="0" w:color="auto"/>
            </w:tcBorders>
          </w:tcPr>
          <w:p w:rsidR="006F5E5B" w:rsidRPr="003D341B" w:rsidRDefault="006F5E5B" w:rsidP="00556D41">
            <w:pPr>
              <w:widowControl w:val="0"/>
              <w:autoSpaceDE w:val="0"/>
              <w:autoSpaceDN w:val="0"/>
              <w:adjustRightInd w:val="0"/>
              <w:spacing w:line="276" w:lineRule="auto"/>
              <w:jc w:val="center"/>
              <w:rPr>
                <w:rFonts w:eastAsia="Arial Unicode MS"/>
                <w:b/>
                <w:sz w:val="20"/>
                <w:szCs w:val="20"/>
              </w:rPr>
            </w:pPr>
          </w:p>
        </w:tc>
      </w:tr>
      <w:tr w:rsidR="006F5E5B" w:rsidRPr="003D341B" w:rsidTr="00556D41">
        <w:tc>
          <w:tcPr>
            <w:tcW w:w="8092" w:type="dxa"/>
            <w:gridSpan w:val="5"/>
            <w:tcBorders>
              <w:top w:val="nil"/>
              <w:left w:val="nil"/>
              <w:bottom w:val="nil"/>
              <w:right w:val="nil"/>
            </w:tcBorders>
          </w:tcPr>
          <w:p w:rsidR="006F5E5B" w:rsidRPr="003D341B" w:rsidRDefault="006F5E5B" w:rsidP="00556D41">
            <w:pPr>
              <w:widowControl w:val="0"/>
              <w:autoSpaceDE w:val="0"/>
              <w:autoSpaceDN w:val="0"/>
              <w:adjustRightInd w:val="0"/>
              <w:rPr>
                <w:rFonts w:eastAsia="Times New Roman"/>
                <w:sz w:val="16"/>
                <w:szCs w:val="16"/>
              </w:rPr>
            </w:pPr>
          </w:p>
          <w:p w:rsidR="006F5E5B" w:rsidRPr="003D341B" w:rsidRDefault="006F5E5B" w:rsidP="00556D41">
            <w:pPr>
              <w:widowControl w:val="0"/>
              <w:autoSpaceDE w:val="0"/>
              <w:autoSpaceDN w:val="0"/>
              <w:adjustRightInd w:val="0"/>
              <w:rPr>
                <w:rFonts w:eastAsia="Times New Roman"/>
                <w:sz w:val="20"/>
                <w:szCs w:val="20"/>
              </w:rPr>
            </w:pPr>
            <w:r w:rsidRPr="003D341B">
              <w:rPr>
                <w:rFonts w:eastAsia="Times New Roman"/>
                <w:sz w:val="20"/>
                <w:szCs w:val="20"/>
              </w:rPr>
              <w:t>По данным ______________________________________________________</w:t>
            </w:r>
          </w:p>
          <w:p w:rsidR="006F5E5B" w:rsidRPr="003D341B" w:rsidRDefault="006F5E5B" w:rsidP="00556D41">
            <w:pPr>
              <w:widowControl w:val="0"/>
              <w:autoSpaceDE w:val="0"/>
              <w:autoSpaceDN w:val="0"/>
              <w:adjustRightInd w:val="0"/>
              <w:rPr>
                <w:rFonts w:eastAsia="Times New Roman"/>
                <w:sz w:val="20"/>
                <w:szCs w:val="20"/>
              </w:rPr>
            </w:pPr>
            <w:r w:rsidRPr="003D341B">
              <w:rPr>
                <w:rFonts w:eastAsia="Times New Roman"/>
                <w:sz w:val="20"/>
                <w:szCs w:val="20"/>
              </w:rPr>
              <w:t>________________________________________________________________</w:t>
            </w:r>
          </w:p>
          <w:p w:rsidR="006F5E5B" w:rsidRPr="003D341B" w:rsidRDefault="006F5E5B" w:rsidP="00556D41">
            <w:pPr>
              <w:widowControl w:val="0"/>
              <w:autoSpaceDE w:val="0"/>
              <w:autoSpaceDN w:val="0"/>
              <w:adjustRightInd w:val="0"/>
              <w:rPr>
                <w:rFonts w:eastAsia="Times New Roman"/>
                <w:sz w:val="20"/>
                <w:szCs w:val="20"/>
              </w:rPr>
            </w:pPr>
          </w:p>
          <w:p w:rsidR="006F5E5B" w:rsidRPr="003D341B" w:rsidRDefault="006F5E5B" w:rsidP="00556D41">
            <w:pPr>
              <w:widowControl w:val="0"/>
              <w:autoSpaceDE w:val="0"/>
              <w:autoSpaceDN w:val="0"/>
              <w:adjustRightInd w:val="0"/>
              <w:rPr>
                <w:rFonts w:eastAsia="Times New Roman"/>
                <w:i/>
                <w:sz w:val="20"/>
                <w:szCs w:val="20"/>
              </w:rPr>
            </w:pPr>
            <w:r w:rsidRPr="003D341B">
              <w:rPr>
                <w:rFonts w:eastAsia="Times New Roman"/>
                <w:sz w:val="20"/>
                <w:szCs w:val="20"/>
              </w:rPr>
              <w:t xml:space="preserve">От </w:t>
            </w:r>
            <w:r w:rsidRPr="003D341B">
              <w:rPr>
                <w:rFonts w:eastAsia="Times New Roman"/>
                <w:i/>
                <w:sz w:val="20"/>
                <w:szCs w:val="20"/>
              </w:rPr>
              <w:t>_____________________________________________________________</w:t>
            </w:r>
          </w:p>
          <w:p w:rsidR="006F5E5B" w:rsidRPr="003D341B" w:rsidRDefault="006F5E5B" w:rsidP="00556D41">
            <w:pPr>
              <w:widowControl w:val="0"/>
              <w:autoSpaceDE w:val="0"/>
              <w:autoSpaceDN w:val="0"/>
              <w:adjustRightInd w:val="0"/>
              <w:rPr>
                <w:rFonts w:eastAsia="Times New Roman"/>
                <w:sz w:val="20"/>
                <w:szCs w:val="20"/>
              </w:rPr>
            </w:pPr>
            <w:r w:rsidRPr="003D341B">
              <w:rPr>
                <w:rFonts w:eastAsia="Times New Roman"/>
                <w:i/>
                <w:sz w:val="20"/>
                <w:szCs w:val="20"/>
              </w:rPr>
              <w:t xml:space="preserve">        </w:t>
            </w:r>
            <w:r w:rsidRPr="003D341B">
              <w:rPr>
                <w:rFonts w:eastAsia="Times New Roman"/>
                <w:sz w:val="22"/>
                <w:szCs w:val="22"/>
              </w:rPr>
              <w:t xml:space="preserve">                 </w:t>
            </w:r>
            <w:r w:rsidRPr="003D341B">
              <w:rPr>
                <w:rFonts w:eastAsia="Times New Roman"/>
                <w:sz w:val="18"/>
                <w:szCs w:val="18"/>
              </w:rPr>
              <w:t xml:space="preserve">(наименование Стороны 1)                </w:t>
            </w:r>
          </w:p>
          <w:p w:rsidR="006F5E5B" w:rsidRPr="003D341B" w:rsidRDefault="006F5E5B" w:rsidP="00556D41">
            <w:pPr>
              <w:widowControl w:val="0"/>
              <w:autoSpaceDE w:val="0"/>
              <w:autoSpaceDN w:val="0"/>
              <w:adjustRightInd w:val="0"/>
              <w:rPr>
                <w:rFonts w:eastAsia="Times New Roman"/>
                <w:sz w:val="20"/>
                <w:szCs w:val="20"/>
              </w:rPr>
            </w:pPr>
            <w:r w:rsidRPr="003D341B">
              <w:rPr>
                <w:rFonts w:eastAsia="Times New Roman"/>
                <w:sz w:val="20"/>
                <w:szCs w:val="20"/>
              </w:rPr>
              <w:t>___________________________     _________________(_________________)</w:t>
            </w:r>
          </w:p>
          <w:p w:rsidR="006F5E5B" w:rsidRPr="003D341B" w:rsidRDefault="006F5E5B" w:rsidP="00556D41">
            <w:pPr>
              <w:widowControl w:val="0"/>
              <w:autoSpaceDE w:val="0"/>
              <w:autoSpaceDN w:val="0"/>
              <w:adjustRightInd w:val="0"/>
              <w:rPr>
                <w:rFonts w:eastAsia="Times New Roman"/>
                <w:sz w:val="20"/>
                <w:szCs w:val="20"/>
              </w:rPr>
            </w:pPr>
            <w:r w:rsidRPr="003D341B">
              <w:rPr>
                <w:rFonts w:eastAsia="Times New Roman"/>
                <w:sz w:val="20"/>
                <w:szCs w:val="20"/>
              </w:rPr>
              <w:t>Действующего (ей) на основании    ___________________________________</w:t>
            </w:r>
          </w:p>
        </w:tc>
        <w:tc>
          <w:tcPr>
            <w:tcW w:w="7853" w:type="dxa"/>
            <w:gridSpan w:val="4"/>
            <w:tcBorders>
              <w:top w:val="nil"/>
              <w:left w:val="nil"/>
              <w:bottom w:val="nil"/>
              <w:right w:val="nil"/>
            </w:tcBorders>
          </w:tcPr>
          <w:p w:rsidR="006F5E5B" w:rsidRPr="003D341B" w:rsidRDefault="006F5E5B" w:rsidP="00556D41">
            <w:pPr>
              <w:widowControl w:val="0"/>
              <w:autoSpaceDE w:val="0"/>
              <w:autoSpaceDN w:val="0"/>
              <w:adjustRightInd w:val="0"/>
              <w:rPr>
                <w:rFonts w:eastAsia="Times New Roman"/>
                <w:sz w:val="16"/>
                <w:szCs w:val="16"/>
              </w:rPr>
            </w:pPr>
          </w:p>
          <w:p w:rsidR="006F5E5B" w:rsidRPr="003D341B" w:rsidRDefault="006F5E5B" w:rsidP="00556D41">
            <w:pPr>
              <w:widowControl w:val="0"/>
              <w:autoSpaceDE w:val="0"/>
              <w:autoSpaceDN w:val="0"/>
              <w:adjustRightInd w:val="0"/>
              <w:rPr>
                <w:rFonts w:eastAsia="Times New Roman"/>
                <w:sz w:val="20"/>
                <w:szCs w:val="20"/>
              </w:rPr>
            </w:pPr>
            <w:r w:rsidRPr="003D341B">
              <w:rPr>
                <w:rFonts w:eastAsia="Times New Roman"/>
                <w:sz w:val="20"/>
                <w:szCs w:val="20"/>
              </w:rPr>
              <w:t>По данным_______________________________________________________</w:t>
            </w:r>
          </w:p>
          <w:p w:rsidR="006F5E5B" w:rsidRPr="003D341B" w:rsidRDefault="006F5E5B" w:rsidP="00556D41">
            <w:pPr>
              <w:widowControl w:val="0"/>
              <w:autoSpaceDE w:val="0"/>
              <w:autoSpaceDN w:val="0"/>
              <w:adjustRightInd w:val="0"/>
              <w:rPr>
                <w:rFonts w:eastAsia="Times New Roman"/>
                <w:sz w:val="20"/>
                <w:szCs w:val="20"/>
              </w:rPr>
            </w:pPr>
            <w:r w:rsidRPr="003D341B">
              <w:rPr>
                <w:rFonts w:eastAsia="Times New Roman"/>
                <w:sz w:val="20"/>
                <w:szCs w:val="20"/>
              </w:rPr>
              <w:t>________________________________________________________________</w:t>
            </w:r>
          </w:p>
          <w:p w:rsidR="006F5E5B" w:rsidRPr="003D341B" w:rsidRDefault="006F5E5B" w:rsidP="00556D41">
            <w:pPr>
              <w:widowControl w:val="0"/>
              <w:autoSpaceDE w:val="0"/>
              <w:autoSpaceDN w:val="0"/>
              <w:adjustRightInd w:val="0"/>
              <w:rPr>
                <w:rFonts w:eastAsia="Times New Roman"/>
                <w:sz w:val="20"/>
                <w:szCs w:val="20"/>
              </w:rPr>
            </w:pPr>
            <w:r w:rsidRPr="003D341B">
              <w:rPr>
                <w:rFonts w:eastAsia="Times New Roman"/>
                <w:sz w:val="20"/>
                <w:szCs w:val="20"/>
              </w:rPr>
              <w:t xml:space="preserve">      </w:t>
            </w:r>
          </w:p>
          <w:p w:rsidR="006F5E5B" w:rsidRPr="003D341B" w:rsidRDefault="006F5E5B" w:rsidP="00556D41">
            <w:pPr>
              <w:widowControl w:val="0"/>
              <w:autoSpaceDE w:val="0"/>
              <w:autoSpaceDN w:val="0"/>
              <w:adjustRightInd w:val="0"/>
              <w:rPr>
                <w:rFonts w:eastAsia="Times New Roman"/>
                <w:sz w:val="20"/>
                <w:szCs w:val="20"/>
              </w:rPr>
            </w:pPr>
            <w:r w:rsidRPr="003D341B">
              <w:rPr>
                <w:rFonts w:eastAsia="Times New Roman"/>
                <w:sz w:val="20"/>
                <w:szCs w:val="20"/>
              </w:rPr>
              <w:t>От______________________________________________________________</w:t>
            </w:r>
          </w:p>
          <w:p w:rsidR="006F5E5B" w:rsidRPr="003D341B" w:rsidRDefault="006F5E5B" w:rsidP="00556D41">
            <w:pPr>
              <w:widowControl w:val="0"/>
              <w:autoSpaceDE w:val="0"/>
              <w:autoSpaceDN w:val="0"/>
              <w:adjustRightInd w:val="0"/>
              <w:rPr>
                <w:rFonts w:eastAsia="Times New Roman"/>
                <w:sz w:val="20"/>
                <w:szCs w:val="20"/>
              </w:rPr>
            </w:pPr>
            <w:r w:rsidRPr="003D341B">
              <w:rPr>
                <w:rFonts w:eastAsia="Times New Roman"/>
                <w:sz w:val="20"/>
                <w:szCs w:val="20"/>
              </w:rPr>
              <w:t xml:space="preserve">      </w:t>
            </w:r>
            <w:r w:rsidRPr="003D341B">
              <w:rPr>
                <w:rFonts w:eastAsia="Times New Roman"/>
                <w:sz w:val="22"/>
                <w:szCs w:val="22"/>
              </w:rPr>
              <w:t xml:space="preserve">                               </w:t>
            </w:r>
            <w:r w:rsidRPr="003D341B">
              <w:rPr>
                <w:rFonts w:eastAsia="Times New Roman"/>
                <w:sz w:val="18"/>
                <w:szCs w:val="18"/>
              </w:rPr>
              <w:t xml:space="preserve">(наименование Стороны 2)                </w:t>
            </w:r>
          </w:p>
          <w:p w:rsidR="006F5E5B" w:rsidRPr="003D341B" w:rsidRDefault="006F5E5B" w:rsidP="00556D41">
            <w:pPr>
              <w:widowControl w:val="0"/>
              <w:autoSpaceDE w:val="0"/>
              <w:autoSpaceDN w:val="0"/>
              <w:adjustRightInd w:val="0"/>
              <w:rPr>
                <w:rFonts w:eastAsia="Times New Roman"/>
                <w:sz w:val="20"/>
                <w:szCs w:val="20"/>
              </w:rPr>
            </w:pPr>
            <w:r w:rsidRPr="003D341B">
              <w:rPr>
                <w:rFonts w:eastAsia="Times New Roman"/>
                <w:sz w:val="20"/>
                <w:szCs w:val="20"/>
              </w:rPr>
              <w:t>___________________________     _________________(_________________)</w:t>
            </w:r>
          </w:p>
          <w:p w:rsidR="006F5E5B" w:rsidRPr="003D341B" w:rsidRDefault="006F5E5B" w:rsidP="00556D41">
            <w:pPr>
              <w:widowControl w:val="0"/>
              <w:autoSpaceDE w:val="0"/>
              <w:autoSpaceDN w:val="0"/>
              <w:adjustRightInd w:val="0"/>
              <w:rPr>
                <w:rFonts w:eastAsia="Times New Roman"/>
                <w:sz w:val="20"/>
                <w:szCs w:val="20"/>
              </w:rPr>
            </w:pPr>
            <w:r w:rsidRPr="003D341B">
              <w:rPr>
                <w:rFonts w:eastAsia="Times New Roman"/>
                <w:sz w:val="20"/>
                <w:szCs w:val="20"/>
              </w:rPr>
              <w:t>Действующего (ей) на основании    __________________________________</w:t>
            </w:r>
          </w:p>
        </w:tc>
      </w:tr>
      <w:tr w:rsidR="006F5E5B" w:rsidRPr="003D341B" w:rsidTr="00556D41">
        <w:trPr>
          <w:gridAfter w:val="2"/>
          <w:wAfter w:w="4784" w:type="dxa"/>
          <w:trHeight w:val="1891"/>
        </w:trPr>
        <w:tc>
          <w:tcPr>
            <w:tcW w:w="5159" w:type="dxa"/>
            <w:gridSpan w:val="2"/>
            <w:tcBorders>
              <w:top w:val="nil"/>
              <w:left w:val="nil"/>
              <w:bottom w:val="nil"/>
              <w:right w:val="nil"/>
            </w:tcBorders>
            <w:tcMar>
              <w:top w:w="0" w:type="dxa"/>
              <w:left w:w="108" w:type="dxa"/>
              <w:bottom w:w="0" w:type="dxa"/>
              <w:right w:w="108" w:type="dxa"/>
            </w:tcMar>
          </w:tcPr>
          <w:p w:rsidR="006F5E5B" w:rsidRPr="003D341B" w:rsidRDefault="006F5E5B" w:rsidP="00556D41">
            <w:pPr>
              <w:widowControl w:val="0"/>
              <w:autoSpaceDE w:val="0"/>
              <w:autoSpaceDN w:val="0"/>
              <w:adjustRightInd w:val="0"/>
              <w:rPr>
                <w:rFonts w:eastAsia="Times New Roman"/>
                <w:sz w:val="16"/>
                <w:szCs w:val="16"/>
              </w:rPr>
            </w:pPr>
          </w:p>
          <w:tbl>
            <w:tblPr>
              <w:tblW w:w="9750" w:type="dxa"/>
              <w:tblLayout w:type="fixed"/>
              <w:tblLook w:val="04A0" w:firstRow="1" w:lastRow="0" w:firstColumn="1" w:lastColumn="0" w:noHBand="0" w:noVBand="1"/>
            </w:tblPr>
            <w:tblGrid>
              <w:gridCol w:w="9750"/>
            </w:tblGrid>
            <w:tr w:rsidR="006F5E5B" w:rsidRPr="003D341B" w:rsidTr="00556D41">
              <w:trPr>
                <w:trHeight w:val="690"/>
              </w:trPr>
              <w:tc>
                <w:tcPr>
                  <w:tcW w:w="9756" w:type="dxa"/>
                </w:tcPr>
                <w:p w:rsidR="006F5E5B" w:rsidRPr="003D341B" w:rsidRDefault="006F5E5B" w:rsidP="004E66F6">
                  <w:pPr>
                    <w:framePr w:hSpace="180" w:wrap="around" w:vAnchor="text" w:hAnchor="text" w:y="1"/>
                    <w:widowControl w:val="0"/>
                    <w:autoSpaceDE w:val="0"/>
                    <w:autoSpaceDN w:val="0"/>
                    <w:adjustRightInd w:val="0"/>
                    <w:ind w:right="113"/>
                    <w:suppressOverlap/>
                    <w:rPr>
                      <w:rFonts w:eastAsia="Times New Roman"/>
                      <w:b/>
                    </w:rPr>
                  </w:pPr>
                  <w:r w:rsidRPr="003D341B">
                    <w:rPr>
                      <w:rFonts w:eastAsia="Times New Roman"/>
                      <w:b/>
                    </w:rPr>
                    <w:t xml:space="preserve">Заказчик </w:t>
                  </w:r>
                </w:p>
                <w:p w:rsidR="006F5E5B" w:rsidRPr="003D341B" w:rsidRDefault="006F5E5B" w:rsidP="004E66F6">
                  <w:pPr>
                    <w:framePr w:hSpace="180" w:wrap="around" w:vAnchor="text" w:hAnchor="text" w:y="1"/>
                    <w:widowControl w:val="0"/>
                    <w:autoSpaceDE w:val="0"/>
                    <w:autoSpaceDN w:val="0"/>
                    <w:adjustRightInd w:val="0"/>
                    <w:ind w:right="113"/>
                    <w:suppressOverlap/>
                    <w:rPr>
                      <w:rFonts w:eastAsia="Times New Roman"/>
                      <w:b/>
                    </w:rPr>
                  </w:pPr>
                </w:p>
              </w:tc>
            </w:tr>
            <w:tr w:rsidR="006F5E5B" w:rsidRPr="003D341B" w:rsidTr="00556D41">
              <w:trPr>
                <w:trHeight w:val="914"/>
              </w:trPr>
              <w:tc>
                <w:tcPr>
                  <w:tcW w:w="9756" w:type="dxa"/>
                  <w:hideMark/>
                </w:tcPr>
                <w:p w:rsidR="006F5E5B" w:rsidRPr="003D341B" w:rsidRDefault="006F5E5B" w:rsidP="004E66F6">
                  <w:pPr>
                    <w:framePr w:hSpace="180" w:wrap="around" w:vAnchor="text" w:hAnchor="text" w:y="1"/>
                    <w:widowControl w:val="0"/>
                    <w:autoSpaceDE w:val="0"/>
                    <w:autoSpaceDN w:val="0"/>
                    <w:adjustRightInd w:val="0"/>
                    <w:ind w:right="113"/>
                    <w:suppressOverlap/>
                    <w:rPr>
                      <w:rFonts w:eastAsia="Times New Roman"/>
                      <w:b/>
                    </w:rPr>
                  </w:pPr>
                  <w:r w:rsidRPr="003D341B">
                    <w:rPr>
                      <w:rFonts w:eastAsia="Times New Roman"/>
                      <w:b/>
                    </w:rPr>
                    <w:t>__________________/______________/</w:t>
                  </w:r>
                </w:p>
                <w:p w:rsidR="006F5E5B" w:rsidRPr="003D341B" w:rsidRDefault="006F5E5B" w:rsidP="004E66F6">
                  <w:pPr>
                    <w:framePr w:hSpace="180" w:wrap="around" w:vAnchor="text" w:hAnchor="text" w:y="1"/>
                    <w:widowControl w:val="0"/>
                    <w:autoSpaceDE w:val="0"/>
                    <w:autoSpaceDN w:val="0"/>
                    <w:adjustRightInd w:val="0"/>
                    <w:ind w:right="113"/>
                    <w:suppressOverlap/>
                    <w:rPr>
                      <w:rFonts w:eastAsia="Times New Roman"/>
                      <w:b/>
                    </w:rPr>
                  </w:pPr>
                  <w:r w:rsidRPr="003D341B">
                    <w:rPr>
                      <w:rFonts w:eastAsia="Times New Roman"/>
                    </w:rPr>
                    <w:t xml:space="preserve">             </w:t>
                  </w:r>
                  <w:r w:rsidRPr="003D341B">
                    <w:rPr>
                      <w:rFonts w:eastAsia="Times New Roman"/>
                      <w:b/>
                      <w:noProof/>
                    </w:rPr>
                    <w:t>м.п.</w:t>
                  </w:r>
                </w:p>
              </w:tc>
            </w:tr>
          </w:tbl>
          <w:p w:rsidR="006F5E5B" w:rsidRPr="003D341B" w:rsidRDefault="006F5E5B" w:rsidP="00556D41">
            <w:pPr>
              <w:widowControl w:val="0"/>
              <w:autoSpaceDE w:val="0"/>
              <w:autoSpaceDN w:val="0"/>
              <w:adjustRightInd w:val="0"/>
              <w:rPr>
                <w:rFonts w:eastAsia="Times New Roman"/>
                <w:b/>
                <w:noProof/>
              </w:rPr>
            </w:pPr>
          </w:p>
        </w:tc>
        <w:tc>
          <w:tcPr>
            <w:tcW w:w="6002" w:type="dxa"/>
            <w:gridSpan w:val="5"/>
            <w:tcBorders>
              <w:top w:val="nil"/>
              <w:left w:val="nil"/>
              <w:bottom w:val="nil"/>
              <w:right w:val="nil"/>
            </w:tcBorders>
            <w:tcMar>
              <w:top w:w="0" w:type="dxa"/>
              <w:left w:w="108" w:type="dxa"/>
              <w:bottom w:w="0" w:type="dxa"/>
              <w:right w:w="108" w:type="dxa"/>
            </w:tcMar>
          </w:tcPr>
          <w:p w:rsidR="006F5E5B" w:rsidRPr="003D341B" w:rsidRDefault="006F5E5B" w:rsidP="00556D41">
            <w:pPr>
              <w:widowControl w:val="0"/>
              <w:tabs>
                <w:tab w:val="center" w:pos="4153"/>
                <w:tab w:val="right" w:pos="8306"/>
              </w:tabs>
              <w:autoSpaceDE w:val="0"/>
              <w:autoSpaceDN w:val="0"/>
              <w:adjustRightInd w:val="0"/>
              <w:ind w:right="-108"/>
              <w:rPr>
                <w:rFonts w:eastAsia="Times New Roman"/>
                <w:b/>
                <w:noProof/>
                <w:sz w:val="16"/>
                <w:szCs w:val="16"/>
              </w:rPr>
            </w:pPr>
          </w:p>
          <w:p w:rsidR="006F5E5B" w:rsidRPr="003D341B" w:rsidRDefault="006F5E5B" w:rsidP="00556D41">
            <w:pPr>
              <w:widowControl w:val="0"/>
              <w:tabs>
                <w:tab w:val="center" w:pos="4153"/>
                <w:tab w:val="right" w:pos="8306"/>
              </w:tabs>
              <w:autoSpaceDE w:val="0"/>
              <w:autoSpaceDN w:val="0"/>
              <w:adjustRightInd w:val="0"/>
              <w:ind w:right="-108"/>
              <w:rPr>
                <w:rFonts w:eastAsia="Times New Roman"/>
                <w:b/>
                <w:noProof/>
              </w:rPr>
            </w:pPr>
            <w:r w:rsidRPr="003D341B">
              <w:rPr>
                <w:rFonts w:eastAsia="Times New Roman"/>
                <w:b/>
                <w:noProof/>
              </w:rPr>
              <w:t>Исполнитель</w:t>
            </w:r>
          </w:p>
          <w:p w:rsidR="006F5E5B" w:rsidRPr="003D341B" w:rsidRDefault="006F5E5B" w:rsidP="00556D41">
            <w:pPr>
              <w:widowControl w:val="0"/>
              <w:autoSpaceDE w:val="0"/>
              <w:autoSpaceDN w:val="0"/>
              <w:adjustRightInd w:val="0"/>
              <w:rPr>
                <w:rFonts w:eastAsia="Times New Roman"/>
                <w:b/>
                <w:noProof/>
              </w:rPr>
            </w:pPr>
          </w:p>
          <w:p w:rsidR="006F5E5B" w:rsidRPr="003D341B" w:rsidRDefault="006F5E5B" w:rsidP="00556D41">
            <w:pPr>
              <w:widowControl w:val="0"/>
              <w:autoSpaceDE w:val="0"/>
              <w:autoSpaceDN w:val="0"/>
              <w:adjustRightInd w:val="0"/>
              <w:rPr>
                <w:rFonts w:eastAsia="Times New Roman"/>
                <w:b/>
                <w:noProof/>
              </w:rPr>
            </w:pPr>
            <w:r w:rsidRPr="003D341B">
              <w:rPr>
                <w:rFonts w:eastAsia="Times New Roman"/>
                <w:b/>
                <w:noProof/>
              </w:rPr>
              <w:t>_____________________ /___________/</w:t>
            </w:r>
            <w:r w:rsidRPr="003D341B">
              <w:rPr>
                <w:rFonts w:eastAsia="Times New Roman"/>
                <w:noProof/>
              </w:rPr>
              <w:t>»</w:t>
            </w:r>
          </w:p>
          <w:p w:rsidR="006F5E5B" w:rsidRPr="003D341B" w:rsidRDefault="006F5E5B" w:rsidP="00556D41">
            <w:pPr>
              <w:widowControl w:val="0"/>
              <w:autoSpaceDE w:val="0"/>
              <w:autoSpaceDN w:val="0"/>
              <w:adjustRightInd w:val="0"/>
              <w:rPr>
                <w:rFonts w:eastAsia="Times New Roman"/>
                <w:b/>
                <w:noProof/>
              </w:rPr>
            </w:pPr>
            <w:r w:rsidRPr="003D341B">
              <w:rPr>
                <w:rFonts w:eastAsia="Times New Roman"/>
                <w:b/>
                <w:noProof/>
              </w:rPr>
              <w:t xml:space="preserve">             м.п</w:t>
            </w:r>
          </w:p>
          <w:p w:rsidR="006F5E5B" w:rsidRPr="003D341B" w:rsidRDefault="006F5E5B" w:rsidP="00556D41">
            <w:pPr>
              <w:widowControl w:val="0"/>
              <w:autoSpaceDE w:val="0"/>
              <w:autoSpaceDN w:val="0"/>
              <w:adjustRightInd w:val="0"/>
              <w:rPr>
                <w:rFonts w:eastAsia="Times New Roman"/>
                <w:b/>
                <w:noProof/>
              </w:rPr>
            </w:pPr>
          </w:p>
          <w:p w:rsidR="006F5E5B" w:rsidRPr="003D341B" w:rsidRDefault="006F5E5B" w:rsidP="00556D41">
            <w:pPr>
              <w:widowControl w:val="0"/>
              <w:autoSpaceDE w:val="0"/>
              <w:autoSpaceDN w:val="0"/>
              <w:adjustRightInd w:val="0"/>
              <w:rPr>
                <w:rFonts w:eastAsia="Times New Roman"/>
                <w:b/>
                <w:noProof/>
              </w:rPr>
            </w:pPr>
          </w:p>
          <w:p w:rsidR="006F5E5B" w:rsidRPr="003D341B" w:rsidRDefault="006F5E5B" w:rsidP="00556D41">
            <w:pPr>
              <w:widowControl w:val="0"/>
              <w:autoSpaceDE w:val="0"/>
              <w:autoSpaceDN w:val="0"/>
              <w:adjustRightInd w:val="0"/>
              <w:rPr>
                <w:rFonts w:eastAsia="Times New Roman"/>
                <w:b/>
                <w:noProof/>
              </w:rPr>
            </w:pPr>
          </w:p>
        </w:tc>
      </w:tr>
    </w:tbl>
    <w:p w:rsidR="006F5E5B" w:rsidRPr="0000741A" w:rsidRDefault="006F5E5B" w:rsidP="006F5E5B">
      <w:pPr>
        <w:widowControl w:val="0"/>
        <w:tabs>
          <w:tab w:val="left" w:pos="567"/>
        </w:tabs>
        <w:autoSpaceDE w:val="0"/>
        <w:autoSpaceDN w:val="0"/>
        <w:adjustRightInd w:val="0"/>
        <w:ind w:left="5670"/>
        <w:jc w:val="both"/>
      </w:pPr>
    </w:p>
    <w:p w:rsidR="006F5E5B" w:rsidRPr="0000741A" w:rsidRDefault="006F5E5B" w:rsidP="006F5E5B">
      <w:pPr>
        <w:keepNext/>
        <w:keepLines/>
        <w:spacing w:before="120"/>
        <w:ind w:left="1134"/>
        <w:jc w:val="center"/>
        <w:outlineLvl w:val="0"/>
        <w:rPr>
          <w:rFonts w:eastAsia="Calibri"/>
          <w:bCs/>
        </w:rPr>
        <w:sectPr w:rsidR="006F5E5B" w:rsidRPr="0000741A" w:rsidSect="00BB66D4">
          <w:headerReference w:type="default" r:id="rId20"/>
          <w:headerReference w:type="first" r:id="rId21"/>
          <w:pgSz w:w="16838" w:h="11906" w:orient="landscape"/>
          <w:pgMar w:top="1418" w:right="851" w:bottom="567" w:left="851" w:header="709" w:footer="709" w:gutter="0"/>
          <w:cols w:space="708"/>
          <w:docGrid w:linePitch="381"/>
        </w:sectPr>
      </w:pPr>
      <w:bookmarkStart w:id="82" w:name="_Toc469414762"/>
    </w:p>
    <w:p w:rsidR="006F5E5B" w:rsidRPr="0000741A" w:rsidRDefault="006F5E5B" w:rsidP="006F5E5B">
      <w:pPr>
        <w:ind w:left="5670"/>
        <w:contextualSpacing/>
        <w:jc w:val="right"/>
      </w:pPr>
      <w:bookmarkStart w:id="83" w:name="bookmark81"/>
      <w:bookmarkEnd w:id="81"/>
      <w:bookmarkEnd w:id="82"/>
      <w:r w:rsidRPr="0000741A">
        <w:lastRenderedPageBreak/>
        <w:t>Приложение № 4</w:t>
      </w:r>
    </w:p>
    <w:p w:rsidR="006F5E5B" w:rsidRPr="0000741A" w:rsidRDefault="006F5E5B" w:rsidP="006F5E5B">
      <w:pPr>
        <w:ind w:left="5670"/>
        <w:contextualSpacing/>
        <w:jc w:val="right"/>
      </w:pPr>
      <w:r w:rsidRPr="0000741A">
        <w:t xml:space="preserve">к Договору купли-продажи </w:t>
      </w:r>
    </w:p>
    <w:p w:rsidR="006F5E5B" w:rsidRPr="0000741A" w:rsidRDefault="006F5E5B" w:rsidP="006F5E5B">
      <w:pPr>
        <w:widowControl w:val="0"/>
        <w:autoSpaceDE w:val="0"/>
        <w:autoSpaceDN w:val="0"/>
        <w:adjustRightInd w:val="0"/>
        <w:ind w:left="5670"/>
        <w:contextualSpacing/>
        <w:jc w:val="right"/>
      </w:pPr>
      <w:r w:rsidRPr="0000741A">
        <w:t xml:space="preserve">от ____________№ _______ </w:t>
      </w:r>
    </w:p>
    <w:p w:rsidR="006F5E5B" w:rsidRPr="0000741A" w:rsidRDefault="006F5E5B" w:rsidP="006F5E5B">
      <w:pPr>
        <w:widowControl w:val="0"/>
        <w:autoSpaceDE w:val="0"/>
        <w:autoSpaceDN w:val="0"/>
        <w:adjustRightInd w:val="0"/>
        <w:ind w:left="5670"/>
        <w:contextualSpacing/>
        <w:jc w:val="right"/>
      </w:pPr>
    </w:p>
    <w:p w:rsidR="006F5E5B" w:rsidRPr="0000741A" w:rsidRDefault="006F5E5B" w:rsidP="006F5E5B">
      <w:pPr>
        <w:keepNext/>
        <w:keepLines/>
        <w:ind w:left="34" w:firstLine="709"/>
        <w:jc w:val="center"/>
      </w:pPr>
      <w:r>
        <w:t>Форма с</w:t>
      </w:r>
      <w:r w:rsidRPr="0000741A">
        <w:t>оглашени</w:t>
      </w:r>
      <w:bookmarkEnd w:id="83"/>
      <w:r>
        <w:t>я</w:t>
      </w:r>
    </w:p>
    <w:p w:rsidR="006F5E5B" w:rsidRPr="0000741A" w:rsidRDefault="006F5E5B" w:rsidP="006F5E5B">
      <w:pPr>
        <w:keepNext/>
        <w:keepLines/>
        <w:ind w:left="34" w:firstLine="709"/>
        <w:jc w:val="center"/>
      </w:pPr>
      <w:bookmarkStart w:id="84" w:name="bookmark82"/>
      <w:r w:rsidRPr="0000741A">
        <w:t>о конфиденциальности и неразглашении информации</w:t>
      </w:r>
      <w:bookmarkEnd w:id="84"/>
    </w:p>
    <w:p w:rsidR="006F5E5B" w:rsidRPr="0000741A" w:rsidRDefault="006F5E5B" w:rsidP="006F5E5B">
      <w:pPr>
        <w:keepNext/>
        <w:keepLines/>
        <w:spacing w:after="447" w:line="280" w:lineRule="exact"/>
        <w:ind w:left="34" w:firstLine="709"/>
        <w:jc w:val="center"/>
      </w:pPr>
      <w:r w:rsidRPr="0000741A">
        <w:t>_____________                                                                                                              Дата</w:t>
      </w:r>
    </w:p>
    <w:p w:rsidR="003332B0" w:rsidRPr="00CA14FA" w:rsidRDefault="003332B0" w:rsidP="003332B0">
      <w:pPr>
        <w:tabs>
          <w:tab w:val="left" w:pos="851"/>
          <w:tab w:val="left" w:pos="1134"/>
        </w:tabs>
        <w:ind w:left="34" w:firstLine="709"/>
        <w:jc w:val="both"/>
        <w:rPr>
          <w:rFonts w:eastAsia="Times New Roman"/>
          <w:color w:val="000000"/>
          <w:lang w:val="ru" w:eastAsia="ru-RU"/>
        </w:rPr>
      </w:pPr>
      <w:r w:rsidRPr="00CA14FA">
        <w:rPr>
          <w:rFonts w:eastAsia="Times New Roman"/>
          <w:color w:val="000000"/>
          <w:lang w:val="ru" w:eastAsia="ru-RU"/>
        </w:rPr>
        <w:t>Наименование собственника, именуемое в дальнейшем «Передающая сторона», в лице должность и ФИО полностью, действующего на основании Устава, с одной стороны, и Наименование покупателя, именуемое в дальнейшем «Принимающая сторона», в лице должность и ФИО полностью, действующего на основании вид документа, с другой стороны, а вместе и далее по тексту - «Стороны», подписали настоящее соглашение, именуемое в дальнейшем «Соглашение» о нижеследующем:</w:t>
      </w:r>
    </w:p>
    <w:p w:rsidR="003332B0" w:rsidRPr="00CA14FA" w:rsidRDefault="003332B0" w:rsidP="003332B0">
      <w:pPr>
        <w:tabs>
          <w:tab w:val="left" w:pos="851"/>
          <w:tab w:val="left" w:pos="1134"/>
        </w:tabs>
        <w:ind w:left="34" w:firstLine="709"/>
        <w:jc w:val="both"/>
        <w:rPr>
          <w:rFonts w:eastAsia="Times New Roman"/>
          <w:color w:val="000000"/>
          <w:lang w:val="ru" w:eastAsia="ru-RU"/>
        </w:rPr>
      </w:pPr>
    </w:p>
    <w:p w:rsidR="003332B0" w:rsidRPr="00CA14FA" w:rsidRDefault="003332B0" w:rsidP="003332B0">
      <w:pPr>
        <w:tabs>
          <w:tab w:val="left" w:pos="851"/>
          <w:tab w:val="left" w:pos="1134"/>
        </w:tabs>
        <w:ind w:left="34" w:firstLine="709"/>
        <w:jc w:val="both"/>
        <w:rPr>
          <w:rFonts w:eastAsia="Times New Roman"/>
          <w:color w:val="000000"/>
          <w:lang w:val="ru" w:eastAsia="ru-RU"/>
        </w:rPr>
      </w:pPr>
      <w:r w:rsidRPr="00CA14FA">
        <w:rPr>
          <w:rFonts w:eastAsia="Times New Roman"/>
          <w:color w:val="000000"/>
          <w:lang w:val="ru" w:eastAsia="ru-RU"/>
        </w:rPr>
        <w:t>1. Общая часть</w:t>
      </w:r>
    </w:p>
    <w:p w:rsidR="003332B0" w:rsidRPr="00CA14FA" w:rsidRDefault="003332B0" w:rsidP="003332B0">
      <w:pPr>
        <w:numPr>
          <w:ilvl w:val="0"/>
          <w:numId w:val="39"/>
        </w:numPr>
        <w:tabs>
          <w:tab w:val="left" w:pos="851"/>
          <w:tab w:val="left" w:pos="1134"/>
          <w:tab w:val="left" w:pos="1297"/>
        </w:tabs>
        <w:ind w:left="34" w:firstLine="709"/>
        <w:jc w:val="both"/>
        <w:rPr>
          <w:rFonts w:eastAsia="Times New Roman"/>
          <w:color w:val="000000"/>
          <w:lang w:val="ru" w:eastAsia="ru-RU"/>
        </w:rPr>
      </w:pPr>
      <w:r w:rsidRPr="00CA14FA">
        <w:rPr>
          <w:rFonts w:eastAsia="Times New Roman"/>
          <w:color w:val="000000"/>
          <w:lang w:val="ru" w:eastAsia="ru-RU"/>
        </w:rPr>
        <w:t>Поскольку Передающая сторона является обладателем информации, составляющей ее коммерческую тайну, а Принимающая сторона имеет намерение сотрудничать с Передающей стороной в рамках предполагаемого к заключению договора купли-продажи наименование имущества, расположенного по адресу: адрес, данное Соглашение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3332B0" w:rsidRPr="00CA14FA" w:rsidRDefault="003332B0" w:rsidP="003332B0">
      <w:pPr>
        <w:numPr>
          <w:ilvl w:val="0"/>
          <w:numId w:val="39"/>
        </w:numPr>
        <w:tabs>
          <w:tab w:val="left" w:pos="851"/>
          <w:tab w:val="left" w:pos="1134"/>
          <w:tab w:val="left" w:pos="1302"/>
        </w:tabs>
        <w:ind w:left="34" w:firstLine="709"/>
        <w:jc w:val="both"/>
        <w:rPr>
          <w:rFonts w:eastAsia="Times New Roman"/>
          <w:color w:val="000000"/>
          <w:lang w:val="ru" w:eastAsia="ru-RU"/>
        </w:rPr>
      </w:pPr>
      <w:r w:rsidRPr="00CA14FA">
        <w:rPr>
          <w:rFonts w:eastAsia="Times New Roman"/>
          <w:color w:val="000000"/>
          <w:lang w:val="ru" w:eastAsia="ru-RU"/>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Соглашения.</w:t>
      </w:r>
    </w:p>
    <w:p w:rsidR="003332B0" w:rsidRPr="00CA14FA" w:rsidRDefault="003332B0" w:rsidP="003332B0">
      <w:pPr>
        <w:numPr>
          <w:ilvl w:val="0"/>
          <w:numId w:val="39"/>
        </w:numPr>
        <w:tabs>
          <w:tab w:val="left" w:pos="851"/>
          <w:tab w:val="left" w:pos="1134"/>
          <w:tab w:val="left" w:pos="1306"/>
        </w:tabs>
        <w:ind w:left="34" w:firstLine="709"/>
        <w:jc w:val="both"/>
        <w:rPr>
          <w:rFonts w:eastAsia="Times New Roman"/>
          <w:color w:val="000000"/>
          <w:lang w:val="ru" w:eastAsia="ru-RU"/>
        </w:rPr>
      </w:pPr>
      <w:r w:rsidRPr="00CA14FA">
        <w:rPr>
          <w:rFonts w:eastAsia="Times New Roman"/>
          <w:color w:val="000000"/>
          <w:lang w:val="ru" w:eastAsia="ru-RU"/>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3332B0" w:rsidRPr="00CA14FA" w:rsidRDefault="003332B0" w:rsidP="003332B0">
      <w:pPr>
        <w:tabs>
          <w:tab w:val="left" w:pos="851"/>
          <w:tab w:val="left" w:pos="1134"/>
          <w:tab w:val="left" w:pos="1306"/>
        </w:tabs>
        <w:ind w:left="34" w:firstLine="709"/>
        <w:jc w:val="both"/>
        <w:rPr>
          <w:rFonts w:eastAsia="Times New Roman"/>
          <w:color w:val="000000"/>
          <w:lang w:val="ru" w:eastAsia="ru-RU"/>
        </w:rPr>
      </w:pPr>
    </w:p>
    <w:p w:rsidR="003332B0" w:rsidRPr="00CA14FA" w:rsidRDefault="003332B0" w:rsidP="003332B0">
      <w:pPr>
        <w:tabs>
          <w:tab w:val="left" w:pos="851"/>
          <w:tab w:val="left" w:pos="1134"/>
        </w:tabs>
        <w:ind w:left="34" w:firstLine="709"/>
        <w:jc w:val="both"/>
        <w:rPr>
          <w:rFonts w:eastAsia="Times New Roman"/>
          <w:color w:val="000000"/>
          <w:lang w:val="ru" w:eastAsia="ru-RU"/>
        </w:rPr>
      </w:pPr>
      <w:r w:rsidRPr="00CA14FA">
        <w:rPr>
          <w:rFonts w:eastAsia="Times New Roman"/>
          <w:color w:val="000000"/>
          <w:lang w:val="ru" w:eastAsia="ru-RU"/>
        </w:rPr>
        <w:t>2. Передача информации, составляющей коммерческую тайну</w:t>
      </w:r>
    </w:p>
    <w:p w:rsidR="003332B0" w:rsidRPr="00CA14FA" w:rsidRDefault="003332B0" w:rsidP="003332B0">
      <w:pPr>
        <w:tabs>
          <w:tab w:val="left" w:pos="851"/>
          <w:tab w:val="left" w:pos="1134"/>
        </w:tabs>
        <w:ind w:left="34" w:firstLine="709"/>
        <w:jc w:val="both"/>
        <w:rPr>
          <w:rFonts w:eastAsia="Times New Roman"/>
          <w:color w:val="000000"/>
          <w:lang w:val="ru" w:eastAsia="ru-RU"/>
        </w:rPr>
      </w:pPr>
      <w:r w:rsidRPr="00CA14FA">
        <w:rPr>
          <w:rFonts w:eastAsia="Times New Roman"/>
          <w:color w:val="000000"/>
          <w:lang w:val="ru" w:eastAsia="ru-RU"/>
        </w:rPr>
        <w:t>2.1. Право принятия решения на передачу информации, составляющей коммерческую тайну, принадлежит Передающей стороне.</w:t>
      </w:r>
    </w:p>
    <w:p w:rsidR="003332B0" w:rsidRPr="00CA14FA" w:rsidRDefault="003332B0" w:rsidP="003332B0">
      <w:pPr>
        <w:tabs>
          <w:tab w:val="left" w:pos="851"/>
          <w:tab w:val="left" w:pos="1134"/>
        </w:tabs>
        <w:ind w:left="34" w:firstLine="709"/>
        <w:jc w:val="both"/>
        <w:rPr>
          <w:rFonts w:eastAsia="Times New Roman"/>
          <w:color w:val="000000"/>
          <w:lang w:val="ru" w:eastAsia="ru-RU"/>
        </w:rPr>
      </w:pPr>
    </w:p>
    <w:p w:rsidR="003332B0" w:rsidRPr="00CA14FA" w:rsidRDefault="003332B0" w:rsidP="003332B0">
      <w:pPr>
        <w:tabs>
          <w:tab w:val="left" w:pos="851"/>
          <w:tab w:val="left" w:pos="1134"/>
        </w:tabs>
        <w:ind w:left="34" w:firstLine="709"/>
        <w:jc w:val="both"/>
        <w:rPr>
          <w:rFonts w:eastAsia="Times New Roman"/>
          <w:color w:val="000000"/>
          <w:lang w:val="ru" w:eastAsia="ru-RU"/>
        </w:rPr>
      </w:pPr>
      <w:r w:rsidRPr="00CA14FA">
        <w:rPr>
          <w:rFonts w:eastAsia="Times New Roman"/>
          <w:color w:val="000000"/>
          <w:lang w:val="ru" w:eastAsia="ru-RU"/>
        </w:rPr>
        <w:t>3. Использование информации, составляющей коммерческую тайну</w:t>
      </w:r>
    </w:p>
    <w:p w:rsidR="003332B0" w:rsidRPr="00CA14FA" w:rsidRDefault="003332B0" w:rsidP="003332B0">
      <w:pPr>
        <w:numPr>
          <w:ilvl w:val="1"/>
          <w:numId w:val="39"/>
        </w:numPr>
        <w:tabs>
          <w:tab w:val="left" w:pos="851"/>
          <w:tab w:val="left" w:pos="1134"/>
          <w:tab w:val="left" w:pos="1272"/>
        </w:tabs>
        <w:ind w:left="34" w:firstLine="709"/>
        <w:jc w:val="both"/>
        <w:rPr>
          <w:rFonts w:eastAsia="Times New Roman"/>
          <w:color w:val="BFBFBF" w:themeColor="background1" w:themeShade="BF"/>
          <w:lang w:val="ru" w:eastAsia="ru-RU"/>
        </w:rPr>
      </w:pPr>
      <w:r w:rsidRPr="00CA14FA">
        <w:rPr>
          <w:rFonts w:eastAsia="Times New Roman"/>
          <w:color w:val="000000"/>
          <w:lang w:val="ru" w:eastAsia="ru-RU"/>
        </w:rPr>
        <w:t>Принимающая сторона вправе использовать информацию, составляющую коммерческую тайну</w:t>
      </w:r>
      <w:r>
        <w:rPr>
          <w:rFonts w:eastAsia="Times New Roman"/>
          <w:color w:val="000000"/>
          <w:lang w:val="ru" w:eastAsia="ru-RU"/>
        </w:rPr>
        <w:t xml:space="preserve"> Передающей стороны, только для </w:t>
      </w:r>
      <w:r w:rsidRPr="00CA14FA">
        <w:rPr>
          <w:rFonts w:eastAsia="Times New Roman"/>
          <w:color w:val="000000"/>
          <w:lang w:val="ru" w:eastAsia="ru-RU"/>
        </w:rPr>
        <w:t xml:space="preserve">выполнения заключенного с Передающей стороной договора купли-продажи </w:t>
      </w:r>
      <w:r w:rsidRPr="00CA14FA">
        <w:rPr>
          <w:rFonts w:eastAsia="Times New Roman"/>
          <w:color w:val="A6A6A6" w:themeColor="background1" w:themeShade="A6"/>
          <w:lang w:val="ru" w:eastAsia="ru-RU"/>
        </w:rPr>
        <w:t>наименование имущества</w:t>
      </w:r>
      <w:r w:rsidRPr="00CA14FA">
        <w:rPr>
          <w:rFonts w:eastAsia="Times New Roman"/>
          <w:color w:val="000000"/>
          <w:lang w:val="ru" w:eastAsia="ru-RU"/>
        </w:rPr>
        <w:t xml:space="preserve">, расположенного по адресу: </w:t>
      </w:r>
      <w:r w:rsidRPr="00CA14FA">
        <w:rPr>
          <w:rFonts w:eastAsia="Times New Roman"/>
          <w:color w:val="A6A6A6" w:themeColor="background1" w:themeShade="A6"/>
          <w:lang w:val="ru" w:eastAsia="ru-RU"/>
        </w:rPr>
        <w:t>(адрес).</w:t>
      </w:r>
    </w:p>
    <w:p w:rsidR="003332B0" w:rsidRPr="00CA14FA" w:rsidRDefault="003332B0" w:rsidP="003332B0">
      <w:pPr>
        <w:tabs>
          <w:tab w:val="left" w:pos="851"/>
          <w:tab w:val="left" w:pos="1134"/>
        </w:tabs>
        <w:ind w:left="34" w:firstLine="709"/>
        <w:jc w:val="both"/>
        <w:rPr>
          <w:rFonts w:eastAsia="Times New Roman"/>
          <w:lang w:val="ru" w:eastAsia="ru-RU"/>
        </w:rPr>
      </w:pPr>
      <w:r w:rsidRPr="00CA14FA">
        <w:rPr>
          <w:rFonts w:eastAsia="Times New Roman"/>
          <w:lang w:val="ru" w:eastAsia="ru-RU"/>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3332B0" w:rsidRPr="00CA14FA" w:rsidRDefault="003332B0" w:rsidP="003332B0">
      <w:pPr>
        <w:numPr>
          <w:ilvl w:val="1"/>
          <w:numId w:val="39"/>
        </w:numPr>
        <w:tabs>
          <w:tab w:val="left" w:pos="851"/>
          <w:tab w:val="left" w:pos="1134"/>
          <w:tab w:val="left" w:pos="1315"/>
        </w:tabs>
        <w:ind w:left="34" w:firstLine="709"/>
        <w:jc w:val="both"/>
        <w:rPr>
          <w:rFonts w:eastAsia="Times New Roman"/>
          <w:lang w:val="ru" w:eastAsia="ru-RU"/>
        </w:rPr>
      </w:pPr>
      <w:r w:rsidRPr="00CA14FA">
        <w:rPr>
          <w:rFonts w:eastAsia="Times New Roman"/>
          <w:lang w:val="ru" w:eastAsia="ru-RU"/>
        </w:rPr>
        <w:t>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Соглашения, а также организовать контроль за соблюдением этих мер.</w:t>
      </w:r>
    </w:p>
    <w:p w:rsidR="003332B0" w:rsidRPr="00CA14FA" w:rsidRDefault="003332B0" w:rsidP="003332B0">
      <w:pPr>
        <w:numPr>
          <w:ilvl w:val="1"/>
          <w:numId w:val="39"/>
        </w:numPr>
        <w:tabs>
          <w:tab w:val="left" w:pos="851"/>
          <w:tab w:val="left" w:pos="1134"/>
          <w:tab w:val="left" w:pos="1310"/>
        </w:tabs>
        <w:ind w:left="34" w:firstLine="709"/>
        <w:jc w:val="both"/>
        <w:rPr>
          <w:rFonts w:eastAsia="Times New Roman"/>
          <w:lang w:val="ru" w:eastAsia="ru-RU"/>
        </w:rPr>
      </w:pPr>
      <w:r w:rsidRPr="00CA14FA">
        <w:rPr>
          <w:rFonts w:eastAsia="Times New Roman"/>
          <w:lang w:val="ru" w:eastAsia="ru-RU"/>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3332B0" w:rsidRPr="00CA14FA" w:rsidRDefault="003332B0" w:rsidP="003332B0">
      <w:pPr>
        <w:numPr>
          <w:ilvl w:val="1"/>
          <w:numId w:val="39"/>
        </w:numPr>
        <w:tabs>
          <w:tab w:val="left" w:pos="851"/>
          <w:tab w:val="left" w:pos="1134"/>
          <w:tab w:val="left" w:pos="1282"/>
        </w:tabs>
        <w:ind w:left="34" w:firstLine="709"/>
        <w:jc w:val="both"/>
        <w:rPr>
          <w:rFonts w:eastAsia="Times New Roman"/>
          <w:lang w:val="ru" w:eastAsia="ru-RU"/>
        </w:rPr>
      </w:pPr>
      <w:r w:rsidRPr="00CA14FA">
        <w:rPr>
          <w:rFonts w:eastAsia="Times New Roman"/>
          <w:lang w:val="ru" w:eastAsia="ru-RU"/>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3332B0" w:rsidRPr="00CA14FA" w:rsidRDefault="003332B0" w:rsidP="003332B0">
      <w:pPr>
        <w:numPr>
          <w:ilvl w:val="1"/>
          <w:numId w:val="39"/>
        </w:numPr>
        <w:tabs>
          <w:tab w:val="left" w:pos="851"/>
          <w:tab w:val="left" w:pos="1134"/>
          <w:tab w:val="left" w:pos="1282"/>
        </w:tabs>
        <w:ind w:left="34" w:firstLine="709"/>
        <w:jc w:val="both"/>
        <w:rPr>
          <w:rFonts w:eastAsia="Times New Roman"/>
          <w:lang w:val="ru" w:eastAsia="ru-RU"/>
        </w:rPr>
      </w:pPr>
      <w:r w:rsidRPr="00CA14FA">
        <w:rPr>
          <w:rFonts w:eastAsia="Times New Roman"/>
          <w:lang w:val="ru" w:eastAsia="ru-RU"/>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Соглашения.</w:t>
      </w:r>
    </w:p>
    <w:p w:rsidR="003332B0" w:rsidRPr="00CA14FA" w:rsidRDefault="003332B0" w:rsidP="003332B0">
      <w:pPr>
        <w:numPr>
          <w:ilvl w:val="1"/>
          <w:numId w:val="39"/>
        </w:numPr>
        <w:tabs>
          <w:tab w:val="left" w:pos="851"/>
          <w:tab w:val="left" w:pos="1134"/>
          <w:tab w:val="left" w:pos="1277"/>
        </w:tabs>
        <w:ind w:left="34" w:firstLine="709"/>
        <w:jc w:val="both"/>
        <w:rPr>
          <w:rFonts w:eastAsia="Times New Roman"/>
          <w:lang w:val="ru" w:eastAsia="ru-RU"/>
        </w:rPr>
      </w:pPr>
      <w:r w:rsidRPr="00CA14FA">
        <w:rPr>
          <w:rFonts w:eastAsia="Times New Roman"/>
          <w:lang w:val="ru" w:eastAsia="ru-RU"/>
        </w:rPr>
        <w:t>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наименование имущества, расположенного по адресу: (адрес), с Передающей стороной после подписания настоящего Соглашения, и в том объеме, в каком она им необходима для реализации условий договоров.</w:t>
      </w:r>
    </w:p>
    <w:p w:rsidR="003332B0" w:rsidRPr="00CA14FA" w:rsidRDefault="003332B0" w:rsidP="003332B0">
      <w:pPr>
        <w:numPr>
          <w:ilvl w:val="1"/>
          <w:numId w:val="39"/>
        </w:numPr>
        <w:tabs>
          <w:tab w:val="left" w:pos="851"/>
          <w:tab w:val="left" w:pos="1134"/>
          <w:tab w:val="left" w:pos="1277"/>
        </w:tabs>
        <w:ind w:left="34" w:firstLine="709"/>
        <w:jc w:val="both"/>
        <w:rPr>
          <w:rFonts w:eastAsia="Times New Roman"/>
          <w:color w:val="000000"/>
          <w:lang w:val="ru" w:eastAsia="ru-RU"/>
        </w:rPr>
      </w:pPr>
      <w:r w:rsidRPr="00CA14FA">
        <w:rPr>
          <w:rFonts w:eastAsia="Times New Roman"/>
          <w:color w:val="000000"/>
          <w:lang w:val="ru" w:eastAsia="ru-RU"/>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p>
    <w:p w:rsidR="003332B0" w:rsidRPr="007F0808" w:rsidRDefault="003332B0" w:rsidP="003332B0">
      <w:pPr>
        <w:tabs>
          <w:tab w:val="left" w:pos="851"/>
          <w:tab w:val="left" w:pos="1134"/>
        </w:tabs>
        <w:ind w:left="34" w:firstLine="709"/>
        <w:jc w:val="both"/>
        <w:rPr>
          <w:rFonts w:eastAsia="Times New Roman"/>
          <w:color w:val="000000"/>
          <w:lang w:val="ru" w:eastAsia="ru-RU"/>
        </w:rPr>
      </w:pPr>
      <w:r w:rsidRPr="007F0808">
        <w:rPr>
          <w:rFonts w:eastAsia="Times New Roman"/>
          <w:color w:val="000000"/>
          <w:lang w:val="ru" w:eastAsia="ru-RU"/>
        </w:rPr>
        <w:lastRenderedPageBreak/>
        <w:t>Передающая сторона в случае выявления нарушения требований охраны конфиденциальности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3332B0" w:rsidRPr="007F0808" w:rsidRDefault="003332B0" w:rsidP="003332B0">
      <w:pPr>
        <w:tabs>
          <w:tab w:val="left" w:pos="851"/>
          <w:tab w:val="left" w:pos="1134"/>
        </w:tabs>
        <w:ind w:left="34" w:firstLine="709"/>
        <w:jc w:val="both"/>
        <w:rPr>
          <w:rFonts w:eastAsia="Times New Roman"/>
          <w:color w:val="000000"/>
          <w:lang w:val="ru" w:eastAsia="ru-RU"/>
        </w:rPr>
      </w:pPr>
      <w:r w:rsidRPr="007F0808">
        <w:rPr>
          <w:rFonts w:eastAsia="Times New Roman"/>
          <w:color w:val="000000"/>
          <w:lang w:val="ru" w:eastAsia="ru-RU"/>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3332B0" w:rsidRPr="007F0808" w:rsidRDefault="003332B0" w:rsidP="003332B0">
      <w:pPr>
        <w:pStyle w:val="a6"/>
        <w:numPr>
          <w:ilvl w:val="1"/>
          <w:numId w:val="39"/>
        </w:numPr>
        <w:tabs>
          <w:tab w:val="left" w:pos="851"/>
          <w:tab w:val="left" w:pos="1134"/>
        </w:tabs>
        <w:spacing w:after="0" w:line="240" w:lineRule="auto"/>
        <w:ind w:left="0" w:firstLine="709"/>
        <w:jc w:val="both"/>
        <w:rPr>
          <w:rFonts w:ascii="Times New Roman" w:eastAsia="Times New Roman" w:hAnsi="Times New Roman"/>
          <w:color w:val="000000"/>
          <w:sz w:val="24"/>
          <w:szCs w:val="24"/>
          <w:lang w:val="ru"/>
        </w:rPr>
      </w:pPr>
      <w:r w:rsidRPr="007F0808">
        <w:rPr>
          <w:rFonts w:ascii="Times New Roman" w:eastAsia="Arial Unicode MS" w:hAnsi="Times New Roman"/>
          <w:color w:val="000000"/>
          <w:sz w:val="24"/>
          <w:szCs w:val="24"/>
          <w:lang w:val="ru"/>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w:t>
      </w:r>
    </w:p>
    <w:p w:rsidR="003332B0" w:rsidRPr="007F0808" w:rsidRDefault="003332B0" w:rsidP="003332B0">
      <w:pPr>
        <w:numPr>
          <w:ilvl w:val="1"/>
          <w:numId w:val="39"/>
        </w:numPr>
        <w:tabs>
          <w:tab w:val="left" w:pos="851"/>
          <w:tab w:val="left" w:pos="1134"/>
          <w:tab w:val="left" w:pos="1277"/>
        </w:tabs>
        <w:ind w:left="34" w:firstLine="709"/>
        <w:contextualSpacing/>
        <w:jc w:val="both"/>
        <w:rPr>
          <w:rFonts w:eastAsia="Arial Unicode MS"/>
          <w:color w:val="000000"/>
          <w:lang w:val="ru" w:eastAsia="ru-RU"/>
        </w:rPr>
      </w:pPr>
      <w:r w:rsidRPr="007F0808">
        <w:rPr>
          <w:rFonts w:eastAsia="Calibri"/>
          <w:lang w:eastAsia="ru-RU"/>
        </w:rPr>
        <w:t xml:space="preserve">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w:t>
      </w:r>
      <w:r w:rsidRPr="007F0808">
        <w:rPr>
          <w:rFonts w:eastAsia="Arial Unicode MS"/>
          <w:color w:val="000000"/>
          <w:lang w:val="ru" w:eastAsia="ru-RU"/>
        </w:rPr>
        <w:t>государственной власти, следствия и судопроизводства, в течение одного рабочего дня после наступления такого события.</w:t>
      </w:r>
    </w:p>
    <w:p w:rsidR="003332B0" w:rsidRPr="00CA14FA" w:rsidRDefault="003332B0" w:rsidP="003332B0">
      <w:pPr>
        <w:tabs>
          <w:tab w:val="left" w:pos="851"/>
          <w:tab w:val="left" w:pos="1134"/>
          <w:tab w:val="left" w:pos="1277"/>
        </w:tabs>
        <w:ind w:left="34" w:firstLine="709"/>
        <w:contextualSpacing/>
        <w:jc w:val="both"/>
        <w:rPr>
          <w:rFonts w:eastAsia="Arial Unicode MS"/>
          <w:color w:val="000000"/>
          <w:lang w:val="ru" w:eastAsia="ru-RU"/>
        </w:rPr>
      </w:pPr>
      <w:r w:rsidRPr="00CA14FA">
        <w:rPr>
          <w:rFonts w:eastAsia="Arial Unicode MS"/>
          <w:color w:val="000000"/>
          <w:lang w:val="ru" w:eastAsia="ru-RU"/>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3332B0" w:rsidRPr="00CA14FA" w:rsidRDefault="003332B0" w:rsidP="003332B0">
      <w:pPr>
        <w:tabs>
          <w:tab w:val="left" w:pos="851"/>
          <w:tab w:val="left" w:pos="1134"/>
          <w:tab w:val="left" w:pos="1277"/>
        </w:tabs>
        <w:ind w:left="34" w:firstLine="709"/>
        <w:contextualSpacing/>
        <w:jc w:val="both"/>
        <w:rPr>
          <w:rFonts w:eastAsia="Arial Unicode MS"/>
          <w:color w:val="000000"/>
          <w:lang w:val="ru" w:eastAsia="ru-RU"/>
        </w:rPr>
      </w:pPr>
      <w:r w:rsidRPr="00CA14FA">
        <w:rPr>
          <w:rFonts w:eastAsia="Arial Unicode MS"/>
          <w:color w:val="000000"/>
          <w:lang w:val="ru" w:eastAsia="ru-RU"/>
        </w:rPr>
        <w:t>она была известна на законном основании Принимающей стороне до подписания настоящего Положения;</w:t>
      </w:r>
    </w:p>
    <w:p w:rsidR="003332B0" w:rsidRPr="00CA14FA" w:rsidRDefault="003332B0" w:rsidP="003332B0">
      <w:pPr>
        <w:tabs>
          <w:tab w:val="left" w:pos="851"/>
          <w:tab w:val="left" w:pos="1134"/>
          <w:tab w:val="left" w:pos="1277"/>
        </w:tabs>
        <w:ind w:left="34" w:firstLine="709"/>
        <w:contextualSpacing/>
        <w:jc w:val="both"/>
        <w:rPr>
          <w:rFonts w:eastAsia="Arial Unicode MS"/>
          <w:color w:val="000000"/>
          <w:lang w:val="ru" w:eastAsia="ru-RU"/>
        </w:rPr>
      </w:pPr>
      <w:r w:rsidRPr="00CA14FA">
        <w:rPr>
          <w:rFonts w:eastAsia="Arial Unicode MS"/>
          <w:color w:val="000000"/>
          <w:lang w:val="ru" w:eastAsia="ru-RU"/>
        </w:rPr>
        <w:t>становится публично известной в результате любых действий Передающей стороны, умышленных или неумышленных, а равно бездействия Передающей стороны;</w:t>
      </w:r>
    </w:p>
    <w:p w:rsidR="003332B0" w:rsidRPr="00CA14FA" w:rsidRDefault="003332B0" w:rsidP="003332B0">
      <w:pPr>
        <w:tabs>
          <w:tab w:val="left" w:pos="851"/>
          <w:tab w:val="left" w:pos="1134"/>
          <w:tab w:val="left" w:pos="1277"/>
        </w:tabs>
        <w:ind w:left="34" w:firstLine="709"/>
        <w:contextualSpacing/>
        <w:jc w:val="both"/>
        <w:rPr>
          <w:rFonts w:eastAsia="Arial Unicode MS"/>
          <w:color w:val="000000"/>
          <w:lang w:val="ru" w:eastAsia="ru-RU"/>
        </w:rPr>
      </w:pPr>
      <w:r w:rsidRPr="00CA14FA">
        <w:rPr>
          <w:rFonts w:eastAsia="Arial Unicode MS"/>
          <w:color w:val="000000"/>
          <w:lang w:val="ru" w:eastAsia="ru-RU"/>
        </w:rPr>
        <w:t>на законном основании получена Принимающей стороной от третьего лица без ограничений на их использование;</w:t>
      </w:r>
    </w:p>
    <w:p w:rsidR="003332B0" w:rsidRPr="00CA14FA" w:rsidRDefault="003332B0" w:rsidP="003332B0">
      <w:pPr>
        <w:tabs>
          <w:tab w:val="left" w:pos="851"/>
          <w:tab w:val="left" w:pos="1134"/>
          <w:tab w:val="left" w:pos="1277"/>
        </w:tabs>
        <w:ind w:left="34" w:firstLine="709"/>
        <w:contextualSpacing/>
        <w:jc w:val="both"/>
        <w:rPr>
          <w:rFonts w:eastAsia="Arial Unicode MS"/>
          <w:color w:val="000000"/>
          <w:lang w:val="ru" w:eastAsia="ru-RU"/>
        </w:rPr>
      </w:pPr>
      <w:r w:rsidRPr="00CA14FA">
        <w:rPr>
          <w:rFonts w:eastAsia="Arial Unicode MS"/>
          <w:color w:val="000000"/>
          <w:lang w:val="ru" w:eastAsia="ru-RU"/>
        </w:rPr>
        <w:t>получена из общедоступных источников с указанием на эти источники;</w:t>
      </w:r>
    </w:p>
    <w:p w:rsidR="003332B0" w:rsidRPr="00CA14FA" w:rsidRDefault="003332B0" w:rsidP="003332B0">
      <w:pPr>
        <w:tabs>
          <w:tab w:val="left" w:pos="851"/>
          <w:tab w:val="left" w:pos="1134"/>
          <w:tab w:val="left" w:pos="1277"/>
        </w:tabs>
        <w:spacing w:after="120"/>
        <w:ind w:left="34" w:firstLine="709"/>
        <w:contextualSpacing/>
        <w:jc w:val="both"/>
        <w:rPr>
          <w:rFonts w:eastAsia="Arial Unicode MS"/>
          <w:color w:val="000000"/>
          <w:lang w:val="ru" w:eastAsia="ru-RU"/>
        </w:rPr>
      </w:pPr>
      <w:r w:rsidRPr="00CA14FA">
        <w:rPr>
          <w:rFonts w:eastAsia="Arial Unicode MS"/>
          <w:color w:val="000000"/>
          <w:lang w:val="ru" w:eastAsia="ru-RU"/>
        </w:rPr>
        <w:t>раскрыта для неограниченного доступа третьей стороной.</w:t>
      </w:r>
    </w:p>
    <w:p w:rsidR="003332B0" w:rsidRPr="00CA14FA" w:rsidRDefault="003332B0" w:rsidP="003332B0">
      <w:pPr>
        <w:tabs>
          <w:tab w:val="left" w:pos="851"/>
          <w:tab w:val="left" w:pos="1134"/>
          <w:tab w:val="left" w:pos="1277"/>
        </w:tabs>
        <w:spacing w:after="120"/>
        <w:ind w:left="34" w:firstLine="709"/>
        <w:contextualSpacing/>
        <w:jc w:val="both"/>
        <w:rPr>
          <w:rFonts w:eastAsia="Arial Unicode MS"/>
          <w:color w:val="000000"/>
          <w:lang w:val="ru" w:eastAsia="ru-RU"/>
        </w:rPr>
      </w:pPr>
    </w:p>
    <w:p w:rsidR="003332B0" w:rsidRPr="00CA14FA" w:rsidRDefault="003332B0" w:rsidP="003332B0">
      <w:pPr>
        <w:tabs>
          <w:tab w:val="left" w:pos="851"/>
          <w:tab w:val="left" w:pos="1134"/>
          <w:tab w:val="left" w:pos="1277"/>
        </w:tabs>
        <w:ind w:left="34" w:firstLine="709"/>
        <w:contextualSpacing/>
        <w:jc w:val="both"/>
        <w:rPr>
          <w:rFonts w:eastAsia="Arial Unicode MS"/>
          <w:color w:val="000000"/>
          <w:lang w:val="ru" w:eastAsia="ru-RU"/>
        </w:rPr>
      </w:pPr>
      <w:r w:rsidRPr="00CA14FA">
        <w:rPr>
          <w:rFonts w:eastAsia="Arial Unicode MS"/>
          <w:color w:val="000000"/>
          <w:lang w:val="ru" w:eastAsia="ru-RU"/>
        </w:rPr>
        <w:t>3.9.</w:t>
      </w:r>
      <w:r w:rsidRPr="00CA14FA">
        <w:rPr>
          <w:rFonts w:eastAsia="Arial Unicode MS"/>
          <w:color w:val="000000"/>
          <w:lang w:val="ru" w:eastAsia="ru-RU"/>
        </w:rPr>
        <w:tab/>
        <w:t>В случае реорганизации или ликвидации одной из Сторон до даты прекращения действия настоящего Соглашения предусматривается следующий порядок охраны информации, составляющей коммерческую тайну:</w:t>
      </w:r>
    </w:p>
    <w:p w:rsidR="003332B0" w:rsidRPr="00CA14FA" w:rsidRDefault="003332B0" w:rsidP="003332B0">
      <w:pPr>
        <w:tabs>
          <w:tab w:val="left" w:pos="851"/>
          <w:tab w:val="left" w:pos="1134"/>
          <w:tab w:val="left" w:pos="1277"/>
        </w:tabs>
        <w:ind w:left="34" w:firstLine="709"/>
        <w:contextualSpacing/>
        <w:jc w:val="both"/>
        <w:rPr>
          <w:rFonts w:eastAsia="Arial Unicode MS"/>
          <w:color w:val="000000"/>
          <w:lang w:val="ru" w:eastAsia="ru-RU"/>
        </w:rPr>
      </w:pPr>
      <w:r w:rsidRPr="00CA14FA">
        <w:rPr>
          <w:rFonts w:eastAsia="Arial Unicode MS"/>
          <w:color w:val="000000"/>
          <w:lang w:val="ru" w:eastAsia="ru-RU"/>
        </w:rPr>
        <w:t>а)</w:t>
      </w:r>
      <w:r w:rsidRPr="00CA14FA">
        <w:rPr>
          <w:rFonts w:eastAsia="Arial Unicode MS"/>
          <w:color w:val="000000"/>
          <w:lang w:val="ru" w:eastAsia="ru-RU"/>
        </w:rPr>
        <w:tab/>
        <w:t>при реорганизации:</w:t>
      </w:r>
    </w:p>
    <w:p w:rsidR="003332B0" w:rsidRPr="00CA14FA" w:rsidRDefault="003332B0" w:rsidP="003332B0">
      <w:pPr>
        <w:tabs>
          <w:tab w:val="left" w:pos="851"/>
          <w:tab w:val="left" w:pos="1134"/>
          <w:tab w:val="left" w:pos="1277"/>
        </w:tabs>
        <w:ind w:left="34" w:firstLine="709"/>
        <w:contextualSpacing/>
        <w:jc w:val="both"/>
        <w:rPr>
          <w:rFonts w:eastAsia="Arial Unicode MS"/>
          <w:color w:val="000000"/>
          <w:lang w:val="ru" w:eastAsia="ru-RU"/>
        </w:rPr>
      </w:pPr>
      <w:r w:rsidRPr="00CA14FA">
        <w:rPr>
          <w:rFonts w:eastAsia="Arial Unicode MS"/>
          <w:color w:val="000000"/>
          <w:lang w:val="ru" w:eastAsia="ru-RU"/>
        </w:rPr>
        <w:t>уведомление второй Стороны о факте реорганизации;</w:t>
      </w:r>
    </w:p>
    <w:p w:rsidR="003332B0" w:rsidRPr="00CA14FA" w:rsidRDefault="003332B0" w:rsidP="003332B0">
      <w:pPr>
        <w:tabs>
          <w:tab w:val="left" w:pos="851"/>
          <w:tab w:val="left" w:pos="1134"/>
          <w:tab w:val="left" w:pos="1277"/>
        </w:tabs>
        <w:ind w:left="34" w:firstLine="709"/>
        <w:contextualSpacing/>
        <w:jc w:val="both"/>
        <w:rPr>
          <w:rFonts w:eastAsia="Arial Unicode MS"/>
          <w:color w:val="000000"/>
          <w:lang w:val="ru" w:eastAsia="ru-RU"/>
        </w:rPr>
      </w:pPr>
      <w:r w:rsidRPr="00CA14FA">
        <w:rPr>
          <w:rFonts w:eastAsia="Arial Unicode MS"/>
          <w:color w:val="000000"/>
          <w:lang w:val="ru" w:eastAsia="ru-RU"/>
        </w:rPr>
        <w:lastRenderedPageBreak/>
        <w:t>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w:t>
      </w:r>
    </w:p>
    <w:p w:rsidR="003332B0" w:rsidRPr="00CA14FA" w:rsidRDefault="003332B0" w:rsidP="003332B0">
      <w:pPr>
        <w:tabs>
          <w:tab w:val="left" w:pos="851"/>
          <w:tab w:val="left" w:pos="1134"/>
          <w:tab w:val="left" w:pos="1277"/>
        </w:tabs>
        <w:ind w:left="34" w:firstLine="709"/>
        <w:contextualSpacing/>
        <w:jc w:val="both"/>
        <w:rPr>
          <w:rFonts w:eastAsia="Arial Unicode MS"/>
          <w:color w:val="000000"/>
          <w:lang w:val="ru" w:eastAsia="ru-RU"/>
        </w:rPr>
      </w:pPr>
      <w:r w:rsidRPr="00CA14FA">
        <w:rPr>
          <w:rFonts w:eastAsia="Arial Unicode MS"/>
          <w:color w:val="000000"/>
          <w:lang w:val="ru" w:eastAsia="ru-RU"/>
        </w:rPr>
        <w:t>б)</w:t>
      </w:r>
      <w:r w:rsidRPr="00CA14FA">
        <w:rPr>
          <w:rFonts w:eastAsia="Arial Unicode MS"/>
          <w:color w:val="000000"/>
          <w:lang w:val="ru" w:eastAsia="ru-RU"/>
        </w:rPr>
        <w:tab/>
        <w:t>при ликвидации:</w:t>
      </w:r>
    </w:p>
    <w:p w:rsidR="003332B0" w:rsidRPr="00CA14FA" w:rsidRDefault="003332B0" w:rsidP="003332B0">
      <w:pPr>
        <w:tabs>
          <w:tab w:val="left" w:pos="851"/>
          <w:tab w:val="left" w:pos="1134"/>
          <w:tab w:val="left" w:pos="1277"/>
        </w:tabs>
        <w:ind w:left="34" w:firstLine="709"/>
        <w:contextualSpacing/>
        <w:jc w:val="both"/>
        <w:rPr>
          <w:rFonts w:eastAsia="Arial Unicode MS"/>
          <w:color w:val="000000"/>
          <w:lang w:val="ru" w:eastAsia="ru-RU"/>
        </w:rPr>
      </w:pPr>
      <w:r w:rsidRPr="00CA14FA">
        <w:rPr>
          <w:rFonts w:eastAsia="Arial Unicode MS"/>
          <w:color w:val="000000"/>
          <w:lang w:val="ru" w:eastAsia="ru-RU"/>
        </w:rPr>
        <w:t>возврат информации, составляющей коммерческую тайну, на всех носителях (в том числе изготовленных Принимающей стороной в соответствии с настоящим Соглашением) Передающей стороне.</w:t>
      </w:r>
    </w:p>
    <w:p w:rsidR="003332B0" w:rsidRPr="00CA14FA" w:rsidRDefault="003332B0" w:rsidP="003332B0">
      <w:pPr>
        <w:numPr>
          <w:ilvl w:val="1"/>
          <w:numId w:val="39"/>
        </w:numPr>
        <w:tabs>
          <w:tab w:val="left" w:pos="851"/>
          <w:tab w:val="left" w:pos="1134"/>
          <w:tab w:val="left" w:pos="1277"/>
        </w:tabs>
        <w:ind w:left="34" w:firstLine="709"/>
        <w:contextualSpacing/>
        <w:jc w:val="both"/>
        <w:rPr>
          <w:rFonts w:eastAsia="Arial Unicode MS"/>
          <w:color w:val="000000"/>
          <w:lang w:val="ru" w:eastAsia="ru-RU"/>
        </w:rPr>
      </w:pPr>
      <w:r w:rsidRPr="00CA14FA">
        <w:rPr>
          <w:rFonts w:eastAsia="Arial Unicode MS"/>
          <w:color w:val="000000"/>
          <w:lang w:val="ru" w:eastAsia="ru-RU"/>
        </w:rP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3332B0" w:rsidRPr="00CA14FA" w:rsidRDefault="003332B0" w:rsidP="003332B0">
      <w:pPr>
        <w:tabs>
          <w:tab w:val="left" w:pos="851"/>
          <w:tab w:val="left" w:pos="1134"/>
          <w:tab w:val="left" w:pos="1277"/>
        </w:tabs>
        <w:ind w:left="34" w:firstLine="709"/>
        <w:contextualSpacing/>
        <w:jc w:val="both"/>
        <w:rPr>
          <w:rFonts w:eastAsia="Arial Unicode MS"/>
          <w:color w:val="000000"/>
          <w:lang w:val="ru" w:eastAsia="ru-RU"/>
        </w:rPr>
      </w:pPr>
    </w:p>
    <w:p w:rsidR="003332B0" w:rsidRPr="00CA14FA" w:rsidRDefault="003332B0" w:rsidP="003332B0">
      <w:pPr>
        <w:tabs>
          <w:tab w:val="left" w:pos="851"/>
          <w:tab w:val="left" w:pos="1134"/>
          <w:tab w:val="left" w:pos="1277"/>
        </w:tabs>
        <w:ind w:left="34" w:firstLine="709"/>
        <w:contextualSpacing/>
        <w:jc w:val="both"/>
        <w:rPr>
          <w:rFonts w:eastAsia="Arial Unicode MS"/>
          <w:color w:val="000000"/>
          <w:lang w:val="ru" w:eastAsia="ru-RU"/>
        </w:rPr>
      </w:pPr>
      <w:r w:rsidRPr="00CA14FA">
        <w:rPr>
          <w:rFonts w:eastAsia="Arial Unicode MS"/>
          <w:color w:val="000000"/>
          <w:lang w:val="ru" w:eastAsia="ru-RU"/>
        </w:rPr>
        <w:t>4. Ответственность Сторон</w:t>
      </w:r>
    </w:p>
    <w:p w:rsidR="003332B0" w:rsidRPr="00CA14FA" w:rsidRDefault="003332B0" w:rsidP="003332B0">
      <w:pPr>
        <w:tabs>
          <w:tab w:val="left" w:pos="851"/>
          <w:tab w:val="left" w:pos="1134"/>
          <w:tab w:val="left" w:pos="1277"/>
        </w:tabs>
        <w:ind w:left="34" w:firstLine="709"/>
        <w:contextualSpacing/>
        <w:jc w:val="both"/>
        <w:rPr>
          <w:rFonts w:eastAsia="Arial Unicode MS"/>
          <w:color w:val="000000"/>
          <w:lang w:val="ru" w:eastAsia="ru-RU"/>
        </w:rPr>
      </w:pPr>
      <w:r w:rsidRPr="00CA14FA">
        <w:rPr>
          <w:rFonts w:eastAsia="Arial Unicode MS"/>
          <w:color w:val="000000"/>
          <w:lang w:val="ru" w:eastAsia="ru-RU"/>
        </w:rPr>
        <w:t>4.1. 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Соглашения,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стороне.</w:t>
      </w:r>
    </w:p>
    <w:p w:rsidR="003332B0" w:rsidRPr="00CA14FA" w:rsidRDefault="003332B0" w:rsidP="003332B0">
      <w:pPr>
        <w:tabs>
          <w:tab w:val="left" w:pos="851"/>
          <w:tab w:val="left" w:pos="1134"/>
          <w:tab w:val="left" w:pos="1277"/>
        </w:tabs>
        <w:ind w:left="34" w:firstLine="709"/>
        <w:contextualSpacing/>
        <w:jc w:val="both"/>
        <w:rPr>
          <w:rFonts w:eastAsia="Arial Unicode MS"/>
          <w:color w:val="000000"/>
          <w:lang w:val="ru" w:eastAsia="ru-RU"/>
        </w:rPr>
      </w:pPr>
    </w:p>
    <w:p w:rsidR="003332B0" w:rsidRPr="00CA14FA" w:rsidRDefault="003332B0" w:rsidP="003332B0">
      <w:pPr>
        <w:tabs>
          <w:tab w:val="left" w:pos="851"/>
          <w:tab w:val="left" w:pos="1134"/>
        </w:tabs>
        <w:ind w:left="34" w:firstLine="709"/>
        <w:jc w:val="both"/>
        <w:rPr>
          <w:rFonts w:eastAsia="Times New Roman"/>
          <w:color w:val="000000"/>
          <w:lang w:val="ru" w:eastAsia="ru-RU"/>
        </w:rPr>
      </w:pPr>
      <w:r w:rsidRPr="00CA14FA">
        <w:rPr>
          <w:rFonts w:eastAsia="Times New Roman"/>
          <w:color w:val="000000"/>
          <w:lang w:val="ru" w:eastAsia="ru-RU"/>
        </w:rPr>
        <w:t>5. Прочие условия</w:t>
      </w:r>
    </w:p>
    <w:p w:rsidR="003332B0" w:rsidRPr="00CA14FA" w:rsidRDefault="003332B0" w:rsidP="003332B0">
      <w:pPr>
        <w:numPr>
          <w:ilvl w:val="0"/>
          <w:numId w:val="40"/>
        </w:numPr>
        <w:tabs>
          <w:tab w:val="left" w:pos="851"/>
          <w:tab w:val="left" w:pos="1134"/>
          <w:tab w:val="left" w:pos="1297"/>
        </w:tabs>
        <w:ind w:left="34" w:firstLine="709"/>
        <w:jc w:val="both"/>
        <w:rPr>
          <w:rFonts w:eastAsia="Times New Roman"/>
          <w:color w:val="000000"/>
          <w:lang w:val="ru" w:eastAsia="ru-RU"/>
        </w:rPr>
      </w:pPr>
      <w:r w:rsidRPr="00CA14FA">
        <w:rPr>
          <w:rFonts w:eastAsia="Times New Roman"/>
          <w:color w:val="000000"/>
          <w:lang w:val="ru" w:eastAsia="ru-RU"/>
        </w:rPr>
        <w:t>Настоящее Соглашение является неотъемлемой частью договора купли-продажи недвижимого имущества наименование имущества, расположенного по адресу: (адрес).</w:t>
      </w:r>
    </w:p>
    <w:p w:rsidR="003332B0" w:rsidRPr="00CA14FA" w:rsidRDefault="003332B0" w:rsidP="003332B0">
      <w:pPr>
        <w:numPr>
          <w:ilvl w:val="0"/>
          <w:numId w:val="40"/>
        </w:numPr>
        <w:tabs>
          <w:tab w:val="left" w:pos="851"/>
          <w:tab w:val="left" w:pos="1134"/>
          <w:tab w:val="left" w:pos="1302"/>
        </w:tabs>
        <w:ind w:left="34" w:firstLine="709"/>
        <w:jc w:val="both"/>
        <w:rPr>
          <w:rFonts w:eastAsia="Times New Roman"/>
          <w:color w:val="000000"/>
          <w:lang w:val="ru" w:eastAsia="ru-RU"/>
        </w:rPr>
      </w:pPr>
      <w:r w:rsidRPr="00CA14FA">
        <w:rPr>
          <w:rFonts w:eastAsia="Times New Roman"/>
          <w:color w:val="000000"/>
          <w:lang w:val="ru" w:eastAsia="ru-RU"/>
        </w:rPr>
        <w:t>Настоящее Соглашение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3332B0" w:rsidRPr="00CA14FA" w:rsidRDefault="003332B0" w:rsidP="003332B0">
      <w:pPr>
        <w:numPr>
          <w:ilvl w:val="0"/>
          <w:numId w:val="40"/>
        </w:numPr>
        <w:tabs>
          <w:tab w:val="left" w:pos="851"/>
          <w:tab w:val="left" w:pos="1134"/>
          <w:tab w:val="left" w:pos="1326"/>
        </w:tabs>
        <w:ind w:left="34" w:firstLine="709"/>
        <w:jc w:val="both"/>
        <w:rPr>
          <w:rFonts w:eastAsia="Times New Roman"/>
          <w:color w:val="000000"/>
          <w:lang w:val="ru" w:eastAsia="ru-RU"/>
        </w:rPr>
      </w:pPr>
      <w:r w:rsidRPr="00CA14FA">
        <w:rPr>
          <w:rFonts w:eastAsia="Times New Roman"/>
          <w:color w:val="000000"/>
          <w:lang w:val="ru" w:eastAsia="ru-RU"/>
        </w:rPr>
        <w:t>Настоящее Соглашение подлежит юрисдикции и толкованию в соответствии с законами Российской Федерации.</w:t>
      </w:r>
    </w:p>
    <w:p w:rsidR="003332B0" w:rsidRPr="00CA14FA" w:rsidRDefault="003332B0" w:rsidP="003332B0">
      <w:pPr>
        <w:numPr>
          <w:ilvl w:val="0"/>
          <w:numId w:val="40"/>
        </w:numPr>
        <w:tabs>
          <w:tab w:val="left" w:pos="851"/>
          <w:tab w:val="left" w:pos="1134"/>
          <w:tab w:val="left" w:pos="1292"/>
        </w:tabs>
        <w:ind w:left="34" w:firstLine="709"/>
        <w:jc w:val="both"/>
        <w:rPr>
          <w:rFonts w:eastAsia="Times New Roman"/>
          <w:color w:val="000000"/>
          <w:lang w:val="ru" w:eastAsia="ru-RU"/>
        </w:rPr>
      </w:pPr>
      <w:r w:rsidRPr="00CA14FA">
        <w:rPr>
          <w:rFonts w:eastAsia="Times New Roman"/>
          <w:color w:val="000000"/>
          <w:lang w:val="ru" w:eastAsia="ru-RU"/>
        </w:rPr>
        <w:t>Изменение настоящего Соглашения, его прекращение допускаются по соглашению Сторон. Любые дополнения или изменения, вносимые в настоящее Соглашение,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3332B0" w:rsidRPr="00CA14FA" w:rsidRDefault="003332B0" w:rsidP="003332B0">
      <w:pPr>
        <w:tabs>
          <w:tab w:val="left" w:pos="851"/>
          <w:tab w:val="left" w:pos="1134"/>
          <w:tab w:val="left" w:pos="1277"/>
        </w:tabs>
        <w:ind w:left="34" w:firstLine="709"/>
        <w:contextualSpacing/>
        <w:jc w:val="both"/>
        <w:rPr>
          <w:rFonts w:eastAsia="Times New Roman"/>
          <w:color w:val="000000"/>
          <w:lang w:val="ru" w:eastAsia="ru-RU"/>
        </w:rPr>
      </w:pPr>
      <w:r w:rsidRPr="00CA14FA">
        <w:rPr>
          <w:rFonts w:eastAsia="Times New Roman"/>
          <w:color w:val="000000"/>
          <w:lang w:val="ru" w:eastAsia="ru-RU"/>
        </w:rPr>
        <w:t>5.5. Если Соглашение заключено между организацией Госкорпорации</w:t>
      </w:r>
    </w:p>
    <w:p w:rsidR="003332B0" w:rsidRPr="00CA14FA" w:rsidRDefault="003332B0" w:rsidP="003332B0">
      <w:pPr>
        <w:tabs>
          <w:tab w:val="left" w:pos="851"/>
          <w:tab w:val="left" w:pos="1134"/>
          <w:tab w:val="left" w:pos="1277"/>
        </w:tabs>
        <w:ind w:left="34" w:firstLine="709"/>
        <w:contextualSpacing/>
        <w:jc w:val="both"/>
        <w:rPr>
          <w:rFonts w:eastAsia="Times New Roman"/>
          <w:color w:val="000000"/>
          <w:lang w:val="ru" w:eastAsia="ru-RU"/>
        </w:rPr>
      </w:pPr>
      <w:r w:rsidRPr="00CA14FA">
        <w:rPr>
          <w:rFonts w:eastAsia="Times New Roman"/>
          <w:color w:val="000000"/>
          <w:lang w:val="ru" w:eastAsia="ru-RU"/>
        </w:rPr>
        <w:t>«Росатом» и внешним контрагентом - разрешаются по выбору истца:</w:t>
      </w:r>
    </w:p>
    <w:p w:rsidR="003332B0" w:rsidRPr="00CA14FA" w:rsidRDefault="003332B0" w:rsidP="003332B0">
      <w:pPr>
        <w:tabs>
          <w:tab w:val="left" w:pos="851"/>
          <w:tab w:val="left" w:pos="1134"/>
          <w:tab w:val="left" w:pos="1277"/>
        </w:tabs>
        <w:ind w:left="34" w:firstLine="709"/>
        <w:contextualSpacing/>
        <w:jc w:val="both"/>
        <w:rPr>
          <w:rFonts w:eastAsia="Times New Roman"/>
          <w:color w:val="000000"/>
          <w:lang w:val="ru" w:eastAsia="ru-RU"/>
        </w:rPr>
      </w:pPr>
      <w:r w:rsidRPr="00CA14FA">
        <w:rPr>
          <w:rFonts w:eastAsia="Times New Roman"/>
          <w:color w:val="000000"/>
          <w:lang w:val="ru" w:eastAsia="ru-RU"/>
        </w:rPr>
        <w:t>путем арбитража, администрируемого Арбитражным центром при автономной некоммерческой организации «Институт современного арбитража» в соответствии с положениями Арбитражного регламента.</w:t>
      </w:r>
    </w:p>
    <w:p w:rsidR="003332B0" w:rsidRPr="00CA14FA" w:rsidRDefault="003332B0" w:rsidP="003332B0">
      <w:pPr>
        <w:tabs>
          <w:tab w:val="left" w:pos="851"/>
          <w:tab w:val="left" w:pos="1134"/>
          <w:tab w:val="left" w:pos="1277"/>
        </w:tabs>
        <w:ind w:left="34" w:firstLine="709"/>
        <w:contextualSpacing/>
        <w:jc w:val="both"/>
        <w:rPr>
          <w:rFonts w:eastAsia="Times New Roman"/>
          <w:color w:val="000000"/>
          <w:lang w:val="ru" w:eastAsia="ru-RU"/>
        </w:rPr>
      </w:pPr>
      <w:r w:rsidRPr="00CA14FA">
        <w:rPr>
          <w:rFonts w:eastAsia="Times New Roman"/>
          <w:color w:val="000000"/>
          <w:lang w:val="ru" w:eastAsia="ru-RU"/>
        </w:rPr>
        <w:t>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w:t>
      </w:r>
    </w:p>
    <w:p w:rsidR="003332B0" w:rsidRPr="00CA14FA" w:rsidRDefault="003332B0" w:rsidP="003332B0">
      <w:pPr>
        <w:tabs>
          <w:tab w:val="left" w:pos="851"/>
          <w:tab w:val="left" w:pos="1134"/>
          <w:tab w:val="left" w:pos="1277"/>
        </w:tabs>
        <w:ind w:left="34" w:firstLine="709"/>
        <w:contextualSpacing/>
        <w:jc w:val="both"/>
        <w:rPr>
          <w:rFonts w:eastAsia="Times New Roman"/>
          <w:color w:val="000000"/>
          <w:lang w:val="ru" w:eastAsia="ru-RU"/>
        </w:rPr>
      </w:pPr>
      <w:r w:rsidRPr="00CA14FA">
        <w:rPr>
          <w:rFonts w:eastAsia="Times New Roman"/>
          <w:color w:val="000000"/>
          <w:lang w:val="ru" w:eastAsia="ru-RU"/>
        </w:rPr>
        <w:lastRenderedPageBreak/>
        <w:t>[наименование Стороны]: [адрес электронной почты];</w:t>
      </w:r>
    </w:p>
    <w:p w:rsidR="003332B0" w:rsidRPr="00CA14FA" w:rsidRDefault="003332B0" w:rsidP="003332B0">
      <w:pPr>
        <w:tabs>
          <w:tab w:val="left" w:pos="851"/>
          <w:tab w:val="left" w:pos="1134"/>
          <w:tab w:val="left" w:pos="1277"/>
        </w:tabs>
        <w:ind w:left="34" w:firstLine="709"/>
        <w:contextualSpacing/>
        <w:jc w:val="both"/>
        <w:rPr>
          <w:rFonts w:eastAsia="Times New Roman"/>
          <w:color w:val="000000"/>
          <w:lang w:val="ru" w:eastAsia="ru-RU"/>
        </w:rPr>
      </w:pPr>
      <w:r w:rsidRPr="00CA14FA">
        <w:rPr>
          <w:rFonts w:eastAsia="Times New Roman"/>
          <w:color w:val="000000"/>
          <w:lang w:val="ru" w:eastAsia="ru-RU"/>
        </w:rPr>
        <w:t>[наименование Стороны]: [адрес электронной почты].</w:t>
      </w:r>
    </w:p>
    <w:p w:rsidR="003332B0" w:rsidRPr="00CA14FA" w:rsidRDefault="003332B0" w:rsidP="003332B0">
      <w:pPr>
        <w:tabs>
          <w:tab w:val="left" w:pos="851"/>
          <w:tab w:val="left" w:pos="1134"/>
          <w:tab w:val="left" w:pos="1277"/>
        </w:tabs>
        <w:ind w:left="34" w:firstLine="709"/>
        <w:contextualSpacing/>
        <w:jc w:val="both"/>
        <w:rPr>
          <w:rFonts w:eastAsia="Times New Roman"/>
          <w:color w:val="000000"/>
          <w:lang w:val="ru" w:eastAsia="ru-RU"/>
        </w:rPr>
      </w:pPr>
      <w:r w:rsidRPr="00CA14FA">
        <w:rPr>
          <w:rFonts w:eastAsia="Times New Roman"/>
          <w:color w:val="000000"/>
          <w:lang w:val="ru" w:eastAsia="ru-RU"/>
        </w:rPr>
        <w:t>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Арбитражному центру при автономной некоммерческой организации «Институт современного арбитража».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3332B0" w:rsidRDefault="003332B0" w:rsidP="003332B0">
      <w:pPr>
        <w:tabs>
          <w:tab w:val="left" w:pos="851"/>
          <w:tab w:val="left" w:pos="1134"/>
          <w:tab w:val="left" w:pos="1277"/>
        </w:tabs>
        <w:ind w:left="34" w:firstLine="709"/>
        <w:contextualSpacing/>
        <w:jc w:val="both"/>
        <w:rPr>
          <w:rFonts w:eastAsia="Times New Roman"/>
          <w:color w:val="000000"/>
          <w:lang w:val="ru" w:eastAsia="ru-RU"/>
        </w:rPr>
      </w:pPr>
      <w:r w:rsidRPr="00CA14FA">
        <w:rPr>
          <w:rFonts w:eastAsia="Times New Roman"/>
          <w:color w:val="000000"/>
          <w:lang w:val="ru" w:eastAsia="ru-RU"/>
        </w:rPr>
        <w:t>Стороны принимают на себя обязанность добровольно исполнять арбитражное решение.</w:t>
      </w:r>
    </w:p>
    <w:p w:rsidR="003332B0" w:rsidRPr="00CA14FA" w:rsidRDefault="003332B0" w:rsidP="003332B0">
      <w:pPr>
        <w:tabs>
          <w:tab w:val="left" w:pos="851"/>
          <w:tab w:val="left" w:pos="1134"/>
          <w:tab w:val="left" w:pos="1277"/>
        </w:tabs>
        <w:ind w:left="34" w:firstLine="709"/>
        <w:contextualSpacing/>
        <w:jc w:val="both"/>
        <w:rPr>
          <w:rFonts w:eastAsia="Times New Roman"/>
          <w:color w:val="000000"/>
          <w:lang w:val="ru" w:eastAsia="ru-RU"/>
        </w:rPr>
      </w:pPr>
    </w:p>
    <w:p w:rsidR="003332B0" w:rsidRPr="00CA14FA" w:rsidRDefault="003332B0" w:rsidP="003332B0">
      <w:pPr>
        <w:tabs>
          <w:tab w:val="left" w:pos="851"/>
          <w:tab w:val="left" w:pos="1134"/>
          <w:tab w:val="left" w:pos="1277"/>
        </w:tabs>
        <w:ind w:left="34" w:firstLine="709"/>
        <w:contextualSpacing/>
        <w:jc w:val="both"/>
        <w:rPr>
          <w:rFonts w:eastAsia="Times New Roman"/>
          <w:color w:val="000000"/>
          <w:lang w:val="ru" w:eastAsia="ru-RU"/>
        </w:rPr>
      </w:pPr>
      <w:r w:rsidRPr="00CA14FA">
        <w:rPr>
          <w:rFonts w:eastAsia="Times New Roman"/>
          <w:color w:val="000000"/>
          <w:lang w:val="ru" w:eastAsia="ru-RU"/>
        </w:rPr>
        <w:t>Решение, вынесенное по итогам арбитража, является окончательным для Сторон и отмене не подлежит.</w:t>
      </w:r>
    </w:p>
    <w:p w:rsidR="003332B0" w:rsidRPr="00CA14FA" w:rsidRDefault="003332B0" w:rsidP="003332B0">
      <w:pPr>
        <w:tabs>
          <w:tab w:val="left" w:pos="851"/>
          <w:tab w:val="left" w:pos="1134"/>
          <w:tab w:val="left" w:pos="1277"/>
        </w:tabs>
        <w:ind w:left="34" w:firstLine="709"/>
        <w:contextualSpacing/>
        <w:jc w:val="both"/>
        <w:rPr>
          <w:rFonts w:eastAsia="Times New Roman"/>
          <w:color w:val="000000"/>
          <w:lang w:val="ru" w:eastAsia="ru-RU"/>
        </w:rPr>
      </w:pPr>
      <w:r w:rsidRPr="00CA14FA">
        <w:rPr>
          <w:rFonts w:eastAsia="Times New Roman"/>
          <w:color w:val="000000"/>
          <w:lang w:val="ru" w:eastAsia="ru-RU"/>
        </w:rPr>
        <w:t>Либо (вариант</w:t>
      </w:r>
      <w:r w:rsidRPr="00490FBF">
        <w:rPr>
          <w:rFonts w:eastAsia="Times New Roman"/>
          <w:color w:val="000000"/>
          <w:lang w:eastAsia="ru-RU"/>
        </w:rPr>
        <w:t xml:space="preserve"> </w:t>
      </w:r>
      <w:r w:rsidRPr="00CA14FA">
        <w:rPr>
          <w:rFonts w:eastAsia="Times New Roman"/>
          <w:color w:val="000000"/>
          <w:lang w:val="ru" w:eastAsia="ru-RU"/>
        </w:rPr>
        <w:t>для внешнего контрагента - резидента Российской Федерации) в Международном коммерческом арбитражном суде при Торгово-промышленной палате Российской Федерации в соответствии с Правилами арбитража внутренних споров. Арбитражное решение является для Сторон окончательным;</w:t>
      </w:r>
    </w:p>
    <w:p w:rsidR="003332B0" w:rsidRPr="00CA14FA" w:rsidRDefault="003332B0" w:rsidP="003332B0">
      <w:pPr>
        <w:tabs>
          <w:tab w:val="left" w:pos="851"/>
          <w:tab w:val="left" w:pos="1134"/>
          <w:tab w:val="left" w:pos="1277"/>
        </w:tabs>
        <w:ind w:left="34" w:firstLine="709"/>
        <w:contextualSpacing/>
        <w:jc w:val="both"/>
        <w:rPr>
          <w:rFonts w:eastAsia="Times New Roman"/>
          <w:color w:val="000000"/>
          <w:lang w:val="ru" w:eastAsia="ru-RU"/>
        </w:rPr>
      </w:pPr>
      <w:r w:rsidRPr="00CA14FA">
        <w:rPr>
          <w:rFonts w:eastAsia="Times New Roman"/>
          <w:color w:val="000000"/>
          <w:lang w:val="ru" w:eastAsia="ru-RU"/>
        </w:rPr>
        <w:t>(вариант для внешнего контрагента, который не является резидентом Российской Федерации) в Международном коммерческом арбитражном суде при Торгово-промышленной палате Российской Федерации в соответствии с Правилами арбитража международных коммерческих споров. Арбитражное решение является для Сторон окончательным.</w:t>
      </w:r>
    </w:p>
    <w:p w:rsidR="003332B0" w:rsidRPr="00CA14FA" w:rsidRDefault="003332B0" w:rsidP="003332B0">
      <w:pPr>
        <w:tabs>
          <w:tab w:val="left" w:pos="851"/>
          <w:tab w:val="left" w:pos="1134"/>
          <w:tab w:val="left" w:pos="1277"/>
        </w:tabs>
        <w:ind w:left="34" w:firstLine="709"/>
        <w:contextualSpacing/>
        <w:jc w:val="both"/>
        <w:rPr>
          <w:rFonts w:eastAsia="Arial Unicode MS"/>
          <w:color w:val="000000"/>
          <w:lang w:val="ru" w:eastAsia="ru-RU"/>
        </w:rPr>
      </w:pPr>
      <w:r w:rsidRPr="00CA14FA">
        <w:rPr>
          <w:rFonts w:eastAsia="Times New Roman"/>
          <w:color w:val="000000"/>
          <w:lang w:val="ru" w:eastAsia="ru-RU"/>
        </w:rPr>
        <w:t>Либо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w:t>
      </w:r>
      <w:r>
        <w:rPr>
          <w:rFonts w:eastAsia="Times New Roman"/>
          <w:color w:val="000000"/>
          <w:lang w:val="ru" w:eastAsia="ru-RU"/>
        </w:rPr>
        <w:t xml:space="preserve"> </w:t>
      </w:r>
      <w:r w:rsidRPr="00CA14FA">
        <w:rPr>
          <w:rFonts w:eastAsia="Arial Unicode MS"/>
          <w:color w:val="000000"/>
          <w:lang w:val="ru" w:eastAsia="ru-RU"/>
        </w:rPr>
        <w:t>будет окончательным, обязательным для Сторон и не подлежит оспариванию.</w:t>
      </w:r>
    </w:p>
    <w:p w:rsidR="006F5E5B" w:rsidRPr="0000741A" w:rsidRDefault="006F5E5B" w:rsidP="006F5E5B">
      <w:pPr>
        <w:tabs>
          <w:tab w:val="left" w:pos="851"/>
          <w:tab w:val="left" w:pos="1134"/>
          <w:tab w:val="left" w:pos="1277"/>
        </w:tabs>
        <w:spacing w:after="200" w:line="322" w:lineRule="exact"/>
        <w:ind w:left="34" w:firstLine="709"/>
        <w:contextualSpacing/>
        <w:jc w:val="both"/>
        <w:rPr>
          <w:rFonts w:eastAsia="Arial Unicode MS"/>
          <w:lang w:val="ru" w:eastAsia="ru-RU"/>
        </w:rPr>
      </w:pPr>
    </w:p>
    <w:p w:rsidR="006F5E5B" w:rsidRPr="0000741A" w:rsidRDefault="006F5E5B" w:rsidP="006F5E5B">
      <w:pPr>
        <w:spacing w:after="65" w:line="280" w:lineRule="exact"/>
        <w:ind w:left="34" w:firstLine="709"/>
        <w:jc w:val="both"/>
        <w:rPr>
          <w:rFonts w:eastAsia="Times New Roman"/>
          <w:lang w:val="ru" w:eastAsia="ru-RU"/>
        </w:rPr>
      </w:pPr>
      <w:r w:rsidRPr="0000741A">
        <w:rPr>
          <w:rFonts w:eastAsia="Times New Roman"/>
          <w:lang w:val="ru" w:eastAsia="ru-RU"/>
        </w:rPr>
        <w:t>6. Реквизиты сторон</w:t>
      </w:r>
    </w:p>
    <w:tbl>
      <w:tblPr>
        <w:tblW w:w="5000" w:type="pct"/>
        <w:tblLayout w:type="fixed"/>
        <w:tblLook w:val="04A0" w:firstRow="1" w:lastRow="0" w:firstColumn="1" w:lastColumn="0" w:noHBand="0" w:noVBand="1"/>
      </w:tblPr>
      <w:tblGrid>
        <w:gridCol w:w="4653"/>
        <w:gridCol w:w="567"/>
        <w:gridCol w:w="4701"/>
      </w:tblGrid>
      <w:tr w:rsidR="006F5E5B" w:rsidRPr="0000741A" w:rsidTr="00556D41">
        <w:tc>
          <w:tcPr>
            <w:tcW w:w="2345" w:type="pct"/>
          </w:tcPr>
          <w:p w:rsidR="006F5E5B" w:rsidRPr="0000741A" w:rsidRDefault="006F5E5B" w:rsidP="00556D41">
            <w:pPr>
              <w:framePr w:hSpace="180" w:wrap="around" w:vAnchor="text" w:hAnchor="text" w:y="1"/>
              <w:widowControl w:val="0"/>
              <w:tabs>
                <w:tab w:val="left" w:pos="567"/>
              </w:tabs>
              <w:autoSpaceDE w:val="0"/>
              <w:autoSpaceDN w:val="0"/>
              <w:adjustRightInd w:val="0"/>
              <w:spacing w:line="280" w:lineRule="exact"/>
              <w:ind w:left="34" w:firstLine="108"/>
              <w:suppressOverlap/>
              <w:jc w:val="both"/>
              <w:rPr>
                <w:bCs/>
              </w:rPr>
            </w:pPr>
            <w:r w:rsidRPr="0000741A">
              <w:rPr>
                <w:bCs/>
              </w:rPr>
              <w:lastRenderedPageBreak/>
              <w:t>Продавец:</w:t>
            </w:r>
          </w:p>
          <w:p w:rsidR="006F5E5B" w:rsidRPr="0000741A" w:rsidRDefault="006F5E5B" w:rsidP="00556D41">
            <w:pPr>
              <w:framePr w:hSpace="180" w:wrap="around" w:vAnchor="text" w:hAnchor="text" w:y="1"/>
              <w:ind w:left="34" w:firstLine="108"/>
              <w:contextualSpacing/>
              <w:suppressOverlap/>
              <w:jc w:val="both"/>
            </w:pPr>
            <w:r w:rsidRPr="0000741A">
              <w:t xml:space="preserve">Акционерное общество «Уральский электрохимический комбинат» </w:t>
            </w:r>
          </w:p>
          <w:p w:rsidR="006F5E5B" w:rsidRPr="0000741A" w:rsidRDefault="006F5E5B" w:rsidP="00556D41">
            <w:pPr>
              <w:framePr w:hSpace="180" w:wrap="around" w:vAnchor="text" w:hAnchor="text" w:y="1"/>
              <w:ind w:left="34" w:firstLine="108"/>
              <w:contextualSpacing/>
              <w:suppressOverlap/>
              <w:jc w:val="both"/>
            </w:pPr>
            <w:r w:rsidRPr="0000741A">
              <w:t>(АО «УЭХК»)</w:t>
            </w:r>
          </w:p>
          <w:p w:rsidR="006F5E5B" w:rsidRPr="0000741A" w:rsidRDefault="006F5E5B" w:rsidP="00556D41">
            <w:pPr>
              <w:framePr w:hSpace="180" w:wrap="around" w:vAnchor="text" w:hAnchor="text" w:y="1"/>
              <w:ind w:left="34" w:firstLine="108"/>
              <w:contextualSpacing/>
              <w:suppressOverlap/>
              <w:jc w:val="both"/>
            </w:pPr>
            <w:r w:rsidRPr="0000741A">
              <w:t xml:space="preserve">Юридический адрес: 624130, Россия, Свердловская область, г. Новоуральск, </w:t>
            </w:r>
          </w:p>
          <w:p w:rsidR="006F5E5B" w:rsidRPr="0000741A" w:rsidRDefault="006F5E5B" w:rsidP="00556D41">
            <w:pPr>
              <w:framePr w:hSpace="180" w:wrap="around" w:vAnchor="text" w:hAnchor="text" w:y="1"/>
              <w:ind w:left="34" w:firstLine="108"/>
              <w:contextualSpacing/>
              <w:suppressOverlap/>
              <w:jc w:val="both"/>
            </w:pPr>
            <w:r w:rsidRPr="0000741A">
              <w:t>ул. Дзержинского, д.2, тел.</w:t>
            </w:r>
            <w:r w:rsidR="00523ECD">
              <w:t xml:space="preserve"> </w:t>
            </w:r>
            <w:r w:rsidRPr="0000741A">
              <w:t>(34370)92424</w:t>
            </w:r>
          </w:p>
          <w:p w:rsidR="006F5E5B" w:rsidRPr="0000741A" w:rsidRDefault="006F5E5B" w:rsidP="00556D41">
            <w:pPr>
              <w:framePr w:hSpace="180" w:wrap="around" w:vAnchor="text" w:hAnchor="text" w:y="1"/>
              <w:ind w:left="34" w:firstLine="108"/>
              <w:contextualSpacing/>
              <w:suppressOverlap/>
              <w:jc w:val="both"/>
            </w:pPr>
            <w:r w:rsidRPr="0000741A">
              <w:t>ИНН/КПП: 6629022962/660850001</w:t>
            </w:r>
          </w:p>
          <w:p w:rsidR="006F5E5B" w:rsidRPr="0000741A" w:rsidRDefault="006F5E5B" w:rsidP="00556D41">
            <w:pPr>
              <w:framePr w:hSpace="180" w:wrap="around" w:vAnchor="text" w:hAnchor="text" w:y="1"/>
              <w:ind w:left="34" w:firstLine="108"/>
              <w:contextualSpacing/>
              <w:suppressOverlap/>
              <w:jc w:val="both"/>
            </w:pPr>
            <w:r w:rsidRPr="0000741A">
              <w:t>ОГРН: 1086629000963 ОКПО: 07622839</w:t>
            </w:r>
          </w:p>
          <w:p w:rsidR="006F5E5B" w:rsidRPr="0000741A" w:rsidRDefault="006F5E5B" w:rsidP="00556D41">
            <w:pPr>
              <w:framePr w:hSpace="180" w:wrap="around" w:vAnchor="text" w:hAnchor="text" w:y="1"/>
              <w:ind w:left="34" w:firstLine="108"/>
              <w:contextualSpacing/>
              <w:suppressOverlap/>
              <w:jc w:val="both"/>
            </w:pPr>
            <w:r w:rsidRPr="0000741A">
              <w:t>ОКАТО: 65540000000</w:t>
            </w:r>
          </w:p>
          <w:p w:rsidR="006F5E5B" w:rsidRPr="0000741A" w:rsidRDefault="006F5E5B" w:rsidP="00556D41">
            <w:pPr>
              <w:framePr w:hSpace="180" w:wrap="around" w:vAnchor="text" w:hAnchor="text" w:y="1"/>
              <w:ind w:left="34" w:firstLine="108"/>
              <w:contextualSpacing/>
              <w:suppressOverlap/>
              <w:jc w:val="both"/>
            </w:pPr>
            <w:r w:rsidRPr="0000741A">
              <w:t>Банковские реквизиты:</w:t>
            </w:r>
          </w:p>
          <w:p w:rsidR="006F5E5B" w:rsidRPr="0000741A" w:rsidRDefault="006F5E5B" w:rsidP="00556D41">
            <w:pPr>
              <w:framePr w:hSpace="180" w:wrap="around" w:vAnchor="text" w:hAnchor="text" w:y="1"/>
              <w:ind w:left="34" w:firstLine="108"/>
              <w:contextualSpacing/>
              <w:suppressOverlap/>
              <w:jc w:val="both"/>
            </w:pPr>
            <w:r w:rsidRPr="0000741A">
              <w:t>Р/счет: 40702810600261002298</w:t>
            </w:r>
          </w:p>
          <w:p w:rsidR="006F5E5B" w:rsidRPr="0000741A" w:rsidRDefault="006F5E5B" w:rsidP="00556D41">
            <w:pPr>
              <w:framePr w:hSpace="180" w:wrap="around" w:vAnchor="text" w:hAnchor="text" w:y="1"/>
              <w:ind w:left="34" w:firstLine="108"/>
              <w:contextualSpacing/>
              <w:suppressOverlap/>
              <w:jc w:val="both"/>
            </w:pPr>
            <w:r w:rsidRPr="0000741A">
              <w:t xml:space="preserve">Филиал "Газпромбанк" </w:t>
            </w:r>
          </w:p>
          <w:p w:rsidR="006F5E5B" w:rsidRPr="0000741A" w:rsidRDefault="006F5E5B" w:rsidP="00556D41">
            <w:pPr>
              <w:framePr w:hSpace="180" w:wrap="around" w:vAnchor="text" w:hAnchor="text" w:y="1"/>
              <w:ind w:left="34" w:firstLine="108"/>
              <w:contextualSpacing/>
              <w:suppressOverlap/>
              <w:jc w:val="both"/>
            </w:pPr>
            <w:r w:rsidRPr="0000741A">
              <w:t>(Акционерное общество) "Уральский"</w:t>
            </w:r>
          </w:p>
          <w:p w:rsidR="006F5E5B" w:rsidRPr="0000741A" w:rsidRDefault="006F5E5B" w:rsidP="00556D41">
            <w:pPr>
              <w:framePr w:hSpace="180" w:wrap="around" w:vAnchor="text" w:hAnchor="text" w:y="1"/>
              <w:ind w:left="34" w:firstLine="108"/>
              <w:contextualSpacing/>
              <w:suppressOverlap/>
              <w:jc w:val="both"/>
            </w:pPr>
            <w:r w:rsidRPr="0000741A">
              <w:t xml:space="preserve">Кор. счет: 30101810365770000411 </w:t>
            </w:r>
          </w:p>
          <w:p w:rsidR="006F5E5B" w:rsidRPr="0000741A" w:rsidRDefault="006F5E5B" w:rsidP="00556D41">
            <w:pPr>
              <w:framePr w:hSpace="180" w:wrap="around" w:vAnchor="text" w:hAnchor="text" w:y="1"/>
              <w:ind w:left="34" w:firstLine="108"/>
              <w:contextualSpacing/>
              <w:suppressOverlap/>
              <w:jc w:val="both"/>
            </w:pPr>
            <w:r w:rsidRPr="0000741A">
              <w:t>ИНН/КПП банка: 7744001497/668543001</w:t>
            </w:r>
          </w:p>
          <w:p w:rsidR="006F5E5B" w:rsidRPr="0000741A" w:rsidRDefault="006F5E5B" w:rsidP="00556D41">
            <w:pPr>
              <w:framePr w:hSpace="180" w:wrap="around" w:vAnchor="text" w:hAnchor="text" w:y="1"/>
              <w:widowControl w:val="0"/>
              <w:autoSpaceDE w:val="0"/>
              <w:autoSpaceDN w:val="0"/>
              <w:adjustRightInd w:val="0"/>
              <w:ind w:left="34" w:firstLine="108"/>
              <w:contextualSpacing/>
              <w:suppressOverlap/>
              <w:jc w:val="both"/>
            </w:pPr>
            <w:r w:rsidRPr="0000741A">
              <w:t xml:space="preserve">БИК банка: 046577411 </w:t>
            </w:r>
          </w:p>
          <w:p w:rsidR="006F5E5B" w:rsidRPr="0000741A" w:rsidRDefault="006F5E5B" w:rsidP="00556D41">
            <w:pPr>
              <w:framePr w:hSpace="180" w:wrap="around" w:vAnchor="text" w:hAnchor="text" w:y="1"/>
              <w:widowControl w:val="0"/>
              <w:autoSpaceDE w:val="0"/>
              <w:autoSpaceDN w:val="0"/>
              <w:adjustRightInd w:val="0"/>
              <w:ind w:left="34" w:firstLine="108"/>
              <w:contextualSpacing/>
              <w:suppressOverlap/>
              <w:jc w:val="both"/>
            </w:pPr>
          </w:p>
          <w:sdt>
            <w:sdtPr>
              <w:rPr>
                <w:b/>
                <w:bCs/>
              </w:rPr>
              <w:id w:val="-888803840"/>
              <w:placeholder>
                <w:docPart w:val="909E6154AC9F4C81874C6C4A0663E57D"/>
              </w:placeholder>
              <w:text/>
            </w:sdtPr>
            <w:sdtEndPr/>
            <w:sdtContent>
              <w:p w:rsidR="006F5E5B" w:rsidRPr="0000741A" w:rsidRDefault="006F5E5B" w:rsidP="00556D41">
                <w:pPr>
                  <w:framePr w:hSpace="180" w:wrap="around" w:vAnchor="text" w:hAnchor="text" w:y="1"/>
                  <w:widowControl w:val="0"/>
                  <w:tabs>
                    <w:tab w:val="left" w:pos="1134"/>
                    <w:tab w:val="left" w:pos="5355"/>
                  </w:tabs>
                  <w:suppressAutoHyphens/>
                  <w:autoSpaceDN w:val="0"/>
                  <w:ind w:left="34" w:firstLine="108"/>
                  <w:contextualSpacing/>
                  <w:suppressOverlap/>
                  <w:jc w:val="both"/>
                  <w:textAlignment w:val="baseline"/>
                  <w:rPr>
                    <w:rFonts w:eastAsia="Arial Unicode MS"/>
                    <w:kern w:val="3"/>
                    <w:lang w:eastAsia="zh-CN" w:bidi="hi-IN"/>
                  </w:rPr>
                </w:pPr>
                <w:r w:rsidRPr="0000741A">
                  <w:rPr>
                    <w:b/>
                    <w:bCs/>
                  </w:rPr>
                  <w:t>Генеральный директор АО «УЭХК»</w:t>
                </w:r>
              </w:p>
            </w:sdtContent>
          </w:sdt>
          <w:p w:rsidR="006F5E5B" w:rsidRPr="0000741A" w:rsidRDefault="006F5E5B" w:rsidP="00556D41">
            <w:pPr>
              <w:framePr w:hSpace="180" w:wrap="around" w:vAnchor="text" w:hAnchor="text" w:y="1"/>
              <w:widowControl w:val="0"/>
              <w:autoSpaceDE w:val="0"/>
              <w:autoSpaceDN w:val="0"/>
              <w:adjustRightInd w:val="0"/>
              <w:ind w:left="34" w:firstLine="108"/>
              <w:contextualSpacing/>
              <w:suppressOverlap/>
              <w:jc w:val="both"/>
              <w:rPr>
                <w:b/>
                <w:bCs/>
              </w:rPr>
            </w:pPr>
            <w:r w:rsidRPr="0000741A">
              <w:rPr>
                <w:b/>
                <w:bCs/>
              </w:rPr>
              <w:t xml:space="preserve">          _____________А.А. Белоусов</w:t>
            </w:r>
          </w:p>
          <w:p w:rsidR="006F5E5B" w:rsidRPr="0000741A" w:rsidRDefault="006F5E5B" w:rsidP="00556D41">
            <w:pPr>
              <w:framePr w:hSpace="180" w:wrap="around" w:vAnchor="text" w:hAnchor="text" w:y="1"/>
              <w:widowControl w:val="0"/>
              <w:autoSpaceDE w:val="0"/>
              <w:autoSpaceDN w:val="0"/>
              <w:adjustRightInd w:val="0"/>
              <w:ind w:left="34" w:firstLine="108"/>
              <w:contextualSpacing/>
              <w:suppressOverlap/>
              <w:jc w:val="both"/>
              <w:rPr>
                <w:rFonts w:eastAsia="Arial Unicode MS"/>
                <w:kern w:val="3"/>
                <w:lang w:eastAsia="zh-CN" w:bidi="hi-IN"/>
              </w:rPr>
            </w:pPr>
            <w:r w:rsidRPr="0000741A">
              <w:t>МП</w:t>
            </w:r>
          </w:p>
        </w:tc>
        <w:tc>
          <w:tcPr>
            <w:tcW w:w="286" w:type="pct"/>
          </w:tcPr>
          <w:p w:rsidR="006F5E5B" w:rsidRPr="0000741A" w:rsidRDefault="006F5E5B" w:rsidP="00556D41">
            <w:pPr>
              <w:framePr w:hSpace="180" w:wrap="around" w:vAnchor="text" w:hAnchor="text" w:y="1"/>
              <w:widowControl w:val="0"/>
              <w:tabs>
                <w:tab w:val="left" w:pos="567"/>
              </w:tabs>
              <w:autoSpaceDE w:val="0"/>
              <w:autoSpaceDN w:val="0"/>
              <w:adjustRightInd w:val="0"/>
              <w:spacing w:line="280" w:lineRule="exact"/>
              <w:ind w:left="34" w:firstLine="709"/>
              <w:suppressOverlap/>
              <w:jc w:val="both"/>
              <w:rPr>
                <w:bCs/>
              </w:rPr>
            </w:pPr>
          </w:p>
        </w:tc>
        <w:tc>
          <w:tcPr>
            <w:tcW w:w="2369" w:type="pct"/>
          </w:tcPr>
          <w:p w:rsidR="006F5E5B" w:rsidRPr="0000741A" w:rsidRDefault="006F5E5B" w:rsidP="00556D41">
            <w:pPr>
              <w:framePr w:hSpace="180" w:wrap="around" w:vAnchor="text" w:hAnchor="text" w:y="1"/>
              <w:widowControl w:val="0"/>
              <w:autoSpaceDE w:val="0"/>
              <w:autoSpaceDN w:val="0"/>
              <w:adjustRightInd w:val="0"/>
              <w:spacing w:line="280" w:lineRule="exact"/>
              <w:ind w:left="34" w:firstLine="709"/>
              <w:suppressOverlap/>
              <w:jc w:val="both"/>
              <w:rPr>
                <w:bCs/>
              </w:rPr>
            </w:pPr>
            <w:r w:rsidRPr="0000741A">
              <w:rPr>
                <w:bCs/>
              </w:rPr>
              <w:t>Покупатель:</w:t>
            </w:r>
          </w:p>
          <w:sdt>
            <w:sdtPr>
              <w:rPr>
                <w:rFonts w:eastAsia="Arial Unicode MS"/>
                <w:kern w:val="3"/>
                <w:lang w:eastAsia="zh-CN" w:bidi="hi-IN"/>
              </w:rPr>
              <w:id w:val="-809246388"/>
              <w:placeholder>
                <w:docPart w:val="76B7C5BEBB324BB7800241375D894CCD"/>
              </w:placeholder>
              <w:showingPlcHdr/>
              <w:text/>
            </w:sdtPr>
            <w:sdtEndPr/>
            <w:sdtContent>
              <w:p w:rsidR="006F5E5B" w:rsidRPr="0000741A" w:rsidRDefault="006F5E5B" w:rsidP="00556D41">
                <w:pPr>
                  <w:framePr w:hSpace="180" w:wrap="around" w:vAnchor="text" w:hAnchor="text" w:y="1"/>
                  <w:widowControl w:val="0"/>
                  <w:tabs>
                    <w:tab w:val="left" w:pos="1134"/>
                    <w:tab w:val="left" w:pos="5355"/>
                  </w:tabs>
                  <w:suppressAutoHyphens/>
                  <w:autoSpaceDN w:val="0"/>
                  <w:ind w:left="34" w:firstLine="19"/>
                  <w:suppressOverlap/>
                  <w:jc w:val="both"/>
                  <w:textAlignment w:val="baseline"/>
                  <w:rPr>
                    <w:rFonts w:eastAsia="Arial Unicode MS"/>
                    <w:kern w:val="3"/>
                    <w:lang w:eastAsia="zh-CN" w:bidi="hi-IN"/>
                  </w:rPr>
                </w:pPr>
                <w:r w:rsidRPr="0000741A">
                  <w:t>Сокращенное наименование по Уставу</w:t>
                </w:r>
              </w:p>
            </w:sdtContent>
          </w:sdt>
          <w:p w:rsidR="006F5E5B" w:rsidRPr="0000741A" w:rsidRDefault="006F5E5B" w:rsidP="00556D41">
            <w:pPr>
              <w:framePr w:hSpace="180" w:wrap="around" w:vAnchor="text" w:hAnchor="text" w:y="1"/>
              <w:widowControl w:val="0"/>
              <w:tabs>
                <w:tab w:val="left" w:pos="1134"/>
                <w:tab w:val="left" w:pos="5355"/>
              </w:tabs>
              <w:suppressAutoHyphens/>
              <w:autoSpaceDN w:val="0"/>
              <w:ind w:left="34" w:firstLine="19"/>
              <w:suppressOverlap/>
              <w:jc w:val="both"/>
              <w:textAlignment w:val="baseline"/>
              <w:rPr>
                <w:rFonts w:eastAsia="Arial Unicode MS"/>
                <w:kern w:val="3"/>
                <w:lang w:eastAsia="zh-CN" w:bidi="hi-IN"/>
              </w:rPr>
            </w:pPr>
            <w:r w:rsidRPr="0000741A">
              <w:rPr>
                <w:rFonts w:eastAsia="Arial Unicode MS"/>
                <w:kern w:val="3"/>
                <w:lang w:eastAsia="zh-CN" w:bidi="hi-IN"/>
              </w:rPr>
              <w:t xml:space="preserve">Место нахождения: </w:t>
            </w:r>
            <w:sdt>
              <w:sdtPr>
                <w:rPr>
                  <w:rFonts w:eastAsia="Arial Unicode MS"/>
                  <w:kern w:val="3"/>
                  <w:lang w:eastAsia="zh-CN" w:bidi="hi-IN"/>
                </w:rPr>
                <w:id w:val="2107310588"/>
                <w:placeholder>
                  <w:docPart w:val="08065510984C453CA5C0A7E2F0C9D0C2"/>
                </w:placeholder>
                <w:showingPlcHdr/>
                <w:text/>
              </w:sdtPr>
              <w:sdtEndPr/>
              <w:sdtContent>
                <w:r w:rsidRPr="0000741A">
                  <w:t>адрес по Уставу</w:t>
                </w:r>
              </w:sdtContent>
            </w:sdt>
          </w:p>
          <w:p w:rsidR="006F5E5B" w:rsidRPr="0000741A" w:rsidRDefault="006F5E5B" w:rsidP="00556D41">
            <w:pPr>
              <w:framePr w:hSpace="180" w:wrap="around" w:vAnchor="text" w:hAnchor="text" w:y="1"/>
              <w:ind w:left="34" w:firstLine="19"/>
              <w:suppressOverlap/>
              <w:jc w:val="both"/>
            </w:pPr>
            <w:r w:rsidRPr="0000741A">
              <w:t xml:space="preserve">Почтовый адрес: </w:t>
            </w:r>
            <w:sdt>
              <w:sdtPr>
                <w:rPr>
                  <w:rFonts w:eastAsia="Arial Unicode MS"/>
                  <w:kern w:val="3"/>
                  <w:lang w:eastAsia="zh-CN" w:bidi="hi-IN"/>
                </w:rPr>
                <w:id w:val="1720774473"/>
                <w:placeholder>
                  <w:docPart w:val="FAFEAB31F3554A3AB2374689F8F581F4"/>
                </w:placeholder>
                <w:showingPlcHdr/>
                <w:text/>
              </w:sdtPr>
              <w:sdtEndPr/>
              <w:sdtContent>
                <w:r w:rsidRPr="0000741A">
                  <w:t>фактический адрес для переписки</w:t>
                </w:r>
              </w:sdtContent>
            </w:sdt>
          </w:p>
          <w:p w:rsidR="006F5E5B" w:rsidRPr="0000741A" w:rsidRDefault="006F5E5B" w:rsidP="00556D41">
            <w:pPr>
              <w:framePr w:hSpace="180" w:wrap="around" w:vAnchor="text" w:hAnchor="text" w:y="1"/>
              <w:ind w:left="34" w:firstLine="19"/>
              <w:suppressOverlap/>
              <w:jc w:val="both"/>
            </w:pPr>
            <w:r w:rsidRPr="0000741A">
              <w:t xml:space="preserve">Реквизиты: </w:t>
            </w:r>
            <w:sdt>
              <w:sdtPr>
                <w:rPr>
                  <w:rFonts w:eastAsia="Arial Unicode MS"/>
                  <w:kern w:val="3"/>
                  <w:lang w:eastAsia="zh-CN" w:bidi="hi-IN"/>
                </w:rPr>
                <w:id w:val="1013885064"/>
                <w:placeholder>
                  <w:docPart w:val="5FFCB0D5EDFF49E695F3D9497094F358"/>
                </w:placeholder>
                <w:showingPlcHdr/>
                <w:text/>
              </w:sdtPr>
              <w:sdtEndPr/>
              <w:sdtContent>
                <w:r w:rsidRPr="0000741A">
                  <w:t>ИНН, КПП, р/с, наименование кредитного учреждения, БИК, к/с</w:t>
                </w:r>
              </w:sdtContent>
            </w:sdt>
            <w:r w:rsidRPr="0000741A">
              <w:t xml:space="preserve"> </w:t>
            </w:r>
          </w:p>
          <w:p w:rsidR="006F5E5B" w:rsidRPr="0000741A" w:rsidRDefault="006F5E5B" w:rsidP="00556D41">
            <w:pPr>
              <w:framePr w:hSpace="180" w:wrap="around" w:vAnchor="text" w:hAnchor="text" w:y="1"/>
              <w:widowControl w:val="0"/>
              <w:autoSpaceDE w:val="0"/>
              <w:autoSpaceDN w:val="0"/>
              <w:adjustRightInd w:val="0"/>
              <w:spacing w:line="280" w:lineRule="exact"/>
              <w:ind w:left="34" w:firstLine="19"/>
              <w:suppressOverlap/>
              <w:jc w:val="both"/>
            </w:pPr>
          </w:p>
          <w:sdt>
            <w:sdtPr>
              <w:rPr>
                <w:rFonts w:eastAsia="Arial Unicode MS"/>
                <w:kern w:val="3"/>
                <w:lang w:eastAsia="zh-CN" w:bidi="hi-IN"/>
              </w:rPr>
              <w:id w:val="-980229793"/>
              <w:placeholder>
                <w:docPart w:val="B906D686254043ECB05D2FDA09974530"/>
              </w:placeholder>
              <w:showingPlcHdr/>
              <w:text/>
            </w:sdtPr>
            <w:sdtEndPr/>
            <w:sdtContent>
              <w:p w:rsidR="006F5E5B" w:rsidRPr="0000741A" w:rsidRDefault="006F5E5B" w:rsidP="00556D41">
                <w:pPr>
                  <w:framePr w:hSpace="180" w:wrap="around" w:vAnchor="text" w:hAnchor="text" w:y="1"/>
                  <w:widowControl w:val="0"/>
                  <w:tabs>
                    <w:tab w:val="left" w:pos="1134"/>
                    <w:tab w:val="left" w:pos="5355"/>
                  </w:tabs>
                  <w:suppressAutoHyphens/>
                  <w:autoSpaceDN w:val="0"/>
                  <w:ind w:left="34" w:firstLine="19"/>
                  <w:suppressOverlap/>
                  <w:jc w:val="both"/>
                  <w:textAlignment w:val="baseline"/>
                  <w:rPr>
                    <w:rFonts w:eastAsia="Arial Unicode MS"/>
                    <w:kern w:val="3"/>
                    <w:lang w:eastAsia="zh-CN" w:bidi="hi-IN"/>
                  </w:rPr>
                </w:pPr>
                <w:r w:rsidRPr="0000741A">
                  <w:t>Должность, ФИО, подпись</w:t>
                </w:r>
              </w:p>
            </w:sdtContent>
          </w:sdt>
          <w:p w:rsidR="006F5E5B" w:rsidRPr="0000741A" w:rsidRDefault="006F5E5B" w:rsidP="00556D41">
            <w:pPr>
              <w:framePr w:hSpace="180" w:wrap="around" w:vAnchor="text" w:hAnchor="text" w:y="1"/>
              <w:widowControl w:val="0"/>
              <w:autoSpaceDE w:val="0"/>
              <w:autoSpaceDN w:val="0"/>
              <w:adjustRightInd w:val="0"/>
              <w:spacing w:line="280" w:lineRule="exact"/>
              <w:ind w:left="34" w:firstLine="19"/>
              <w:suppressOverlap/>
              <w:jc w:val="both"/>
            </w:pPr>
          </w:p>
          <w:p w:rsidR="006F5E5B" w:rsidRPr="0000741A" w:rsidRDefault="006F5E5B" w:rsidP="00556D41">
            <w:pPr>
              <w:framePr w:hSpace="180" w:wrap="around" w:vAnchor="text" w:hAnchor="text" w:y="1"/>
              <w:widowControl w:val="0"/>
              <w:tabs>
                <w:tab w:val="left" w:pos="567"/>
              </w:tabs>
              <w:autoSpaceDE w:val="0"/>
              <w:autoSpaceDN w:val="0"/>
              <w:adjustRightInd w:val="0"/>
              <w:spacing w:line="280" w:lineRule="exact"/>
              <w:ind w:left="34" w:firstLine="19"/>
              <w:suppressOverlap/>
              <w:jc w:val="both"/>
              <w:rPr>
                <w:bCs/>
              </w:rPr>
            </w:pPr>
            <w:r w:rsidRPr="0000741A">
              <w:t>МП</w:t>
            </w:r>
          </w:p>
        </w:tc>
      </w:tr>
    </w:tbl>
    <w:p w:rsidR="006F5E5B" w:rsidRPr="0000741A" w:rsidRDefault="006F5E5B" w:rsidP="006F5E5B">
      <w:pPr>
        <w:tabs>
          <w:tab w:val="left" w:pos="1277"/>
        </w:tabs>
        <w:spacing w:line="322" w:lineRule="exact"/>
        <w:ind w:left="34" w:firstLine="709"/>
        <w:jc w:val="both"/>
        <w:rPr>
          <w:rFonts w:eastAsia="Times New Roman"/>
          <w:sz w:val="28"/>
          <w:szCs w:val="28"/>
          <w:lang w:val="ru" w:eastAsia="ru-RU"/>
        </w:rPr>
      </w:pPr>
    </w:p>
    <w:p w:rsidR="006F5E5B" w:rsidRPr="0000741A" w:rsidRDefault="006F5E5B" w:rsidP="006F5E5B">
      <w:pPr>
        <w:ind w:left="34" w:firstLine="709"/>
        <w:rPr>
          <w:rFonts w:eastAsia="Times New Roman"/>
          <w:szCs w:val="20"/>
          <w:lang w:eastAsia="ar-SA"/>
        </w:rPr>
      </w:pPr>
    </w:p>
    <w:p w:rsidR="000661A9" w:rsidRDefault="000661A9" w:rsidP="006F5E5B">
      <w:pPr>
        <w:widowControl w:val="0"/>
        <w:autoSpaceDE w:val="0"/>
        <w:autoSpaceDN w:val="0"/>
        <w:adjustRightInd w:val="0"/>
        <w:contextualSpacing/>
        <w:jc w:val="center"/>
        <w:rPr>
          <w:rFonts w:eastAsia="Calibri"/>
          <w:bCs/>
        </w:rPr>
      </w:pPr>
    </w:p>
    <w:sectPr w:rsidR="000661A9" w:rsidSect="000661A9">
      <w:headerReference w:type="default" r:id="rId22"/>
      <w:headerReference w:type="first" r:id="rId23"/>
      <w:pgSz w:w="11906" w:h="16838"/>
      <w:pgMar w:top="851" w:right="567" w:bottom="851"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091" w:rsidRDefault="00936091" w:rsidP="006F31D4">
      <w:r>
        <w:separator/>
      </w:r>
    </w:p>
  </w:endnote>
  <w:endnote w:type="continuationSeparator" w:id="0">
    <w:p w:rsidR="00936091" w:rsidRDefault="00936091" w:rsidP="006F3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charset w:val="00"/>
    <w:family w:val="auto"/>
    <w:pitch w:val="variable"/>
    <w:sig w:usb0="A00002EF" w:usb1="4000207B" w:usb2="00000000" w:usb3="00000000" w:csb0="FFFFFFFF" w:csb1="00000000"/>
  </w:font>
  <w:font w:name="Verdana">
    <w:panose1 w:val="020B0604030504040204"/>
    <w:charset w:val="CC"/>
    <w:family w:val="swiss"/>
    <w:pitch w:val="variable"/>
    <w:sig w:usb0="A00006FF" w:usb1="4000205B" w:usb2="00000010" w:usb3="00000000" w:csb0="0000019F" w:csb1="00000000"/>
  </w:font>
  <w:font w:name="Kudriashov">
    <w:altName w:val="Times New Roman"/>
    <w:charset w:val="00"/>
    <w:family w:val="auto"/>
    <w:pitch w:val="variable"/>
    <w:sig w:usb0="00000203" w:usb1="00000000" w:usb2="00000000" w:usb3="00000000" w:csb0="00000005"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4DD" w:rsidRDefault="006554DD">
    <w:pPr>
      <w:pStyle w:val="ad"/>
      <w:jc w:val="center"/>
    </w:pPr>
  </w:p>
  <w:p w:rsidR="006554DD" w:rsidRDefault="006554DD">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4DD" w:rsidRDefault="006554DD">
    <w:pPr>
      <w:pStyle w:val="ad"/>
      <w:jc w:val="center"/>
    </w:pPr>
  </w:p>
  <w:p w:rsidR="006554DD" w:rsidRDefault="006554D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091" w:rsidRDefault="00936091" w:rsidP="006F31D4">
      <w:r>
        <w:separator/>
      </w:r>
    </w:p>
  </w:footnote>
  <w:footnote w:type="continuationSeparator" w:id="0">
    <w:p w:rsidR="00936091" w:rsidRDefault="00936091" w:rsidP="006F3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274040"/>
      <w:docPartObj>
        <w:docPartGallery w:val="Page Numbers (Top of Page)"/>
        <w:docPartUnique/>
      </w:docPartObj>
    </w:sdtPr>
    <w:sdtEndPr/>
    <w:sdtContent>
      <w:p w:rsidR="006554DD" w:rsidRDefault="006554DD">
        <w:pPr>
          <w:pStyle w:val="ab"/>
          <w:jc w:val="center"/>
        </w:pPr>
        <w:r>
          <w:fldChar w:fldCharType="begin"/>
        </w:r>
        <w:r>
          <w:instrText>PAGE   \* MERGEFORMAT</w:instrText>
        </w:r>
        <w:r>
          <w:fldChar w:fldCharType="separate"/>
        </w:r>
        <w:r w:rsidR="004D50AD">
          <w:rPr>
            <w:noProof/>
          </w:rPr>
          <w:t>21</w:t>
        </w:r>
        <w:r>
          <w:fldChar w:fldCharType="end"/>
        </w:r>
      </w:p>
    </w:sdtContent>
  </w:sdt>
  <w:p w:rsidR="006554DD" w:rsidRDefault="006554DD">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4DD" w:rsidRDefault="006554DD" w:rsidP="00A129EC">
    <w:pPr>
      <w:tabs>
        <w:tab w:val="center" w:pos="4677"/>
        <w:tab w:val="right" w:pos="9355"/>
      </w:tabs>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632438"/>
      <w:docPartObj>
        <w:docPartGallery w:val="Page Numbers (Top of Page)"/>
        <w:docPartUnique/>
      </w:docPartObj>
    </w:sdtPr>
    <w:sdtEndPr/>
    <w:sdtContent>
      <w:p w:rsidR="006554DD" w:rsidRDefault="006554DD" w:rsidP="008024AD">
        <w:pPr>
          <w:pStyle w:val="ab"/>
          <w:jc w:val="center"/>
        </w:pPr>
        <w:r>
          <w:fldChar w:fldCharType="begin"/>
        </w:r>
        <w:r>
          <w:instrText>PAGE   \* MERGEFORMAT</w:instrText>
        </w:r>
        <w:r>
          <w:fldChar w:fldCharType="separate"/>
        </w:r>
        <w:r w:rsidR="004D50AD">
          <w:rPr>
            <w:noProof/>
          </w:rPr>
          <w:t>35</w:t>
        </w:r>
        <w: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4DD" w:rsidRDefault="006554DD" w:rsidP="00A129EC">
    <w:pPr>
      <w:tabs>
        <w:tab w:val="center" w:pos="4677"/>
        <w:tab w:val="right" w:pos="9355"/>
      </w:tabs>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4DD" w:rsidRDefault="006554DD" w:rsidP="006F31D4">
    <w:pPr>
      <w:pStyle w:val="ab"/>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4DD" w:rsidRDefault="006554DD" w:rsidP="006F31D4">
    <w:pPr>
      <w:tabs>
        <w:tab w:val="center" w:pos="4677"/>
        <w:tab w:val="right" w:pos="9355"/>
      </w:tabs>
      <w:jc w:val="cent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4DD" w:rsidRDefault="006554DD" w:rsidP="006F31D4">
    <w:pPr>
      <w:pStyle w:val="ab"/>
      <w:jc w:val="cent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4DD" w:rsidRDefault="006554DD" w:rsidP="006F31D4">
    <w:pPr>
      <w:tabs>
        <w:tab w:val="center" w:pos="4677"/>
        <w:tab w:val="right" w:pos="9355"/>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5ECA"/>
    <w:multiLevelType w:val="multilevel"/>
    <w:tmpl w:val="70EA31D8"/>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color w:val="auto"/>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15:restartNumberingAfterBreak="0">
    <w:nsid w:val="05251D2C"/>
    <w:multiLevelType w:val="multilevel"/>
    <w:tmpl w:val="BEA086E4"/>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05C17775"/>
    <w:multiLevelType w:val="multilevel"/>
    <w:tmpl w:val="10F61F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52BE8"/>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15:restartNumberingAfterBreak="0">
    <w:nsid w:val="07B8586A"/>
    <w:multiLevelType w:val="hybridMultilevel"/>
    <w:tmpl w:val="9B72DC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15:restartNumberingAfterBreak="0">
    <w:nsid w:val="096D399C"/>
    <w:multiLevelType w:val="multilevel"/>
    <w:tmpl w:val="32ECFD94"/>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color w:val="auto"/>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15:restartNumberingAfterBreak="0">
    <w:nsid w:val="0A516D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B56060F"/>
    <w:multiLevelType w:val="multilevel"/>
    <w:tmpl w:val="CCA2FEAC"/>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15:restartNumberingAfterBreak="0">
    <w:nsid w:val="0BBC6B17"/>
    <w:multiLevelType w:val="hybridMultilevel"/>
    <w:tmpl w:val="B7F82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3497AA2"/>
    <w:multiLevelType w:val="multilevel"/>
    <w:tmpl w:val="562AF2FE"/>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15:restartNumberingAfterBreak="0">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15:restartNumberingAfterBreak="0">
    <w:nsid w:val="1AA43772"/>
    <w:multiLevelType w:val="hybridMultilevel"/>
    <w:tmpl w:val="17B6E554"/>
    <w:lvl w:ilvl="0" w:tplc="00E4A2E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1B6116CA"/>
    <w:multiLevelType w:val="multilevel"/>
    <w:tmpl w:val="50542864"/>
    <w:lvl w:ilvl="0">
      <w:start w:val="2"/>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1070" w:hanging="360"/>
      </w:pPr>
      <w:rPr>
        <w:rFonts w:ascii="Times New Roman CYR" w:hAnsi="Times New Roman CYR" w:cs="Times New Roman CYR" w:hint="default"/>
        <w:b w:val="0"/>
        <w:i w:val="0"/>
      </w:rPr>
    </w:lvl>
    <w:lvl w:ilvl="2">
      <w:start w:val="1"/>
      <w:numFmt w:val="decimal"/>
      <w:lvlText w:val="%1.%2.%3."/>
      <w:lvlJc w:val="left"/>
      <w:pPr>
        <w:ind w:left="2130" w:hanging="720"/>
      </w:pPr>
      <w:rPr>
        <w:rFonts w:ascii="Times New Roman CYR" w:hAnsi="Times New Roman CYR" w:cs="Times New Roman CYR" w:hint="default"/>
        <w:i w:val="0"/>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5" w15:restartNumberingAfterBreak="0">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C692F9B"/>
    <w:multiLevelType w:val="multilevel"/>
    <w:tmpl w:val="B75489A0"/>
    <w:lvl w:ilvl="0">
      <w:start w:val="5"/>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7" w15:restartNumberingAfterBreak="0">
    <w:nsid w:val="1E571AD9"/>
    <w:multiLevelType w:val="multilevel"/>
    <w:tmpl w:val="AF3046AC"/>
    <w:lvl w:ilvl="0">
      <w:start w:val="1"/>
      <w:numFmt w:val="decimal"/>
      <w:pStyle w:val="-"/>
      <w:lvlText w:val="%1."/>
      <w:lvlJc w:val="center"/>
      <w:pPr>
        <w:tabs>
          <w:tab w:val="num" w:pos="0"/>
        </w:tabs>
        <w:ind w:left="0" w:firstLine="0"/>
      </w:pPr>
      <w:rPr>
        <w:rFonts w:cs="Times New Roman"/>
        <w:b w:val="0"/>
        <w:bCs w:val="0"/>
        <w:i w:val="0"/>
        <w:iCs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rFonts w:cs="Times New Roman"/>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rPr>
        <w:rFonts w:cs="Times New Roman"/>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rPr>
    </w:lvl>
    <w:lvl w:ilvl="7">
      <w:start w:val="1"/>
      <w:numFmt w:val="decimal"/>
      <w:lvlText w:val="%1.%2.%3.%4.%5.%6.%7.%8."/>
      <w:lvlJc w:val="left"/>
      <w:pPr>
        <w:tabs>
          <w:tab w:val="num" w:pos="3978"/>
        </w:tabs>
        <w:ind w:left="2322" w:hanging="1224"/>
      </w:pPr>
      <w:rPr>
        <w:rFonts w:cs="Times New Roman"/>
      </w:rPr>
    </w:lvl>
    <w:lvl w:ilvl="8">
      <w:start w:val="1"/>
      <w:numFmt w:val="decimal"/>
      <w:lvlText w:val="%1.%2.%3.%4.%5.%6.%7.%8.%9."/>
      <w:lvlJc w:val="left"/>
      <w:pPr>
        <w:tabs>
          <w:tab w:val="num" w:pos="4698"/>
        </w:tabs>
        <w:ind w:left="2898" w:hanging="1440"/>
      </w:pPr>
      <w:rPr>
        <w:rFonts w:cs="Times New Roman"/>
      </w:rPr>
    </w:lvl>
  </w:abstractNum>
  <w:abstractNum w:abstractNumId="18" w15:restartNumberingAfterBreak="0">
    <w:nsid w:val="1F1E7D9D"/>
    <w:multiLevelType w:val="multilevel"/>
    <w:tmpl w:val="F8B4CF9A"/>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15:restartNumberingAfterBreak="0">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15:restartNumberingAfterBreak="0">
    <w:nsid w:val="21F278FB"/>
    <w:multiLevelType w:val="hybridMultilevel"/>
    <w:tmpl w:val="C9F07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22B71C7"/>
    <w:multiLevelType w:val="multilevel"/>
    <w:tmpl w:val="E4262FEE"/>
    <w:lvl w:ilvl="0">
      <w:start w:val="6"/>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3" w15:restartNumberingAfterBreak="0">
    <w:nsid w:val="254218FF"/>
    <w:multiLevelType w:val="multilevel"/>
    <w:tmpl w:val="CD4EDE2E"/>
    <w:lvl w:ilvl="0">
      <w:start w:val="3"/>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4" w15:restartNumberingAfterBreak="0">
    <w:nsid w:val="25B661D1"/>
    <w:multiLevelType w:val="multilevel"/>
    <w:tmpl w:val="BC4C1F22"/>
    <w:lvl w:ilvl="0">
      <w:start w:val="2"/>
      <w:numFmt w:val="decimal"/>
      <w:lvlText w:val="%1."/>
      <w:lvlJc w:val="left"/>
      <w:pPr>
        <w:ind w:left="3338" w:hanging="360"/>
      </w:pPr>
      <w:rPr>
        <w:rFonts w:ascii="Times New Roman CYR" w:hAnsi="Times New Roman CYR" w:cs="Times New Roman CYR" w:hint="default"/>
      </w:rPr>
    </w:lvl>
    <w:lvl w:ilvl="1">
      <w:start w:val="5"/>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5" w15:restartNumberingAfterBreak="0">
    <w:nsid w:val="27994064"/>
    <w:multiLevelType w:val="multilevel"/>
    <w:tmpl w:val="30B86C9C"/>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6" w15:restartNumberingAfterBreak="0">
    <w:nsid w:val="281F6329"/>
    <w:multiLevelType w:val="hybridMultilevel"/>
    <w:tmpl w:val="1B04D544"/>
    <w:lvl w:ilvl="0" w:tplc="E24C297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15:restartNumberingAfterBreak="0">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F000021"/>
    <w:multiLevelType w:val="multilevel"/>
    <w:tmpl w:val="5B068264"/>
    <w:lvl w:ilvl="0">
      <w:start w:val="2"/>
      <w:numFmt w:val="decimal"/>
      <w:lvlText w:val="%1."/>
      <w:lvlJc w:val="left"/>
      <w:pPr>
        <w:ind w:left="360" w:hanging="360"/>
      </w:pPr>
      <w:rPr>
        <w:rFonts w:ascii="Times New Roman CYR" w:eastAsia="Times New Roman CYR" w:hAnsi="Times New Roman CYR"/>
        <w:w w:val="100"/>
        <w:sz w:val="20"/>
        <w:szCs w:val="20"/>
      </w:rPr>
    </w:lvl>
    <w:lvl w:ilvl="1">
      <w:start w:val="1"/>
      <w:numFmt w:val="decimal"/>
      <w:lvlText w:val="%1.%2."/>
      <w:lvlJc w:val="left"/>
      <w:pPr>
        <w:ind w:left="1070" w:hanging="360"/>
      </w:pPr>
      <w:rPr>
        <w:rFonts w:ascii="Times New Roman CYR" w:eastAsia="Times New Roman CYR" w:hAnsi="Times New Roman CYR"/>
        <w:b w:val="0"/>
        <w:w w:val="100"/>
        <w:sz w:val="20"/>
        <w:szCs w:val="20"/>
      </w:rPr>
    </w:lvl>
    <w:lvl w:ilvl="2">
      <w:start w:val="1"/>
      <w:numFmt w:val="decimal"/>
      <w:lvlText w:val="%1.%2.%3."/>
      <w:lvlJc w:val="left"/>
      <w:pPr>
        <w:ind w:left="2130" w:hanging="720"/>
      </w:pPr>
      <w:rPr>
        <w:rFonts w:ascii="Times New Roman CYR" w:eastAsia="Times New Roman CYR" w:hAnsi="Times New Roman CYR"/>
        <w:w w:val="100"/>
        <w:sz w:val="20"/>
        <w:szCs w:val="20"/>
      </w:rPr>
    </w:lvl>
    <w:lvl w:ilvl="3">
      <w:start w:val="1"/>
      <w:numFmt w:val="decimal"/>
      <w:lvlText w:val="%1.%2.%3.%4."/>
      <w:lvlJc w:val="left"/>
      <w:pPr>
        <w:ind w:left="2835" w:hanging="720"/>
      </w:pPr>
      <w:rPr>
        <w:rFonts w:ascii="Times New Roman CYR" w:eastAsia="Times New Roman CYR" w:hAnsi="Times New Roman CYR"/>
        <w:w w:val="100"/>
        <w:sz w:val="20"/>
        <w:szCs w:val="20"/>
      </w:rPr>
    </w:lvl>
    <w:lvl w:ilvl="4">
      <w:start w:val="1"/>
      <w:numFmt w:val="decimal"/>
      <w:lvlText w:val="%1.%2.%3.%4.%5."/>
      <w:lvlJc w:val="left"/>
      <w:pPr>
        <w:ind w:left="3900" w:hanging="1080"/>
      </w:pPr>
      <w:rPr>
        <w:rFonts w:ascii="Times New Roman CYR" w:eastAsia="Times New Roman CYR" w:hAnsi="Times New Roman CYR"/>
        <w:w w:val="100"/>
        <w:sz w:val="20"/>
        <w:szCs w:val="20"/>
      </w:rPr>
    </w:lvl>
    <w:lvl w:ilvl="5">
      <w:start w:val="1"/>
      <w:numFmt w:val="decimal"/>
      <w:lvlText w:val="%1.%2.%3.%4.%5.%6."/>
      <w:lvlJc w:val="left"/>
      <w:pPr>
        <w:ind w:left="4605" w:hanging="1080"/>
      </w:pPr>
      <w:rPr>
        <w:rFonts w:ascii="Times New Roman CYR" w:eastAsia="Times New Roman CYR" w:hAnsi="Times New Roman CYR"/>
        <w:w w:val="100"/>
        <w:sz w:val="20"/>
        <w:szCs w:val="20"/>
      </w:rPr>
    </w:lvl>
    <w:lvl w:ilvl="6">
      <w:start w:val="1"/>
      <w:numFmt w:val="decimal"/>
      <w:lvlText w:val="%1.%2.%3.%4.%5.%6.%7."/>
      <w:lvlJc w:val="left"/>
      <w:pPr>
        <w:ind w:left="5670" w:hanging="1440"/>
      </w:pPr>
      <w:rPr>
        <w:rFonts w:ascii="Times New Roman CYR" w:eastAsia="Times New Roman CYR" w:hAnsi="Times New Roman CYR"/>
        <w:w w:val="100"/>
        <w:sz w:val="20"/>
        <w:szCs w:val="20"/>
      </w:rPr>
    </w:lvl>
    <w:lvl w:ilvl="7">
      <w:start w:val="1"/>
      <w:numFmt w:val="decimal"/>
      <w:lvlText w:val="%1.%2.%3.%4.%5.%6.%7.%8."/>
      <w:lvlJc w:val="left"/>
      <w:pPr>
        <w:ind w:left="6375" w:hanging="1440"/>
      </w:pPr>
      <w:rPr>
        <w:rFonts w:ascii="Times New Roman CYR" w:eastAsia="Times New Roman CYR" w:hAnsi="Times New Roman CYR"/>
        <w:w w:val="100"/>
        <w:sz w:val="20"/>
        <w:szCs w:val="20"/>
      </w:rPr>
    </w:lvl>
    <w:lvl w:ilvl="8">
      <w:start w:val="1"/>
      <w:numFmt w:val="decimal"/>
      <w:lvlText w:val="%1.%2.%3.%4.%5.%6.%7.%8.%9."/>
      <w:lvlJc w:val="left"/>
      <w:pPr>
        <w:ind w:left="7440" w:hanging="1800"/>
      </w:pPr>
      <w:rPr>
        <w:rFonts w:ascii="Times New Roman CYR" w:eastAsia="Times New Roman CYR" w:hAnsi="Times New Roman CYR"/>
        <w:w w:val="100"/>
        <w:sz w:val="20"/>
        <w:szCs w:val="20"/>
      </w:rPr>
    </w:lvl>
  </w:abstractNum>
  <w:abstractNum w:abstractNumId="29" w15:restartNumberingAfterBreak="0">
    <w:nsid w:val="2FA3371F"/>
    <w:multiLevelType w:val="multilevel"/>
    <w:tmpl w:val="13CCF79E"/>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0" w15:restartNumberingAfterBreak="0">
    <w:nsid w:val="2FC4248D"/>
    <w:multiLevelType w:val="multilevel"/>
    <w:tmpl w:val="F92A55A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start w:val="5"/>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29A6F35"/>
    <w:multiLevelType w:val="multilevel"/>
    <w:tmpl w:val="9168F0BA"/>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2" w15:restartNumberingAfterBreak="0">
    <w:nsid w:val="34235B53"/>
    <w:multiLevelType w:val="multilevel"/>
    <w:tmpl w:val="D632BDBC"/>
    <w:lvl w:ilvl="0">
      <w:start w:val="1"/>
      <w:numFmt w:val="decimal"/>
      <w:lvlText w:val="%1."/>
      <w:lvlJc w:val="left"/>
      <w:pPr>
        <w:ind w:left="417" w:hanging="360"/>
      </w:pPr>
      <w:rPr>
        <w:b/>
      </w:rPr>
    </w:lvl>
    <w:lvl w:ilvl="1">
      <w:start w:val="1"/>
      <w:numFmt w:val="decimal"/>
      <w:pStyle w:val="2"/>
      <w:lvlText w:val="%1.%2."/>
      <w:lvlJc w:val="left"/>
      <w:pPr>
        <w:ind w:left="915" w:hanging="432"/>
      </w:pPr>
    </w:lvl>
    <w:lvl w:ilvl="2">
      <w:start w:val="1"/>
      <w:numFmt w:val="decimal"/>
      <w:pStyle w:val="a0"/>
      <w:lvlText w:val="%1.%2.%3."/>
      <w:lvlJc w:val="left"/>
      <w:pPr>
        <w:ind w:left="6175"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33" w15:restartNumberingAfterBreak="0">
    <w:nsid w:val="3B7A7FD2"/>
    <w:multiLevelType w:val="multilevel"/>
    <w:tmpl w:val="342E2F36"/>
    <w:lvl w:ilvl="0">
      <w:start w:val="7"/>
      <w:numFmt w:val="decimal"/>
      <w:lvlText w:val="%1."/>
      <w:lvlJc w:val="left"/>
      <w:pPr>
        <w:ind w:left="450" w:hanging="450"/>
      </w:pPr>
      <w:rPr>
        <w:rFonts w:hint="default"/>
      </w:rPr>
    </w:lvl>
    <w:lvl w:ilvl="1">
      <w:start w:val="1"/>
      <w:numFmt w:val="decimal"/>
      <w:lvlText w:val="%1.%2."/>
      <w:lvlJc w:val="left"/>
      <w:pPr>
        <w:ind w:left="1287" w:hanging="720"/>
      </w:pPr>
      <w:rPr>
        <w:rFonts w:ascii="Times New Roman" w:hAnsi="Times New Roman" w:cs="Times New Roman" w:hint="default"/>
        <w:sz w:val="24"/>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15:restartNumberingAfterBreak="0">
    <w:nsid w:val="411E6CD8"/>
    <w:multiLevelType w:val="multilevel"/>
    <w:tmpl w:val="16E22FD0"/>
    <w:lvl w:ilvl="0">
      <w:start w:val="8"/>
      <w:numFmt w:val="decimal"/>
      <w:lvlText w:val="%1."/>
      <w:lvlJc w:val="left"/>
      <w:pPr>
        <w:ind w:left="360" w:hanging="360"/>
      </w:pPr>
    </w:lvl>
    <w:lvl w:ilvl="1">
      <w:start w:val="1"/>
      <w:numFmt w:val="decimal"/>
      <w:lvlText w:val="%1.%2."/>
      <w:lvlJc w:val="left"/>
      <w:pPr>
        <w:ind w:left="928"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4AB966D5"/>
    <w:multiLevelType w:val="multilevel"/>
    <w:tmpl w:val="5D945354"/>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6" w15:restartNumberingAfterBreak="0">
    <w:nsid w:val="4B886F3E"/>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7" w15:restartNumberingAfterBreak="0">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8" w15:restartNumberingAfterBreak="0">
    <w:nsid w:val="4DB90917"/>
    <w:multiLevelType w:val="multilevel"/>
    <w:tmpl w:val="50542864"/>
    <w:lvl w:ilvl="0">
      <w:start w:val="2"/>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1070" w:hanging="360"/>
      </w:pPr>
      <w:rPr>
        <w:rFonts w:ascii="Times New Roman CYR" w:hAnsi="Times New Roman CYR" w:cs="Times New Roman CYR" w:hint="default"/>
        <w:b w:val="0"/>
        <w:i w:val="0"/>
      </w:rPr>
    </w:lvl>
    <w:lvl w:ilvl="2">
      <w:start w:val="1"/>
      <w:numFmt w:val="decimal"/>
      <w:lvlText w:val="%1.%2.%3."/>
      <w:lvlJc w:val="left"/>
      <w:pPr>
        <w:ind w:left="2130" w:hanging="720"/>
      </w:pPr>
      <w:rPr>
        <w:rFonts w:ascii="Times New Roman CYR" w:hAnsi="Times New Roman CYR" w:cs="Times New Roman CYR" w:hint="default"/>
        <w:i w:val="0"/>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9" w15:restartNumberingAfterBreak="0">
    <w:nsid w:val="4E735352"/>
    <w:multiLevelType w:val="hybridMultilevel"/>
    <w:tmpl w:val="A8D0D38C"/>
    <w:lvl w:ilvl="0" w:tplc="3DB004D8">
      <w:start w:val="1"/>
      <w:numFmt w:val="decimal"/>
      <w:lvlText w:val="%1)"/>
      <w:lvlJc w:val="left"/>
      <w:pPr>
        <w:ind w:left="1571" w:hanging="360"/>
      </w:pPr>
      <w:rPr>
        <w:rFonts w:ascii="Times New Roman" w:hAnsi="Times New Roman" w:cs="Times New Roman" w:hint="default"/>
        <w:sz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0" w15:restartNumberingAfterBreak="0">
    <w:nsid w:val="53854CCC"/>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1" w15:restartNumberingAfterBreak="0">
    <w:nsid w:val="566E6FE5"/>
    <w:multiLevelType w:val="multilevel"/>
    <w:tmpl w:val="CC66033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7F1773A"/>
    <w:multiLevelType w:val="hybridMultilevel"/>
    <w:tmpl w:val="A3407AD0"/>
    <w:lvl w:ilvl="0" w:tplc="F09E67DC">
      <w:start w:val="1"/>
      <w:numFmt w:val="decimal"/>
      <w:lvlText w:val="%1)"/>
      <w:lvlJc w:val="left"/>
      <w:pPr>
        <w:ind w:left="3567" w:hanging="1155"/>
      </w:pPr>
      <w:rPr>
        <w:rFonts w:ascii="Times New Roman" w:eastAsia="Calibri" w:hAnsi="Times New Roman" w:cs="Times New Roman"/>
        <w:sz w:val="24"/>
        <w:szCs w:val="24"/>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43" w15:restartNumberingAfterBreak="0">
    <w:nsid w:val="58591C60"/>
    <w:multiLevelType w:val="multilevel"/>
    <w:tmpl w:val="7AFA6F4A"/>
    <w:lvl w:ilvl="0">
      <w:start w:val="3"/>
      <w:numFmt w:val="decimal"/>
      <w:lvlText w:val="%1."/>
      <w:lvlJc w:val="left"/>
      <w:pPr>
        <w:ind w:left="540" w:hanging="540"/>
      </w:pPr>
      <w:rPr>
        <w:rFonts w:hint="default"/>
      </w:rPr>
    </w:lvl>
    <w:lvl w:ilvl="1">
      <w:start w:val="2"/>
      <w:numFmt w:val="decimal"/>
      <w:lvlText w:val="%1.%2."/>
      <w:lvlJc w:val="left"/>
      <w:pPr>
        <w:ind w:left="1245" w:hanging="540"/>
      </w:pPr>
      <w:rPr>
        <w:rFonts w:hint="default"/>
      </w:rPr>
    </w:lvl>
    <w:lvl w:ilvl="2">
      <w:start w:val="2"/>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4" w15:restartNumberingAfterBreak="0">
    <w:nsid w:val="5A3B5C08"/>
    <w:multiLevelType w:val="multilevel"/>
    <w:tmpl w:val="9C281756"/>
    <w:lvl w:ilvl="0">
      <w:start w:val="1"/>
      <w:numFmt w:val="decimal"/>
      <w:lvlText w:val="%1."/>
      <w:lvlJc w:val="left"/>
      <w:pPr>
        <w:ind w:left="360" w:hanging="360"/>
      </w:pPr>
      <w:rPr>
        <w:rFonts w:hint="default"/>
      </w:rPr>
    </w:lvl>
    <w:lvl w:ilvl="1">
      <w:start w:val="1"/>
      <w:numFmt w:val="decimal"/>
      <w:lvlText w:val="%1.%2."/>
      <w:lvlJc w:val="left"/>
      <w:pPr>
        <w:ind w:left="1142" w:hanging="432"/>
      </w:pPr>
      <w:rPr>
        <w:rFonts w:ascii="Times New Roman" w:hAnsi="Times New Roman" w:cs="Times New Roman" w:hint="default"/>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6" w15:restartNumberingAfterBreak="0">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7" w15:restartNumberingAfterBreak="0">
    <w:nsid w:val="693F5A5A"/>
    <w:multiLevelType w:val="multilevel"/>
    <w:tmpl w:val="DAB84B7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8" w15:restartNumberingAfterBreak="0">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9" w15:restartNumberingAfterBreak="0">
    <w:nsid w:val="6C845AA5"/>
    <w:multiLevelType w:val="multilevel"/>
    <w:tmpl w:val="50542864"/>
    <w:lvl w:ilvl="0">
      <w:start w:val="2"/>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1070" w:hanging="360"/>
      </w:pPr>
      <w:rPr>
        <w:rFonts w:ascii="Times New Roman CYR" w:hAnsi="Times New Roman CYR" w:cs="Times New Roman CYR" w:hint="default"/>
        <w:b w:val="0"/>
        <w:i w:val="0"/>
      </w:rPr>
    </w:lvl>
    <w:lvl w:ilvl="2">
      <w:start w:val="1"/>
      <w:numFmt w:val="decimal"/>
      <w:lvlText w:val="%1.%2.%3."/>
      <w:lvlJc w:val="left"/>
      <w:pPr>
        <w:ind w:left="2130" w:hanging="720"/>
      </w:pPr>
      <w:rPr>
        <w:rFonts w:ascii="Times New Roman CYR" w:hAnsi="Times New Roman CYR" w:cs="Times New Roman CYR" w:hint="default"/>
        <w:i w:val="0"/>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num w:numId="1">
    <w:abstractNumId w:val="44"/>
  </w:num>
  <w:num w:numId="2">
    <w:abstractNumId w:val="48"/>
  </w:num>
  <w:num w:numId="3">
    <w:abstractNumId w:val="37"/>
  </w:num>
  <w:num w:numId="4">
    <w:abstractNumId w:val="27"/>
  </w:num>
  <w:num w:numId="5">
    <w:abstractNumId w:val="39"/>
  </w:num>
  <w:num w:numId="6">
    <w:abstractNumId w:val="19"/>
  </w:num>
  <w:num w:numId="7">
    <w:abstractNumId w:val="5"/>
  </w:num>
  <w:num w:numId="8">
    <w:abstractNumId w:val="15"/>
  </w:num>
  <w:num w:numId="9">
    <w:abstractNumId w:val="32"/>
  </w:num>
  <w:num w:numId="10">
    <w:abstractNumId w:val="12"/>
  </w:num>
  <w:num w:numId="11">
    <w:abstractNumId w:val="45"/>
  </w:num>
  <w:num w:numId="12">
    <w:abstractNumId w:val="46"/>
  </w:num>
  <w:num w:numId="13">
    <w:abstractNumId w:val="20"/>
  </w:num>
  <w:num w:numId="14">
    <w:abstractNumId w:val="0"/>
  </w:num>
  <w:num w:numId="15">
    <w:abstractNumId w:val="18"/>
  </w:num>
  <w:num w:numId="16">
    <w:abstractNumId w:val="8"/>
  </w:num>
  <w:num w:numId="17">
    <w:abstractNumId w:val="29"/>
  </w:num>
  <w:num w:numId="18">
    <w:abstractNumId w:val="11"/>
  </w:num>
  <w:num w:numId="19">
    <w:abstractNumId w:val="31"/>
  </w:num>
  <w:num w:numId="20">
    <w:abstractNumId w:val="1"/>
  </w:num>
  <w:num w:numId="21">
    <w:abstractNumId w:val="25"/>
  </w:num>
  <w:num w:numId="22">
    <w:abstractNumId w:val="35"/>
  </w:num>
  <w:num w:numId="23">
    <w:abstractNumId w:val="47"/>
  </w:num>
  <w:num w:numId="24">
    <w:abstractNumId w:val="7"/>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3">
    <w:abstractNumId w:val="10"/>
  </w:num>
  <w:num w:numId="34">
    <w:abstractNumId w:val="4"/>
  </w:num>
  <w:num w:numId="35">
    <w:abstractNumId w:val="9"/>
  </w:num>
  <w:num w:numId="36">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41"/>
  </w:num>
  <w:num w:numId="40">
    <w:abstractNumId w:val="30"/>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21"/>
  </w:num>
  <w:num w:numId="44">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6"/>
  </w:num>
  <w:num w:numId="47">
    <w:abstractNumId w:val="40"/>
  </w:num>
  <w:num w:numId="48">
    <w:abstractNumId w:val="3"/>
  </w:num>
  <w:num w:numId="49">
    <w:abstractNumId w:val="14"/>
  </w:num>
  <w:num w:numId="50">
    <w:abstractNumId w:val="4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23E"/>
    <w:rsid w:val="000015F1"/>
    <w:rsid w:val="000018CD"/>
    <w:rsid w:val="0000741A"/>
    <w:rsid w:val="000201A6"/>
    <w:rsid w:val="0002224D"/>
    <w:rsid w:val="000234D8"/>
    <w:rsid w:val="00025539"/>
    <w:rsid w:val="00032679"/>
    <w:rsid w:val="000350BE"/>
    <w:rsid w:val="0004014B"/>
    <w:rsid w:val="000402C7"/>
    <w:rsid w:val="000428EF"/>
    <w:rsid w:val="00044EEC"/>
    <w:rsid w:val="00047B46"/>
    <w:rsid w:val="000518A2"/>
    <w:rsid w:val="00052E7C"/>
    <w:rsid w:val="0006512C"/>
    <w:rsid w:val="000661A9"/>
    <w:rsid w:val="000720C9"/>
    <w:rsid w:val="00073CC5"/>
    <w:rsid w:val="00076348"/>
    <w:rsid w:val="00076A21"/>
    <w:rsid w:val="000778DD"/>
    <w:rsid w:val="0008042D"/>
    <w:rsid w:val="00080571"/>
    <w:rsid w:val="00081AAB"/>
    <w:rsid w:val="00081C92"/>
    <w:rsid w:val="000820B2"/>
    <w:rsid w:val="00082320"/>
    <w:rsid w:val="000951A7"/>
    <w:rsid w:val="0009799E"/>
    <w:rsid w:val="000A0FAB"/>
    <w:rsid w:val="000A43F6"/>
    <w:rsid w:val="000A77AE"/>
    <w:rsid w:val="000B2936"/>
    <w:rsid w:val="000B2F52"/>
    <w:rsid w:val="000B62AD"/>
    <w:rsid w:val="000B7EF8"/>
    <w:rsid w:val="000C3B5C"/>
    <w:rsid w:val="000D07E6"/>
    <w:rsid w:val="000D6DB3"/>
    <w:rsid w:val="000D7A06"/>
    <w:rsid w:val="000E2028"/>
    <w:rsid w:val="000E29CF"/>
    <w:rsid w:val="000E29D1"/>
    <w:rsid w:val="000F6661"/>
    <w:rsid w:val="00100827"/>
    <w:rsid w:val="00100CF7"/>
    <w:rsid w:val="0010227D"/>
    <w:rsid w:val="00102315"/>
    <w:rsid w:val="001029AB"/>
    <w:rsid w:val="00105788"/>
    <w:rsid w:val="00105FAD"/>
    <w:rsid w:val="00107D6F"/>
    <w:rsid w:val="001219D4"/>
    <w:rsid w:val="00130959"/>
    <w:rsid w:val="0013186D"/>
    <w:rsid w:val="00134A52"/>
    <w:rsid w:val="00135A00"/>
    <w:rsid w:val="00136E70"/>
    <w:rsid w:val="001374C5"/>
    <w:rsid w:val="00142D1A"/>
    <w:rsid w:val="001508EE"/>
    <w:rsid w:val="00150E5D"/>
    <w:rsid w:val="0015292E"/>
    <w:rsid w:val="00153AC8"/>
    <w:rsid w:val="001544E8"/>
    <w:rsid w:val="00164F59"/>
    <w:rsid w:val="00173D83"/>
    <w:rsid w:val="001742F5"/>
    <w:rsid w:val="00180B4F"/>
    <w:rsid w:val="00181DDC"/>
    <w:rsid w:val="00184B37"/>
    <w:rsid w:val="00186E5E"/>
    <w:rsid w:val="001919E1"/>
    <w:rsid w:val="00192AAC"/>
    <w:rsid w:val="001A247D"/>
    <w:rsid w:val="001B23DC"/>
    <w:rsid w:val="001B278E"/>
    <w:rsid w:val="001B2F0F"/>
    <w:rsid w:val="001B408B"/>
    <w:rsid w:val="001B479C"/>
    <w:rsid w:val="001B7114"/>
    <w:rsid w:val="001C201C"/>
    <w:rsid w:val="001C2D7D"/>
    <w:rsid w:val="001C5AC5"/>
    <w:rsid w:val="001C7976"/>
    <w:rsid w:val="001D60B4"/>
    <w:rsid w:val="001E3A29"/>
    <w:rsid w:val="001E4ED1"/>
    <w:rsid w:val="001E51B1"/>
    <w:rsid w:val="001E59B0"/>
    <w:rsid w:val="001E652A"/>
    <w:rsid w:val="001F0298"/>
    <w:rsid w:val="001F02B1"/>
    <w:rsid w:val="001F0302"/>
    <w:rsid w:val="001F36FB"/>
    <w:rsid w:val="002003B9"/>
    <w:rsid w:val="00202751"/>
    <w:rsid w:val="00203B40"/>
    <w:rsid w:val="00203DC6"/>
    <w:rsid w:val="00204258"/>
    <w:rsid w:val="002075F8"/>
    <w:rsid w:val="00215902"/>
    <w:rsid w:val="0021757F"/>
    <w:rsid w:val="00225A18"/>
    <w:rsid w:val="00231085"/>
    <w:rsid w:val="00235F23"/>
    <w:rsid w:val="00240EC3"/>
    <w:rsid w:val="00244EC6"/>
    <w:rsid w:val="002572D5"/>
    <w:rsid w:val="0026328F"/>
    <w:rsid w:val="00264142"/>
    <w:rsid w:val="002641B8"/>
    <w:rsid w:val="00264E11"/>
    <w:rsid w:val="00271F5F"/>
    <w:rsid w:val="00272DC4"/>
    <w:rsid w:val="00276A5D"/>
    <w:rsid w:val="00276BDE"/>
    <w:rsid w:val="00282613"/>
    <w:rsid w:val="00285449"/>
    <w:rsid w:val="0029548D"/>
    <w:rsid w:val="00295862"/>
    <w:rsid w:val="002A1272"/>
    <w:rsid w:val="002A56CD"/>
    <w:rsid w:val="002A66A9"/>
    <w:rsid w:val="002A6A07"/>
    <w:rsid w:val="002B2342"/>
    <w:rsid w:val="002B59D6"/>
    <w:rsid w:val="002B5E81"/>
    <w:rsid w:val="002C2116"/>
    <w:rsid w:val="002C21C6"/>
    <w:rsid w:val="002C3600"/>
    <w:rsid w:val="002C3A3B"/>
    <w:rsid w:val="002C3EE6"/>
    <w:rsid w:val="002C5C34"/>
    <w:rsid w:val="002C729F"/>
    <w:rsid w:val="002D1997"/>
    <w:rsid w:val="002D5865"/>
    <w:rsid w:val="002E238E"/>
    <w:rsid w:val="002F21BE"/>
    <w:rsid w:val="002F2756"/>
    <w:rsid w:val="0030336B"/>
    <w:rsid w:val="00306A38"/>
    <w:rsid w:val="003120D6"/>
    <w:rsid w:val="00316754"/>
    <w:rsid w:val="003169D4"/>
    <w:rsid w:val="00317878"/>
    <w:rsid w:val="00321401"/>
    <w:rsid w:val="00331B8A"/>
    <w:rsid w:val="003332B0"/>
    <w:rsid w:val="00352AA6"/>
    <w:rsid w:val="003546B6"/>
    <w:rsid w:val="00354EC9"/>
    <w:rsid w:val="003563D1"/>
    <w:rsid w:val="00361887"/>
    <w:rsid w:val="003623C5"/>
    <w:rsid w:val="003706E9"/>
    <w:rsid w:val="003749C7"/>
    <w:rsid w:val="00385A5B"/>
    <w:rsid w:val="00391A3A"/>
    <w:rsid w:val="00394992"/>
    <w:rsid w:val="003974E0"/>
    <w:rsid w:val="003A08E3"/>
    <w:rsid w:val="003A12B5"/>
    <w:rsid w:val="003A3B6A"/>
    <w:rsid w:val="003A3BB2"/>
    <w:rsid w:val="003A6939"/>
    <w:rsid w:val="003A6DBF"/>
    <w:rsid w:val="003B0CF2"/>
    <w:rsid w:val="003B3881"/>
    <w:rsid w:val="003B6F17"/>
    <w:rsid w:val="003C2373"/>
    <w:rsid w:val="003C6F5F"/>
    <w:rsid w:val="003D1523"/>
    <w:rsid w:val="003D341B"/>
    <w:rsid w:val="003D6218"/>
    <w:rsid w:val="003D6756"/>
    <w:rsid w:val="003D7F91"/>
    <w:rsid w:val="003E0B3C"/>
    <w:rsid w:val="003E2FCE"/>
    <w:rsid w:val="003E453D"/>
    <w:rsid w:val="003F172C"/>
    <w:rsid w:val="003F44A0"/>
    <w:rsid w:val="003F5521"/>
    <w:rsid w:val="003F592D"/>
    <w:rsid w:val="003F63F5"/>
    <w:rsid w:val="003F6D18"/>
    <w:rsid w:val="003F7564"/>
    <w:rsid w:val="004011C9"/>
    <w:rsid w:val="004029AF"/>
    <w:rsid w:val="004041EC"/>
    <w:rsid w:val="0041162A"/>
    <w:rsid w:val="0041164E"/>
    <w:rsid w:val="004150D4"/>
    <w:rsid w:val="00416074"/>
    <w:rsid w:val="00417625"/>
    <w:rsid w:val="00417A5C"/>
    <w:rsid w:val="0042368C"/>
    <w:rsid w:val="004249AB"/>
    <w:rsid w:val="0042735F"/>
    <w:rsid w:val="0043107F"/>
    <w:rsid w:val="004338D2"/>
    <w:rsid w:val="0044129B"/>
    <w:rsid w:val="0044668D"/>
    <w:rsid w:val="0044799D"/>
    <w:rsid w:val="00450BF5"/>
    <w:rsid w:val="00451DC4"/>
    <w:rsid w:val="00462AFE"/>
    <w:rsid w:val="00465722"/>
    <w:rsid w:val="00466EB8"/>
    <w:rsid w:val="00467994"/>
    <w:rsid w:val="00485C6A"/>
    <w:rsid w:val="004903EB"/>
    <w:rsid w:val="00495BB3"/>
    <w:rsid w:val="0049623E"/>
    <w:rsid w:val="004A11BC"/>
    <w:rsid w:val="004A6950"/>
    <w:rsid w:val="004C10B0"/>
    <w:rsid w:val="004C3167"/>
    <w:rsid w:val="004C3A42"/>
    <w:rsid w:val="004C4633"/>
    <w:rsid w:val="004C5376"/>
    <w:rsid w:val="004C5731"/>
    <w:rsid w:val="004C6A14"/>
    <w:rsid w:val="004C6EC5"/>
    <w:rsid w:val="004D35E8"/>
    <w:rsid w:val="004D390E"/>
    <w:rsid w:val="004D50AD"/>
    <w:rsid w:val="004E008B"/>
    <w:rsid w:val="004E0719"/>
    <w:rsid w:val="004E183A"/>
    <w:rsid w:val="004E4F3B"/>
    <w:rsid w:val="004E66F6"/>
    <w:rsid w:val="004F06FD"/>
    <w:rsid w:val="004F3051"/>
    <w:rsid w:val="004F71CF"/>
    <w:rsid w:val="004F7AFE"/>
    <w:rsid w:val="00502D52"/>
    <w:rsid w:val="0050468C"/>
    <w:rsid w:val="005103A8"/>
    <w:rsid w:val="005132DC"/>
    <w:rsid w:val="00514A53"/>
    <w:rsid w:val="00514BD8"/>
    <w:rsid w:val="005163FA"/>
    <w:rsid w:val="00517654"/>
    <w:rsid w:val="00521E3B"/>
    <w:rsid w:val="00521E90"/>
    <w:rsid w:val="00523ECD"/>
    <w:rsid w:val="00530A48"/>
    <w:rsid w:val="00534365"/>
    <w:rsid w:val="00542FAC"/>
    <w:rsid w:val="00543632"/>
    <w:rsid w:val="00546D78"/>
    <w:rsid w:val="00554185"/>
    <w:rsid w:val="005545AF"/>
    <w:rsid w:val="00555E8A"/>
    <w:rsid w:val="00556D41"/>
    <w:rsid w:val="00561805"/>
    <w:rsid w:val="00563EB6"/>
    <w:rsid w:val="00564533"/>
    <w:rsid w:val="00571409"/>
    <w:rsid w:val="00571BB2"/>
    <w:rsid w:val="00572B55"/>
    <w:rsid w:val="00573BCB"/>
    <w:rsid w:val="005742B8"/>
    <w:rsid w:val="00575495"/>
    <w:rsid w:val="005779CB"/>
    <w:rsid w:val="00581D24"/>
    <w:rsid w:val="00582D23"/>
    <w:rsid w:val="00584015"/>
    <w:rsid w:val="005855A6"/>
    <w:rsid w:val="005877FD"/>
    <w:rsid w:val="0059466F"/>
    <w:rsid w:val="00595E55"/>
    <w:rsid w:val="005A4867"/>
    <w:rsid w:val="005A5B31"/>
    <w:rsid w:val="005A625F"/>
    <w:rsid w:val="005B090F"/>
    <w:rsid w:val="005B43BD"/>
    <w:rsid w:val="005B660D"/>
    <w:rsid w:val="005B6FB1"/>
    <w:rsid w:val="005C3533"/>
    <w:rsid w:val="005C3919"/>
    <w:rsid w:val="005C4B6C"/>
    <w:rsid w:val="005D0D73"/>
    <w:rsid w:val="005D2A78"/>
    <w:rsid w:val="005D42FE"/>
    <w:rsid w:val="005D72F6"/>
    <w:rsid w:val="005D793E"/>
    <w:rsid w:val="005E1974"/>
    <w:rsid w:val="005E713E"/>
    <w:rsid w:val="005E7D0D"/>
    <w:rsid w:val="005F6C1B"/>
    <w:rsid w:val="0060145B"/>
    <w:rsid w:val="00605CBF"/>
    <w:rsid w:val="0060749C"/>
    <w:rsid w:val="00607AA8"/>
    <w:rsid w:val="00607EEA"/>
    <w:rsid w:val="006128F7"/>
    <w:rsid w:val="00617BE9"/>
    <w:rsid w:val="00620986"/>
    <w:rsid w:val="00622CA8"/>
    <w:rsid w:val="00624D96"/>
    <w:rsid w:val="006256C9"/>
    <w:rsid w:val="006274F9"/>
    <w:rsid w:val="00632003"/>
    <w:rsid w:val="00633B21"/>
    <w:rsid w:val="00635024"/>
    <w:rsid w:val="00637AEB"/>
    <w:rsid w:val="00637D34"/>
    <w:rsid w:val="00637F16"/>
    <w:rsid w:val="006422F3"/>
    <w:rsid w:val="00643942"/>
    <w:rsid w:val="00646336"/>
    <w:rsid w:val="006470A9"/>
    <w:rsid w:val="00650266"/>
    <w:rsid w:val="00651479"/>
    <w:rsid w:val="00652A26"/>
    <w:rsid w:val="00653BBD"/>
    <w:rsid w:val="0065417C"/>
    <w:rsid w:val="00654460"/>
    <w:rsid w:val="0065456A"/>
    <w:rsid w:val="006554DD"/>
    <w:rsid w:val="006601D1"/>
    <w:rsid w:val="00660732"/>
    <w:rsid w:val="006653CE"/>
    <w:rsid w:val="006659EB"/>
    <w:rsid w:val="00666557"/>
    <w:rsid w:val="00667276"/>
    <w:rsid w:val="00667D68"/>
    <w:rsid w:val="00670D02"/>
    <w:rsid w:val="00671340"/>
    <w:rsid w:val="00671DD1"/>
    <w:rsid w:val="00672BD4"/>
    <w:rsid w:val="00673F2E"/>
    <w:rsid w:val="006759B0"/>
    <w:rsid w:val="00683D15"/>
    <w:rsid w:val="006861EA"/>
    <w:rsid w:val="00687D05"/>
    <w:rsid w:val="0069187E"/>
    <w:rsid w:val="0069633D"/>
    <w:rsid w:val="006964D4"/>
    <w:rsid w:val="006A0537"/>
    <w:rsid w:val="006A5B24"/>
    <w:rsid w:val="006A6356"/>
    <w:rsid w:val="006A79FE"/>
    <w:rsid w:val="006A7CFE"/>
    <w:rsid w:val="006B3727"/>
    <w:rsid w:val="006B5DB5"/>
    <w:rsid w:val="006D0A18"/>
    <w:rsid w:val="006D6090"/>
    <w:rsid w:val="006D7533"/>
    <w:rsid w:val="006E139B"/>
    <w:rsid w:val="006E3A05"/>
    <w:rsid w:val="006E7159"/>
    <w:rsid w:val="006E7EA7"/>
    <w:rsid w:val="006F2C7E"/>
    <w:rsid w:val="006F31D4"/>
    <w:rsid w:val="006F5E5B"/>
    <w:rsid w:val="0070013C"/>
    <w:rsid w:val="00700AB0"/>
    <w:rsid w:val="0070311F"/>
    <w:rsid w:val="007057B7"/>
    <w:rsid w:val="00711E6F"/>
    <w:rsid w:val="0071212B"/>
    <w:rsid w:val="00713447"/>
    <w:rsid w:val="00715EF3"/>
    <w:rsid w:val="00720E49"/>
    <w:rsid w:val="00720F25"/>
    <w:rsid w:val="00721EDC"/>
    <w:rsid w:val="0072652D"/>
    <w:rsid w:val="0073577A"/>
    <w:rsid w:val="00735E50"/>
    <w:rsid w:val="00737122"/>
    <w:rsid w:val="00741525"/>
    <w:rsid w:val="00741CCD"/>
    <w:rsid w:val="007423F6"/>
    <w:rsid w:val="0074282C"/>
    <w:rsid w:val="0074325E"/>
    <w:rsid w:val="00747838"/>
    <w:rsid w:val="00747FA8"/>
    <w:rsid w:val="00752D92"/>
    <w:rsid w:val="00753DC2"/>
    <w:rsid w:val="0075611A"/>
    <w:rsid w:val="00757347"/>
    <w:rsid w:val="00760AF6"/>
    <w:rsid w:val="00760D84"/>
    <w:rsid w:val="00763743"/>
    <w:rsid w:val="00763E7C"/>
    <w:rsid w:val="00770BC8"/>
    <w:rsid w:val="007728A9"/>
    <w:rsid w:val="00774CED"/>
    <w:rsid w:val="0078347A"/>
    <w:rsid w:val="007849C3"/>
    <w:rsid w:val="00785A97"/>
    <w:rsid w:val="00790CD3"/>
    <w:rsid w:val="00795517"/>
    <w:rsid w:val="007A1CA8"/>
    <w:rsid w:val="007A56A0"/>
    <w:rsid w:val="007B5007"/>
    <w:rsid w:val="007C01DD"/>
    <w:rsid w:val="007C121F"/>
    <w:rsid w:val="007C41EF"/>
    <w:rsid w:val="007C65A5"/>
    <w:rsid w:val="007D7240"/>
    <w:rsid w:val="007D76DA"/>
    <w:rsid w:val="007E110E"/>
    <w:rsid w:val="007E1D16"/>
    <w:rsid w:val="007E5687"/>
    <w:rsid w:val="007E70ED"/>
    <w:rsid w:val="007E70F3"/>
    <w:rsid w:val="007E7D80"/>
    <w:rsid w:val="007F2C6B"/>
    <w:rsid w:val="007F35C5"/>
    <w:rsid w:val="007F4F60"/>
    <w:rsid w:val="007F5743"/>
    <w:rsid w:val="00801C19"/>
    <w:rsid w:val="008024AD"/>
    <w:rsid w:val="00802910"/>
    <w:rsid w:val="00803C46"/>
    <w:rsid w:val="008040E6"/>
    <w:rsid w:val="008143BD"/>
    <w:rsid w:val="008242CF"/>
    <w:rsid w:val="008301CC"/>
    <w:rsid w:val="00831374"/>
    <w:rsid w:val="00837EA2"/>
    <w:rsid w:val="00841467"/>
    <w:rsid w:val="00843DDE"/>
    <w:rsid w:val="00845045"/>
    <w:rsid w:val="00851249"/>
    <w:rsid w:val="008567A2"/>
    <w:rsid w:val="0086208E"/>
    <w:rsid w:val="00863BF6"/>
    <w:rsid w:val="00863C17"/>
    <w:rsid w:val="00871A69"/>
    <w:rsid w:val="00873F84"/>
    <w:rsid w:val="00874508"/>
    <w:rsid w:val="00885792"/>
    <w:rsid w:val="00886099"/>
    <w:rsid w:val="00887B8C"/>
    <w:rsid w:val="00897E69"/>
    <w:rsid w:val="00897F75"/>
    <w:rsid w:val="008A2C11"/>
    <w:rsid w:val="008A726D"/>
    <w:rsid w:val="008B2EE0"/>
    <w:rsid w:val="008B35DE"/>
    <w:rsid w:val="008B4A1B"/>
    <w:rsid w:val="008C13B0"/>
    <w:rsid w:val="008C3565"/>
    <w:rsid w:val="008D1DF7"/>
    <w:rsid w:val="008D5166"/>
    <w:rsid w:val="008D553D"/>
    <w:rsid w:val="008D5A1C"/>
    <w:rsid w:val="008D6DEF"/>
    <w:rsid w:val="008E4B94"/>
    <w:rsid w:val="008F0B8D"/>
    <w:rsid w:val="008F24E4"/>
    <w:rsid w:val="008F60FA"/>
    <w:rsid w:val="008F7361"/>
    <w:rsid w:val="00900A8F"/>
    <w:rsid w:val="00902833"/>
    <w:rsid w:val="00905EBD"/>
    <w:rsid w:val="009103F5"/>
    <w:rsid w:val="0091440B"/>
    <w:rsid w:val="009144DB"/>
    <w:rsid w:val="009168E5"/>
    <w:rsid w:val="00923F26"/>
    <w:rsid w:val="00925E09"/>
    <w:rsid w:val="009260DF"/>
    <w:rsid w:val="00930C2D"/>
    <w:rsid w:val="0093137D"/>
    <w:rsid w:val="00936091"/>
    <w:rsid w:val="00944DF6"/>
    <w:rsid w:val="009500D4"/>
    <w:rsid w:val="00954C38"/>
    <w:rsid w:val="00957FA3"/>
    <w:rsid w:val="0096152D"/>
    <w:rsid w:val="00967E3B"/>
    <w:rsid w:val="0099124A"/>
    <w:rsid w:val="0099446A"/>
    <w:rsid w:val="009947AB"/>
    <w:rsid w:val="009A06A3"/>
    <w:rsid w:val="009A3E3E"/>
    <w:rsid w:val="009A789B"/>
    <w:rsid w:val="009A78F2"/>
    <w:rsid w:val="009B47CD"/>
    <w:rsid w:val="009B6320"/>
    <w:rsid w:val="009B6FD9"/>
    <w:rsid w:val="009C158F"/>
    <w:rsid w:val="009C5F43"/>
    <w:rsid w:val="009C5F6B"/>
    <w:rsid w:val="009D325D"/>
    <w:rsid w:val="009D3998"/>
    <w:rsid w:val="009D3CED"/>
    <w:rsid w:val="009D445F"/>
    <w:rsid w:val="009D4879"/>
    <w:rsid w:val="009D4D52"/>
    <w:rsid w:val="009E4D7B"/>
    <w:rsid w:val="009E56C1"/>
    <w:rsid w:val="009F7F7B"/>
    <w:rsid w:val="00A00399"/>
    <w:rsid w:val="00A0157F"/>
    <w:rsid w:val="00A044F0"/>
    <w:rsid w:val="00A10D5F"/>
    <w:rsid w:val="00A11472"/>
    <w:rsid w:val="00A129EC"/>
    <w:rsid w:val="00A17E87"/>
    <w:rsid w:val="00A20292"/>
    <w:rsid w:val="00A27108"/>
    <w:rsid w:val="00A31AE9"/>
    <w:rsid w:val="00A34670"/>
    <w:rsid w:val="00A35E08"/>
    <w:rsid w:val="00A404CE"/>
    <w:rsid w:val="00A4097A"/>
    <w:rsid w:val="00A428CC"/>
    <w:rsid w:val="00A450EA"/>
    <w:rsid w:val="00A45DD5"/>
    <w:rsid w:val="00A5029E"/>
    <w:rsid w:val="00A50630"/>
    <w:rsid w:val="00A51E18"/>
    <w:rsid w:val="00A51FAB"/>
    <w:rsid w:val="00A53343"/>
    <w:rsid w:val="00A53FED"/>
    <w:rsid w:val="00A562D4"/>
    <w:rsid w:val="00A628C5"/>
    <w:rsid w:val="00A7171E"/>
    <w:rsid w:val="00A7211D"/>
    <w:rsid w:val="00A750E1"/>
    <w:rsid w:val="00A806A7"/>
    <w:rsid w:val="00A83C88"/>
    <w:rsid w:val="00A87B2B"/>
    <w:rsid w:val="00A87BA4"/>
    <w:rsid w:val="00A9017C"/>
    <w:rsid w:val="00A91821"/>
    <w:rsid w:val="00A92355"/>
    <w:rsid w:val="00A93C18"/>
    <w:rsid w:val="00A94C2F"/>
    <w:rsid w:val="00A94DF8"/>
    <w:rsid w:val="00AA2326"/>
    <w:rsid w:val="00AA3903"/>
    <w:rsid w:val="00AA4B0F"/>
    <w:rsid w:val="00AA6F38"/>
    <w:rsid w:val="00AB0275"/>
    <w:rsid w:val="00AB0571"/>
    <w:rsid w:val="00AB2275"/>
    <w:rsid w:val="00AB4867"/>
    <w:rsid w:val="00AB4D59"/>
    <w:rsid w:val="00AB5C93"/>
    <w:rsid w:val="00AB5FF3"/>
    <w:rsid w:val="00AC1EDB"/>
    <w:rsid w:val="00AC2AA1"/>
    <w:rsid w:val="00AC6B16"/>
    <w:rsid w:val="00AD4F20"/>
    <w:rsid w:val="00AD50B9"/>
    <w:rsid w:val="00AD67B7"/>
    <w:rsid w:val="00AE0622"/>
    <w:rsid w:val="00AE22C1"/>
    <w:rsid w:val="00AE4506"/>
    <w:rsid w:val="00AF07DA"/>
    <w:rsid w:val="00AF1C0D"/>
    <w:rsid w:val="00AF65F0"/>
    <w:rsid w:val="00B00EC6"/>
    <w:rsid w:val="00B04254"/>
    <w:rsid w:val="00B05BA4"/>
    <w:rsid w:val="00B078CD"/>
    <w:rsid w:val="00B118AD"/>
    <w:rsid w:val="00B11BA0"/>
    <w:rsid w:val="00B11EF2"/>
    <w:rsid w:val="00B210B6"/>
    <w:rsid w:val="00B229D6"/>
    <w:rsid w:val="00B24CE0"/>
    <w:rsid w:val="00B32254"/>
    <w:rsid w:val="00B35276"/>
    <w:rsid w:val="00B37C89"/>
    <w:rsid w:val="00B40CF6"/>
    <w:rsid w:val="00B43AB0"/>
    <w:rsid w:val="00B53EF6"/>
    <w:rsid w:val="00B56F49"/>
    <w:rsid w:val="00B57438"/>
    <w:rsid w:val="00B613A3"/>
    <w:rsid w:val="00B61C98"/>
    <w:rsid w:val="00B659F8"/>
    <w:rsid w:val="00B70301"/>
    <w:rsid w:val="00B72CDE"/>
    <w:rsid w:val="00B74F3F"/>
    <w:rsid w:val="00B8794C"/>
    <w:rsid w:val="00B920BF"/>
    <w:rsid w:val="00B9221F"/>
    <w:rsid w:val="00B94122"/>
    <w:rsid w:val="00B97822"/>
    <w:rsid w:val="00BA5E8C"/>
    <w:rsid w:val="00BA66FB"/>
    <w:rsid w:val="00BA6F4C"/>
    <w:rsid w:val="00BB2144"/>
    <w:rsid w:val="00BB4542"/>
    <w:rsid w:val="00BB4CBA"/>
    <w:rsid w:val="00BB66D4"/>
    <w:rsid w:val="00BB6897"/>
    <w:rsid w:val="00BC06A4"/>
    <w:rsid w:val="00BC0F2F"/>
    <w:rsid w:val="00BD2813"/>
    <w:rsid w:val="00BD2C29"/>
    <w:rsid w:val="00BD2D89"/>
    <w:rsid w:val="00BD5FF4"/>
    <w:rsid w:val="00BE482F"/>
    <w:rsid w:val="00BE5752"/>
    <w:rsid w:val="00BE6055"/>
    <w:rsid w:val="00BF2195"/>
    <w:rsid w:val="00BF247D"/>
    <w:rsid w:val="00BF27BE"/>
    <w:rsid w:val="00C07269"/>
    <w:rsid w:val="00C074FF"/>
    <w:rsid w:val="00C11A0A"/>
    <w:rsid w:val="00C120F2"/>
    <w:rsid w:val="00C15E4F"/>
    <w:rsid w:val="00C222DE"/>
    <w:rsid w:val="00C236B6"/>
    <w:rsid w:val="00C23F00"/>
    <w:rsid w:val="00C24D25"/>
    <w:rsid w:val="00C24FC3"/>
    <w:rsid w:val="00C27D8E"/>
    <w:rsid w:val="00C35AE0"/>
    <w:rsid w:val="00C410EE"/>
    <w:rsid w:val="00C4375B"/>
    <w:rsid w:val="00C438EA"/>
    <w:rsid w:val="00C50401"/>
    <w:rsid w:val="00C57F88"/>
    <w:rsid w:val="00C600EF"/>
    <w:rsid w:val="00C60B78"/>
    <w:rsid w:val="00C62FB3"/>
    <w:rsid w:val="00C64797"/>
    <w:rsid w:val="00C7209F"/>
    <w:rsid w:val="00C74E38"/>
    <w:rsid w:val="00C829BB"/>
    <w:rsid w:val="00C83D20"/>
    <w:rsid w:val="00C875B7"/>
    <w:rsid w:val="00C91737"/>
    <w:rsid w:val="00C93548"/>
    <w:rsid w:val="00CA14FA"/>
    <w:rsid w:val="00CB0662"/>
    <w:rsid w:val="00CB2800"/>
    <w:rsid w:val="00CB7743"/>
    <w:rsid w:val="00CB7906"/>
    <w:rsid w:val="00CB7B74"/>
    <w:rsid w:val="00CC08BA"/>
    <w:rsid w:val="00CC103E"/>
    <w:rsid w:val="00CC38C7"/>
    <w:rsid w:val="00CC720E"/>
    <w:rsid w:val="00CE4BE7"/>
    <w:rsid w:val="00CE6F0A"/>
    <w:rsid w:val="00CF137A"/>
    <w:rsid w:val="00CF2973"/>
    <w:rsid w:val="00CF463B"/>
    <w:rsid w:val="00D00532"/>
    <w:rsid w:val="00D02EBC"/>
    <w:rsid w:val="00D04D18"/>
    <w:rsid w:val="00D05966"/>
    <w:rsid w:val="00D06BC0"/>
    <w:rsid w:val="00D104C4"/>
    <w:rsid w:val="00D135CD"/>
    <w:rsid w:val="00D13612"/>
    <w:rsid w:val="00D15622"/>
    <w:rsid w:val="00D27720"/>
    <w:rsid w:val="00D323B0"/>
    <w:rsid w:val="00D401CA"/>
    <w:rsid w:val="00D46888"/>
    <w:rsid w:val="00D50E41"/>
    <w:rsid w:val="00D52E44"/>
    <w:rsid w:val="00D546F9"/>
    <w:rsid w:val="00D554CE"/>
    <w:rsid w:val="00D568C4"/>
    <w:rsid w:val="00D6611B"/>
    <w:rsid w:val="00D7020F"/>
    <w:rsid w:val="00D72745"/>
    <w:rsid w:val="00D72776"/>
    <w:rsid w:val="00D72909"/>
    <w:rsid w:val="00D72A2A"/>
    <w:rsid w:val="00D74351"/>
    <w:rsid w:val="00D8093C"/>
    <w:rsid w:val="00D82A44"/>
    <w:rsid w:val="00D8746C"/>
    <w:rsid w:val="00D90EB6"/>
    <w:rsid w:val="00D97390"/>
    <w:rsid w:val="00DA77B1"/>
    <w:rsid w:val="00DB39A5"/>
    <w:rsid w:val="00DB4FAB"/>
    <w:rsid w:val="00DC2D8A"/>
    <w:rsid w:val="00DC4724"/>
    <w:rsid w:val="00DC7467"/>
    <w:rsid w:val="00DC7D57"/>
    <w:rsid w:val="00DD0C8B"/>
    <w:rsid w:val="00DD6D7D"/>
    <w:rsid w:val="00DF2AA6"/>
    <w:rsid w:val="00DF302A"/>
    <w:rsid w:val="00E00549"/>
    <w:rsid w:val="00E0210C"/>
    <w:rsid w:val="00E02D3E"/>
    <w:rsid w:val="00E03A2E"/>
    <w:rsid w:val="00E0453F"/>
    <w:rsid w:val="00E11CAD"/>
    <w:rsid w:val="00E1217E"/>
    <w:rsid w:val="00E13511"/>
    <w:rsid w:val="00E20314"/>
    <w:rsid w:val="00E21C37"/>
    <w:rsid w:val="00E21DF7"/>
    <w:rsid w:val="00E22CF4"/>
    <w:rsid w:val="00E230C1"/>
    <w:rsid w:val="00E31409"/>
    <w:rsid w:val="00E31FDD"/>
    <w:rsid w:val="00E32837"/>
    <w:rsid w:val="00E32AA8"/>
    <w:rsid w:val="00E32D16"/>
    <w:rsid w:val="00E339EA"/>
    <w:rsid w:val="00E33C42"/>
    <w:rsid w:val="00E40FD6"/>
    <w:rsid w:val="00E410FC"/>
    <w:rsid w:val="00E46C39"/>
    <w:rsid w:val="00E46DF7"/>
    <w:rsid w:val="00E50417"/>
    <w:rsid w:val="00E52DD3"/>
    <w:rsid w:val="00E60FCF"/>
    <w:rsid w:val="00E668B3"/>
    <w:rsid w:val="00E8535D"/>
    <w:rsid w:val="00E86C89"/>
    <w:rsid w:val="00E96D78"/>
    <w:rsid w:val="00EA4581"/>
    <w:rsid w:val="00EA5AE1"/>
    <w:rsid w:val="00EA62AA"/>
    <w:rsid w:val="00EB785A"/>
    <w:rsid w:val="00EC2512"/>
    <w:rsid w:val="00EC2C5F"/>
    <w:rsid w:val="00EC303F"/>
    <w:rsid w:val="00EC5432"/>
    <w:rsid w:val="00ED6E47"/>
    <w:rsid w:val="00EE1A76"/>
    <w:rsid w:val="00EE1D73"/>
    <w:rsid w:val="00EE2A97"/>
    <w:rsid w:val="00EE5A56"/>
    <w:rsid w:val="00EE6453"/>
    <w:rsid w:val="00EE7DDB"/>
    <w:rsid w:val="00EF49F5"/>
    <w:rsid w:val="00EF530D"/>
    <w:rsid w:val="00EF6FED"/>
    <w:rsid w:val="00F02A2D"/>
    <w:rsid w:val="00F14189"/>
    <w:rsid w:val="00F14223"/>
    <w:rsid w:val="00F154BA"/>
    <w:rsid w:val="00F178C2"/>
    <w:rsid w:val="00F2004F"/>
    <w:rsid w:val="00F31486"/>
    <w:rsid w:val="00F3173D"/>
    <w:rsid w:val="00F3424C"/>
    <w:rsid w:val="00F34402"/>
    <w:rsid w:val="00F40098"/>
    <w:rsid w:val="00F43939"/>
    <w:rsid w:val="00F5543C"/>
    <w:rsid w:val="00F621A5"/>
    <w:rsid w:val="00F6454B"/>
    <w:rsid w:val="00F664FB"/>
    <w:rsid w:val="00F70440"/>
    <w:rsid w:val="00F8025B"/>
    <w:rsid w:val="00F813B9"/>
    <w:rsid w:val="00F82750"/>
    <w:rsid w:val="00F91322"/>
    <w:rsid w:val="00F93034"/>
    <w:rsid w:val="00F957E2"/>
    <w:rsid w:val="00FA1F03"/>
    <w:rsid w:val="00FA3202"/>
    <w:rsid w:val="00FB2BA7"/>
    <w:rsid w:val="00FB56C0"/>
    <w:rsid w:val="00FC1B0A"/>
    <w:rsid w:val="00FC3751"/>
    <w:rsid w:val="00FC5CFF"/>
    <w:rsid w:val="00FD132C"/>
    <w:rsid w:val="00FD1C81"/>
    <w:rsid w:val="00FD3097"/>
    <w:rsid w:val="00FE0647"/>
    <w:rsid w:val="00FE25B8"/>
    <w:rsid w:val="00FE2904"/>
    <w:rsid w:val="00FE41F8"/>
    <w:rsid w:val="00FF06E7"/>
    <w:rsid w:val="00FF2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96049F-B5AB-4B78-8EDF-0BFBAB4BB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9623E"/>
    <w:pPr>
      <w:spacing w:after="0" w:line="240" w:lineRule="auto"/>
    </w:pPr>
  </w:style>
  <w:style w:type="paragraph" w:styleId="1">
    <w:name w:val="heading 1"/>
    <w:basedOn w:val="a2"/>
    <w:next w:val="a2"/>
    <w:link w:val="11"/>
    <w:qFormat/>
    <w:rsid w:val="006F31D4"/>
    <w:pPr>
      <w:keepNext/>
      <w:keepLines/>
      <w:numPr>
        <w:numId w:val="10"/>
      </w:numPr>
      <w:spacing w:before="120"/>
      <w:jc w:val="center"/>
      <w:outlineLvl w:val="0"/>
    </w:pPr>
    <w:rPr>
      <w:rFonts w:eastAsia="Calibri"/>
      <w:b/>
      <w:bCs/>
      <w:sz w:val="28"/>
      <w:szCs w:val="28"/>
    </w:rPr>
  </w:style>
  <w:style w:type="paragraph" w:styleId="2">
    <w:name w:val="heading 2"/>
    <w:basedOn w:val="1"/>
    <w:next w:val="a2"/>
    <w:link w:val="20"/>
    <w:qFormat/>
    <w:rsid w:val="006F31D4"/>
    <w:pPr>
      <w:numPr>
        <w:ilvl w:val="1"/>
        <w:numId w:val="9"/>
      </w:numPr>
      <w:tabs>
        <w:tab w:val="left" w:pos="1701"/>
      </w:tabs>
      <w:jc w:val="both"/>
      <w:outlineLvl w:val="1"/>
    </w:pPr>
    <w:rPr>
      <w:b w:val="0"/>
    </w:rPr>
  </w:style>
  <w:style w:type="paragraph" w:styleId="3">
    <w:name w:val="heading 3"/>
    <w:basedOn w:val="a2"/>
    <w:next w:val="a2"/>
    <w:link w:val="30"/>
    <w:qFormat/>
    <w:rsid w:val="006F31D4"/>
    <w:pPr>
      <w:ind w:firstLine="709"/>
      <w:jc w:val="right"/>
      <w:outlineLvl w:val="2"/>
    </w:pPr>
    <w:rPr>
      <w:rFonts w:eastAsia="Calibri"/>
      <w:b/>
      <w:sz w:val="28"/>
      <w:szCs w:val="28"/>
    </w:rPr>
  </w:style>
  <w:style w:type="paragraph" w:styleId="4">
    <w:name w:val="heading 4"/>
    <w:basedOn w:val="a2"/>
    <w:next w:val="a2"/>
    <w:link w:val="40"/>
    <w:qFormat/>
    <w:rsid w:val="00C62FB3"/>
    <w:pPr>
      <w:keepNext/>
      <w:spacing w:before="240" w:after="60"/>
      <w:outlineLvl w:val="3"/>
    </w:pPr>
    <w:rPr>
      <w:rFonts w:ascii="Arial" w:eastAsia="Times New Roman" w:hAnsi="Arial"/>
      <w:b/>
      <w:szCs w:val="20"/>
      <w:lang w:eastAsia="ru-RU"/>
    </w:rPr>
  </w:style>
  <w:style w:type="paragraph" w:styleId="5">
    <w:name w:val="heading 5"/>
    <w:basedOn w:val="a2"/>
    <w:next w:val="a2"/>
    <w:link w:val="50"/>
    <w:qFormat/>
    <w:rsid w:val="006F31D4"/>
    <w:pPr>
      <w:spacing w:before="240" w:after="60"/>
      <w:outlineLvl w:val="4"/>
    </w:pPr>
    <w:rPr>
      <w:rFonts w:eastAsia="Calibri"/>
      <w:b/>
      <w:bCs/>
      <w:i/>
      <w:iCs/>
      <w:sz w:val="26"/>
      <w:szCs w:val="26"/>
      <w:lang w:eastAsia="ru-RU"/>
    </w:rPr>
  </w:style>
  <w:style w:type="paragraph" w:styleId="6">
    <w:name w:val="heading 6"/>
    <w:basedOn w:val="a2"/>
    <w:next w:val="a2"/>
    <w:link w:val="60"/>
    <w:qFormat/>
    <w:rsid w:val="006F31D4"/>
    <w:pPr>
      <w:spacing w:before="240" w:after="60"/>
      <w:outlineLvl w:val="5"/>
    </w:pPr>
    <w:rPr>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6F31D4"/>
    <w:rPr>
      <w:rFonts w:ascii="Times New Roman" w:eastAsia="Calibri" w:hAnsi="Times New Roman" w:cs="Times New Roman"/>
      <w:b/>
      <w:bCs/>
      <w:sz w:val="28"/>
      <w:szCs w:val="28"/>
    </w:rPr>
  </w:style>
  <w:style w:type="character" w:customStyle="1" w:styleId="20">
    <w:name w:val="Заголовок 2 Знак"/>
    <w:basedOn w:val="a3"/>
    <w:link w:val="2"/>
    <w:rsid w:val="006F31D4"/>
    <w:rPr>
      <w:rFonts w:ascii="Times New Roman" w:eastAsia="Calibri" w:hAnsi="Times New Roman" w:cs="Times New Roman"/>
      <w:bCs/>
      <w:sz w:val="28"/>
      <w:szCs w:val="28"/>
    </w:rPr>
  </w:style>
  <w:style w:type="character" w:customStyle="1" w:styleId="30">
    <w:name w:val="Заголовок 3 Знак"/>
    <w:basedOn w:val="a3"/>
    <w:link w:val="3"/>
    <w:rsid w:val="006F31D4"/>
    <w:rPr>
      <w:rFonts w:ascii="Times New Roman" w:eastAsia="Calibri" w:hAnsi="Times New Roman" w:cs="Times New Roman"/>
      <w:b/>
      <w:sz w:val="28"/>
      <w:szCs w:val="28"/>
    </w:rPr>
  </w:style>
  <w:style w:type="character" w:customStyle="1" w:styleId="50">
    <w:name w:val="Заголовок 5 Знак"/>
    <w:basedOn w:val="a3"/>
    <w:link w:val="5"/>
    <w:rsid w:val="006F31D4"/>
    <w:rPr>
      <w:rFonts w:ascii="Times New Roman" w:eastAsia="Calibri" w:hAnsi="Times New Roman" w:cs="Times New Roman"/>
      <w:b/>
      <w:bCs/>
      <w:i/>
      <w:iCs/>
      <w:sz w:val="26"/>
      <w:szCs w:val="26"/>
      <w:lang w:eastAsia="ru-RU"/>
    </w:rPr>
  </w:style>
  <w:style w:type="character" w:customStyle="1" w:styleId="60">
    <w:name w:val="Заголовок 6 Знак"/>
    <w:basedOn w:val="a3"/>
    <w:link w:val="6"/>
    <w:rsid w:val="006F31D4"/>
    <w:rPr>
      <w:rFonts w:ascii="Times New Roman" w:eastAsia="Times New Roman" w:hAnsi="Times New Roman" w:cs="Times New Roman"/>
      <w:b/>
      <w:bCs/>
      <w:lang w:eastAsia="ru-RU"/>
    </w:rPr>
  </w:style>
  <w:style w:type="paragraph" w:styleId="a6">
    <w:name w:val="List Paragraph"/>
    <w:basedOn w:val="a2"/>
    <w:link w:val="a7"/>
    <w:uiPriority w:val="34"/>
    <w:qFormat/>
    <w:rsid w:val="00025539"/>
    <w:pPr>
      <w:spacing w:after="200" w:line="276" w:lineRule="auto"/>
      <w:ind w:left="720"/>
      <w:contextualSpacing/>
    </w:pPr>
    <w:rPr>
      <w:rFonts w:ascii="Calibri" w:eastAsia="Calibri" w:hAnsi="Calibri"/>
      <w:sz w:val="22"/>
      <w:szCs w:val="22"/>
      <w:lang w:eastAsia="ru-RU"/>
    </w:rPr>
  </w:style>
  <w:style w:type="character" w:customStyle="1" w:styleId="a7">
    <w:name w:val="Абзац списка Знак"/>
    <w:basedOn w:val="a3"/>
    <w:link w:val="a6"/>
    <w:uiPriority w:val="34"/>
    <w:rsid w:val="00025539"/>
    <w:rPr>
      <w:rFonts w:ascii="Calibri" w:eastAsia="Calibri" w:hAnsi="Calibri" w:cs="Times New Roman"/>
      <w:lang w:eastAsia="ru-RU"/>
    </w:rPr>
  </w:style>
  <w:style w:type="paragraph" w:styleId="a8">
    <w:name w:val="Balloon Text"/>
    <w:basedOn w:val="a2"/>
    <w:link w:val="a9"/>
    <w:unhideWhenUsed/>
    <w:rsid w:val="00025539"/>
    <w:rPr>
      <w:rFonts w:ascii="Tahoma" w:hAnsi="Tahoma" w:cs="Tahoma"/>
      <w:sz w:val="16"/>
      <w:szCs w:val="16"/>
    </w:rPr>
  </w:style>
  <w:style w:type="character" w:customStyle="1" w:styleId="a9">
    <w:name w:val="Текст выноски Знак"/>
    <w:basedOn w:val="a3"/>
    <w:link w:val="a8"/>
    <w:rsid w:val="00025539"/>
    <w:rPr>
      <w:rFonts w:ascii="Tahoma" w:eastAsia="Times New Roman" w:hAnsi="Tahoma" w:cs="Tahoma"/>
      <w:sz w:val="16"/>
      <w:szCs w:val="16"/>
      <w:lang w:eastAsia="ar-SA"/>
    </w:rPr>
  </w:style>
  <w:style w:type="paragraph" w:customStyle="1" w:styleId="12">
    <w:name w:val="Абзац списка1"/>
    <w:basedOn w:val="a2"/>
    <w:rsid w:val="004D35E8"/>
    <w:pPr>
      <w:ind w:left="720"/>
      <w:jc w:val="both"/>
    </w:pPr>
    <w:rPr>
      <w:rFonts w:eastAsia="Calibri"/>
      <w:sz w:val="28"/>
      <w:szCs w:val="28"/>
      <w:lang w:eastAsia="ru-RU"/>
    </w:rPr>
  </w:style>
  <w:style w:type="character" w:styleId="aa">
    <w:name w:val="Hyperlink"/>
    <w:uiPriority w:val="99"/>
    <w:rsid w:val="004D35E8"/>
    <w:rPr>
      <w:rFonts w:cs="Times New Roman"/>
      <w:color w:val="0000FF"/>
      <w:u w:val="single"/>
    </w:rPr>
  </w:style>
  <w:style w:type="paragraph" w:styleId="ab">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c"/>
    <w:rsid w:val="006F31D4"/>
    <w:pPr>
      <w:tabs>
        <w:tab w:val="center" w:pos="4677"/>
        <w:tab w:val="right" w:pos="9355"/>
      </w:tabs>
      <w:jc w:val="both"/>
    </w:pPr>
    <w:rPr>
      <w:rFonts w:eastAsia="Calibri"/>
      <w:sz w:val="28"/>
      <w:szCs w:val="28"/>
      <w:lang w:eastAsia="ru-RU"/>
    </w:rPr>
  </w:style>
  <w:style w:type="character" w:customStyle="1" w:styleId="ac">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3"/>
    <w:link w:val="ab"/>
    <w:rsid w:val="006F31D4"/>
    <w:rPr>
      <w:rFonts w:ascii="Times New Roman" w:eastAsia="Calibri" w:hAnsi="Times New Roman" w:cs="Times New Roman"/>
      <w:sz w:val="28"/>
      <w:szCs w:val="28"/>
      <w:lang w:eastAsia="ru-RU"/>
    </w:rPr>
  </w:style>
  <w:style w:type="paragraph" w:styleId="ad">
    <w:name w:val="footer"/>
    <w:basedOn w:val="a2"/>
    <w:link w:val="ae"/>
    <w:uiPriority w:val="99"/>
    <w:rsid w:val="006F31D4"/>
    <w:pPr>
      <w:tabs>
        <w:tab w:val="center" w:pos="4677"/>
        <w:tab w:val="right" w:pos="9355"/>
      </w:tabs>
      <w:jc w:val="both"/>
    </w:pPr>
    <w:rPr>
      <w:rFonts w:eastAsia="Calibri"/>
      <w:sz w:val="28"/>
      <w:szCs w:val="28"/>
      <w:lang w:eastAsia="ru-RU"/>
    </w:rPr>
  </w:style>
  <w:style w:type="character" w:customStyle="1" w:styleId="ae">
    <w:name w:val="Нижний колонтитул Знак"/>
    <w:basedOn w:val="a3"/>
    <w:link w:val="ad"/>
    <w:uiPriority w:val="99"/>
    <w:rsid w:val="006F31D4"/>
    <w:rPr>
      <w:rFonts w:ascii="Times New Roman" w:eastAsia="Calibri" w:hAnsi="Times New Roman" w:cs="Times New Roman"/>
      <w:sz w:val="28"/>
      <w:szCs w:val="28"/>
      <w:lang w:eastAsia="ru-RU"/>
    </w:rPr>
  </w:style>
  <w:style w:type="paragraph" w:styleId="13">
    <w:name w:val="toc 1"/>
    <w:basedOn w:val="a2"/>
    <w:next w:val="a2"/>
    <w:autoRedefine/>
    <w:uiPriority w:val="39"/>
    <w:rsid w:val="0074282C"/>
    <w:pPr>
      <w:tabs>
        <w:tab w:val="right" w:leader="dot" w:pos="9639"/>
      </w:tabs>
      <w:jc w:val="both"/>
    </w:pPr>
    <w:rPr>
      <w:rFonts w:eastAsia="Calibri"/>
      <w:sz w:val="28"/>
      <w:szCs w:val="28"/>
      <w:lang w:eastAsia="ru-RU"/>
    </w:rPr>
  </w:style>
  <w:style w:type="character" w:styleId="af">
    <w:name w:val="page number"/>
    <w:rsid w:val="006F31D4"/>
    <w:rPr>
      <w:rFonts w:cs="Times New Roman"/>
    </w:rPr>
  </w:style>
  <w:style w:type="character" w:customStyle="1" w:styleId="af0">
    <w:name w:val="!осн Знак"/>
    <w:link w:val="af1"/>
    <w:locked/>
    <w:rsid w:val="006F31D4"/>
    <w:rPr>
      <w:rFonts w:ascii="Times New Roman" w:hAnsi="Times New Roman" w:cs="Times New Roman"/>
    </w:rPr>
  </w:style>
  <w:style w:type="paragraph" w:customStyle="1" w:styleId="af1">
    <w:name w:val="!осн"/>
    <w:basedOn w:val="a2"/>
    <w:link w:val="af0"/>
    <w:rsid w:val="006F31D4"/>
    <w:pPr>
      <w:ind w:firstLine="567"/>
    </w:pPr>
    <w:rPr>
      <w:sz w:val="22"/>
      <w:szCs w:val="22"/>
    </w:rPr>
  </w:style>
  <w:style w:type="paragraph" w:customStyle="1" w:styleId="Default">
    <w:name w:val="Default"/>
    <w:rsid w:val="006F31D4"/>
    <w:pPr>
      <w:autoSpaceDE w:val="0"/>
      <w:autoSpaceDN w:val="0"/>
      <w:adjustRightInd w:val="0"/>
      <w:spacing w:after="0" w:line="240" w:lineRule="auto"/>
    </w:pPr>
    <w:rPr>
      <w:rFonts w:eastAsia="Times New Roman"/>
      <w:color w:val="000000"/>
    </w:rPr>
  </w:style>
  <w:style w:type="paragraph" w:customStyle="1" w:styleId="14">
    <w:name w:val="Заголовок оглавления1"/>
    <w:basedOn w:val="1"/>
    <w:next w:val="a2"/>
    <w:rsid w:val="006F31D4"/>
    <w:pPr>
      <w:spacing w:before="480" w:line="276" w:lineRule="auto"/>
      <w:jc w:val="left"/>
      <w:outlineLvl w:val="9"/>
    </w:pPr>
    <w:rPr>
      <w:rFonts w:ascii="Cambria" w:hAnsi="Cambria"/>
      <w:color w:val="365F91"/>
    </w:rPr>
  </w:style>
  <w:style w:type="paragraph" w:styleId="21">
    <w:name w:val="toc 2"/>
    <w:basedOn w:val="a2"/>
    <w:next w:val="a2"/>
    <w:autoRedefine/>
    <w:uiPriority w:val="39"/>
    <w:rsid w:val="009103F5"/>
    <w:pPr>
      <w:tabs>
        <w:tab w:val="left" w:pos="840"/>
        <w:tab w:val="right" w:leader="dot" w:pos="9639"/>
      </w:tabs>
      <w:ind w:right="-2"/>
    </w:pPr>
    <w:rPr>
      <w:rFonts w:ascii="Calibri" w:eastAsia="Calibri" w:hAnsi="Calibri" w:cs="Calibri"/>
      <w:i/>
      <w:iCs/>
      <w:lang w:eastAsia="ru-RU"/>
    </w:rPr>
  </w:style>
  <w:style w:type="table" w:styleId="af2">
    <w:name w:val="Table Grid"/>
    <w:basedOn w:val="a4"/>
    <w:uiPriority w:val="59"/>
    <w:rsid w:val="006F31D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aliases w:val="Текст в рамке,Подпись1,Iiaienu1,текст таблицы,Шаблон для отчетов по оценке,Òåêñò â ðàìêå"/>
    <w:basedOn w:val="2"/>
    <w:link w:val="af3"/>
    <w:qFormat/>
    <w:rsid w:val="006F31D4"/>
    <w:pPr>
      <w:numPr>
        <w:ilvl w:val="2"/>
      </w:numPr>
      <w:spacing w:before="0"/>
    </w:pPr>
    <w:rPr>
      <w:spacing w:val="-1"/>
    </w:rPr>
  </w:style>
  <w:style w:type="character" w:customStyle="1" w:styleId="af3">
    <w:name w:val="Основной текст Знак"/>
    <w:aliases w:val="Текст в рамке Знак,Подпись1 Знак,Iiaienu1 Знак,текст таблицы Знак,Шаблон для отчетов по оценке Знак,Òåêñò â ðàìêå Знак"/>
    <w:basedOn w:val="a3"/>
    <w:link w:val="a0"/>
    <w:rsid w:val="006F31D4"/>
    <w:rPr>
      <w:rFonts w:ascii="Times New Roman" w:eastAsia="Calibri" w:hAnsi="Times New Roman" w:cs="Times New Roman"/>
      <w:bCs/>
      <w:spacing w:val="-1"/>
      <w:sz w:val="28"/>
      <w:szCs w:val="28"/>
    </w:rPr>
  </w:style>
  <w:style w:type="paragraph" w:customStyle="1" w:styleId="10">
    <w:name w:val="Список1"/>
    <w:basedOn w:val="12"/>
    <w:link w:val="15"/>
    <w:rsid w:val="006F31D4"/>
    <w:pPr>
      <w:numPr>
        <w:numId w:val="2"/>
      </w:numPr>
      <w:spacing w:after="200" w:line="276" w:lineRule="auto"/>
    </w:pPr>
    <w:rPr>
      <w:lang w:eastAsia="en-US"/>
    </w:rPr>
  </w:style>
  <w:style w:type="character" w:customStyle="1" w:styleId="15">
    <w:name w:val="Список1 Знак"/>
    <w:link w:val="10"/>
    <w:locked/>
    <w:rsid w:val="006F31D4"/>
    <w:rPr>
      <w:rFonts w:ascii="Times New Roman" w:eastAsia="Calibri" w:hAnsi="Times New Roman" w:cs="Times New Roman"/>
      <w:sz w:val="28"/>
      <w:szCs w:val="28"/>
    </w:rPr>
  </w:style>
  <w:style w:type="paragraph" w:styleId="af4">
    <w:name w:val="Normal (Web)"/>
    <w:aliases w:val="Обычный (Web),Обычный (веб) Знак Знак,Обычный (Web) Знак Знак Знак"/>
    <w:basedOn w:val="a2"/>
    <w:uiPriority w:val="99"/>
    <w:rsid w:val="006F31D4"/>
    <w:pPr>
      <w:spacing w:before="100" w:beforeAutospacing="1" w:after="100" w:afterAutospacing="1"/>
    </w:pPr>
    <w:rPr>
      <w:rFonts w:eastAsia="Calibri"/>
      <w:lang w:eastAsia="ru-RU"/>
    </w:rPr>
  </w:style>
  <w:style w:type="paragraph" w:customStyle="1" w:styleId="-3">
    <w:name w:val="Пункт-3"/>
    <w:basedOn w:val="a2"/>
    <w:rsid w:val="006F31D4"/>
    <w:pPr>
      <w:tabs>
        <w:tab w:val="num" w:pos="1985"/>
      </w:tabs>
      <w:ind w:firstLine="709"/>
      <w:jc w:val="both"/>
    </w:pPr>
    <w:rPr>
      <w:rFonts w:eastAsia="Calibri"/>
      <w:sz w:val="28"/>
      <w:lang w:eastAsia="ru-RU"/>
    </w:rPr>
  </w:style>
  <w:style w:type="paragraph" w:customStyle="1" w:styleId="-4">
    <w:name w:val="Пункт-4"/>
    <w:basedOn w:val="a2"/>
    <w:rsid w:val="006F31D4"/>
    <w:pPr>
      <w:tabs>
        <w:tab w:val="num" w:pos="1985"/>
      </w:tabs>
      <w:ind w:firstLine="709"/>
      <w:jc w:val="both"/>
    </w:pPr>
    <w:rPr>
      <w:rFonts w:eastAsia="Calibri"/>
      <w:sz w:val="28"/>
      <w:lang w:eastAsia="ru-RU"/>
    </w:rPr>
  </w:style>
  <w:style w:type="paragraph" w:customStyle="1" w:styleId="-5">
    <w:name w:val="Пункт-5"/>
    <w:basedOn w:val="a2"/>
    <w:rsid w:val="006F31D4"/>
    <w:pPr>
      <w:tabs>
        <w:tab w:val="num" w:pos="1985"/>
      </w:tabs>
      <w:ind w:firstLine="709"/>
      <w:jc w:val="both"/>
    </w:pPr>
    <w:rPr>
      <w:rFonts w:eastAsia="Calibri"/>
      <w:sz w:val="28"/>
      <w:lang w:eastAsia="ru-RU"/>
    </w:rPr>
  </w:style>
  <w:style w:type="paragraph" w:customStyle="1" w:styleId="-6">
    <w:name w:val="Пункт-6"/>
    <w:basedOn w:val="a2"/>
    <w:rsid w:val="006F31D4"/>
    <w:pPr>
      <w:tabs>
        <w:tab w:val="left" w:pos="1985"/>
      </w:tabs>
      <w:ind w:firstLine="709"/>
      <w:jc w:val="both"/>
    </w:pPr>
    <w:rPr>
      <w:rFonts w:eastAsia="Calibri"/>
      <w:sz w:val="28"/>
      <w:lang w:eastAsia="ru-RU"/>
    </w:rPr>
  </w:style>
  <w:style w:type="paragraph" w:customStyle="1" w:styleId="-7">
    <w:name w:val="Пункт-7"/>
    <w:basedOn w:val="a2"/>
    <w:rsid w:val="006F31D4"/>
    <w:pPr>
      <w:tabs>
        <w:tab w:val="num" w:pos="360"/>
      </w:tabs>
      <w:ind w:firstLine="709"/>
      <w:jc w:val="both"/>
    </w:pPr>
    <w:rPr>
      <w:rFonts w:eastAsia="Calibri"/>
      <w:sz w:val="28"/>
      <w:lang w:eastAsia="ru-RU"/>
    </w:rPr>
  </w:style>
  <w:style w:type="paragraph" w:styleId="af5">
    <w:name w:val="annotation text"/>
    <w:basedOn w:val="a2"/>
    <w:link w:val="af6"/>
    <w:rsid w:val="006F31D4"/>
    <w:rPr>
      <w:rFonts w:eastAsia="Calibri"/>
      <w:lang w:eastAsia="ru-RU"/>
    </w:rPr>
  </w:style>
  <w:style w:type="character" w:customStyle="1" w:styleId="af6">
    <w:name w:val="Текст примечания Знак"/>
    <w:basedOn w:val="a3"/>
    <w:link w:val="af5"/>
    <w:rsid w:val="006F31D4"/>
    <w:rPr>
      <w:rFonts w:ascii="Times New Roman" w:eastAsia="Calibri" w:hAnsi="Times New Roman" w:cs="Times New Roman"/>
      <w:sz w:val="20"/>
      <w:szCs w:val="20"/>
      <w:lang w:eastAsia="ru-RU"/>
    </w:rPr>
  </w:style>
  <w:style w:type="character" w:customStyle="1" w:styleId="af7">
    <w:name w:val="Тема примечания Знак"/>
    <w:basedOn w:val="af6"/>
    <w:link w:val="af8"/>
    <w:rsid w:val="006F31D4"/>
    <w:rPr>
      <w:rFonts w:ascii="Times New Roman" w:eastAsia="Calibri" w:hAnsi="Times New Roman" w:cs="Times New Roman"/>
      <w:b/>
      <w:bCs/>
      <w:sz w:val="20"/>
      <w:szCs w:val="20"/>
      <w:lang w:eastAsia="ru-RU"/>
    </w:rPr>
  </w:style>
  <w:style w:type="paragraph" w:styleId="af8">
    <w:name w:val="annotation subject"/>
    <w:basedOn w:val="af5"/>
    <w:next w:val="af5"/>
    <w:link w:val="af7"/>
    <w:rsid w:val="006F31D4"/>
    <w:pPr>
      <w:jc w:val="both"/>
    </w:pPr>
    <w:rPr>
      <w:b/>
      <w:bCs/>
    </w:rPr>
  </w:style>
  <w:style w:type="paragraph" w:customStyle="1" w:styleId="ConsPlusNormal">
    <w:name w:val="ConsPlusNormal"/>
    <w:link w:val="ConsPlusNormal0"/>
    <w:rsid w:val="006F31D4"/>
    <w:pPr>
      <w:widowControl w:val="0"/>
      <w:autoSpaceDE w:val="0"/>
      <w:autoSpaceDN w:val="0"/>
      <w:adjustRightInd w:val="0"/>
      <w:spacing w:after="0" w:line="240" w:lineRule="auto"/>
      <w:ind w:firstLine="720"/>
    </w:pPr>
    <w:rPr>
      <w:rFonts w:ascii="Arial" w:eastAsia="Calibri" w:hAnsi="Arial" w:cs="Arial"/>
      <w:sz w:val="28"/>
      <w:szCs w:val="28"/>
      <w:lang w:eastAsia="ru-RU"/>
    </w:rPr>
  </w:style>
  <w:style w:type="paragraph" w:styleId="31">
    <w:name w:val="Body Text Indent 3"/>
    <w:basedOn w:val="a2"/>
    <w:link w:val="32"/>
    <w:rsid w:val="006F31D4"/>
    <w:pPr>
      <w:spacing w:after="120"/>
      <w:ind w:left="283"/>
    </w:pPr>
    <w:rPr>
      <w:rFonts w:eastAsia="Calibri"/>
      <w:sz w:val="16"/>
      <w:szCs w:val="16"/>
      <w:lang w:eastAsia="ru-RU"/>
    </w:rPr>
  </w:style>
  <w:style w:type="character" w:customStyle="1" w:styleId="32">
    <w:name w:val="Основной текст с отступом 3 Знак"/>
    <w:basedOn w:val="a3"/>
    <w:link w:val="31"/>
    <w:rsid w:val="006F31D4"/>
    <w:rPr>
      <w:rFonts w:ascii="Times New Roman" w:eastAsia="Calibri" w:hAnsi="Times New Roman" w:cs="Times New Roman"/>
      <w:sz w:val="16"/>
      <w:szCs w:val="16"/>
      <w:lang w:eastAsia="ru-RU"/>
    </w:rPr>
  </w:style>
  <w:style w:type="paragraph" w:customStyle="1" w:styleId="af9">
    <w:name w:val="Словарная статья"/>
    <w:basedOn w:val="a2"/>
    <w:next w:val="a2"/>
    <w:rsid w:val="006F31D4"/>
    <w:pPr>
      <w:autoSpaceDE w:val="0"/>
      <w:autoSpaceDN w:val="0"/>
      <w:adjustRightInd w:val="0"/>
      <w:ind w:right="118"/>
      <w:jc w:val="both"/>
    </w:pPr>
    <w:rPr>
      <w:rFonts w:ascii="Arial" w:eastAsia="Calibri" w:hAnsi="Arial"/>
      <w:lang w:eastAsia="ru-RU"/>
    </w:rPr>
  </w:style>
  <w:style w:type="paragraph" w:styleId="HTML">
    <w:name w:val="HTML Preformatted"/>
    <w:basedOn w:val="a2"/>
    <w:link w:val="HTML0"/>
    <w:rsid w:val="006F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eastAsia="ru-RU"/>
    </w:rPr>
  </w:style>
  <w:style w:type="character" w:customStyle="1" w:styleId="HTML0">
    <w:name w:val="Стандартный HTML Знак"/>
    <w:basedOn w:val="a3"/>
    <w:link w:val="HTML"/>
    <w:rsid w:val="006F31D4"/>
    <w:rPr>
      <w:rFonts w:ascii="Arial Unicode MS" w:eastAsia="Arial Unicode MS" w:hAnsi="Arial Unicode MS" w:cs="Times New Roman"/>
      <w:sz w:val="20"/>
      <w:szCs w:val="20"/>
      <w:lang w:eastAsia="ru-RU"/>
    </w:rPr>
  </w:style>
  <w:style w:type="paragraph" w:customStyle="1" w:styleId="Heading">
    <w:name w:val="Heading"/>
    <w:rsid w:val="006F31D4"/>
    <w:pPr>
      <w:spacing w:after="0" w:line="240" w:lineRule="auto"/>
    </w:pPr>
    <w:rPr>
      <w:rFonts w:ascii="Arial" w:eastAsia="Calibri" w:hAnsi="Arial"/>
      <w:b/>
      <w:szCs w:val="28"/>
      <w:lang w:eastAsia="ru-RU"/>
    </w:rPr>
  </w:style>
  <w:style w:type="paragraph" w:customStyle="1" w:styleId="Preformat">
    <w:name w:val="Preformat"/>
    <w:rsid w:val="006F31D4"/>
    <w:pPr>
      <w:spacing w:after="0" w:line="240" w:lineRule="auto"/>
    </w:pPr>
    <w:rPr>
      <w:rFonts w:ascii="Courier New" w:eastAsia="Calibri" w:hAnsi="Courier New"/>
      <w:sz w:val="28"/>
      <w:szCs w:val="28"/>
      <w:lang w:eastAsia="ru-RU"/>
    </w:rPr>
  </w:style>
  <w:style w:type="paragraph" w:customStyle="1" w:styleId="ConsNormal">
    <w:name w:val="ConsNormal"/>
    <w:rsid w:val="006F31D4"/>
    <w:pPr>
      <w:widowControl w:val="0"/>
      <w:autoSpaceDE w:val="0"/>
      <w:autoSpaceDN w:val="0"/>
      <w:adjustRightInd w:val="0"/>
      <w:spacing w:after="0" w:line="240" w:lineRule="auto"/>
      <w:ind w:firstLine="720"/>
    </w:pPr>
    <w:rPr>
      <w:rFonts w:ascii="Arial" w:eastAsia="Calibri" w:hAnsi="Arial" w:cs="Arial"/>
      <w:sz w:val="28"/>
      <w:szCs w:val="28"/>
      <w:lang w:eastAsia="ru-RU"/>
    </w:rPr>
  </w:style>
  <w:style w:type="paragraph" w:styleId="22">
    <w:name w:val="Body Text Indent 2"/>
    <w:basedOn w:val="a2"/>
    <w:link w:val="23"/>
    <w:rsid w:val="006F31D4"/>
    <w:pPr>
      <w:spacing w:after="120" w:line="480" w:lineRule="auto"/>
      <w:ind w:left="283"/>
    </w:pPr>
    <w:rPr>
      <w:rFonts w:eastAsia="Calibri"/>
      <w:lang w:eastAsia="ru-RU"/>
    </w:rPr>
  </w:style>
  <w:style w:type="character" w:customStyle="1" w:styleId="23">
    <w:name w:val="Основной текст с отступом 2 Знак"/>
    <w:basedOn w:val="a3"/>
    <w:link w:val="22"/>
    <w:rsid w:val="006F31D4"/>
    <w:rPr>
      <w:rFonts w:ascii="Times New Roman" w:eastAsia="Calibri" w:hAnsi="Times New Roman" w:cs="Times New Roman"/>
      <w:sz w:val="24"/>
      <w:szCs w:val="24"/>
      <w:lang w:eastAsia="ru-RU"/>
    </w:rPr>
  </w:style>
  <w:style w:type="paragraph" w:styleId="afa">
    <w:name w:val="Body Text Indent"/>
    <w:basedOn w:val="a2"/>
    <w:link w:val="afb"/>
    <w:rsid w:val="006F31D4"/>
    <w:pPr>
      <w:spacing w:after="120"/>
      <w:ind w:left="283"/>
    </w:pPr>
    <w:rPr>
      <w:rFonts w:eastAsia="Calibri"/>
      <w:lang w:eastAsia="ru-RU"/>
    </w:rPr>
  </w:style>
  <w:style w:type="character" w:customStyle="1" w:styleId="afb">
    <w:name w:val="Основной текст с отступом Знак"/>
    <w:basedOn w:val="a3"/>
    <w:link w:val="afa"/>
    <w:rsid w:val="006F31D4"/>
    <w:rPr>
      <w:rFonts w:ascii="Times New Roman" w:eastAsia="Calibri" w:hAnsi="Times New Roman" w:cs="Times New Roman"/>
      <w:sz w:val="24"/>
      <w:szCs w:val="24"/>
      <w:lang w:eastAsia="ru-RU"/>
    </w:rPr>
  </w:style>
  <w:style w:type="paragraph" w:customStyle="1" w:styleId="16">
    <w:name w:val="Обычный1"/>
    <w:rsid w:val="006F31D4"/>
    <w:pPr>
      <w:spacing w:after="0" w:line="240" w:lineRule="auto"/>
    </w:pPr>
    <w:rPr>
      <w:rFonts w:eastAsia="Calibri"/>
      <w:szCs w:val="28"/>
      <w:lang w:eastAsia="ru-RU"/>
    </w:rPr>
  </w:style>
  <w:style w:type="paragraph" w:customStyle="1" w:styleId="oaenoniinee">
    <w:name w:val="oaeno niinee"/>
    <w:basedOn w:val="a2"/>
    <w:rsid w:val="006F31D4"/>
    <w:pPr>
      <w:jc w:val="both"/>
    </w:pPr>
    <w:rPr>
      <w:rFonts w:eastAsia="Calibri"/>
      <w:lang w:eastAsia="ru-RU"/>
    </w:rPr>
  </w:style>
  <w:style w:type="paragraph" w:styleId="33">
    <w:name w:val="Body Text 3"/>
    <w:basedOn w:val="a2"/>
    <w:link w:val="34"/>
    <w:uiPriority w:val="99"/>
    <w:rsid w:val="006F31D4"/>
    <w:pPr>
      <w:spacing w:after="120"/>
      <w:ind w:firstLine="567"/>
      <w:jc w:val="both"/>
    </w:pPr>
    <w:rPr>
      <w:rFonts w:eastAsia="Calibri"/>
      <w:sz w:val="16"/>
      <w:szCs w:val="16"/>
      <w:lang w:eastAsia="ru-RU"/>
    </w:rPr>
  </w:style>
  <w:style w:type="character" w:customStyle="1" w:styleId="34">
    <w:name w:val="Основной текст 3 Знак"/>
    <w:basedOn w:val="a3"/>
    <w:link w:val="33"/>
    <w:uiPriority w:val="99"/>
    <w:rsid w:val="006F31D4"/>
    <w:rPr>
      <w:rFonts w:ascii="Times New Roman" w:eastAsia="Calibri" w:hAnsi="Times New Roman" w:cs="Times New Roman"/>
      <w:sz w:val="16"/>
      <w:szCs w:val="16"/>
      <w:lang w:eastAsia="ru-RU"/>
    </w:rPr>
  </w:style>
  <w:style w:type="paragraph" w:styleId="afc">
    <w:name w:val="Plain Text"/>
    <w:basedOn w:val="a2"/>
    <w:link w:val="afd"/>
    <w:rsid w:val="006F31D4"/>
    <w:rPr>
      <w:rFonts w:ascii="Courier New" w:eastAsia="Calibri" w:hAnsi="Courier New"/>
      <w:lang w:eastAsia="ru-RU"/>
    </w:rPr>
  </w:style>
  <w:style w:type="character" w:customStyle="1" w:styleId="afd">
    <w:name w:val="Текст Знак"/>
    <w:basedOn w:val="a3"/>
    <w:link w:val="afc"/>
    <w:rsid w:val="006F31D4"/>
    <w:rPr>
      <w:rFonts w:ascii="Courier New" w:eastAsia="Calibri" w:hAnsi="Courier New" w:cs="Times New Roman"/>
      <w:sz w:val="20"/>
      <w:szCs w:val="20"/>
      <w:lang w:eastAsia="ru-RU"/>
    </w:rPr>
  </w:style>
  <w:style w:type="paragraph" w:styleId="afe">
    <w:name w:val="caption"/>
    <w:basedOn w:val="a2"/>
    <w:next w:val="a2"/>
    <w:qFormat/>
    <w:rsid w:val="006F31D4"/>
    <w:pPr>
      <w:ind w:firstLine="567"/>
      <w:jc w:val="center"/>
    </w:pPr>
    <w:rPr>
      <w:rFonts w:eastAsia="Calibri"/>
      <w:b/>
      <w:bCs/>
      <w:lang w:eastAsia="ru-RU"/>
    </w:rPr>
  </w:style>
  <w:style w:type="paragraph" w:styleId="HTML1">
    <w:name w:val="HTML Address"/>
    <w:basedOn w:val="a2"/>
    <w:link w:val="HTML2"/>
    <w:rsid w:val="006F31D4"/>
    <w:rPr>
      <w:rFonts w:eastAsia="Calibri"/>
      <w:i/>
      <w:iCs/>
      <w:lang w:eastAsia="ru-RU"/>
    </w:rPr>
  </w:style>
  <w:style w:type="character" w:customStyle="1" w:styleId="HTML2">
    <w:name w:val="Адрес HTML Знак"/>
    <w:basedOn w:val="a3"/>
    <w:link w:val="HTML1"/>
    <w:rsid w:val="006F31D4"/>
    <w:rPr>
      <w:rFonts w:ascii="Times New Roman" w:eastAsia="Calibri" w:hAnsi="Times New Roman" w:cs="Times New Roman"/>
      <w:i/>
      <w:iCs/>
      <w:sz w:val="24"/>
      <w:szCs w:val="24"/>
      <w:lang w:eastAsia="ru-RU"/>
    </w:rPr>
  </w:style>
  <w:style w:type="character" w:customStyle="1" w:styleId="paddingleft181">
    <w:name w:val="padding_left181"/>
    <w:rsid w:val="006F31D4"/>
    <w:rPr>
      <w:rFonts w:cs="Times New Roman"/>
    </w:rPr>
  </w:style>
  <w:style w:type="paragraph" w:customStyle="1" w:styleId="ConsPlusTitle">
    <w:name w:val="ConsPlusTitle"/>
    <w:rsid w:val="006F31D4"/>
    <w:pPr>
      <w:widowControl w:val="0"/>
      <w:autoSpaceDE w:val="0"/>
      <w:autoSpaceDN w:val="0"/>
      <w:adjustRightInd w:val="0"/>
      <w:spacing w:after="0" w:line="240" w:lineRule="auto"/>
    </w:pPr>
    <w:rPr>
      <w:rFonts w:ascii="Arial" w:eastAsia="Calibri" w:hAnsi="Arial" w:cs="Arial"/>
      <w:b/>
      <w:bCs/>
      <w:sz w:val="28"/>
      <w:szCs w:val="28"/>
      <w:lang w:eastAsia="ru-RU"/>
    </w:rPr>
  </w:style>
  <w:style w:type="paragraph" w:customStyle="1" w:styleId="HeadDoc">
    <w:name w:val="HeadDoc"/>
    <w:rsid w:val="006F31D4"/>
    <w:pPr>
      <w:keepLines/>
      <w:overflowPunct w:val="0"/>
      <w:autoSpaceDE w:val="0"/>
      <w:autoSpaceDN w:val="0"/>
      <w:adjustRightInd w:val="0"/>
      <w:spacing w:after="0" w:line="240" w:lineRule="auto"/>
      <w:jc w:val="both"/>
      <w:textAlignment w:val="baseline"/>
    </w:pPr>
    <w:rPr>
      <w:rFonts w:eastAsia="Calibri"/>
      <w:sz w:val="28"/>
      <w:szCs w:val="28"/>
      <w:lang w:eastAsia="ru-RU"/>
    </w:rPr>
  </w:style>
  <w:style w:type="paragraph" w:styleId="aff">
    <w:name w:val="List Bullet"/>
    <w:basedOn w:val="a2"/>
    <w:autoRedefine/>
    <w:rsid w:val="006F31D4"/>
    <w:pPr>
      <w:widowControl w:val="0"/>
      <w:jc w:val="both"/>
    </w:pPr>
    <w:rPr>
      <w:rFonts w:eastAsia="Calibri"/>
      <w:sz w:val="22"/>
      <w:szCs w:val="22"/>
      <w:lang w:eastAsia="ru-RU"/>
    </w:rPr>
  </w:style>
  <w:style w:type="character" w:styleId="aff0">
    <w:name w:val="FollowedHyperlink"/>
    <w:uiPriority w:val="99"/>
    <w:rsid w:val="006F31D4"/>
    <w:rPr>
      <w:rFonts w:cs="Times New Roman"/>
      <w:color w:val="800080"/>
      <w:u w:val="single"/>
    </w:rPr>
  </w:style>
  <w:style w:type="character" w:customStyle="1" w:styleId="da">
    <w:name w:val="da"/>
    <w:rsid w:val="006F31D4"/>
    <w:rPr>
      <w:rFonts w:cs="Times New Roman"/>
    </w:rPr>
  </w:style>
  <w:style w:type="paragraph" w:customStyle="1" w:styleId="ConsNonformat">
    <w:name w:val="ConsNonformat"/>
    <w:rsid w:val="006F31D4"/>
    <w:pPr>
      <w:widowControl w:val="0"/>
      <w:autoSpaceDE w:val="0"/>
      <w:autoSpaceDN w:val="0"/>
      <w:adjustRightInd w:val="0"/>
      <w:spacing w:after="0" w:line="240" w:lineRule="auto"/>
    </w:pPr>
    <w:rPr>
      <w:rFonts w:ascii="Courier New" w:eastAsia="Calibri" w:hAnsi="Courier New" w:cs="Courier New"/>
      <w:sz w:val="28"/>
      <w:szCs w:val="28"/>
      <w:lang w:eastAsia="ru-RU"/>
    </w:rPr>
  </w:style>
  <w:style w:type="paragraph" w:customStyle="1" w:styleId="120">
    <w:name w:val="Абзац списка12"/>
    <w:basedOn w:val="a2"/>
    <w:rsid w:val="006F31D4"/>
    <w:pPr>
      <w:spacing w:after="200" w:line="276" w:lineRule="auto"/>
      <w:ind w:left="720"/>
    </w:pPr>
    <w:rPr>
      <w:rFonts w:ascii="Calibri" w:eastAsia="Calibri" w:hAnsi="Calibri"/>
      <w:sz w:val="22"/>
      <w:szCs w:val="22"/>
      <w:lang w:eastAsia="ru-RU"/>
    </w:rPr>
  </w:style>
  <w:style w:type="paragraph" w:customStyle="1" w:styleId="17">
    <w:name w:val="Текст1"/>
    <w:basedOn w:val="a2"/>
    <w:rsid w:val="006F31D4"/>
    <w:rPr>
      <w:rFonts w:ascii="Courier New" w:eastAsia="Calibri" w:hAnsi="Courier New"/>
      <w:lang w:eastAsia="ru-RU"/>
    </w:rPr>
  </w:style>
  <w:style w:type="paragraph" w:customStyle="1" w:styleId="110">
    <w:name w:val="Абзац списка11"/>
    <w:basedOn w:val="a2"/>
    <w:rsid w:val="006F31D4"/>
    <w:pPr>
      <w:spacing w:after="200" w:line="276" w:lineRule="auto"/>
      <w:ind w:left="720"/>
    </w:pPr>
    <w:rPr>
      <w:rFonts w:ascii="Calibri" w:eastAsia="Calibri" w:hAnsi="Calibri"/>
      <w:sz w:val="22"/>
      <w:szCs w:val="22"/>
      <w:lang w:eastAsia="ru-RU"/>
    </w:rPr>
  </w:style>
  <w:style w:type="paragraph" w:customStyle="1" w:styleId="ConsPlusNonformat">
    <w:name w:val="ConsPlusNonformat"/>
    <w:rsid w:val="006F31D4"/>
    <w:pPr>
      <w:widowControl w:val="0"/>
      <w:autoSpaceDE w:val="0"/>
      <w:autoSpaceDN w:val="0"/>
      <w:adjustRightInd w:val="0"/>
      <w:spacing w:after="0" w:line="240" w:lineRule="auto"/>
    </w:pPr>
    <w:rPr>
      <w:rFonts w:ascii="Courier New" w:eastAsia="Calibri" w:hAnsi="Courier New" w:cs="Courier New"/>
      <w:sz w:val="28"/>
      <w:szCs w:val="28"/>
      <w:lang w:eastAsia="ru-RU"/>
    </w:rPr>
  </w:style>
  <w:style w:type="paragraph" w:customStyle="1" w:styleId="aff1">
    <w:name w:val="готик текст"/>
    <w:rsid w:val="006F31D4"/>
    <w:pPr>
      <w:tabs>
        <w:tab w:val="right" w:leader="dot" w:pos="4762"/>
      </w:tabs>
      <w:autoSpaceDE w:val="0"/>
      <w:autoSpaceDN w:val="0"/>
      <w:adjustRightInd w:val="0"/>
      <w:spacing w:after="0" w:line="240" w:lineRule="atLeast"/>
      <w:ind w:firstLine="283"/>
      <w:jc w:val="both"/>
    </w:pPr>
    <w:rPr>
      <w:rFonts w:ascii="NewsGothic_A.Z_PS" w:eastAsia="Calibri" w:hAnsi="NewsGothic_A.Z_PS" w:cs="NewsGothic_A.Z_PS"/>
      <w:color w:val="000000"/>
      <w:sz w:val="28"/>
      <w:szCs w:val="28"/>
      <w:lang w:eastAsia="ru-RU"/>
    </w:rPr>
  </w:style>
  <w:style w:type="paragraph" w:styleId="aff2">
    <w:name w:val="Title"/>
    <w:basedOn w:val="a2"/>
    <w:link w:val="aff3"/>
    <w:qFormat/>
    <w:rsid w:val="006F31D4"/>
    <w:pPr>
      <w:overflowPunct w:val="0"/>
      <w:autoSpaceDE w:val="0"/>
      <w:autoSpaceDN w:val="0"/>
      <w:adjustRightInd w:val="0"/>
      <w:spacing w:before="240" w:after="60"/>
      <w:jc w:val="center"/>
      <w:textAlignment w:val="baseline"/>
      <w:outlineLvl w:val="0"/>
    </w:pPr>
    <w:rPr>
      <w:rFonts w:ascii="Arial" w:eastAsia="Calibri" w:hAnsi="Arial"/>
      <w:b/>
      <w:bCs/>
      <w:kern w:val="28"/>
      <w:sz w:val="32"/>
      <w:szCs w:val="32"/>
      <w:lang w:val="en-GB" w:eastAsia="ru-RU"/>
    </w:rPr>
  </w:style>
  <w:style w:type="character" w:customStyle="1" w:styleId="aff3">
    <w:name w:val="Заголовок Знак"/>
    <w:basedOn w:val="a3"/>
    <w:link w:val="aff2"/>
    <w:rsid w:val="006F31D4"/>
    <w:rPr>
      <w:rFonts w:ascii="Arial" w:eastAsia="Calibri" w:hAnsi="Arial" w:cs="Times New Roman"/>
      <w:b/>
      <w:bCs/>
      <w:kern w:val="28"/>
      <w:sz w:val="32"/>
      <w:szCs w:val="32"/>
      <w:lang w:val="en-GB" w:eastAsia="ru-RU"/>
    </w:rPr>
  </w:style>
  <w:style w:type="paragraph" w:styleId="24">
    <w:name w:val="Body Text 2"/>
    <w:basedOn w:val="a2"/>
    <w:link w:val="25"/>
    <w:rsid w:val="006F31D4"/>
    <w:pPr>
      <w:widowControl w:val="0"/>
      <w:spacing w:after="120" w:line="480" w:lineRule="auto"/>
    </w:pPr>
    <w:rPr>
      <w:rFonts w:eastAsia="Calibri"/>
      <w:snapToGrid w:val="0"/>
      <w:lang w:eastAsia="ru-RU"/>
    </w:rPr>
  </w:style>
  <w:style w:type="character" w:customStyle="1" w:styleId="25">
    <w:name w:val="Основной текст 2 Знак"/>
    <w:basedOn w:val="a3"/>
    <w:link w:val="24"/>
    <w:rsid w:val="006F31D4"/>
    <w:rPr>
      <w:rFonts w:ascii="Times New Roman" w:eastAsia="Calibri" w:hAnsi="Times New Roman" w:cs="Times New Roman"/>
      <w:snapToGrid w:val="0"/>
      <w:sz w:val="20"/>
      <w:szCs w:val="20"/>
      <w:lang w:eastAsia="ru-RU"/>
    </w:rPr>
  </w:style>
  <w:style w:type="paragraph" w:customStyle="1" w:styleId="aff4">
    <w:name w:val="Таблицы (моноширинный)"/>
    <w:basedOn w:val="a2"/>
    <w:next w:val="a2"/>
    <w:rsid w:val="006F31D4"/>
    <w:pPr>
      <w:widowControl w:val="0"/>
      <w:autoSpaceDE w:val="0"/>
      <w:autoSpaceDN w:val="0"/>
      <w:adjustRightInd w:val="0"/>
      <w:jc w:val="both"/>
    </w:pPr>
    <w:rPr>
      <w:rFonts w:ascii="Courier New" w:eastAsia="Calibri" w:hAnsi="Courier New" w:cs="Courier New"/>
      <w:lang w:eastAsia="ru-RU"/>
    </w:rPr>
  </w:style>
  <w:style w:type="paragraph" w:customStyle="1" w:styleId="Iauiue">
    <w:name w:val="Iau?iue"/>
    <w:rsid w:val="006F31D4"/>
    <w:pPr>
      <w:autoSpaceDE w:val="0"/>
      <w:autoSpaceDN w:val="0"/>
      <w:spacing w:after="0" w:line="240" w:lineRule="auto"/>
    </w:pPr>
    <w:rPr>
      <w:rFonts w:eastAsia="Calibri"/>
      <w:sz w:val="28"/>
      <w:szCs w:val="28"/>
      <w:lang w:eastAsia="ru-RU"/>
    </w:rPr>
  </w:style>
  <w:style w:type="paragraph" w:customStyle="1" w:styleId="26">
    <w:name w:val="Абзац списка2"/>
    <w:basedOn w:val="a2"/>
    <w:rsid w:val="006F31D4"/>
    <w:pPr>
      <w:widowControl w:val="0"/>
      <w:ind w:left="720"/>
    </w:pPr>
    <w:rPr>
      <w:rFonts w:eastAsia="Calibri"/>
      <w:lang w:eastAsia="ru-RU"/>
    </w:rPr>
  </w:style>
  <w:style w:type="character" w:customStyle="1" w:styleId="apple-converted-space">
    <w:name w:val="apple-converted-space"/>
    <w:rsid w:val="006F31D4"/>
  </w:style>
  <w:style w:type="paragraph" w:customStyle="1" w:styleId="aff5">
    <w:name w:val="Содержимое таблицы"/>
    <w:basedOn w:val="a2"/>
    <w:rsid w:val="006F31D4"/>
    <w:pPr>
      <w:widowControl w:val="0"/>
      <w:suppressLineNumbers/>
      <w:suppressAutoHyphens/>
    </w:pPr>
    <w:rPr>
      <w:rFonts w:eastAsia="Arial Unicode MS"/>
      <w:kern w:val="1"/>
      <w:lang w:eastAsia="ru-RU"/>
    </w:rPr>
  </w:style>
  <w:style w:type="paragraph" w:customStyle="1" w:styleId="aff6">
    <w:name w:val="Комментарий"/>
    <w:basedOn w:val="a2"/>
    <w:next w:val="a2"/>
    <w:rsid w:val="006F31D4"/>
    <w:pPr>
      <w:widowControl w:val="0"/>
      <w:autoSpaceDE w:val="0"/>
      <w:autoSpaceDN w:val="0"/>
      <w:adjustRightInd w:val="0"/>
      <w:ind w:left="170"/>
      <w:jc w:val="both"/>
    </w:pPr>
    <w:rPr>
      <w:rFonts w:ascii="Arial" w:eastAsia="Calibri" w:hAnsi="Arial"/>
      <w:i/>
      <w:iCs/>
      <w:color w:val="800080"/>
      <w:lang w:eastAsia="ru-RU"/>
    </w:rPr>
  </w:style>
  <w:style w:type="character" w:customStyle="1" w:styleId="aff7">
    <w:name w:val="Схема документа Знак"/>
    <w:basedOn w:val="a3"/>
    <w:link w:val="aff8"/>
    <w:uiPriority w:val="99"/>
    <w:rsid w:val="006F31D4"/>
    <w:rPr>
      <w:rFonts w:ascii="Tahoma" w:eastAsia="Calibri" w:hAnsi="Tahoma" w:cs="Times New Roman"/>
      <w:snapToGrid w:val="0"/>
      <w:sz w:val="20"/>
      <w:szCs w:val="20"/>
      <w:shd w:val="clear" w:color="auto" w:fill="000080"/>
      <w:lang w:eastAsia="ru-RU"/>
    </w:rPr>
  </w:style>
  <w:style w:type="paragraph" w:styleId="aff8">
    <w:name w:val="Document Map"/>
    <w:basedOn w:val="a2"/>
    <w:link w:val="aff7"/>
    <w:uiPriority w:val="99"/>
    <w:rsid w:val="006F31D4"/>
    <w:pPr>
      <w:widowControl w:val="0"/>
      <w:shd w:val="clear" w:color="auto" w:fill="000080"/>
    </w:pPr>
    <w:rPr>
      <w:rFonts w:ascii="Tahoma" w:eastAsia="Calibri" w:hAnsi="Tahoma"/>
      <w:snapToGrid w:val="0"/>
      <w:lang w:eastAsia="ru-RU"/>
    </w:rPr>
  </w:style>
  <w:style w:type="paragraph" w:customStyle="1" w:styleId="27">
    <w:name w:val="Рецензия2"/>
    <w:hidden/>
    <w:semiHidden/>
    <w:rsid w:val="006F31D4"/>
    <w:pPr>
      <w:spacing w:after="0" w:line="240" w:lineRule="auto"/>
    </w:pPr>
    <w:rPr>
      <w:rFonts w:eastAsia="Calibri"/>
      <w:lang w:eastAsia="ru-RU"/>
    </w:rPr>
  </w:style>
  <w:style w:type="paragraph" w:styleId="aff9">
    <w:name w:val="footnote text"/>
    <w:basedOn w:val="a2"/>
    <w:link w:val="affa"/>
    <w:rsid w:val="006F31D4"/>
    <w:pPr>
      <w:jc w:val="both"/>
    </w:pPr>
    <w:rPr>
      <w:rFonts w:eastAsia="Calibri"/>
      <w:lang w:eastAsia="ru-RU"/>
    </w:rPr>
  </w:style>
  <w:style w:type="character" w:customStyle="1" w:styleId="affa">
    <w:name w:val="Текст сноски Знак"/>
    <w:basedOn w:val="a3"/>
    <w:link w:val="aff9"/>
    <w:rsid w:val="006F31D4"/>
    <w:rPr>
      <w:rFonts w:ascii="Times New Roman" w:eastAsia="Calibri" w:hAnsi="Times New Roman" w:cs="Times New Roman"/>
      <w:sz w:val="20"/>
      <w:szCs w:val="20"/>
      <w:lang w:eastAsia="ru-RU"/>
    </w:rPr>
  </w:style>
  <w:style w:type="character" w:styleId="affb">
    <w:name w:val="footnote reference"/>
    <w:rsid w:val="006F31D4"/>
    <w:rPr>
      <w:rFonts w:cs="Times New Roman"/>
      <w:vertAlign w:val="superscript"/>
    </w:rPr>
  </w:style>
  <w:style w:type="character" w:customStyle="1" w:styleId="FontStyle13">
    <w:name w:val="Font Style13"/>
    <w:rsid w:val="006F31D4"/>
    <w:rPr>
      <w:rFonts w:ascii="Times New Roman" w:hAnsi="Times New Roman"/>
      <w:sz w:val="24"/>
    </w:rPr>
  </w:style>
  <w:style w:type="paragraph" w:styleId="affc">
    <w:name w:val="Revision"/>
    <w:hidden/>
    <w:uiPriority w:val="99"/>
    <w:semiHidden/>
    <w:rsid w:val="006F31D4"/>
    <w:pPr>
      <w:spacing w:after="0" w:line="240" w:lineRule="auto"/>
    </w:pPr>
    <w:rPr>
      <w:rFonts w:eastAsia="Calibri"/>
      <w:sz w:val="28"/>
      <w:szCs w:val="28"/>
    </w:rPr>
  </w:style>
  <w:style w:type="character" w:styleId="affd">
    <w:name w:val="Emphasis"/>
    <w:qFormat/>
    <w:rsid w:val="006F31D4"/>
    <w:rPr>
      <w:i/>
      <w:iCs/>
    </w:rPr>
  </w:style>
  <w:style w:type="paragraph" w:customStyle="1" w:styleId="Times12">
    <w:name w:val="Times 12"/>
    <w:basedOn w:val="a2"/>
    <w:rsid w:val="006F31D4"/>
    <w:pPr>
      <w:overflowPunct w:val="0"/>
      <w:autoSpaceDE w:val="0"/>
      <w:autoSpaceDN w:val="0"/>
      <w:adjustRightInd w:val="0"/>
      <w:ind w:firstLine="567"/>
      <w:jc w:val="both"/>
    </w:pPr>
    <w:rPr>
      <w:bCs/>
      <w:szCs w:val="22"/>
      <w:lang w:eastAsia="ru-RU"/>
    </w:rPr>
  </w:style>
  <w:style w:type="paragraph" w:customStyle="1" w:styleId="affe">
    <w:name w:val="Пункт б/н"/>
    <w:basedOn w:val="a2"/>
    <w:rsid w:val="006F31D4"/>
    <w:pPr>
      <w:tabs>
        <w:tab w:val="left" w:pos="1134"/>
      </w:tabs>
      <w:spacing w:line="360" w:lineRule="auto"/>
      <w:ind w:firstLine="567"/>
      <w:jc w:val="both"/>
    </w:pPr>
    <w:rPr>
      <w:bCs/>
      <w:snapToGrid w:val="0"/>
      <w:sz w:val="22"/>
      <w:szCs w:val="22"/>
      <w:lang w:eastAsia="ru-RU"/>
    </w:rPr>
  </w:style>
  <w:style w:type="paragraph" w:styleId="afff">
    <w:name w:val="TOC Heading"/>
    <w:basedOn w:val="1"/>
    <w:next w:val="a2"/>
    <w:uiPriority w:val="39"/>
    <w:unhideWhenUsed/>
    <w:qFormat/>
    <w:rsid w:val="006F31D4"/>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rsid w:val="006F31D4"/>
    <w:pPr>
      <w:ind w:left="560"/>
    </w:pPr>
    <w:rPr>
      <w:rFonts w:ascii="Calibri" w:eastAsia="Calibri" w:hAnsi="Calibri" w:cs="Calibri"/>
      <w:lang w:eastAsia="ru-RU"/>
    </w:rPr>
  </w:style>
  <w:style w:type="paragraph" w:styleId="41">
    <w:name w:val="toc 4"/>
    <w:basedOn w:val="a2"/>
    <w:next w:val="a2"/>
    <w:autoRedefine/>
    <w:uiPriority w:val="39"/>
    <w:rsid w:val="006F31D4"/>
    <w:pPr>
      <w:ind w:left="840"/>
    </w:pPr>
    <w:rPr>
      <w:rFonts w:ascii="Calibri" w:eastAsia="Calibri" w:hAnsi="Calibri" w:cs="Calibri"/>
      <w:lang w:eastAsia="ru-RU"/>
    </w:rPr>
  </w:style>
  <w:style w:type="paragraph" w:styleId="51">
    <w:name w:val="toc 5"/>
    <w:basedOn w:val="a2"/>
    <w:next w:val="a2"/>
    <w:autoRedefine/>
    <w:uiPriority w:val="39"/>
    <w:rsid w:val="006F31D4"/>
    <w:pPr>
      <w:ind w:left="1120"/>
    </w:pPr>
    <w:rPr>
      <w:rFonts w:ascii="Calibri" w:eastAsia="Calibri" w:hAnsi="Calibri" w:cs="Calibri"/>
      <w:lang w:eastAsia="ru-RU"/>
    </w:rPr>
  </w:style>
  <w:style w:type="paragraph" w:styleId="61">
    <w:name w:val="toc 6"/>
    <w:basedOn w:val="a2"/>
    <w:next w:val="a2"/>
    <w:autoRedefine/>
    <w:uiPriority w:val="39"/>
    <w:rsid w:val="006F31D4"/>
    <w:pPr>
      <w:ind w:left="1400"/>
    </w:pPr>
    <w:rPr>
      <w:rFonts w:ascii="Calibri" w:eastAsia="Calibri" w:hAnsi="Calibri" w:cs="Calibri"/>
      <w:lang w:eastAsia="ru-RU"/>
    </w:rPr>
  </w:style>
  <w:style w:type="paragraph" w:styleId="7">
    <w:name w:val="toc 7"/>
    <w:basedOn w:val="a2"/>
    <w:next w:val="a2"/>
    <w:autoRedefine/>
    <w:uiPriority w:val="39"/>
    <w:rsid w:val="006F31D4"/>
    <w:pPr>
      <w:ind w:left="1680"/>
    </w:pPr>
    <w:rPr>
      <w:rFonts w:ascii="Calibri" w:eastAsia="Calibri" w:hAnsi="Calibri" w:cs="Calibri"/>
      <w:lang w:eastAsia="ru-RU"/>
    </w:rPr>
  </w:style>
  <w:style w:type="paragraph" w:styleId="8">
    <w:name w:val="toc 8"/>
    <w:basedOn w:val="a2"/>
    <w:next w:val="a2"/>
    <w:autoRedefine/>
    <w:uiPriority w:val="39"/>
    <w:rsid w:val="006F31D4"/>
    <w:pPr>
      <w:ind w:left="1960"/>
    </w:pPr>
    <w:rPr>
      <w:rFonts w:ascii="Calibri" w:eastAsia="Calibri" w:hAnsi="Calibri" w:cs="Calibri"/>
      <w:lang w:eastAsia="ru-RU"/>
    </w:rPr>
  </w:style>
  <w:style w:type="paragraph" w:styleId="9">
    <w:name w:val="toc 9"/>
    <w:basedOn w:val="a2"/>
    <w:next w:val="a2"/>
    <w:autoRedefine/>
    <w:uiPriority w:val="39"/>
    <w:rsid w:val="006F31D4"/>
    <w:pPr>
      <w:ind w:left="2240"/>
    </w:pPr>
    <w:rPr>
      <w:rFonts w:ascii="Calibri" w:eastAsia="Calibri" w:hAnsi="Calibri" w:cs="Calibri"/>
      <w:lang w:eastAsia="ru-RU"/>
    </w:rPr>
  </w:style>
  <w:style w:type="paragraph" w:customStyle="1" w:styleId="a">
    <w:name w:val="Пункт"/>
    <w:basedOn w:val="a2"/>
    <w:rsid w:val="006F31D4"/>
    <w:pPr>
      <w:numPr>
        <w:ilvl w:val="2"/>
        <w:numId w:val="10"/>
      </w:numPr>
      <w:jc w:val="both"/>
    </w:pPr>
    <w:rPr>
      <w:rFonts w:eastAsia="Calibri"/>
      <w:sz w:val="28"/>
      <w:szCs w:val="28"/>
      <w:lang w:eastAsia="ru-RU"/>
    </w:rPr>
  </w:style>
  <w:style w:type="paragraph" w:customStyle="1" w:styleId="afff0">
    <w:name w:val="Обычный нумерованный текст"/>
    <w:basedOn w:val="a0"/>
    <w:link w:val="afff1"/>
    <w:qFormat/>
    <w:rsid w:val="006F31D4"/>
    <w:pPr>
      <w:keepNext w:val="0"/>
      <w:keepLines w:val="0"/>
      <w:widowControl w:val="0"/>
    </w:pPr>
  </w:style>
  <w:style w:type="character" w:customStyle="1" w:styleId="afff1">
    <w:name w:val="Обычный нумерованный текст Знак"/>
    <w:link w:val="afff0"/>
    <w:rsid w:val="006F31D4"/>
    <w:rPr>
      <w:rFonts w:ascii="Times New Roman" w:eastAsia="Calibri" w:hAnsi="Times New Roman" w:cs="Times New Roman"/>
      <w:bCs/>
      <w:spacing w:val="-1"/>
      <w:sz w:val="28"/>
      <w:szCs w:val="28"/>
    </w:rPr>
  </w:style>
  <w:style w:type="paragraph" w:styleId="afff2">
    <w:name w:val="No Spacing"/>
    <w:link w:val="afff3"/>
    <w:uiPriority w:val="1"/>
    <w:qFormat/>
    <w:rsid w:val="006F31D4"/>
    <w:pPr>
      <w:spacing w:after="0" w:line="240" w:lineRule="auto"/>
      <w:jc w:val="both"/>
    </w:pPr>
    <w:rPr>
      <w:rFonts w:eastAsia="Calibri"/>
      <w:sz w:val="28"/>
      <w:szCs w:val="28"/>
    </w:rPr>
  </w:style>
  <w:style w:type="character" w:styleId="afff4">
    <w:name w:val="Strong"/>
    <w:uiPriority w:val="22"/>
    <w:qFormat/>
    <w:rsid w:val="006F31D4"/>
    <w:rPr>
      <w:b/>
      <w:bCs/>
    </w:rPr>
  </w:style>
  <w:style w:type="paragraph" w:customStyle="1" w:styleId="310">
    <w:name w:val="Основной текст с отступом 31"/>
    <w:basedOn w:val="a2"/>
    <w:uiPriority w:val="99"/>
    <w:rsid w:val="006F31D4"/>
    <w:pPr>
      <w:ind w:firstLine="720"/>
      <w:jc w:val="both"/>
    </w:pPr>
    <w:rPr>
      <w:lang w:eastAsia="ru-RU"/>
    </w:rPr>
  </w:style>
  <w:style w:type="paragraph" w:customStyle="1" w:styleId="TimesNewRomanCYR13121">
    <w:name w:val="Стиль Times New Roman CYR 13 пт полужирный По центру Перед:  12...1"/>
    <w:basedOn w:val="a2"/>
    <w:uiPriority w:val="99"/>
    <w:rsid w:val="006F31D4"/>
    <w:pPr>
      <w:keepNext/>
      <w:spacing w:before="240"/>
      <w:jc w:val="center"/>
    </w:pPr>
    <w:rPr>
      <w:rFonts w:ascii="Times New Roman CYR" w:hAnsi="Times New Roman CYR"/>
      <w:b/>
      <w:bCs/>
      <w:sz w:val="26"/>
      <w:lang w:eastAsia="ru-RU"/>
    </w:rPr>
  </w:style>
  <w:style w:type="paragraph" w:customStyle="1" w:styleId="BodyText23">
    <w:name w:val="Body Text 23"/>
    <w:basedOn w:val="a2"/>
    <w:rsid w:val="006F31D4"/>
    <w:pPr>
      <w:ind w:left="284"/>
      <w:jc w:val="both"/>
    </w:pPr>
    <w:rPr>
      <w:rFonts w:ascii="Arial" w:hAnsi="Arial" w:cs="Arial"/>
      <w:sz w:val="22"/>
      <w:szCs w:val="22"/>
      <w:lang w:eastAsia="ru-RU"/>
    </w:rPr>
  </w:style>
  <w:style w:type="paragraph" w:customStyle="1" w:styleId="BodyText24">
    <w:name w:val="Body Text 24"/>
    <w:basedOn w:val="a2"/>
    <w:rsid w:val="006F31D4"/>
    <w:pPr>
      <w:ind w:left="284"/>
      <w:jc w:val="both"/>
    </w:pPr>
    <w:rPr>
      <w:rFonts w:ascii="Arial" w:hAnsi="Arial" w:cs="Arial"/>
      <w:sz w:val="22"/>
      <w:szCs w:val="22"/>
      <w:lang w:eastAsia="ru-RU"/>
    </w:rPr>
  </w:style>
  <w:style w:type="character" w:customStyle="1" w:styleId="NoSpacingChar">
    <w:name w:val="No Spacing Char"/>
    <w:link w:val="18"/>
    <w:uiPriority w:val="99"/>
    <w:locked/>
    <w:rsid w:val="006F31D4"/>
    <w:rPr>
      <w:rFonts w:ascii="Calibri" w:hAnsi="Calibri"/>
    </w:rPr>
  </w:style>
  <w:style w:type="paragraph" w:customStyle="1" w:styleId="18">
    <w:name w:val="Без интервала1"/>
    <w:link w:val="NoSpacingChar"/>
    <w:uiPriority w:val="99"/>
    <w:rsid w:val="006F31D4"/>
    <w:pPr>
      <w:spacing w:after="0" w:line="240" w:lineRule="auto"/>
    </w:pPr>
    <w:rPr>
      <w:rFonts w:ascii="Calibri" w:hAnsi="Calibri"/>
    </w:rPr>
  </w:style>
  <w:style w:type="paragraph" w:customStyle="1" w:styleId="afff5">
    <w:name w:val="Знак"/>
    <w:basedOn w:val="a2"/>
    <w:rsid w:val="006F31D4"/>
    <w:pPr>
      <w:spacing w:after="160" w:line="240" w:lineRule="exact"/>
    </w:pPr>
    <w:rPr>
      <w:rFonts w:ascii="Verdana" w:hAnsi="Verdana"/>
      <w:lang w:val="en-US"/>
    </w:rPr>
  </w:style>
  <w:style w:type="character" w:customStyle="1" w:styleId="HeaderChar">
    <w:name w:val="Header Char"/>
    <w:locked/>
    <w:rsid w:val="006F31D4"/>
    <w:rPr>
      <w:rFonts w:ascii="Times New Roman" w:hAnsi="Times New Roman" w:cs="Times New Roman"/>
      <w:sz w:val="24"/>
      <w:szCs w:val="24"/>
      <w:lang w:eastAsia="ru-RU"/>
    </w:rPr>
  </w:style>
  <w:style w:type="character" w:customStyle="1" w:styleId="BodyTextIndentChar">
    <w:name w:val="Body Text Indent Char"/>
    <w:locked/>
    <w:rsid w:val="006F31D4"/>
    <w:rPr>
      <w:rFonts w:ascii="Times New Roman" w:hAnsi="Times New Roman" w:cs="Times New Roman"/>
      <w:sz w:val="24"/>
      <w:szCs w:val="24"/>
      <w:lang w:eastAsia="ru-RU"/>
    </w:rPr>
  </w:style>
  <w:style w:type="paragraph" w:customStyle="1" w:styleId="xl25">
    <w:name w:val="xl25"/>
    <w:basedOn w:val="a2"/>
    <w:rsid w:val="006F31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lang w:eastAsia="ru-RU"/>
    </w:rPr>
  </w:style>
  <w:style w:type="paragraph" w:customStyle="1" w:styleId="xl26">
    <w:name w:val="xl26"/>
    <w:basedOn w:val="a2"/>
    <w:rsid w:val="006F31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lang w:eastAsia="ru-RU"/>
    </w:rPr>
  </w:style>
  <w:style w:type="paragraph" w:customStyle="1" w:styleId="xl27">
    <w:name w:val="xl27"/>
    <w:basedOn w:val="a2"/>
    <w:rsid w:val="006F31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lang w:eastAsia="ru-RU"/>
    </w:rPr>
  </w:style>
  <w:style w:type="paragraph" w:customStyle="1" w:styleId="xl28">
    <w:name w:val="xl28"/>
    <w:basedOn w:val="a2"/>
    <w:rsid w:val="006F31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lang w:eastAsia="ru-RU"/>
    </w:rPr>
  </w:style>
  <w:style w:type="paragraph" w:customStyle="1" w:styleId="xl29">
    <w:name w:val="xl29"/>
    <w:basedOn w:val="a2"/>
    <w:rsid w:val="006F31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lang w:eastAsia="ru-RU"/>
    </w:rPr>
  </w:style>
  <w:style w:type="paragraph" w:customStyle="1" w:styleId="xl30">
    <w:name w:val="xl30"/>
    <w:basedOn w:val="a2"/>
    <w:rsid w:val="006F31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lang w:eastAsia="ru-RU"/>
    </w:rPr>
  </w:style>
  <w:style w:type="paragraph" w:customStyle="1" w:styleId="xl31">
    <w:name w:val="xl31"/>
    <w:basedOn w:val="a2"/>
    <w:rsid w:val="006F31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lang w:eastAsia="ru-RU"/>
    </w:rPr>
  </w:style>
  <w:style w:type="paragraph" w:customStyle="1" w:styleId="xl32">
    <w:name w:val="xl32"/>
    <w:basedOn w:val="a2"/>
    <w:rsid w:val="006F31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Calibri"/>
      <w:lang w:eastAsia="ru-RU"/>
    </w:rPr>
  </w:style>
  <w:style w:type="paragraph" w:customStyle="1" w:styleId="xl33">
    <w:name w:val="xl33"/>
    <w:basedOn w:val="a2"/>
    <w:rsid w:val="006F31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Calibri"/>
      <w:lang w:eastAsia="ru-RU"/>
    </w:rPr>
  </w:style>
  <w:style w:type="paragraph" w:customStyle="1" w:styleId="xl34">
    <w:name w:val="xl34"/>
    <w:basedOn w:val="a2"/>
    <w:rsid w:val="006F31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Calibri"/>
      <w:lang w:eastAsia="ru-RU"/>
    </w:rPr>
  </w:style>
  <w:style w:type="paragraph" w:customStyle="1" w:styleId="xl35">
    <w:name w:val="xl35"/>
    <w:basedOn w:val="a2"/>
    <w:rsid w:val="006F31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Calibri"/>
      <w:lang w:eastAsia="ru-RU"/>
    </w:rPr>
  </w:style>
  <w:style w:type="paragraph" w:customStyle="1" w:styleId="xl36">
    <w:name w:val="xl36"/>
    <w:basedOn w:val="a2"/>
    <w:rsid w:val="006F31D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lang w:eastAsia="ru-RU"/>
    </w:rPr>
  </w:style>
  <w:style w:type="paragraph" w:customStyle="1" w:styleId="xl37">
    <w:name w:val="xl37"/>
    <w:basedOn w:val="a2"/>
    <w:rsid w:val="006F31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lang w:eastAsia="ru-RU"/>
    </w:rPr>
  </w:style>
  <w:style w:type="paragraph" w:customStyle="1" w:styleId="xl38">
    <w:name w:val="xl38"/>
    <w:basedOn w:val="a2"/>
    <w:rsid w:val="006F31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lang w:eastAsia="ru-RU"/>
    </w:rPr>
  </w:style>
  <w:style w:type="paragraph" w:customStyle="1" w:styleId="xl39">
    <w:name w:val="xl39"/>
    <w:basedOn w:val="a2"/>
    <w:rsid w:val="006F31D4"/>
    <w:pPr>
      <w:pBdr>
        <w:top w:val="single" w:sz="4" w:space="0" w:color="auto"/>
        <w:left w:val="single" w:sz="4" w:space="0" w:color="auto"/>
        <w:right w:val="single" w:sz="4" w:space="0" w:color="auto"/>
      </w:pBdr>
      <w:spacing w:before="100" w:beforeAutospacing="1" w:after="100" w:afterAutospacing="1"/>
      <w:jc w:val="center"/>
      <w:textAlignment w:val="top"/>
    </w:pPr>
    <w:rPr>
      <w:rFonts w:eastAsia="Calibri"/>
      <w:lang w:eastAsia="ru-RU"/>
    </w:rPr>
  </w:style>
  <w:style w:type="paragraph" w:customStyle="1" w:styleId="xl40">
    <w:name w:val="xl40"/>
    <w:basedOn w:val="a2"/>
    <w:rsid w:val="006F31D4"/>
    <w:pPr>
      <w:pBdr>
        <w:left w:val="single" w:sz="4" w:space="0" w:color="auto"/>
        <w:bottom w:val="single" w:sz="4" w:space="0" w:color="auto"/>
        <w:right w:val="single" w:sz="4" w:space="0" w:color="auto"/>
      </w:pBdr>
      <w:spacing w:before="100" w:beforeAutospacing="1" w:after="100" w:afterAutospacing="1"/>
      <w:jc w:val="center"/>
      <w:textAlignment w:val="top"/>
    </w:pPr>
    <w:rPr>
      <w:rFonts w:eastAsia="Calibri"/>
      <w:lang w:eastAsia="ru-RU"/>
    </w:rPr>
  </w:style>
  <w:style w:type="paragraph" w:customStyle="1" w:styleId="xl41">
    <w:name w:val="xl41"/>
    <w:basedOn w:val="a2"/>
    <w:rsid w:val="006F31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lang w:eastAsia="ru-RU"/>
    </w:rPr>
  </w:style>
  <w:style w:type="paragraph" w:customStyle="1" w:styleId="xl89">
    <w:name w:val="xl89"/>
    <w:basedOn w:val="a2"/>
    <w:rsid w:val="006F31D4"/>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b/>
      <w:bCs/>
      <w:color w:val="333300"/>
      <w:sz w:val="16"/>
      <w:szCs w:val="16"/>
      <w:lang w:eastAsia="ru-RU"/>
    </w:rPr>
  </w:style>
  <w:style w:type="paragraph" w:customStyle="1" w:styleId="xl90">
    <w:name w:val="xl90"/>
    <w:basedOn w:val="a2"/>
    <w:rsid w:val="006F31D4"/>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eastAsia="Calibri" w:hAnsi="Arial" w:cs="Arial"/>
      <w:b/>
      <w:bCs/>
      <w:color w:val="333300"/>
      <w:sz w:val="16"/>
      <w:szCs w:val="16"/>
      <w:lang w:eastAsia="ru-RU"/>
    </w:rPr>
  </w:style>
  <w:style w:type="paragraph" w:customStyle="1" w:styleId="xl91">
    <w:name w:val="xl91"/>
    <w:basedOn w:val="a2"/>
    <w:rsid w:val="006F31D4"/>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color w:val="000000"/>
      <w:sz w:val="16"/>
      <w:szCs w:val="16"/>
      <w:lang w:eastAsia="ru-RU"/>
    </w:rPr>
  </w:style>
  <w:style w:type="paragraph" w:customStyle="1" w:styleId="xl92">
    <w:name w:val="xl92"/>
    <w:basedOn w:val="a2"/>
    <w:rsid w:val="006F31D4"/>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color w:val="000000"/>
      <w:sz w:val="16"/>
      <w:szCs w:val="16"/>
      <w:lang w:eastAsia="ru-RU"/>
    </w:rPr>
  </w:style>
  <w:style w:type="paragraph" w:customStyle="1" w:styleId="xl93">
    <w:name w:val="xl93"/>
    <w:basedOn w:val="a2"/>
    <w:rsid w:val="006F31D4"/>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color w:val="000000"/>
      <w:sz w:val="16"/>
      <w:szCs w:val="16"/>
      <w:lang w:eastAsia="ru-RU"/>
    </w:rPr>
  </w:style>
  <w:style w:type="paragraph" w:customStyle="1" w:styleId="a1">
    <w:name w:val="Нумерованный Список"/>
    <w:rsid w:val="006F31D4"/>
    <w:pPr>
      <w:numPr>
        <w:numId w:val="12"/>
      </w:numPr>
      <w:spacing w:after="60" w:line="240" w:lineRule="auto"/>
      <w:jc w:val="both"/>
    </w:pPr>
    <w:rPr>
      <w:rFonts w:ascii="Arial" w:eastAsia="Times New Roman" w:hAnsi="Arial"/>
      <w:sz w:val="20"/>
      <w:szCs w:val="20"/>
      <w:lang w:eastAsia="ru-RU"/>
    </w:rPr>
  </w:style>
  <w:style w:type="character" w:customStyle="1" w:styleId="28">
    <w:name w:val="Основной текст (2) + Не полужирный"/>
    <w:rsid w:val="006F31D4"/>
    <w:rPr>
      <w:b/>
      <w:bCs/>
      <w:sz w:val="24"/>
      <w:szCs w:val="24"/>
      <w:shd w:val="clear" w:color="auto" w:fill="FFFFFF"/>
    </w:rPr>
  </w:style>
  <w:style w:type="paragraph" w:customStyle="1" w:styleId="19">
    <w:name w:val="Знак1"/>
    <w:basedOn w:val="a2"/>
    <w:next w:val="a2"/>
    <w:rsid w:val="006F31D4"/>
    <w:pPr>
      <w:spacing w:after="160" w:line="240" w:lineRule="exact"/>
    </w:pPr>
    <w:rPr>
      <w:rFonts w:ascii="Verdana" w:hAnsi="Verdana" w:cs="Verdana"/>
      <w:lang w:val="en-US"/>
    </w:rPr>
  </w:style>
  <w:style w:type="paragraph" w:customStyle="1" w:styleId="29">
    <w:name w:val="заголовок 2"/>
    <w:basedOn w:val="a2"/>
    <w:next w:val="a2"/>
    <w:rsid w:val="006F31D4"/>
    <w:pPr>
      <w:jc w:val="center"/>
    </w:pPr>
    <w:rPr>
      <w:sz w:val="28"/>
      <w:lang w:eastAsia="ru-RU"/>
    </w:rPr>
  </w:style>
  <w:style w:type="paragraph" w:customStyle="1" w:styleId="140">
    <w:name w:val="Стиль Абзац списка + 14 пт По ширине После:  0 пт Междустр.интер..."/>
    <w:basedOn w:val="a6"/>
    <w:rsid w:val="006F31D4"/>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6F31D4"/>
    <w:rPr>
      <w:color w:val="808080"/>
    </w:rPr>
  </w:style>
  <w:style w:type="character" w:customStyle="1" w:styleId="11pt">
    <w:name w:val="Основной текст + 11 pt"/>
    <w:rsid w:val="00264142"/>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rPr>
  </w:style>
  <w:style w:type="character" w:styleId="afff7">
    <w:name w:val="annotation reference"/>
    <w:rsid w:val="00A129EC"/>
    <w:rPr>
      <w:sz w:val="16"/>
    </w:rPr>
  </w:style>
  <w:style w:type="table" w:customStyle="1" w:styleId="1a">
    <w:name w:val="Сетка таблицы1"/>
    <w:rsid w:val="00A129EC"/>
    <w:pPr>
      <w:spacing w:after="0" w:line="240" w:lineRule="auto"/>
    </w:pPr>
    <w:rPr>
      <w:rFonts w:eastAsia="Calibri"/>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rsid w:val="00A129EC"/>
    <w:rPr>
      <w:rFonts w:ascii="Times New Roman" w:hAnsi="Times New Roman" w:cs="Times New Roman" w:hint="default"/>
      <w:sz w:val="24"/>
      <w:szCs w:val="24"/>
    </w:rPr>
  </w:style>
  <w:style w:type="paragraph" w:customStyle="1" w:styleId="-0">
    <w:name w:val="Контракт-пункт"/>
    <w:basedOn w:val="a2"/>
    <w:link w:val="-2"/>
    <w:rsid w:val="00A129EC"/>
    <w:pPr>
      <w:numPr>
        <w:ilvl w:val="1"/>
        <w:numId w:val="32"/>
      </w:numPr>
      <w:jc w:val="both"/>
    </w:pPr>
    <w:rPr>
      <w:lang w:eastAsia="ru-RU"/>
    </w:rPr>
  </w:style>
  <w:style w:type="character" w:customStyle="1" w:styleId="-2">
    <w:name w:val="Контракт-пункт Знак"/>
    <w:basedOn w:val="a3"/>
    <w:link w:val="-0"/>
    <w:locked/>
    <w:rsid w:val="00A129EC"/>
    <w:rPr>
      <w:rFonts w:ascii="Times New Roman" w:eastAsia="Times New Roman" w:hAnsi="Times New Roman" w:cs="Times New Roman"/>
      <w:sz w:val="24"/>
      <w:szCs w:val="24"/>
      <w:lang w:eastAsia="ru-RU"/>
    </w:rPr>
  </w:style>
  <w:style w:type="paragraph" w:customStyle="1" w:styleId="-">
    <w:name w:val="Контракт-раздел"/>
    <w:basedOn w:val="a2"/>
    <w:next w:val="-0"/>
    <w:rsid w:val="00A129EC"/>
    <w:pPr>
      <w:keepNext/>
      <w:numPr>
        <w:numId w:val="32"/>
      </w:numPr>
      <w:tabs>
        <w:tab w:val="left" w:pos="540"/>
      </w:tabs>
      <w:suppressAutoHyphens/>
      <w:spacing w:before="360" w:after="120"/>
      <w:jc w:val="center"/>
      <w:outlineLvl w:val="3"/>
    </w:pPr>
    <w:rPr>
      <w:b/>
      <w:bCs/>
      <w:caps/>
      <w:smallCaps/>
      <w:lang w:eastAsia="ru-RU"/>
    </w:rPr>
  </w:style>
  <w:style w:type="paragraph" w:customStyle="1" w:styleId="-8">
    <w:name w:val="Контракт-подпункт"/>
    <w:basedOn w:val="a2"/>
    <w:rsid w:val="00A129EC"/>
    <w:pPr>
      <w:tabs>
        <w:tab w:val="num" w:pos="851"/>
      </w:tabs>
      <w:ind w:left="851" w:hanging="851"/>
      <w:jc w:val="both"/>
    </w:pPr>
    <w:rPr>
      <w:lang w:eastAsia="ru-RU"/>
    </w:rPr>
  </w:style>
  <w:style w:type="paragraph" w:customStyle="1" w:styleId="-1">
    <w:name w:val="Контракт-подподпункт"/>
    <w:basedOn w:val="a2"/>
    <w:rsid w:val="00A129EC"/>
    <w:pPr>
      <w:numPr>
        <w:ilvl w:val="3"/>
        <w:numId w:val="32"/>
      </w:numPr>
      <w:jc w:val="both"/>
    </w:pPr>
    <w:rPr>
      <w:lang w:eastAsia="ru-RU"/>
    </w:rPr>
  </w:style>
  <w:style w:type="character" w:customStyle="1" w:styleId="1b">
    <w:name w:val="Заголовок №1_"/>
    <w:link w:val="1c"/>
    <w:uiPriority w:val="99"/>
    <w:rsid w:val="00BE5752"/>
    <w:rPr>
      <w:rFonts w:eastAsia="Times New Roman"/>
      <w:b/>
      <w:bCs/>
      <w:shd w:val="clear" w:color="auto" w:fill="FFFFFF"/>
    </w:rPr>
  </w:style>
  <w:style w:type="paragraph" w:customStyle="1" w:styleId="1c">
    <w:name w:val="Заголовок №1"/>
    <w:basedOn w:val="a2"/>
    <w:link w:val="1b"/>
    <w:uiPriority w:val="99"/>
    <w:rsid w:val="00BE5752"/>
    <w:pPr>
      <w:widowControl w:val="0"/>
      <w:shd w:val="clear" w:color="auto" w:fill="FFFFFF"/>
      <w:spacing w:line="250" w:lineRule="exact"/>
      <w:jc w:val="center"/>
      <w:outlineLvl w:val="0"/>
    </w:pPr>
    <w:rPr>
      <w:rFonts w:asciiTheme="minorHAnsi" w:hAnsiTheme="minorHAnsi" w:cstheme="minorBidi"/>
      <w:b/>
      <w:bCs/>
      <w:sz w:val="22"/>
      <w:szCs w:val="22"/>
    </w:rPr>
  </w:style>
  <w:style w:type="character" w:customStyle="1" w:styleId="ConsPlusNormal0">
    <w:name w:val="ConsPlusNormal Знак"/>
    <w:link w:val="ConsPlusNormal"/>
    <w:locked/>
    <w:rsid w:val="00D90EB6"/>
    <w:rPr>
      <w:rFonts w:ascii="Arial" w:eastAsia="Calibri" w:hAnsi="Arial" w:cs="Arial"/>
      <w:sz w:val="28"/>
      <w:szCs w:val="28"/>
      <w:lang w:eastAsia="ru-RU"/>
    </w:rPr>
  </w:style>
  <w:style w:type="character" w:customStyle="1" w:styleId="1d">
    <w:name w:val="Тема примечания Знак1"/>
    <w:basedOn w:val="af6"/>
    <w:uiPriority w:val="99"/>
    <w:rsid w:val="00A10D5F"/>
    <w:rPr>
      <w:rFonts w:ascii="Times New Roman" w:eastAsia="Calibri" w:hAnsi="Times New Roman" w:cs="Times New Roman"/>
      <w:b/>
      <w:bCs/>
      <w:sz w:val="20"/>
      <w:szCs w:val="20"/>
      <w:lang w:eastAsia="ru-RU"/>
    </w:rPr>
  </w:style>
  <w:style w:type="character" w:customStyle="1" w:styleId="1e">
    <w:name w:val="Схема документа Знак1"/>
    <w:basedOn w:val="a3"/>
    <w:uiPriority w:val="99"/>
    <w:rsid w:val="00A10D5F"/>
    <w:rPr>
      <w:rFonts w:ascii="Tahoma" w:eastAsia="Times New Roman" w:hAnsi="Tahoma" w:cs="Tahoma"/>
      <w:sz w:val="16"/>
      <w:szCs w:val="16"/>
      <w:lang w:eastAsia="ar-SA"/>
    </w:rPr>
  </w:style>
  <w:style w:type="paragraph" w:customStyle="1" w:styleId="1f">
    <w:name w:val="Рецензия1"/>
    <w:hidden/>
    <w:semiHidden/>
    <w:rsid w:val="00A10D5F"/>
    <w:pPr>
      <w:spacing w:after="0" w:line="240" w:lineRule="auto"/>
    </w:pPr>
    <w:rPr>
      <w:rFonts w:eastAsia="Calibri"/>
      <w:lang w:eastAsia="ru-RU"/>
    </w:rPr>
  </w:style>
  <w:style w:type="paragraph" w:customStyle="1" w:styleId="Style9">
    <w:name w:val="Style9"/>
    <w:basedOn w:val="a2"/>
    <w:rsid w:val="00A10D5F"/>
    <w:pPr>
      <w:widowControl w:val="0"/>
      <w:autoSpaceDE w:val="0"/>
      <w:autoSpaceDN w:val="0"/>
      <w:adjustRightInd w:val="0"/>
      <w:spacing w:line="326" w:lineRule="exact"/>
      <w:ind w:firstLine="490"/>
      <w:jc w:val="both"/>
    </w:pPr>
    <w:rPr>
      <w:lang w:eastAsia="ru-RU"/>
    </w:rPr>
  </w:style>
  <w:style w:type="character" w:customStyle="1" w:styleId="FontStyle35">
    <w:name w:val="Font Style35"/>
    <w:rsid w:val="00A10D5F"/>
    <w:rPr>
      <w:rFonts w:ascii="Times New Roman" w:hAnsi="Times New Roman" w:cs="Times New Roman"/>
      <w:sz w:val="24"/>
      <w:szCs w:val="24"/>
    </w:rPr>
  </w:style>
  <w:style w:type="character" w:customStyle="1" w:styleId="afff3">
    <w:name w:val="Без интервала Знак"/>
    <w:link w:val="afff2"/>
    <w:uiPriority w:val="1"/>
    <w:locked/>
    <w:rsid w:val="00A10D5F"/>
    <w:rPr>
      <w:rFonts w:ascii="Times New Roman" w:eastAsia="Calibri" w:hAnsi="Times New Roman" w:cs="Times New Roman"/>
      <w:sz w:val="28"/>
      <w:szCs w:val="28"/>
    </w:rPr>
  </w:style>
  <w:style w:type="table" w:customStyle="1" w:styleId="2a">
    <w:name w:val="Сетка таблицы2"/>
    <w:basedOn w:val="a4"/>
    <w:next w:val="af2"/>
    <w:uiPriority w:val="59"/>
    <w:rsid w:val="0028544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3"/>
    <w:link w:val="4"/>
    <w:rsid w:val="00C62FB3"/>
    <w:rPr>
      <w:rFonts w:ascii="Arial" w:eastAsia="Times New Roman" w:hAnsi="Arial"/>
      <w:b/>
      <w:szCs w:val="20"/>
      <w:lang w:eastAsia="ru-RU"/>
    </w:rPr>
  </w:style>
  <w:style w:type="numbering" w:customStyle="1" w:styleId="1f0">
    <w:name w:val="Нет списка1"/>
    <w:next w:val="a5"/>
    <w:uiPriority w:val="99"/>
    <w:semiHidden/>
    <w:unhideWhenUsed/>
    <w:rsid w:val="00C62FB3"/>
  </w:style>
  <w:style w:type="paragraph" w:customStyle="1" w:styleId="1f1">
    <w:name w:val="Основной текст1"/>
    <w:rsid w:val="00C62FB3"/>
    <w:pPr>
      <w:autoSpaceDE w:val="0"/>
      <w:autoSpaceDN w:val="0"/>
      <w:adjustRightInd w:val="0"/>
      <w:spacing w:before="57" w:after="0" w:line="240" w:lineRule="auto"/>
    </w:pPr>
    <w:rPr>
      <w:rFonts w:ascii="Kudriashov" w:eastAsia="Times New Roman" w:hAnsi="Kudriashov"/>
      <w:color w:val="000000"/>
      <w:sz w:val="20"/>
      <w:szCs w:val="20"/>
      <w:lang w:eastAsia="ru-RU"/>
    </w:rPr>
  </w:style>
  <w:style w:type="paragraph" w:styleId="afff8">
    <w:name w:val="Signature"/>
    <w:basedOn w:val="a2"/>
    <w:link w:val="afff9"/>
    <w:rsid w:val="00C62FB3"/>
    <w:pPr>
      <w:autoSpaceDE w:val="0"/>
      <w:autoSpaceDN w:val="0"/>
      <w:adjustRightInd w:val="0"/>
    </w:pPr>
    <w:rPr>
      <w:rFonts w:ascii="Kudriashov" w:eastAsia="Times New Roman" w:hAnsi="Kudriashov" w:cs="Kudriashov"/>
      <w:b/>
      <w:bCs/>
      <w:color w:val="000000"/>
      <w:sz w:val="18"/>
      <w:szCs w:val="18"/>
      <w:lang w:eastAsia="ru-RU"/>
    </w:rPr>
  </w:style>
  <w:style w:type="character" w:customStyle="1" w:styleId="afff9">
    <w:name w:val="Подпись Знак"/>
    <w:basedOn w:val="a3"/>
    <w:link w:val="afff8"/>
    <w:rsid w:val="00C62FB3"/>
    <w:rPr>
      <w:rFonts w:ascii="Kudriashov" w:eastAsia="Times New Roman" w:hAnsi="Kudriashov" w:cs="Kudriashov"/>
      <w:b/>
      <w:bCs/>
      <w:color w:val="000000"/>
      <w:sz w:val="18"/>
      <w:szCs w:val="18"/>
      <w:lang w:eastAsia="ru-RU"/>
    </w:rPr>
  </w:style>
  <w:style w:type="paragraph" w:customStyle="1" w:styleId="afffa">
    <w:name w:val="Табличник"/>
    <w:rsid w:val="00C62FB3"/>
    <w:pPr>
      <w:autoSpaceDE w:val="0"/>
      <w:autoSpaceDN w:val="0"/>
      <w:adjustRightInd w:val="0"/>
      <w:spacing w:after="0" w:line="180" w:lineRule="atLeast"/>
      <w:jc w:val="center"/>
    </w:pPr>
    <w:rPr>
      <w:rFonts w:ascii="Kudriashov" w:eastAsia="Times New Roman" w:hAnsi="Kudriashov" w:cs="Kudriashov"/>
      <w:sz w:val="18"/>
      <w:szCs w:val="18"/>
      <w:lang w:eastAsia="ru-RU"/>
    </w:rPr>
  </w:style>
  <w:style w:type="character" w:customStyle="1" w:styleId="afffb">
    <w:name w:val="Основной текст + Курсив"/>
    <w:uiPriority w:val="99"/>
    <w:rsid w:val="00C62FB3"/>
    <w:rPr>
      <w:rFonts w:ascii="Times New Roman" w:hAnsi="Times New Roman" w:cs="Times New Roman" w:hint="default"/>
      <w:i/>
      <w:iCs/>
      <w:spacing w:val="0"/>
      <w:sz w:val="25"/>
      <w:szCs w:val="25"/>
    </w:rPr>
  </w:style>
  <w:style w:type="table" w:customStyle="1" w:styleId="111">
    <w:name w:val="Сетка таблицы11"/>
    <w:basedOn w:val="a4"/>
    <w:next w:val="af2"/>
    <w:uiPriority w:val="59"/>
    <w:rsid w:val="00C62FB3"/>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5"/>
    <w:uiPriority w:val="99"/>
    <w:semiHidden/>
    <w:unhideWhenUsed/>
    <w:rsid w:val="00C62FB3"/>
  </w:style>
  <w:style w:type="table" w:customStyle="1" w:styleId="1110">
    <w:name w:val="Сетка таблицы111"/>
    <w:rsid w:val="00C62FB3"/>
    <w:pPr>
      <w:spacing w:after="0" w:line="240" w:lineRule="auto"/>
    </w:pPr>
    <w:rPr>
      <w:rFonts w:eastAsia="Calibri"/>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5"/>
    <w:uiPriority w:val="99"/>
    <w:semiHidden/>
    <w:unhideWhenUsed/>
    <w:rsid w:val="00C62FB3"/>
  </w:style>
  <w:style w:type="numbering" w:customStyle="1" w:styleId="2b">
    <w:name w:val="Нет списка2"/>
    <w:next w:val="a5"/>
    <w:uiPriority w:val="99"/>
    <w:semiHidden/>
    <w:unhideWhenUsed/>
    <w:rsid w:val="00C62FB3"/>
  </w:style>
  <w:style w:type="character" w:customStyle="1" w:styleId="311">
    <w:name w:val="Основной текст (31)_"/>
    <w:basedOn w:val="a3"/>
    <w:link w:val="312"/>
    <w:rsid w:val="00C62FB3"/>
    <w:rPr>
      <w:sz w:val="28"/>
      <w:szCs w:val="28"/>
      <w:shd w:val="clear" w:color="auto" w:fill="FFFFFF"/>
    </w:rPr>
  </w:style>
  <w:style w:type="paragraph" w:customStyle="1" w:styleId="312">
    <w:name w:val="Основной текст (31)"/>
    <w:basedOn w:val="a2"/>
    <w:link w:val="311"/>
    <w:rsid w:val="00C62FB3"/>
    <w:pPr>
      <w:shd w:val="clear" w:color="auto" w:fill="FFFFFF"/>
      <w:spacing w:after="420" w:line="0" w:lineRule="atLeast"/>
      <w:ind w:hanging="1840"/>
      <w:jc w:val="both"/>
    </w:pPr>
    <w:rPr>
      <w:sz w:val="28"/>
      <w:szCs w:val="28"/>
    </w:rPr>
  </w:style>
  <w:style w:type="character" w:customStyle="1" w:styleId="42">
    <w:name w:val="Заголовок №4_"/>
    <w:basedOn w:val="a3"/>
    <w:rsid w:val="00C62FB3"/>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Заголовок №4"/>
    <w:basedOn w:val="42"/>
    <w:rsid w:val="00C62FB3"/>
    <w:rPr>
      <w:rFonts w:ascii="Times New Roman" w:eastAsia="Times New Roman" w:hAnsi="Times New Roman" w:cs="Times New Roman"/>
      <w:b w:val="0"/>
      <w:bCs w:val="0"/>
      <w:i w:val="0"/>
      <w:iCs w:val="0"/>
      <w:smallCaps w:val="0"/>
      <w:strike w:val="0"/>
      <w:spacing w:val="0"/>
      <w:sz w:val="28"/>
      <w:szCs w:val="28"/>
    </w:rPr>
  </w:style>
  <w:style w:type="character" w:customStyle="1" w:styleId="36">
    <w:name w:val="Сноска (3)_"/>
    <w:basedOn w:val="a3"/>
    <w:link w:val="37"/>
    <w:rsid w:val="00C62FB3"/>
    <w:rPr>
      <w:sz w:val="28"/>
      <w:szCs w:val="28"/>
      <w:shd w:val="clear" w:color="auto" w:fill="FFFFFF"/>
    </w:rPr>
  </w:style>
  <w:style w:type="paragraph" w:customStyle="1" w:styleId="37">
    <w:name w:val="Сноска (3)"/>
    <w:basedOn w:val="a2"/>
    <w:link w:val="36"/>
    <w:rsid w:val="00C62FB3"/>
    <w:pPr>
      <w:shd w:val="clear" w:color="auto" w:fill="FFFFFF"/>
      <w:spacing w:after="180" w:line="331" w:lineRule="exact"/>
      <w:jc w:val="both"/>
    </w:pPr>
    <w:rPr>
      <w:sz w:val="28"/>
      <w:szCs w:val="28"/>
    </w:rPr>
  </w:style>
  <w:style w:type="numbering" w:customStyle="1" w:styleId="38">
    <w:name w:val="Нет списка3"/>
    <w:next w:val="a5"/>
    <w:uiPriority w:val="99"/>
    <w:semiHidden/>
    <w:unhideWhenUsed/>
    <w:rsid w:val="00C62FB3"/>
  </w:style>
  <w:style w:type="table" w:customStyle="1" w:styleId="121">
    <w:name w:val="Сетка таблицы12"/>
    <w:rsid w:val="00C62FB3"/>
    <w:pPr>
      <w:spacing w:after="0" w:line="240" w:lineRule="auto"/>
    </w:pPr>
    <w:rPr>
      <w:rFonts w:eastAsia="Calibri"/>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5"/>
    <w:uiPriority w:val="99"/>
    <w:semiHidden/>
    <w:unhideWhenUsed/>
    <w:rsid w:val="00C62FB3"/>
  </w:style>
  <w:style w:type="numbering" w:customStyle="1" w:styleId="210">
    <w:name w:val="Нет списка21"/>
    <w:next w:val="a5"/>
    <w:uiPriority w:val="99"/>
    <w:semiHidden/>
    <w:unhideWhenUsed/>
    <w:rsid w:val="00C62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96989">
      <w:bodyDiv w:val="1"/>
      <w:marLeft w:val="0"/>
      <w:marRight w:val="0"/>
      <w:marTop w:val="0"/>
      <w:marBottom w:val="0"/>
      <w:divBdr>
        <w:top w:val="none" w:sz="0" w:space="0" w:color="auto"/>
        <w:left w:val="none" w:sz="0" w:space="0" w:color="auto"/>
        <w:bottom w:val="none" w:sz="0" w:space="0" w:color="auto"/>
        <w:right w:val="none" w:sz="0" w:space="0" w:color="auto"/>
      </w:divBdr>
    </w:div>
    <w:div w:id="73279850">
      <w:bodyDiv w:val="1"/>
      <w:marLeft w:val="0"/>
      <w:marRight w:val="0"/>
      <w:marTop w:val="0"/>
      <w:marBottom w:val="0"/>
      <w:divBdr>
        <w:top w:val="none" w:sz="0" w:space="0" w:color="auto"/>
        <w:left w:val="none" w:sz="0" w:space="0" w:color="auto"/>
        <w:bottom w:val="none" w:sz="0" w:space="0" w:color="auto"/>
        <w:right w:val="none" w:sz="0" w:space="0" w:color="auto"/>
      </w:divBdr>
    </w:div>
    <w:div w:id="107742074">
      <w:bodyDiv w:val="1"/>
      <w:marLeft w:val="0"/>
      <w:marRight w:val="0"/>
      <w:marTop w:val="0"/>
      <w:marBottom w:val="0"/>
      <w:divBdr>
        <w:top w:val="none" w:sz="0" w:space="0" w:color="auto"/>
        <w:left w:val="none" w:sz="0" w:space="0" w:color="auto"/>
        <w:bottom w:val="none" w:sz="0" w:space="0" w:color="auto"/>
        <w:right w:val="none" w:sz="0" w:space="0" w:color="auto"/>
      </w:divBdr>
    </w:div>
    <w:div w:id="305670500">
      <w:bodyDiv w:val="1"/>
      <w:marLeft w:val="0"/>
      <w:marRight w:val="0"/>
      <w:marTop w:val="0"/>
      <w:marBottom w:val="0"/>
      <w:divBdr>
        <w:top w:val="none" w:sz="0" w:space="0" w:color="auto"/>
        <w:left w:val="none" w:sz="0" w:space="0" w:color="auto"/>
        <w:bottom w:val="none" w:sz="0" w:space="0" w:color="auto"/>
        <w:right w:val="none" w:sz="0" w:space="0" w:color="auto"/>
      </w:divBdr>
    </w:div>
    <w:div w:id="376201694">
      <w:bodyDiv w:val="1"/>
      <w:marLeft w:val="0"/>
      <w:marRight w:val="0"/>
      <w:marTop w:val="0"/>
      <w:marBottom w:val="0"/>
      <w:divBdr>
        <w:top w:val="none" w:sz="0" w:space="0" w:color="auto"/>
        <w:left w:val="none" w:sz="0" w:space="0" w:color="auto"/>
        <w:bottom w:val="none" w:sz="0" w:space="0" w:color="auto"/>
        <w:right w:val="none" w:sz="0" w:space="0" w:color="auto"/>
      </w:divBdr>
    </w:div>
    <w:div w:id="381368358">
      <w:bodyDiv w:val="1"/>
      <w:marLeft w:val="0"/>
      <w:marRight w:val="0"/>
      <w:marTop w:val="0"/>
      <w:marBottom w:val="0"/>
      <w:divBdr>
        <w:top w:val="none" w:sz="0" w:space="0" w:color="auto"/>
        <w:left w:val="none" w:sz="0" w:space="0" w:color="auto"/>
        <w:bottom w:val="none" w:sz="0" w:space="0" w:color="auto"/>
        <w:right w:val="none" w:sz="0" w:space="0" w:color="auto"/>
      </w:divBdr>
    </w:div>
    <w:div w:id="485244842">
      <w:bodyDiv w:val="1"/>
      <w:marLeft w:val="0"/>
      <w:marRight w:val="0"/>
      <w:marTop w:val="0"/>
      <w:marBottom w:val="0"/>
      <w:divBdr>
        <w:top w:val="none" w:sz="0" w:space="0" w:color="auto"/>
        <w:left w:val="none" w:sz="0" w:space="0" w:color="auto"/>
        <w:bottom w:val="none" w:sz="0" w:space="0" w:color="auto"/>
        <w:right w:val="none" w:sz="0" w:space="0" w:color="auto"/>
      </w:divBdr>
    </w:div>
    <w:div w:id="641421280">
      <w:bodyDiv w:val="1"/>
      <w:marLeft w:val="0"/>
      <w:marRight w:val="0"/>
      <w:marTop w:val="0"/>
      <w:marBottom w:val="0"/>
      <w:divBdr>
        <w:top w:val="none" w:sz="0" w:space="0" w:color="auto"/>
        <w:left w:val="none" w:sz="0" w:space="0" w:color="auto"/>
        <w:bottom w:val="none" w:sz="0" w:space="0" w:color="auto"/>
        <w:right w:val="none" w:sz="0" w:space="0" w:color="auto"/>
      </w:divBdr>
    </w:div>
    <w:div w:id="708146512">
      <w:bodyDiv w:val="1"/>
      <w:marLeft w:val="0"/>
      <w:marRight w:val="0"/>
      <w:marTop w:val="0"/>
      <w:marBottom w:val="0"/>
      <w:divBdr>
        <w:top w:val="none" w:sz="0" w:space="0" w:color="auto"/>
        <w:left w:val="none" w:sz="0" w:space="0" w:color="auto"/>
        <w:bottom w:val="none" w:sz="0" w:space="0" w:color="auto"/>
        <w:right w:val="none" w:sz="0" w:space="0" w:color="auto"/>
      </w:divBdr>
    </w:div>
    <w:div w:id="749084855">
      <w:bodyDiv w:val="1"/>
      <w:marLeft w:val="0"/>
      <w:marRight w:val="0"/>
      <w:marTop w:val="0"/>
      <w:marBottom w:val="0"/>
      <w:divBdr>
        <w:top w:val="none" w:sz="0" w:space="0" w:color="auto"/>
        <w:left w:val="none" w:sz="0" w:space="0" w:color="auto"/>
        <w:bottom w:val="none" w:sz="0" w:space="0" w:color="auto"/>
        <w:right w:val="none" w:sz="0" w:space="0" w:color="auto"/>
      </w:divBdr>
    </w:div>
    <w:div w:id="820852104">
      <w:bodyDiv w:val="1"/>
      <w:marLeft w:val="0"/>
      <w:marRight w:val="0"/>
      <w:marTop w:val="0"/>
      <w:marBottom w:val="0"/>
      <w:divBdr>
        <w:top w:val="none" w:sz="0" w:space="0" w:color="auto"/>
        <w:left w:val="none" w:sz="0" w:space="0" w:color="auto"/>
        <w:bottom w:val="none" w:sz="0" w:space="0" w:color="auto"/>
        <w:right w:val="none" w:sz="0" w:space="0" w:color="auto"/>
      </w:divBdr>
    </w:div>
    <w:div w:id="823084804">
      <w:bodyDiv w:val="1"/>
      <w:marLeft w:val="0"/>
      <w:marRight w:val="0"/>
      <w:marTop w:val="0"/>
      <w:marBottom w:val="0"/>
      <w:divBdr>
        <w:top w:val="none" w:sz="0" w:space="0" w:color="auto"/>
        <w:left w:val="none" w:sz="0" w:space="0" w:color="auto"/>
        <w:bottom w:val="none" w:sz="0" w:space="0" w:color="auto"/>
        <w:right w:val="none" w:sz="0" w:space="0" w:color="auto"/>
      </w:divBdr>
    </w:div>
    <w:div w:id="824248990">
      <w:bodyDiv w:val="1"/>
      <w:marLeft w:val="0"/>
      <w:marRight w:val="0"/>
      <w:marTop w:val="0"/>
      <w:marBottom w:val="0"/>
      <w:divBdr>
        <w:top w:val="none" w:sz="0" w:space="0" w:color="auto"/>
        <w:left w:val="none" w:sz="0" w:space="0" w:color="auto"/>
        <w:bottom w:val="none" w:sz="0" w:space="0" w:color="auto"/>
        <w:right w:val="none" w:sz="0" w:space="0" w:color="auto"/>
      </w:divBdr>
    </w:div>
    <w:div w:id="956720136">
      <w:bodyDiv w:val="1"/>
      <w:marLeft w:val="0"/>
      <w:marRight w:val="0"/>
      <w:marTop w:val="0"/>
      <w:marBottom w:val="0"/>
      <w:divBdr>
        <w:top w:val="none" w:sz="0" w:space="0" w:color="auto"/>
        <w:left w:val="none" w:sz="0" w:space="0" w:color="auto"/>
        <w:bottom w:val="none" w:sz="0" w:space="0" w:color="auto"/>
        <w:right w:val="none" w:sz="0" w:space="0" w:color="auto"/>
      </w:divBdr>
    </w:div>
    <w:div w:id="1006395604">
      <w:bodyDiv w:val="1"/>
      <w:marLeft w:val="0"/>
      <w:marRight w:val="0"/>
      <w:marTop w:val="0"/>
      <w:marBottom w:val="0"/>
      <w:divBdr>
        <w:top w:val="none" w:sz="0" w:space="0" w:color="auto"/>
        <w:left w:val="none" w:sz="0" w:space="0" w:color="auto"/>
        <w:bottom w:val="none" w:sz="0" w:space="0" w:color="auto"/>
        <w:right w:val="none" w:sz="0" w:space="0" w:color="auto"/>
      </w:divBdr>
    </w:div>
    <w:div w:id="1070689034">
      <w:bodyDiv w:val="1"/>
      <w:marLeft w:val="0"/>
      <w:marRight w:val="0"/>
      <w:marTop w:val="0"/>
      <w:marBottom w:val="0"/>
      <w:divBdr>
        <w:top w:val="none" w:sz="0" w:space="0" w:color="auto"/>
        <w:left w:val="none" w:sz="0" w:space="0" w:color="auto"/>
        <w:bottom w:val="none" w:sz="0" w:space="0" w:color="auto"/>
        <w:right w:val="none" w:sz="0" w:space="0" w:color="auto"/>
      </w:divBdr>
    </w:div>
    <w:div w:id="1078164278">
      <w:bodyDiv w:val="1"/>
      <w:marLeft w:val="0"/>
      <w:marRight w:val="0"/>
      <w:marTop w:val="0"/>
      <w:marBottom w:val="0"/>
      <w:divBdr>
        <w:top w:val="none" w:sz="0" w:space="0" w:color="auto"/>
        <w:left w:val="none" w:sz="0" w:space="0" w:color="auto"/>
        <w:bottom w:val="none" w:sz="0" w:space="0" w:color="auto"/>
        <w:right w:val="none" w:sz="0" w:space="0" w:color="auto"/>
      </w:divBdr>
    </w:div>
    <w:div w:id="1091777494">
      <w:bodyDiv w:val="1"/>
      <w:marLeft w:val="0"/>
      <w:marRight w:val="0"/>
      <w:marTop w:val="0"/>
      <w:marBottom w:val="0"/>
      <w:divBdr>
        <w:top w:val="none" w:sz="0" w:space="0" w:color="auto"/>
        <w:left w:val="none" w:sz="0" w:space="0" w:color="auto"/>
        <w:bottom w:val="none" w:sz="0" w:space="0" w:color="auto"/>
        <w:right w:val="none" w:sz="0" w:space="0" w:color="auto"/>
      </w:divBdr>
    </w:div>
    <w:div w:id="1217740085">
      <w:bodyDiv w:val="1"/>
      <w:marLeft w:val="0"/>
      <w:marRight w:val="0"/>
      <w:marTop w:val="0"/>
      <w:marBottom w:val="0"/>
      <w:divBdr>
        <w:top w:val="none" w:sz="0" w:space="0" w:color="auto"/>
        <w:left w:val="none" w:sz="0" w:space="0" w:color="auto"/>
        <w:bottom w:val="none" w:sz="0" w:space="0" w:color="auto"/>
        <w:right w:val="none" w:sz="0" w:space="0" w:color="auto"/>
      </w:divBdr>
    </w:div>
    <w:div w:id="1224484895">
      <w:bodyDiv w:val="1"/>
      <w:marLeft w:val="0"/>
      <w:marRight w:val="0"/>
      <w:marTop w:val="0"/>
      <w:marBottom w:val="0"/>
      <w:divBdr>
        <w:top w:val="none" w:sz="0" w:space="0" w:color="auto"/>
        <w:left w:val="none" w:sz="0" w:space="0" w:color="auto"/>
        <w:bottom w:val="none" w:sz="0" w:space="0" w:color="auto"/>
        <w:right w:val="none" w:sz="0" w:space="0" w:color="auto"/>
      </w:divBdr>
    </w:div>
    <w:div w:id="1493176457">
      <w:bodyDiv w:val="1"/>
      <w:marLeft w:val="0"/>
      <w:marRight w:val="0"/>
      <w:marTop w:val="0"/>
      <w:marBottom w:val="0"/>
      <w:divBdr>
        <w:top w:val="none" w:sz="0" w:space="0" w:color="auto"/>
        <w:left w:val="none" w:sz="0" w:space="0" w:color="auto"/>
        <w:bottom w:val="none" w:sz="0" w:space="0" w:color="auto"/>
        <w:right w:val="none" w:sz="0" w:space="0" w:color="auto"/>
      </w:divBdr>
    </w:div>
    <w:div w:id="1520002122">
      <w:bodyDiv w:val="1"/>
      <w:marLeft w:val="0"/>
      <w:marRight w:val="0"/>
      <w:marTop w:val="0"/>
      <w:marBottom w:val="0"/>
      <w:divBdr>
        <w:top w:val="none" w:sz="0" w:space="0" w:color="auto"/>
        <w:left w:val="none" w:sz="0" w:space="0" w:color="auto"/>
        <w:bottom w:val="none" w:sz="0" w:space="0" w:color="auto"/>
        <w:right w:val="none" w:sz="0" w:space="0" w:color="auto"/>
      </w:divBdr>
    </w:div>
    <w:div w:id="1537505737">
      <w:bodyDiv w:val="1"/>
      <w:marLeft w:val="0"/>
      <w:marRight w:val="0"/>
      <w:marTop w:val="0"/>
      <w:marBottom w:val="0"/>
      <w:divBdr>
        <w:top w:val="none" w:sz="0" w:space="0" w:color="auto"/>
        <w:left w:val="none" w:sz="0" w:space="0" w:color="auto"/>
        <w:bottom w:val="none" w:sz="0" w:space="0" w:color="auto"/>
        <w:right w:val="none" w:sz="0" w:space="0" w:color="auto"/>
      </w:divBdr>
    </w:div>
    <w:div w:id="1546792242">
      <w:bodyDiv w:val="1"/>
      <w:marLeft w:val="0"/>
      <w:marRight w:val="0"/>
      <w:marTop w:val="0"/>
      <w:marBottom w:val="0"/>
      <w:divBdr>
        <w:top w:val="none" w:sz="0" w:space="0" w:color="auto"/>
        <w:left w:val="none" w:sz="0" w:space="0" w:color="auto"/>
        <w:bottom w:val="none" w:sz="0" w:space="0" w:color="auto"/>
        <w:right w:val="none" w:sz="0" w:space="0" w:color="auto"/>
      </w:divBdr>
    </w:div>
    <w:div w:id="1568031566">
      <w:bodyDiv w:val="1"/>
      <w:marLeft w:val="0"/>
      <w:marRight w:val="0"/>
      <w:marTop w:val="0"/>
      <w:marBottom w:val="0"/>
      <w:divBdr>
        <w:top w:val="none" w:sz="0" w:space="0" w:color="auto"/>
        <w:left w:val="none" w:sz="0" w:space="0" w:color="auto"/>
        <w:bottom w:val="none" w:sz="0" w:space="0" w:color="auto"/>
        <w:right w:val="none" w:sz="0" w:space="0" w:color="auto"/>
      </w:divBdr>
    </w:div>
    <w:div w:id="1584027893">
      <w:bodyDiv w:val="1"/>
      <w:marLeft w:val="0"/>
      <w:marRight w:val="0"/>
      <w:marTop w:val="0"/>
      <w:marBottom w:val="0"/>
      <w:divBdr>
        <w:top w:val="none" w:sz="0" w:space="0" w:color="auto"/>
        <w:left w:val="none" w:sz="0" w:space="0" w:color="auto"/>
        <w:bottom w:val="none" w:sz="0" w:space="0" w:color="auto"/>
        <w:right w:val="none" w:sz="0" w:space="0" w:color="auto"/>
      </w:divBdr>
    </w:div>
    <w:div w:id="1603681248">
      <w:bodyDiv w:val="1"/>
      <w:marLeft w:val="0"/>
      <w:marRight w:val="0"/>
      <w:marTop w:val="0"/>
      <w:marBottom w:val="0"/>
      <w:divBdr>
        <w:top w:val="none" w:sz="0" w:space="0" w:color="auto"/>
        <w:left w:val="none" w:sz="0" w:space="0" w:color="auto"/>
        <w:bottom w:val="none" w:sz="0" w:space="0" w:color="auto"/>
        <w:right w:val="none" w:sz="0" w:space="0" w:color="auto"/>
      </w:divBdr>
    </w:div>
    <w:div w:id="1676763158">
      <w:bodyDiv w:val="1"/>
      <w:marLeft w:val="0"/>
      <w:marRight w:val="0"/>
      <w:marTop w:val="0"/>
      <w:marBottom w:val="0"/>
      <w:divBdr>
        <w:top w:val="none" w:sz="0" w:space="0" w:color="auto"/>
        <w:left w:val="none" w:sz="0" w:space="0" w:color="auto"/>
        <w:bottom w:val="none" w:sz="0" w:space="0" w:color="auto"/>
        <w:right w:val="none" w:sz="0" w:space="0" w:color="auto"/>
      </w:divBdr>
    </w:div>
    <w:div w:id="1689136360">
      <w:bodyDiv w:val="1"/>
      <w:marLeft w:val="0"/>
      <w:marRight w:val="0"/>
      <w:marTop w:val="0"/>
      <w:marBottom w:val="0"/>
      <w:divBdr>
        <w:top w:val="none" w:sz="0" w:space="0" w:color="auto"/>
        <w:left w:val="none" w:sz="0" w:space="0" w:color="auto"/>
        <w:bottom w:val="none" w:sz="0" w:space="0" w:color="auto"/>
        <w:right w:val="none" w:sz="0" w:space="0" w:color="auto"/>
      </w:divBdr>
    </w:div>
    <w:div w:id="1770656987">
      <w:bodyDiv w:val="1"/>
      <w:marLeft w:val="0"/>
      <w:marRight w:val="0"/>
      <w:marTop w:val="0"/>
      <w:marBottom w:val="0"/>
      <w:divBdr>
        <w:top w:val="none" w:sz="0" w:space="0" w:color="auto"/>
        <w:left w:val="none" w:sz="0" w:space="0" w:color="auto"/>
        <w:bottom w:val="none" w:sz="0" w:space="0" w:color="auto"/>
        <w:right w:val="none" w:sz="0" w:space="0" w:color="auto"/>
      </w:divBdr>
    </w:div>
    <w:div w:id="1786540684">
      <w:bodyDiv w:val="1"/>
      <w:marLeft w:val="0"/>
      <w:marRight w:val="0"/>
      <w:marTop w:val="0"/>
      <w:marBottom w:val="0"/>
      <w:divBdr>
        <w:top w:val="none" w:sz="0" w:space="0" w:color="auto"/>
        <w:left w:val="none" w:sz="0" w:space="0" w:color="auto"/>
        <w:bottom w:val="none" w:sz="0" w:space="0" w:color="auto"/>
        <w:right w:val="none" w:sz="0" w:space="0" w:color="auto"/>
      </w:divBdr>
    </w:div>
    <w:div w:id="1823962887">
      <w:bodyDiv w:val="1"/>
      <w:marLeft w:val="0"/>
      <w:marRight w:val="0"/>
      <w:marTop w:val="0"/>
      <w:marBottom w:val="0"/>
      <w:divBdr>
        <w:top w:val="none" w:sz="0" w:space="0" w:color="auto"/>
        <w:left w:val="none" w:sz="0" w:space="0" w:color="auto"/>
        <w:bottom w:val="none" w:sz="0" w:space="0" w:color="auto"/>
        <w:right w:val="none" w:sz="0" w:space="0" w:color="auto"/>
      </w:divBdr>
    </w:div>
    <w:div w:id="1858036707">
      <w:bodyDiv w:val="1"/>
      <w:marLeft w:val="0"/>
      <w:marRight w:val="0"/>
      <w:marTop w:val="0"/>
      <w:marBottom w:val="0"/>
      <w:divBdr>
        <w:top w:val="none" w:sz="0" w:space="0" w:color="auto"/>
        <w:left w:val="none" w:sz="0" w:space="0" w:color="auto"/>
        <w:bottom w:val="none" w:sz="0" w:space="0" w:color="auto"/>
        <w:right w:val="none" w:sz="0" w:space="0" w:color="auto"/>
      </w:divBdr>
    </w:div>
    <w:div w:id="1876000131">
      <w:bodyDiv w:val="1"/>
      <w:marLeft w:val="0"/>
      <w:marRight w:val="0"/>
      <w:marTop w:val="0"/>
      <w:marBottom w:val="0"/>
      <w:divBdr>
        <w:top w:val="none" w:sz="0" w:space="0" w:color="auto"/>
        <w:left w:val="none" w:sz="0" w:space="0" w:color="auto"/>
        <w:bottom w:val="none" w:sz="0" w:space="0" w:color="auto"/>
        <w:right w:val="none" w:sz="0" w:space="0" w:color="auto"/>
      </w:divBdr>
    </w:div>
    <w:div w:id="1928222812">
      <w:bodyDiv w:val="1"/>
      <w:marLeft w:val="0"/>
      <w:marRight w:val="0"/>
      <w:marTop w:val="0"/>
      <w:marBottom w:val="0"/>
      <w:divBdr>
        <w:top w:val="none" w:sz="0" w:space="0" w:color="auto"/>
        <w:left w:val="none" w:sz="0" w:space="0" w:color="auto"/>
        <w:bottom w:val="none" w:sz="0" w:space="0" w:color="auto"/>
        <w:right w:val="none" w:sz="0" w:space="0" w:color="auto"/>
      </w:divBdr>
    </w:div>
    <w:div w:id="1974751474">
      <w:bodyDiv w:val="1"/>
      <w:marLeft w:val="0"/>
      <w:marRight w:val="0"/>
      <w:marTop w:val="0"/>
      <w:marBottom w:val="0"/>
      <w:divBdr>
        <w:top w:val="none" w:sz="0" w:space="0" w:color="auto"/>
        <w:left w:val="none" w:sz="0" w:space="0" w:color="auto"/>
        <w:bottom w:val="none" w:sz="0" w:space="0" w:color="auto"/>
        <w:right w:val="none" w:sz="0" w:space="0" w:color="auto"/>
      </w:divBdr>
    </w:div>
    <w:div w:id="210888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torg.org/" TargetMode="External"/><Relationship Id="rId13" Type="http://schemas.openxmlformats.org/officeDocument/2006/relationships/hyperlink" Target="mailto:arbitration@rosatom.ru" TargetMode="Externa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consultantplus://offline/ref=4DD819ADADBB0441F04BC57303C88F87209119A85AA45BE7F69714DD2AD746073C3E03301FbFn2N" TargetMode="External"/><Relationship Id="rId17" Type="http://schemas.openxmlformats.org/officeDocument/2006/relationships/header" Target="header3.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bitration@rosatom.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8.xml"/><Relationship Id="rId10" Type="http://schemas.openxmlformats.org/officeDocument/2006/relationships/hyperlink" Target="mailto:AVPervova@rosatom.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ITolstobrova@rosatom.ru" TargetMode="External"/><Relationship Id="rId14" Type="http://schemas.openxmlformats.org/officeDocument/2006/relationships/header" Target="header1.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4448078D6746D08F2AF8B623FFAF27"/>
        <w:category>
          <w:name w:val="Общие"/>
          <w:gallery w:val="placeholder"/>
        </w:category>
        <w:types>
          <w:type w:val="bbPlcHdr"/>
        </w:types>
        <w:behaviors>
          <w:behavior w:val="content"/>
        </w:behaviors>
        <w:guid w:val="{F8243312-5B09-4598-9828-AC7F7D47D936}"/>
      </w:docPartPr>
      <w:docPartBody>
        <w:p w:rsidR="005518D6" w:rsidRDefault="005518D6" w:rsidP="005518D6">
          <w:pPr>
            <w:pStyle w:val="F64448078D6746D08F2AF8B623FFAF27"/>
          </w:pPr>
          <w:r>
            <w:rPr>
              <w:rStyle w:val="a3"/>
            </w:rPr>
            <w:t>(Полное и/или сокращенное наименование в соответствии с Уставом)</w:t>
          </w:r>
        </w:p>
      </w:docPartBody>
    </w:docPart>
    <w:docPart>
      <w:docPartPr>
        <w:name w:val="E2A1174FD37547258E5F61AE79024CD7"/>
        <w:category>
          <w:name w:val="Общие"/>
          <w:gallery w:val="placeholder"/>
        </w:category>
        <w:types>
          <w:type w:val="bbPlcHdr"/>
        </w:types>
        <w:behaviors>
          <w:behavior w:val="content"/>
        </w:behaviors>
        <w:guid w:val="{8493A73C-FB31-422C-A20E-66B57BBC2AB9}"/>
      </w:docPartPr>
      <w:docPartBody>
        <w:p w:rsidR="005518D6" w:rsidRDefault="005518D6" w:rsidP="005518D6">
          <w:pPr>
            <w:pStyle w:val="E2A1174FD37547258E5F61AE79024CD7"/>
          </w:pPr>
          <w:r>
            <w:rPr>
              <w:rStyle w:val="a3"/>
            </w:rPr>
            <w:t>(индекс, адрес)</w:t>
          </w:r>
        </w:p>
      </w:docPartBody>
    </w:docPart>
    <w:docPart>
      <w:docPartPr>
        <w:name w:val="314C67D465254F3692D89FC07D823B82"/>
        <w:category>
          <w:name w:val="Общие"/>
          <w:gallery w:val="placeholder"/>
        </w:category>
        <w:types>
          <w:type w:val="bbPlcHdr"/>
        </w:types>
        <w:behaviors>
          <w:behavior w:val="content"/>
        </w:behaviors>
        <w:guid w:val="{E1AF9C88-A4EB-4AE5-9497-B543C938D78B}"/>
      </w:docPartPr>
      <w:docPartBody>
        <w:p w:rsidR="005518D6" w:rsidRDefault="005518D6" w:rsidP="005518D6">
          <w:pPr>
            <w:pStyle w:val="314C67D465254F3692D89FC07D823B82"/>
          </w:pPr>
          <w:r>
            <w:rPr>
              <w:rStyle w:val="a3"/>
            </w:rPr>
            <w:t>(индекс, адрес)</w:t>
          </w:r>
        </w:p>
      </w:docPartBody>
    </w:docPart>
    <w:docPart>
      <w:docPartPr>
        <w:name w:val="03CB10D971EF40D884AF88035A6DD3AB"/>
        <w:category>
          <w:name w:val="Общие"/>
          <w:gallery w:val="placeholder"/>
        </w:category>
        <w:types>
          <w:type w:val="bbPlcHdr"/>
        </w:types>
        <w:behaviors>
          <w:behavior w:val="content"/>
        </w:behaviors>
        <w:guid w:val="{5BA24F58-5959-4EFB-A680-93A5FA4E749A}"/>
      </w:docPartPr>
      <w:docPartBody>
        <w:p w:rsidR="005518D6" w:rsidRDefault="005518D6" w:rsidP="005518D6">
          <w:pPr>
            <w:pStyle w:val="03CB10D971EF40D884AF88035A6DD3AB"/>
          </w:pPr>
          <w:r>
            <w:rPr>
              <w:rStyle w:val="a3"/>
            </w:rPr>
            <w:t>(наименование ответственного структурного подразделения, должностного лица или агента)</w:t>
          </w:r>
          <w:r w:rsidRPr="00DC613C">
            <w:rPr>
              <w:rStyle w:val="a3"/>
            </w:rPr>
            <w:t>.</w:t>
          </w:r>
        </w:p>
      </w:docPartBody>
    </w:docPart>
    <w:docPart>
      <w:docPartPr>
        <w:name w:val="CAAE4BC4CF9147ABAA2BF555DB3E2890"/>
        <w:category>
          <w:name w:val="Общие"/>
          <w:gallery w:val="placeholder"/>
        </w:category>
        <w:types>
          <w:type w:val="bbPlcHdr"/>
        </w:types>
        <w:behaviors>
          <w:behavior w:val="content"/>
        </w:behaviors>
        <w:guid w:val="{3A3E0F9E-3588-4AAF-A209-A34D87ED42E2}"/>
      </w:docPartPr>
      <w:docPartBody>
        <w:p w:rsidR="005518D6" w:rsidRDefault="005518D6" w:rsidP="005518D6">
          <w:pPr>
            <w:pStyle w:val="CAAE4BC4CF9147ABAA2BF555DB3E2890"/>
          </w:pPr>
          <w:r>
            <w:rPr>
              <w:rStyle w:val="a3"/>
            </w:rPr>
            <w:t>(индекс, адрес)</w:t>
          </w:r>
        </w:p>
      </w:docPartBody>
    </w:docPart>
    <w:docPart>
      <w:docPartPr>
        <w:name w:val="C7C408841D9848C59207EB8C32C3D989"/>
        <w:category>
          <w:name w:val="Общие"/>
          <w:gallery w:val="placeholder"/>
        </w:category>
        <w:types>
          <w:type w:val="bbPlcHdr"/>
        </w:types>
        <w:behaviors>
          <w:behavior w:val="content"/>
        </w:behaviors>
        <w:guid w:val="{BEC5D57B-9B39-48DC-87FF-199636BE7034}"/>
      </w:docPartPr>
      <w:docPartBody>
        <w:p w:rsidR="005518D6" w:rsidRDefault="005518D6" w:rsidP="005518D6">
          <w:pPr>
            <w:pStyle w:val="C7C408841D9848C59207EB8C32C3D989"/>
          </w:pPr>
          <w:r>
            <w:rPr>
              <w:rStyle w:val="a3"/>
            </w:rPr>
            <w:t>(индекс, адрес)</w:t>
          </w:r>
        </w:p>
      </w:docPartBody>
    </w:docPart>
    <w:docPart>
      <w:docPartPr>
        <w:name w:val="C0D4CA860F7F44F78F96013EE34E48D5"/>
        <w:category>
          <w:name w:val="Общие"/>
          <w:gallery w:val="placeholder"/>
        </w:category>
        <w:types>
          <w:type w:val="bbPlcHdr"/>
        </w:types>
        <w:behaviors>
          <w:behavior w:val="content"/>
        </w:behaviors>
        <w:guid w:val="{46ADB064-4AA2-47BB-A5CE-63B3B0F0DC1C}"/>
      </w:docPartPr>
      <w:docPartBody>
        <w:p w:rsidR="005518D6" w:rsidRDefault="005518D6" w:rsidP="005518D6">
          <w:pPr>
            <w:pStyle w:val="C0D4CA860F7F44F78F96013EE34E48D5"/>
          </w:pPr>
          <w:r>
            <w:rPr>
              <w:rStyle w:val="a3"/>
            </w:rPr>
            <w:t>(контактный адрес)</w:t>
          </w:r>
        </w:p>
      </w:docPartBody>
    </w:docPart>
    <w:docPart>
      <w:docPartPr>
        <w:name w:val="50DC46E79A22419783A9D24BFD481439"/>
        <w:category>
          <w:name w:val="Общие"/>
          <w:gallery w:val="placeholder"/>
        </w:category>
        <w:types>
          <w:type w:val="bbPlcHdr"/>
        </w:types>
        <w:behaviors>
          <w:behavior w:val="content"/>
        </w:behaviors>
        <w:guid w:val="{76F6FCFC-D937-43F1-ACCB-D091986002C0}"/>
      </w:docPartPr>
      <w:docPartBody>
        <w:p w:rsidR="005518D6" w:rsidRDefault="005518D6" w:rsidP="005518D6">
          <w:pPr>
            <w:pStyle w:val="50DC46E79A22419783A9D24BFD481439"/>
          </w:pPr>
          <w:r>
            <w:rPr>
              <w:rStyle w:val="a3"/>
            </w:rPr>
            <w:t>(ФИО, тел./факс)</w:t>
          </w:r>
        </w:p>
      </w:docPartBody>
    </w:docPart>
    <w:docPart>
      <w:docPartPr>
        <w:name w:val="AF51BE7280884911B05E8CB09C6B760D"/>
        <w:category>
          <w:name w:val="Общие"/>
          <w:gallery w:val="placeholder"/>
        </w:category>
        <w:types>
          <w:type w:val="bbPlcHdr"/>
        </w:types>
        <w:behaviors>
          <w:behavior w:val="content"/>
        </w:behaviors>
        <w:guid w:val="{F469001B-9A2A-4E0A-9F4E-BF668615751F}"/>
      </w:docPartPr>
      <w:docPartBody>
        <w:p w:rsidR="005518D6" w:rsidRDefault="005518D6" w:rsidP="005518D6">
          <w:pPr>
            <w:pStyle w:val="AF51BE7280884911B05E8CB09C6B760D"/>
          </w:pPr>
          <w:r w:rsidRPr="00F62696">
            <w:rPr>
              <w:rStyle w:val="a3"/>
            </w:rPr>
            <w:t>(время и дата начала)</w:t>
          </w:r>
        </w:p>
      </w:docPartBody>
    </w:docPart>
    <w:docPart>
      <w:docPartPr>
        <w:name w:val="848A6BFD54E1479EB81BBE274F78D035"/>
        <w:category>
          <w:name w:val="Общие"/>
          <w:gallery w:val="placeholder"/>
        </w:category>
        <w:types>
          <w:type w:val="bbPlcHdr"/>
        </w:types>
        <w:behaviors>
          <w:behavior w:val="content"/>
        </w:behaviors>
        <w:guid w:val="{AA2B72C1-CA4D-4524-B039-B8315342927F}"/>
      </w:docPartPr>
      <w:docPartBody>
        <w:p w:rsidR="005518D6" w:rsidRDefault="005518D6" w:rsidP="005518D6">
          <w:pPr>
            <w:pStyle w:val="848A6BFD54E1479EB81BBE274F78D035"/>
          </w:pPr>
          <w:r>
            <w:rPr>
              <w:rStyle w:val="a3"/>
            </w:rPr>
            <w:t>(в</w:t>
          </w:r>
          <w:r w:rsidRPr="00AB05B9">
            <w:rPr>
              <w:rStyle w:val="a3"/>
            </w:rPr>
            <w:t xml:space="preserve">ремя и дата </w:t>
          </w:r>
          <w:r>
            <w:rPr>
              <w:rStyle w:val="a3"/>
            </w:rPr>
            <w:t>завершения)</w:t>
          </w:r>
        </w:p>
      </w:docPartBody>
    </w:docPart>
    <w:docPart>
      <w:docPartPr>
        <w:name w:val="6618A417F8664C9886B89538F127226B"/>
        <w:category>
          <w:name w:val="Общие"/>
          <w:gallery w:val="placeholder"/>
        </w:category>
        <w:types>
          <w:type w:val="bbPlcHdr"/>
        </w:types>
        <w:behaviors>
          <w:behavior w:val="content"/>
        </w:behaviors>
        <w:guid w:val="{5DCA1AC3-57C0-4227-B134-D139E2C7CAC9}"/>
      </w:docPartPr>
      <w:docPartBody>
        <w:p w:rsidR="005518D6" w:rsidRDefault="005518D6" w:rsidP="005518D6">
          <w:pPr>
            <w:pStyle w:val="6618A417F8664C9886B89538F127226B"/>
          </w:pPr>
          <w:r>
            <w:rPr>
              <w:rStyle w:val="a3"/>
            </w:rPr>
            <w:t>(время и дата)</w:t>
          </w:r>
        </w:p>
      </w:docPartBody>
    </w:docPart>
    <w:docPart>
      <w:docPartPr>
        <w:name w:val="B00AE8EBB385437D9194499F2DB8C690"/>
        <w:category>
          <w:name w:val="Общие"/>
          <w:gallery w:val="placeholder"/>
        </w:category>
        <w:types>
          <w:type w:val="bbPlcHdr"/>
        </w:types>
        <w:behaviors>
          <w:behavior w:val="content"/>
        </w:behaviors>
        <w:guid w:val="{577DAA62-E74F-4405-AECB-BA6C68DEE4D7}"/>
      </w:docPartPr>
      <w:docPartBody>
        <w:p w:rsidR="005518D6" w:rsidRDefault="005518D6" w:rsidP="005518D6">
          <w:pPr>
            <w:pStyle w:val="B00AE8EBB385437D9194499F2DB8C690"/>
          </w:pPr>
          <w:r>
            <w:rPr>
              <w:rStyle w:val="a3"/>
            </w:rPr>
            <w:t>(в</w:t>
          </w:r>
          <w:r w:rsidRPr="00AB05B9">
            <w:rPr>
              <w:rStyle w:val="a3"/>
            </w:rPr>
            <w:t>ремя и дата начала</w:t>
          </w:r>
          <w:r>
            <w:rPr>
              <w:rStyle w:val="a3"/>
            </w:rPr>
            <w:t>)</w:t>
          </w:r>
        </w:p>
      </w:docPartBody>
    </w:docPart>
    <w:docPart>
      <w:docPartPr>
        <w:name w:val="2500CDD7B89D44A981C1F94C0DF34DBB"/>
        <w:category>
          <w:name w:val="Общие"/>
          <w:gallery w:val="placeholder"/>
        </w:category>
        <w:types>
          <w:type w:val="bbPlcHdr"/>
        </w:types>
        <w:behaviors>
          <w:behavior w:val="content"/>
        </w:behaviors>
        <w:guid w:val="{75390C61-55DB-40E6-9FA9-A8B16C502963}"/>
      </w:docPartPr>
      <w:docPartBody>
        <w:p w:rsidR="005518D6" w:rsidRDefault="005518D6" w:rsidP="005518D6">
          <w:pPr>
            <w:pStyle w:val="2500CDD7B89D44A981C1F94C0DF34DBB"/>
          </w:pPr>
          <w:r w:rsidRPr="00F62696">
            <w:rPr>
              <w:rStyle w:val="a3"/>
            </w:rPr>
            <w:t>(наименование и адрес в сети «Интернет»)</w:t>
          </w:r>
        </w:p>
      </w:docPartBody>
    </w:docPart>
    <w:docPart>
      <w:docPartPr>
        <w:name w:val="B48AAA73E40546EC9D974C2329148DD5"/>
        <w:category>
          <w:name w:val="Общие"/>
          <w:gallery w:val="placeholder"/>
        </w:category>
        <w:types>
          <w:type w:val="bbPlcHdr"/>
        </w:types>
        <w:behaviors>
          <w:behavior w:val="content"/>
        </w:behaviors>
        <w:guid w:val="{D6CC4C46-E14C-4C46-9B48-A878352A07C8}"/>
      </w:docPartPr>
      <w:docPartBody>
        <w:p w:rsidR="005518D6" w:rsidRDefault="005518D6" w:rsidP="005518D6">
          <w:pPr>
            <w:pStyle w:val="B48AAA73E40546EC9D974C2329148DD5"/>
          </w:pPr>
          <w:r w:rsidRPr="00F62696">
            <w:rPr>
              <w:rStyle w:val="a3"/>
            </w:rPr>
            <w:t>(наименование электронной торговой площадки и др. адресов в сети «Интернет»)</w:t>
          </w:r>
        </w:p>
      </w:docPartBody>
    </w:docPart>
    <w:docPart>
      <w:docPartPr>
        <w:name w:val="2BBFAC35C0434F5898FC46792F9715E5"/>
        <w:category>
          <w:name w:val="Общие"/>
          <w:gallery w:val="placeholder"/>
        </w:category>
        <w:types>
          <w:type w:val="bbPlcHdr"/>
        </w:types>
        <w:behaviors>
          <w:behavior w:val="content"/>
        </w:behaviors>
        <w:guid w:val="{66AF8B09-AD0D-4201-B883-063EAFD9784E}"/>
      </w:docPartPr>
      <w:docPartBody>
        <w:p w:rsidR="00962A27" w:rsidRDefault="00962A27" w:rsidP="00962A27">
          <w:pPr>
            <w:pStyle w:val="2BBFAC35C0434F5898FC46792F9715E5"/>
          </w:pPr>
          <w:r w:rsidRPr="00F62696">
            <w:rPr>
              <w:rStyle w:val="a3"/>
            </w:rPr>
            <w:t>(вид имущества)</w:t>
          </w:r>
        </w:p>
      </w:docPartBody>
    </w:docPart>
    <w:docPart>
      <w:docPartPr>
        <w:name w:val="A135B8A130824611BC2E6BC432EE6D9B"/>
        <w:category>
          <w:name w:val="Общие"/>
          <w:gallery w:val="placeholder"/>
        </w:category>
        <w:types>
          <w:type w:val="bbPlcHdr"/>
        </w:types>
        <w:behaviors>
          <w:behavior w:val="content"/>
        </w:behaviors>
        <w:guid w:val="{3C3709D1-D77D-45AA-BAB9-B4FFD710292D}"/>
      </w:docPartPr>
      <w:docPartBody>
        <w:p w:rsidR="00962A27" w:rsidRDefault="00962A27" w:rsidP="00962A27">
          <w:pPr>
            <w:pStyle w:val="A135B8A130824611BC2E6BC432EE6D9B"/>
          </w:pPr>
          <w:r>
            <w:rPr>
              <w:rStyle w:val="a3"/>
            </w:rPr>
            <w:t>(адрес расположения Имущества в соответствии с правоустанавливающими документами. В случае различия адресов в отношении объектов в составе имущественного комплекса необходимо в описании  его состава указать точный адрес отдельно каждого объекта)</w:t>
          </w:r>
        </w:p>
      </w:docPartBody>
    </w:docPart>
    <w:docPart>
      <w:docPartPr>
        <w:name w:val="753035A6BE014CC0B71D282AD4004BC6"/>
        <w:category>
          <w:name w:val="Общие"/>
          <w:gallery w:val="placeholder"/>
        </w:category>
        <w:types>
          <w:type w:val="bbPlcHdr"/>
        </w:types>
        <w:behaviors>
          <w:behavior w:val="content"/>
        </w:behaviors>
        <w:guid w:val="{27C28611-586B-4123-ABAC-08C85975F89F}"/>
      </w:docPartPr>
      <w:docPartBody>
        <w:p w:rsidR="007D78D1" w:rsidRDefault="00BA66B7" w:rsidP="00BA66B7">
          <w:pPr>
            <w:pStyle w:val="753035A6BE014CC0B71D282AD4004BC6"/>
          </w:pPr>
          <w:r>
            <w:rPr>
              <w:rStyle w:val="a3"/>
            </w:rPr>
            <w:t>(наименование собственника)</w:t>
          </w:r>
        </w:p>
      </w:docPartBody>
    </w:docPart>
    <w:docPart>
      <w:docPartPr>
        <w:name w:val="4A2DA9536CD24502992D4666172E0DC1"/>
        <w:category>
          <w:name w:val="Общие"/>
          <w:gallery w:val="placeholder"/>
        </w:category>
        <w:types>
          <w:type w:val="bbPlcHdr"/>
        </w:types>
        <w:behaviors>
          <w:behavior w:val="content"/>
        </w:behaviors>
        <w:guid w:val="{65BBD372-D165-4514-B620-B269780F3D9E}"/>
      </w:docPartPr>
      <w:docPartBody>
        <w:p w:rsidR="007D78D1" w:rsidRDefault="00BA66B7" w:rsidP="00BA66B7">
          <w:pPr>
            <w:pStyle w:val="4A2DA9536CD24502992D4666172E0DC1"/>
          </w:pPr>
          <w:r>
            <w:rPr>
              <w:rStyle w:val="a3"/>
            </w:rPr>
            <w:t>(должность, ФИО полностью)</w:t>
          </w:r>
        </w:p>
      </w:docPartBody>
    </w:docPart>
    <w:docPart>
      <w:docPartPr>
        <w:name w:val="325AEC84803043ADB5E2BF15921EB140"/>
        <w:category>
          <w:name w:val="Общие"/>
          <w:gallery w:val="placeholder"/>
        </w:category>
        <w:types>
          <w:type w:val="bbPlcHdr"/>
        </w:types>
        <w:behaviors>
          <w:behavior w:val="content"/>
        </w:behaviors>
        <w:guid w:val="{455BFFEC-C6F2-4F22-9E3C-E5CD593B99B8}"/>
      </w:docPartPr>
      <w:docPartBody>
        <w:p w:rsidR="007D78D1" w:rsidRDefault="00BA66B7" w:rsidP="00BA66B7">
          <w:pPr>
            <w:pStyle w:val="325AEC84803043ADB5E2BF15921EB140"/>
          </w:pPr>
          <w:r>
            <w:rPr>
              <w:rStyle w:val="a3"/>
            </w:rPr>
            <w:t>(наименование покупателя)</w:t>
          </w:r>
        </w:p>
      </w:docPartBody>
    </w:docPart>
    <w:docPart>
      <w:docPartPr>
        <w:name w:val="58B01D154EFD47BB95A4D05F9E1CADAD"/>
        <w:category>
          <w:name w:val="Общие"/>
          <w:gallery w:val="placeholder"/>
        </w:category>
        <w:types>
          <w:type w:val="bbPlcHdr"/>
        </w:types>
        <w:behaviors>
          <w:behavior w:val="content"/>
        </w:behaviors>
        <w:guid w:val="{45143ED8-B9CA-4E4E-B38B-5A385CDD5886}"/>
      </w:docPartPr>
      <w:docPartBody>
        <w:p w:rsidR="007D78D1" w:rsidRDefault="00BA66B7" w:rsidP="00BA66B7">
          <w:pPr>
            <w:pStyle w:val="58B01D154EFD47BB95A4D05F9E1CADAD"/>
          </w:pPr>
          <w:r>
            <w:rPr>
              <w:rStyle w:val="a3"/>
            </w:rPr>
            <w:t>(должность, ФИО полностью)</w:t>
          </w:r>
        </w:p>
      </w:docPartBody>
    </w:docPart>
    <w:docPart>
      <w:docPartPr>
        <w:name w:val="30A95C8A79364300B849AEFAA538EC75"/>
        <w:category>
          <w:name w:val="Общие"/>
          <w:gallery w:val="placeholder"/>
        </w:category>
        <w:types>
          <w:type w:val="bbPlcHdr"/>
        </w:types>
        <w:behaviors>
          <w:behavior w:val="content"/>
        </w:behaviors>
        <w:guid w:val="{86181C53-2239-4762-AAFB-4C2C3113A6A2}"/>
      </w:docPartPr>
      <w:docPartBody>
        <w:p w:rsidR="007D78D1" w:rsidRDefault="00BA66B7" w:rsidP="00BA66B7">
          <w:pPr>
            <w:pStyle w:val="30A95C8A79364300B849AEFAA538EC75"/>
          </w:pPr>
          <w:r>
            <w:rPr>
              <w:rStyle w:val="a3"/>
            </w:rPr>
            <w:t>(вид документа и его реквизиты)</w:t>
          </w:r>
        </w:p>
      </w:docPartBody>
    </w:docPart>
    <w:docPart>
      <w:docPartPr>
        <w:name w:val="87DD7A8791C144B280F2331CA6A949F4"/>
        <w:category>
          <w:name w:val="Общие"/>
          <w:gallery w:val="placeholder"/>
        </w:category>
        <w:types>
          <w:type w:val="bbPlcHdr"/>
        </w:types>
        <w:behaviors>
          <w:behavior w:val="content"/>
        </w:behaviors>
        <w:guid w:val="{034CED2C-5F84-44CB-B499-E3FF75B7FD55}"/>
      </w:docPartPr>
      <w:docPartBody>
        <w:p w:rsidR="007D78D1" w:rsidRDefault="00BA66B7" w:rsidP="00BA66B7">
          <w:pPr>
            <w:pStyle w:val="87DD7A8791C144B280F2331CA6A949F4"/>
          </w:pPr>
          <w:r>
            <w:rPr>
              <w:rStyle w:val="a3"/>
            </w:rPr>
            <w:t>(вид документа и его реквизиты)</w:t>
          </w:r>
        </w:p>
      </w:docPartBody>
    </w:docPart>
    <w:docPart>
      <w:docPartPr>
        <w:name w:val="ABFA5026DBB141DF8CE3F4D29276DA37"/>
        <w:category>
          <w:name w:val="Общие"/>
          <w:gallery w:val="placeholder"/>
        </w:category>
        <w:types>
          <w:type w:val="bbPlcHdr"/>
        </w:types>
        <w:behaviors>
          <w:behavior w:val="content"/>
        </w:behaviors>
        <w:guid w:val="{CCEFAA0C-5CA1-43CB-B2EE-F3312F89A31F}"/>
      </w:docPartPr>
      <w:docPartBody>
        <w:p w:rsidR="007D78D1" w:rsidRDefault="00BA66B7" w:rsidP="00BA66B7">
          <w:pPr>
            <w:pStyle w:val="ABFA5026DBB141DF8CE3F4D29276DA37"/>
          </w:pPr>
          <w:r>
            <w:rPr>
              <w:rStyle w:val="a3"/>
            </w:rPr>
            <w:t>(вид документа и его реквизиты)</w:t>
          </w:r>
        </w:p>
      </w:docPartBody>
    </w:docPart>
    <w:docPart>
      <w:docPartPr>
        <w:name w:val="D6B00EC38B7645B783949480DE11C527"/>
        <w:category>
          <w:name w:val="Общие"/>
          <w:gallery w:val="placeholder"/>
        </w:category>
        <w:types>
          <w:type w:val="bbPlcHdr"/>
        </w:types>
        <w:behaviors>
          <w:behavior w:val="content"/>
        </w:behaviors>
        <w:guid w:val="{D7F2FEA2-8042-48E4-B272-1454536B105D}"/>
      </w:docPartPr>
      <w:docPartBody>
        <w:p w:rsidR="007D78D1" w:rsidRDefault="00BA66B7" w:rsidP="00BA66B7">
          <w:pPr>
            <w:pStyle w:val="D6B00EC38B7645B783949480DE11C527"/>
          </w:pPr>
          <w:r>
            <w:rPr>
              <w:rStyle w:val="a3"/>
            </w:rPr>
            <w:t>сумма цифрами и прописью</w:t>
          </w:r>
        </w:p>
      </w:docPartBody>
    </w:docPart>
    <w:docPart>
      <w:docPartPr>
        <w:name w:val="29E2C72B42684AE68C6E4630F086391B"/>
        <w:category>
          <w:name w:val="Общие"/>
          <w:gallery w:val="placeholder"/>
        </w:category>
        <w:types>
          <w:type w:val="bbPlcHdr"/>
        </w:types>
        <w:behaviors>
          <w:behavior w:val="content"/>
        </w:behaviors>
        <w:guid w:val="{BD278854-C5FC-45A2-8ED0-E7F9744B9F78}"/>
      </w:docPartPr>
      <w:docPartBody>
        <w:p w:rsidR="007D78D1" w:rsidRDefault="00BA66B7" w:rsidP="00BA66B7">
          <w:pPr>
            <w:pStyle w:val="29E2C72B42684AE68C6E4630F086391B"/>
          </w:pPr>
          <w:r>
            <w:rPr>
              <w:rStyle w:val="a3"/>
            </w:rPr>
            <w:t>сумма</w:t>
          </w:r>
        </w:p>
      </w:docPartBody>
    </w:docPart>
    <w:docPart>
      <w:docPartPr>
        <w:name w:val="4F789E31944F462C95B2E8A589064DC4"/>
        <w:category>
          <w:name w:val="Общие"/>
          <w:gallery w:val="placeholder"/>
        </w:category>
        <w:types>
          <w:type w:val="bbPlcHdr"/>
        </w:types>
        <w:behaviors>
          <w:behavior w:val="content"/>
        </w:behaviors>
        <w:guid w:val="{5ED13F2E-0052-4643-B0E9-372A1EB23F43}"/>
      </w:docPartPr>
      <w:docPartBody>
        <w:p w:rsidR="007D78D1" w:rsidRDefault="00BA66B7" w:rsidP="00BA66B7">
          <w:pPr>
            <w:pStyle w:val="4F789E31944F462C95B2E8A589064DC4"/>
          </w:pPr>
          <w:r>
            <w:rPr>
              <w:rStyle w:val="a3"/>
            </w:rPr>
            <w:t>сумма цифрами и прописью</w:t>
          </w:r>
        </w:p>
      </w:docPartBody>
    </w:docPart>
    <w:docPart>
      <w:docPartPr>
        <w:name w:val="A620B9076C9A40A1877F8D607CB5048C"/>
        <w:category>
          <w:name w:val="Общие"/>
          <w:gallery w:val="placeholder"/>
        </w:category>
        <w:types>
          <w:type w:val="bbPlcHdr"/>
        </w:types>
        <w:behaviors>
          <w:behavior w:val="content"/>
        </w:behaviors>
        <w:guid w:val="{83146847-5C78-4D08-AC1E-42655E572605}"/>
      </w:docPartPr>
      <w:docPartBody>
        <w:p w:rsidR="007D78D1" w:rsidRDefault="00BA66B7" w:rsidP="00BA66B7">
          <w:pPr>
            <w:pStyle w:val="A620B9076C9A40A1877F8D607CB5048C"/>
          </w:pPr>
          <w:r>
            <w:rPr>
              <w:rStyle w:val="a3"/>
            </w:rPr>
            <w:t>(адрес электронной почты)</w:t>
          </w:r>
        </w:p>
      </w:docPartBody>
    </w:docPart>
    <w:docPart>
      <w:docPartPr>
        <w:name w:val="0DD5CF7D452446BE8A907DF01DA9D6E5"/>
        <w:category>
          <w:name w:val="Общие"/>
          <w:gallery w:val="placeholder"/>
        </w:category>
        <w:types>
          <w:type w:val="bbPlcHdr"/>
        </w:types>
        <w:behaviors>
          <w:behavior w:val="content"/>
        </w:behaviors>
        <w:guid w:val="{918B00C6-5A72-4137-95CD-B1CAA487C7B8}"/>
      </w:docPartPr>
      <w:docPartBody>
        <w:p w:rsidR="007D78D1" w:rsidRDefault="00BA66B7" w:rsidP="00BA66B7">
          <w:pPr>
            <w:pStyle w:val="0DD5CF7D452446BE8A907DF01DA9D6E5"/>
          </w:pPr>
          <w:r>
            <w:rPr>
              <w:rStyle w:val="a3"/>
            </w:rPr>
            <w:t>(адрес электронной почты)</w:t>
          </w:r>
        </w:p>
      </w:docPartBody>
    </w:docPart>
    <w:docPart>
      <w:docPartPr>
        <w:name w:val="C5918A70CCE24D12BEB95DA7B31F348D"/>
        <w:category>
          <w:name w:val="Общие"/>
          <w:gallery w:val="placeholder"/>
        </w:category>
        <w:types>
          <w:type w:val="bbPlcHdr"/>
        </w:types>
        <w:behaviors>
          <w:behavior w:val="content"/>
        </w:behaviors>
        <w:guid w:val="{0E3D197C-E5CA-40B8-A768-CC66C301C65A}"/>
      </w:docPartPr>
      <w:docPartBody>
        <w:p w:rsidR="007D78D1" w:rsidRDefault="00BA66B7" w:rsidP="00BA66B7">
          <w:pPr>
            <w:pStyle w:val="C5918A70CCE24D12BEB95DA7B31F348D"/>
          </w:pPr>
          <w:r>
            <w:rPr>
              <w:rStyle w:val="a3"/>
            </w:rPr>
            <w:t>Должность, ФИО, подпись</w:t>
          </w:r>
        </w:p>
      </w:docPartBody>
    </w:docPart>
    <w:docPart>
      <w:docPartPr>
        <w:name w:val="BC279EA80CE2422BB606442DD76F8661"/>
        <w:category>
          <w:name w:val="Общие"/>
          <w:gallery w:val="placeholder"/>
        </w:category>
        <w:types>
          <w:type w:val="bbPlcHdr"/>
        </w:types>
        <w:behaviors>
          <w:behavior w:val="content"/>
        </w:behaviors>
        <w:guid w:val="{C6E5ED9C-ECDD-46B8-B91B-D0C9CE4A22B5}"/>
      </w:docPartPr>
      <w:docPartBody>
        <w:p w:rsidR="007D78D1" w:rsidRDefault="00BA66B7" w:rsidP="00BA66B7">
          <w:pPr>
            <w:pStyle w:val="BC279EA80CE2422BB606442DD76F8661"/>
          </w:pPr>
          <w:r>
            <w:rPr>
              <w:rStyle w:val="a3"/>
            </w:rPr>
            <w:t>Сокращенное наименование по Уставу</w:t>
          </w:r>
        </w:p>
      </w:docPartBody>
    </w:docPart>
    <w:docPart>
      <w:docPartPr>
        <w:name w:val="024A8D265A7B4D8DA8AD621D597FD6AF"/>
        <w:category>
          <w:name w:val="Общие"/>
          <w:gallery w:val="placeholder"/>
        </w:category>
        <w:types>
          <w:type w:val="bbPlcHdr"/>
        </w:types>
        <w:behaviors>
          <w:behavior w:val="content"/>
        </w:behaviors>
        <w:guid w:val="{21CC2475-B665-4084-84D2-CA1C34E88492}"/>
      </w:docPartPr>
      <w:docPartBody>
        <w:p w:rsidR="007D78D1" w:rsidRDefault="00BA66B7" w:rsidP="00BA66B7">
          <w:pPr>
            <w:pStyle w:val="024A8D265A7B4D8DA8AD621D597FD6AF"/>
          </w:pPr>
          <w:r>
            <w:rPr>
              <w:rStyle w:val="a3"/>
            </w:rPr>
            <w:t>адрес по Уставу</w:t>
          </w:r>
        </w:p>
      </w:docPartBody>
    </w:docPart>
    <w:docPart>
      <w:docPartPr>
        <w:name w:val="19C4E7A0FD934E04B579E585A059A672"/>
        <w:category>
          <w:name w:val="Общие"/>
          <w:gallery w:val="placeholder"/>
        </w:category>
        <w:types>
          <w:type w:val="bbPlcHdr"/>
        </w:types>
        <w:behaviors>
          <w:behavior w:val="content"/>
        </w:behaviors>
        <w:guid w:val="{B75C6789-6EE5-4060-8284-0FA95037492F}"/>
      </w:docPartPr>
      <w:docPartBody>
        <w:p w:rsidR="007D78D1" w:rsidRDefault="00BA66B7" w:rsidP="00BA66B7">
          <w:pPr>
            <w:pStyle w:val="19C4E7A0FD934E04B579E585A059A672"/>
          </w:pPr>
          <w:r>
            <w:rPr>
              <w:rStyle w:val="a3"/>
            </w:rPr>
            <w:t>фактический адрес для переписки</w:t>
          </w:r>
        </w:p>
      </w:docPartBody>
    </w:docPart>
    <w:docPart>
      <w:docPartPr>
        <w:name w:val="B0CE368968CB4ED090D84ADC722C9F24"/>
        <w:category>
          <w:name w:val="Общие"/>
          <w:gallery w:val="placeholder"/>
        </w:category>
        <w:types>
          <w:type w:val="bbPlcHdr"/>
        </w:types>
        <w:behaviors>
          <w:behavior w:val="content"/>
        </w:behaviors>
        <w:guid w:val="{018FC48D-DFEA-41DC-8E2D-8986EDF0307D}"/>
      </w:docPartPr>
      <w:docPartBody>
        <w:p w:rsidR="007D78D1" w:rsidRDefault="00BA66B7" w:rsidP="00BA66B7">
          <w:pPr>
            <w:pStyle w:val="B0CE368968CB4ED090D84ADC722C9F24"/>
          </w:pPr>
          <w:r>
            <w:rPr>
              <w:rStyle w:val="a3"/>
            </w:rPr>
            <w:t>ИНН, КПП, р/с, наименование кредитного учреждения, БИК, к/с</w:t>
          </w:r>
        </w:p>
      </w:docPartBody>
    </w:docPart>
    <w:docPart>
      <w:docPartPr>
        <w:name w:val="17326D7F607E46ABB66333BA179227C2"/>
        <w:category>
          <w:name w:val="Общие"/>
          <w:gallery w:val="placeholder"/>
        </w:category>
        <w:types>
          <w:type w:val="bbPlcHdr"/>
        </w:types>
        <w:behaviors>
          <w:behavior w:val="content"/>
        </w:behaviors>
        <w:guid w:val="{4E6440AE-1923-4AC8-B348-9D4909E355DB}"/>
      </w:docPartPr>
      <w:docPartBody>
        <w:p w:rsidR="007D78D1" w:rsidRDefault="00BA66B7" w:rsidP="00BA66B7">
          <w:pPr>
            <w:pStyle w:val="17326D7F607E46ABB66333BA179227C2"/>
          </w:pPr>
          <w:r>
            <w:rPr>
              <w:rStyle w:val="a3"/>
            </w:rPr>
            <w:t>Должность, ФИО, подпись</w:t>
          </w:r>
        </w:p>
      </w:docPartBody>
    </w:docPart>
    <w:docPart>
      <w:docPartPr>
        <w:name w:val="D6CF4A8BB18847988980021CDADD1936"/>
        <w:category>
          <w:name w:val="Общие"/>
          <w:gallery w:val="placeholder"/>
        </w:category>
        <w:types>
          <w:type w:val="bbPlcHdr"/>
        </w:types>
        <w:behaviors>
          <w:behavior w:val="content"/>
        </w:behaviors>
        <w:guid w:val="{898B3D13-F041-4784-8034-EB8C85C1A47D}"/>
      </w:docPartPr>
      <w:docPartBody>
        <w:p w:rsidR="007D78D1" w:rsidRDefault="00BA66B7" w:rsidP="00BA66B7">
          <w:pPr>
            <w:pStyle w:val="D6CF4A8BB18847988980021CDADD1936"/>
          </w:pPr>
          <w:r>
            <w:rPr>
              <w:rStyle w:val="a3"/>
            </w:rPr>
            <w:t>Должность, ФИО, подпись</w:t>
          </w:r>
        </w:p>
      </w:docPartBody>
    </w:docPart>
    <w:docPart>
      <w:docPartPr>
        <w:name w:val="F539919C17604288A592CE53AAA7EEE2"/>
        <w:category>
          <w:name w:val="Общие"/>
          <w:gallery w:val="placeholder"/>
        </w:category>
        <w:types>
          <w:type w:val="bbPlcHdr"/>
        </w:types>
        <w:behaviors>
          <w:behavior w:val="content"/>
        </w:behaviors>
        <w:guid w:val="{8DC0DAF5-0D2B-49F0-8FE3-11FD65612E9C}"/>
      </w:docPartPr>
      <w:docPartBody>
        <w:p w:rsidR="007D78D1" w:rsidRDefault="00BA66B7" w:rsidP="00BA66B7">
          <w:pPr>
            <w:pStyle w:val="F539919C17604288A592CE53AAA7EEE2"/>
          </w:pPr>
          <w:r>
            <w:rPr>
              <w:rStyle w:val="a3"/>
            </w:rPr>
            <w:t>Дата</w:t>
          </w:r>
        </w:p>
      </w:docPartBody>
    </w:docPart>
    <w:docPart>
      <w:docPartPr>
        <w:name w:val="2FD316A2F0C745399CBF2F68C76DACFF"/>
        <w:category>
          <w:name w:val="Общие"/>
          <w:gallery w:val="placeholder"/>
        </w:category>
        <w:types>
          <w:type w:val="bbPlcHdr"/>
        </w:types>
        <w:behaviors>
          <w:behavior w:val="content"/>
        </w:behaviors>
        <w:guid w:val="{74D80660-0214-4D5A-B662-70621FC56F30}"/>
      </w:docPartPr>
      <w:docPartBody>
        <w:p w:rsidR="007D78D1" w:rsidRDefault="00BA66B7" w:rsidP="00BA66B7">
          <w:pPr>
            <w:pStyle w:val="2FD316A2F0C745399CBF2F68C76DACFF"/>
          </w:pPr>
          <w:r>
            <w:rPr>
              <w:rStyle w:val="a3"/>
            </w:rPr>
            <w:t>Наименование собственника</w:t>
          </w:r>
        </w:p>
      </w:docPartBody>
    </w:docPart>
    <w:docPart>
      <w:docPartPr>
        <w:name w:val="2FB27130F92741FA9A1A5418B4D7DD04"/>
        <w:category>
          <w:name w:val="Общие"/>
          <w:gallery w:val="placeholder"/>
        </w:category>
        <w:types>
          <w:type w:val="bbPlcHdr"/>
        </w:types>
        <w:behaviors>
          <w:behavior w:val="content"/>
        </w:behaviors>
        <w:guid w:val="{61F01358-7916-4A04-9973-BAFBD96575D5}"/>
      </w:docPartPr>
      <w:docPartBody>
        <w:p w:rsidR="007D78D1" w:rsidRDefault="00BA66B7" w:rsidP="00BA66B7">
          <w:pPr>
            <w:pStyle w:val="2FB27130F92741FA9A1A5418B4D7DD04"/>
          </w:pPr>
          <w:r>
            <w:rPr>
              <w:rStyle w:val="a3"/>
            </w:rPr>
            <w:t>ИНН/КПП</w:t>
          </w:r>
        </w:p>
      </w:docPartBody>
    </w:docPart>
    <w:docPart>
      <w:docPartPr>
        <w:name w:val="4FEBDB5EED51435E9782EEC6AB6DA382"/>
        <w:category>
          <w:name w:val="Общие"/>
          <w:gallery w:val="placeholder"/>
        </w:category>
        <w:types>
          <w:type w:val="bbPlcHdr"/>
        </w:types>
        <w:behaviors>
          <w:behavior w:val="content"/>
        </w:behaviors>
        <w:guid w:val="{5636D3C5-06DF-46E6-B2A0-CC4CD994B57B}"/>
      </w:docPartPr>
      <w:docPartBody>
        <w:p w:rsidR="007D78D1" w:rsidRDefault="00BA66B7" w:rsidP="00BA66B7">
          <w:pPr>
            <w:pStyle w:val="4FEBDB5EED51435E9782EEC6AB6DA382"/>
          </w:pPr>
          <w:r>
            <w:rPr>
              <w:rStyle w:val="a3"/>
            </w:rPr>
            <w:t>адрес</w:t>
          </w:r>
        </w:p>
      </w:docPartBody>
    </w:docPart>
    <w:docPart>
      <w:docPartPr>
        <w:name w:val="FB2B25C0B527458D848A3090E2988A8C"/>
        <w:category>
          <w:name w:val="Общие"/>
          <w:gallery w:val="placeholder"/>
        </w:category>
        <w:types>
          <w:type w:val="bbPlcHdr"/>
        </w:types>
        <w:behaviors>
          <w:behavior w:val="content"/>
        </w:behaviors>
        <w:guid w:val="{FA52DCFE-1F04-45C0-ABDD-AEF959CA655D}"/>
      </w:docPartPr>
      <w:docPartBody>
        <w:p w:rsidR="007D78D1" w:rsidRDefault="00BA66B7" w:rsidP="00BA66B7">
          <w:pPr>
            <w:pStyle w:val="FB2B25C0B527458D848A3090E2988A8C"/>
          </w:pPr>
          <w:r>
            <w:rPr>
              <w:rStyle w:val="a3"/>
            </w:rPr>
            <w:t>ОГРН</w:t>
          </w:r>
        </w:p>
      </w:docPartBody>
    </w:docPart>
    <w:docPart>
      <w:docPartPr>
        <w:name w:val="66A8227371D746CB9727EBB933573F8F"/>
        <w:category>
          <w:name w:val="Общие"/>
          <w:gallery w:val="placeholder"/>
        </w:category>
        <w:types>
          <w:type w:val="bbPlcHdr"/>
        </w:types>
        <w:behaviors>
          <w:behavior w:val="content"/>
        </w:behaviors>
        <w:guid w:val="{6DC6854F-C2CA-4797-885F-08140A4AE916}"/>
      </w:docPartPr>
      <w:docPartBody>
        <w:p w:rsidR="007D78D1" w:rsidRDefault="00BA66B7" w:rsidP="00BA66B7">
          <w:pPr>
            <w:pStyle w:val="66A8227371D746CB9727EBB933573F8F"/>
          </w:pPr>
          <w:r>
            <w:rPr>
              <w:rStyle w:val="a3"/>
            </w:rPr>
            <w:t>должность и ФИО полностью</w:t>
          </w:r>
        </w:p>
      </w:docPartBody>
    </w:docPart>
    <w:docPart>
      <w:docPartPr>
        <w:name w:val="E1428148D884477D89BF78C53F4B49A9"/>
        <w:category>
          <w:name w:val="Общие"/>
          <w:gallery w:val="placeholder"/>
        </w:category>
        <w:types>
          <w:type w:val="bbPlcHdr"/>
        </w:types>
        <w:behaviors>
          <w:behavior w:val="content"/>
        </w:behaviors>
        <w:guid w:val="{30415BF4-795A-4F06-8B5B-1C96C7392EAF}"/>
      </w:docPartPr>
      <w:docPartBody>
        <w:p w:rsidR="007D78D1" w:rsidRDefault="00BA66B7" w:rsidP="00BA66B7">
          <w:pPr>
            <w:pStyle w:val="E1428148D884477D89BF78C53F4B49A9"/>
          </w:pPr>
          <w:r>
            <w:rPr>
              <w:rStyle w:val="a3"/>
            </w:rPr>
            <w:t>Наименование покупателя</w:t>
          </w:r>
        </w:p>
      </w:docPartBody>
    </w:docPart>
    <w:docPart>
      <w:docPartPr>
        <w:name w:val="3E6BDEB71B9F49C0B324904578F81754"/>
        <w:category>
          <w:name w:val="Общие"/>
          <w:gallery w:val="placeholder"/>
        </w:category>
        <w:types>
          <w:type w:val="bbPlcHdr"/>
        </w:types>
        <w:behaviors>
          <w:behavior w:val="content"/>
        </w:behaviors>
        <w:guid w:val="{31CAF16B-FC9B-4292-80E9-3B4E29A3C1A5}"/>
      </w:docPartPr>
      <w:docPartBody>
        <w:p w:rsidR="007D78D1" w:rsidRDefault="00BA66B7" w:rsidP="00BA66B7">
          <w:pPr>
            <w:pStyle w:val="3E6BDEB71B9F49C0B324904578F81754"/>
          </w:pPr>
          <w:r>
            <w:rPr>
              <w:rStyle w:val="a3"/>
            </w:rPr>
            <w:t>ИНН/КПП</w:t>
          </w:r>
        </w:p>
      </w:docPartBody>
    </w:docPart>
    <w:docPart>
      <w:docPartPr>
        <w:name w:val="FF0D504FEFE242FB999414EE22C706CB"/>
        <w:category>
          <w:name w:val="Общие"/>
          <w:gallery w:val="placeholder"/>
        </w:category>
        <w:types>
          <w:type w:val="bbPlcHdr"/>
        </w:types>
        <w:behaviors>
          <w:behavior w:val="content"/>
        </w:behaviors>
        <w:guid w:val="{A8383006-5741-4406-A06D-42D3EEA63E25}"/>
      </w:docPartPr>
      <w:docPartBody>
        <w:p w:rsidR="007D78D1" w:rsidRDefault="00BA66B7" w:rsidP="00BA66B7">
          <w:pPr>
            <w:pStyle w:val="FF0D504FEFE242FB999414EE22C706CB"/>
          </w:pPr>
          <w:r>
            <w:rPr>
              <w:rStyle w:val="a3"/>
            </w:rPr>
            <w:t>адрес</w:t>
          </w:r>
        </w:p>
      </w:docPartBody>
    </w:docPart>
    <w:docPart>
      <w:docPartPr>
        <w:name w:val="EBD06B0CB5144B7FAF4AB3583DBD8C1E"/>
        <w:category>
          <w:name w:val="Общие"/>
          <w:gallery w:val="placeholder"/>
        </w:category>
        <w:types>
          <w:type w:val="bbPlcHdr"/>
        </w:types>
        <w:behaviors>
          <w:behavior w:val="content"/>
        </w:behaviors>
        <w:guid w:val="{A4599798-86DF-46A1-AE5E-4DE1505E3CA6}"/>
      </w:docPartPr>
      <w:docPartBody>
        <w:p w:rsidR="007D78D1" w:rsidRDefault="00BA66B7" w:rsidP="00BA66B7">
          <w:pPr>
            <w:pStyle w:val="EBD06B0CB5144B7FAF4AB3583DBD8C1E"/>
          </w:pPr>
          <w:r>
            <w:rPr>
              <w:rStyle w:val="a3"/>
            </w:rPr>
            <w:t>Должность, ФИО, подпись</w:t>
          </w:r>
        </w:p>
      </w:docPartBody>
    </w:docPart>
    <w:docPart>
      <w:docPartPr>
        <w:name w:val="7F8DEB63441946448324920A6912EBB0"/>
        <w:category>
          <w:name w:val="Общие"/>
          <w:gallery w:val="placeholder"/>
        </w:category>
        <w:types>
          <w:type w:val="bbPlcHdr"/>
        </w:types>
        <w:behaviors>
          <w:behavior w:val="content"/>
        </w:behaviors>
        <w:guid w:val="{6404F10C-59C6-4DF9-977C-1021EEDC63AE}"/>
      </w:docPartPr>
      <w:docPartBody>
        <w:p w:rsidR="007D78D1" w:rsidRDefault="00BA66B7" w:rsidP="00BA66B7">
          <w:pPr>
            <w:pStyle w:val="7F8DEB63441946448324920A6912EBB0"/>
          </w:pPr>
          <w:r>
            <w:rPr>
              <w:rStyle w:val="a3"/>
            </w:rPr>
            <w:t>Сокращенное наименование по Уставу</w:t>
          </w:r>
        </w:p>
      </w:docPartBody>
    </w:docPart>
    <w:docPart>
      <w:docPartPr>
        <w:name w:val="3A642B7C752143868A4C94E388A0AB25"/>
        <w:category>
          <w:name w:val="Общие"/>
          <w:gallery w:val="placeholder"/>
        </w:category>
        <w:types>
          <w:type w:val="bbPlcHdr"/>
        </w:types>
        <w:behaviors>
          <w:behavior w:val="content"/>
        </w:behaviors>
        <w:guid w:val="{CE5111E1-1293-4F28-ADC9-2DDF00E967B6}"/>
      </w:docPartPr>
      <w:docPartBody>
        <w:p w:rsidR="007D78D1" w:rsidRDefault="00BA66B7" w:rsidP="00BA66B7">
          <w:pPr>
            <w:pStyle w:val="3A642B7C752143868A4C94E388A0AB25"/>
          </w:pPr>
          <w:r>
            <w:rPr>
              <w:rStyle w:val="a3"/>
            </w:rPr>
            <w:t>адрес по Уставу</w:t>
          </w:r>
        </w:p>
      </w:docPartBody>
    </w:docPart>
    <w:docPart>
      <w:docPartPr>
        <w:name w:val="DCDD050A5FC7471CB322661039B2F633"/>
        <w:category>
          <w:name w:val="Общие"/>
          <w:gallery w:val="placeholder"/>
        </w:category>
        <w:types>
          <w:type w:val="bbPlcHdr"/>
        </w:types>
        <w:behaviors>
          <w:behavior w:val="content"/>
        </w:behaviors>
        <w:guid w:val="{BE235571-FBAC-46E3-9A35-D06C65405656}"/>
      </w:docPartPr>
      <w:docPartBody>
        <w:p w:rsidR="007D78D1" w:rsidRDefault="00BA66B7" w:rsidP="00BA66B7">
          <w:pPr>
            <w:pStyle w:val="DCDD050A5FC7471CB322661039B2F633"/>
          </w:pPr>
          <w:r>
            <w:rPr>
              <w:rStyle w:val="a3"/>
            </w:rPr>
            <w:t>фактический адрес для переписки</w:t>
          </w:r>
        </w:p>
      </w:docPartBody>
    </w:docPart>
    <w:docPart>
      <w:docPartPr>
        <w:name w:val="D38E853A43434B679A570776A1F4B5ED"/>
        <w:category>
          <w:name w:val="Общие"/>
          <w:gallery w:val="placeholder"/>
        </w:category>
        <w:types>
          <w:type w:val="bbPlcHdr"/>
        </w:types>
        <w:behaviors>
          <w:behavior w:val="content"/>
        </w:behaviors>
        <w:guid w:val="{12FDA3B6-55C9-4066-8AB7-C14C1C7FA2E4}"/>
      </w:docPartPr>
      <w:docPartBody>
        <w:p w:rsidR="007D78D1" w:rsidRDefault="00BA66B7" w:rsidP="00BA66B7">
          <w:pPr>
            <w:pStyle w:val="D38E853A43434B679A570776A1F4B5ED"/>
          </w:pPr>
          <w:r>
            <w:rPr>
              <w:rStyle w:val="a3"/>
            </w:rPr>
            <w:t>ИНН, КПП, р/с, наименование кредитного учреждения, БИК, к/с</w:t>
          </w:r>
        </w:p>
      </w:docPartBody>
    </w:docPart>
    <w:docPart>
      <w:docPartPr>
        <w:name w:val="72513CDD5D9D4FB5B61D2C3D6F082621"/>
        <w:category>
          <w:name w:val="Общие"/>
          <w:gallery w:val="placeholder"/>
        </w:category>
        <w:types>
          <w:type w:val="bbPlcHdr"/>
        </w:types>
        <w:behaviors>
          <w:behavior w:val="content"/>
        </w:behaviors>
        <w:guid w:val="{917C8E00-CC23-43D0-BC2B-1A7D151D7C00}"/>
      </w:docPartPr>
      <w:docPartBody>
        <w:p w:rsidR="007D78D1" w:rsidRDefault="00BA66B7" w:rsidP="00BA66B7">
          <w:pPr>
            <w:pStyle w:val="72513CDD5D9D4FB5B61D2C3D6F082621"/>
          </w:pPr>
          <w:r>
            <w:rPr>
              <w:rStyle w:val="a3"/>
            </w:rPr>
            <w:t>Должность, ФИО, подпись</w:t>
          </w:r>
        </w:p>
      </w:docPartBody>
    </w:docPart>
    <w:docPart>
      <w:docPartPr>
        <w:name w:val="909E6154AC9F4C81874C6C4A0663E57D"/>
        <w:category>
          <w:name w:val="Общие"/>
          <w:gallery w:val="placeholder"/>
        </w:category>
        <w:types>
          <w:type w:val="bbPlcHdr"/>
        </w:types>
        <w:behaviors>
          <w:behavior w:val="content"/>
        </w:behaviors>
        <w:guid w:val="{F65C2B37-D796-42B4-8E46-61833B7020A6}"/>
      </w:docPartPr>
      <w:docPartBody>
        <w:p w:rsidR="007D78D1" w:rsidRDefault="00BA66B7" w:rsidP="00BA66B7">
          <w:pPr>
            <w:pStyle w:val="909E6154AC9F4C81874C6C4A0663E57D"/>
          </w:pPr>
          <w:r>
            <w:rPr>
              <w:rStyle w:val="a3"/>
            </w:rPr>
            <w:t>Должность, ФИО, подпись</w:t>
          </w:r>
        </w:p>
      </w:docPartBody>
    </w:docPart>
    <w:docPart>
      <w:docPartPr>
        <w:name w:val="76B7C5BEBB324BB7800241375D894CCD"/>
        <w:category>
          <w:name w:val="Общие"/>
          <w:gallery w:val="placeholder"/>
        </w:category>
        <w:types>
          <w:type w:val="bbPlcHdr"/>
        </w:types>
        <w:behaviors>
          <w:behavior w:val="content"/>
        </w:behaviors>
        <w:guid w:val="{F3AEC2EC-080A-46FC-9F4F-CEE5355221F8}"/>
      </w:docPartPr>
      <w:docPartBody>
        <w:p w:rsidR="007D78D1" w:rsidRDefault="00BA66B7" w:rsidP="00BA66B7">
          <w:pPr>
            <w:pStyle w:val="76B7C5BEBB324BB7800241375D894CCD"/>
          </w:pPr>
          <w:r>
            <w:rPr>
              <w:rStyle w:val="a3"/>
            </w:rPr>
            <w:t>Сокращенное наименование по Уставу</w:t>
          </w:r>
        </w:p>
      </w:docPartBody>
    </w:docPart>
    <w:docPart>
      <w:docPartPr>
        <w:name w:val="08065510984C453CA5C0A7E2F0C9D0C2"/>
        <w:category>
          <w:name w:val="Общие"/>
          <w:gallery w:val="placeholder"/>
        </w:category>
        <w:types>
          <w:type w:val="bbPlcHdr"/>
        </w:types>
        <w:behaviors>
          <w:behavior w:val="content"/>
        </w:behaviors>
        <w:guid w:val="{8E0E7341-5E3E-4B6C-AE94-42B08D97F367}"/>
      </w:docPartPr>
      <w:docPartBody>
        <w:p w:rsidR="007D78D1" w:rsidRDefault="00BA66B7" w:rsidP="00BA66B7">
          <w:pPr>
            <w:pStyle w:val="08065510984C453CA5C0A7E2F0C9D0C2"/>
          </w:pPr>
          <w:r>
            <w:rPr>
              <w:rStyle w:val="a3"/>
            </w:rPr>
            <w:t>адрес по Уставу</w:t>
          </w:r>
        </w:p>
      </w:docPartBody>
    </w:docPart>
    <w:docPart>
      <w:docPartPr>
        <w:name w:val="FAFEAB31F3554A3AB2374689F8F581F4"/>
        <w:category>
          <w:name w:val="Общие"/>
          <w:gallery w:val="placeholder"/>
        </w:category>
        <w:types>
          <w:type w:val="bbPlcHdr"/>
        </w:types>
        <w:behaviors>
          <w:behavior w:val="content"/>
        </w:behaviors>
        <w:guid w:val="{99687868-6961-465A-AC80-39DF7788E92C}"/>
      </w:docPartPr>
      <w:docPartBody>
        <w:p w:rsidR="007D78D1" w:rsidRDefault="00BA66B7" w:rsidP="00BA66B7">
          <w:pPr>
            <w:pStyle w:val="FAFEAB31F3554A3AB2374689F8F581F4"/>
          </w:pPr>
          <w:r>
            <w:rPr>
              <w:rStyle w:val="a3"/>
            </w:rPr>
            <w:t>фактический адрес для переписки</w:t>
          </w:r>
        </w:p>
      </w:docPartBody>
    </w:docPart>
    <w:docPart>
      <w:docPartPr>
        <w:name w:val="5FFCB0D5EDFF49E695F3D9497094F358"/>
        <w:category>
          <w:name w:val="Общие"/>
          <w:gallery w:val="placeholder"/>
        </w:category>
        <w:types>
          <w:type w:val="bbPlcHdr"/>
        </w:types>
        <w:behaviors>
          <w:behavior w:val="content"/>
        </w:behaviors>
        <w:guid w:val="{DA8820DB-A6C1-41C2-AD1A-1DBC1955D18C}"/>
      </w:docPartPr>
      <w:docPartBody>
        <w:p w:rsidR="007D78D1" w:rsidRDefault="00BA66B7" w:rsidP="00BA66B7">
          <w:pPr>
            <w:pStyle w:val="5FFCB0D5EDFF49E695F3D9497094F358"/>
          </w:pPr>
          <w:r>
            <w:rPr>
              <w:rStyle w:val="a3"/>
            </w:rPr>
            <w:t>ИНН, КПП, р/с, наименование кредитного учреждения, БИК, к/с</w:t>
          </w:r>
        </w:p>
      </w:docPartBody>
    </w:docPart>
    <w:docPart>
      <w:docPartPr>
        <w:name w:val="B906D686254043ECB05D2FDA09974530"/>
        <w:category>
          <w:name w:val="Общие"/>
          <w:gallery w:val="placeholder"/>
        </w:category>
        <w:types>
          <w:type w:val="bbPlcHdr"/>
        </w:types>
        <w:behaviors>
          <w:behavior w:val="content"/>
        </w:behaviors>
        <w:guid w:val="{586F4131-67A7-4A9C-90B0-910D1DFAFD9C}"/>
      </w:docPartPr>
      <w:docPartBody>
        <w:p w:rsidR="007D78D1" w:rsidRDefault="00BA66B7" w:rsidP="00BA66B7">
          <w:pPr>
            <w:pStyle w:val="B906D686254043ECB05D2FDA09974530"/>
          </w:pPr>
          <w:r>
            <w:rPr>
              <w:rStyle w:val="a3"/>
            </w:rPr>
            <w:t>Должность, ФИО, подпись</w:t>
          </w:r>
        </w:p>
      </w:docPartBody>
    </w:docPart>
    <w:docPart>
      <w:docPartPr>
        <w:name w:val="6D40DCACB31544FA8B279DD91C76FC05"/>
        <w:category>
          <w:name w:val="Общие"/>
          <w:gallery w:val="placeholder"/>
        </w:category>
        <w:types>
          <w:type w:val="bbPlcHdr"/>
        </w:types>
        <w:behaviors>
          <w:behavior w:val="content"/>
        </w:behaviors>
        <w:guid w:val="{58EE8F19-C0C5-4263-9F56-2008F5F9A81F}"/>
      </w:docPartPr>
      <w:docPartBody>
        <w:p w:rsidR="00866B8F" w:rsidRDefault="000D68D8" w:rsidP="000D68D8">
          <w:pPr>
            <w:pStyle w:val="6D40DCACB31544FA8B279DD91C76FC05"/>
          </w:pPr>
          <w:r>
            <w:rPr>
              <w:rStyle w:val="a3"/>
            </w:rPr>
            <w:t>(сумма цифрами и прописью)</w:t>
          </w:r>
        </w:p>
      </w:docPartBody>
    </w:docPart>
    <w:docPart>
      <w:docPartPr>
        <w:name w:val="ED47AD5C53A2474B9E5F286B30A9E56F"/>
        <w:category>
          <w:name w:val="Общие"/>
          <w:gallery w:val="placeholder"/>
        </w:category>
        <w:types>
          <w:type w:val="bbPlcHdr"/>
        </w:types>
        <w:behaviors>
          <w:behavior w:val="content"/>
        </w:behaviors>
        <w:guid w:val="{71542C38-AB2B-4580-84F3-2E3F27C6EA65}"/>
      </w:docPartPr>
      <w:docPartBody>
        <w:p w:rsidR="00866B8F" w:rsidRDefault="000D68D8" w:rsidP="000D68D8">
          <w:pPr>
            <w:pStyle w:val="ED47AD5C53A2474B9E5F286B30A9E56F"/>
          </w:pPr>
          <w:r>
            <w:rPr>
              <w:rStyle w:val="a3"/>
            </w:rPr>
            <w:t>(сумма цифрами и прописью)</w:t>
          </w:r>
        </w:p>
      </w:docPartBody>
    </w:docPart>
    <w:docPart>
      <w:docPartPr>
        <w:name w:val="B9A5ABE03EA441658C8A4D5FCFDE9240"/>
        <w:category>
          <w:name w:val="Общие"/>
          <w:gallery w:val="placeholder"/>
        </w:category>
        <w:types>
          <w:type w:val="bbPlcHdr"/>
        </w:types>
        <w:behaviors>
          <w:behavior w:val="content"/>
        </w:behaviors>
        <w:guid w:val="{86E46DCA-8A79-42C8-9D3C-08AA7BADD729}"/>
      </w:docPartPr>
      <w:docPartBody>
        <w:p w:rsidR="00866B8F" w:rsidRDefault="000D68D8" w:rsidP="000D68D8">
          <w:pPr>
            <w:pStyle w:val="B9A5ABE03EA441658C8A4D5FCFDE9240"/>
          </w:pPr>
          <w:r>
            <w:rPr>
              <w:rStyle w:val="a3"/>
            </w:rPr>
            <w:t>(ИНН, КПП, р/с, наименование банка, к/с, БИК)</w:t>
          </w:r>
        </w:p>
      </w:docPartBody>
    </w:docPart>
    <w:docPart>
      <w:docPartPr>
        <w:name w:val="73BFAC5A110A4545B4500A09694A86AD"/>
        <w:category>
          <w:name w:val="Общие"/>
          <w:gallery w:val="placeholder"/>
        </w:category>
        <w:types>
          <w:type w:val="bbPlcHdr"/>
        </w:types>
        <w:behaviors>
          <w:behavior w:val="content"/>
        </w:behaviors>
        <w:guid w:val="{44A583FD-A9E4-4DC9-90B2-0872260B054C}"/>
      </w:docPartPr>
      <w:docPartBody>
        <w:p w:rsidR="00866B8F" w:rsidRDefault="000D68D8" w:rsidP="000D68D8">
          <w:pPr>
            <w:pStyle w:val="73BFAC5A110A4545B4500A09694A86AD"/>
          </w:pPr>
          <w:r>
            <w:rPr>
              <w:rStyle w:val="a3"/>
            </w:rPr>
            <w:t>(в случае, если протокол формируется Комиссей)</w:t>
          </w:r>
        </w:p>
      </w:docPartBody>
    </w:docPart>
    <w:docPart>
      <w:docPartPr>
        <w:name w:val="E7DA8DF0D18D4F9E86F5509515AF3D45"/>
        <w:category>
          <w:name w:val="Общие"/>
          <w:gallery w:val="placeholder"/>
        </w:category>
        <w:types>
          <w:type w:val="bbPlcHdr"/>
        </w:types>
        <w:behaviors>
          <w:behavior w:val="content"/>
        </w:behaviors>
        <w:guid w:val="{44EF9FC7-5B67-4F33-9AEC-08D6B4CE7636}"/>
      </w:docPartPr>
      <w:docPartBody>
        <w:p w:rsidR="00866B8F" w:rsidRDefault="000D68D8" w:rsidP="000D68D8">
          <w:pPr>
            <w:pStyle w:val="E7DA8DF0D18D4F9E86F5509515AF3D45"/>
          </w:pPr>
          <w:r>
            <w:rPr>
              <w:rStyle w:val="a3"/>
            </w:rPr>
            <w:t>(в случае если, протокол формируется автоматически электронной торговой площадкой)</w:t>
          </w:r>
        </w:p>
      </w:docPartBody>
    </w:docPart>
    <w:docPart>
      <w:docPartPr>
        <w:name w:val="2CADC3863C28462BAA434D014C598D23"/>
        <w:category>
          <w:name w:val="Общие"/>
          <w:gallery w:val="placeholder"/>
        </w:category>
        <w:types>
          <w:type w:val="bbPlcHdr"/>
        </w:types>
        <w:behaviors>
          <w:behavior w:val="content"/>
        </w:behaviors>
        <w:guid w:val="{BF4D81D2-9E00-40AC-81DE-D7D611C5E9A6}"/>
      </w:docPartPr>
      <w:docPartBody>
        <w:p w:rsidR="00866B8F" w:rsidRDefault="000D68D8" w:rsidP="000D68D8">
          <w:pPr>
            <w:pStyle w:val="2CADC3863C28462BAA434D014C598D23"/>
          </w:pPr>
          <w:r>
            <w:rPr>
              <w:rStyle w:val="a3"/>
            </w:rPr>
            <w:t>(в случае, если протокол формируется комиссей)</w:t>
          </w:r>
        </w:p>
      </w:docPartBody>
    </w:docPart>
    <w:docPart>
      <w:docPartPr>
        <w:name w:val="C8E4695475C64C96B33D568D7D8ADC73"/>
        <w:category>
          <w:name w:val="Общие"/>
          <w:gallery w:val="placeholder"/>
        </w:category>
        <w:types>
          <w:type w:val="bbPlcHdr"/>
        </w:types>
        <w:behaviors>
          <w:behavior w:val="content"/>
        </w:behaviors>
        <w:guid w:val="{37754AC0-E179-489B-A5F8-DF3434742092}"/>
      </w:docPartPr>
      <w:docPartBody>
        <w:p w:rsidR="00866B8F" w:rsidRDefault="000D68D8" w:rsidP="000D68D8">
          <w:pPr>
            <w:pStyle w:val="C8E4695475C64C96B33D568D7D8ADC73"/>
          </w:pPr>
          <w:r w:rsidRPr="00795B0F">
            <w:rPr>
              <w:rStyle w:val="a3"/>
              <w:rFonts w:ascii="Times New Roman" w:hAnsi="Times New Roman"/>
              <w:sz w:val="28"/>
              <w:szCs w:val="28"/>
            </w:rPr>
            <w:t>(при наличии технической возможности дать предложение о цене в размере начальной (минимальной) цены аукциона)</w:t>
          </w:r>
        </w:p>
      </w:docPartBody>
    </w:docPart>
    <w:docPart>
      <w:docPartPr>
        <w:name w:val="FE4A528B60404710BAF928B8237054C1"/>
        <w:category>
          <w:name w:val="Общие"/>
          <w:gallery w:val="placeholder"/>
        </w:category>
        <w:types>
          <w:type w:val="bbPlcHdr"/>
        </w:types>
        <w:behaviors>
          <w:behavior w:val="content"/>
        </w:behaviors>
        <w:guid w:val="{66CE6985-AA45-4253-8FCE-EC581CC4161D}"/>
      </w:docPartPr>
      <w:docPartBody>
        <w:p w:rsidR="00866B8F" w:rsidRDefault="000D68D8" w:rsidP="000D68D8">
          <w:pPr>
            <w:pStyle w:val="FE4A528B60404710BAF928B8237054C1"/>
          </w:pPr>
          <w:r w:rsidRPr="00073407">
            <w:rPr>
              <w:rStyle w:val="a3"/>
              <w:rFonts w:ascii="Times New Roman" w:hAnsi="Times New Roman"/>
              <w:sz w:val="28"/>
              <w:szCs w:val="28"/>
            </w:rPr>
            <w:t xml:space="preserve">(в случае если, протокол формируется </w:t>
          </w:r>
          <w:r>
            <w:rPr>
              <w:rStyle w:val="a3"/>
              <w:rFonts w:ascii="Times New Roman" w:hAnsi="Times New Roman"/>
              <w:sz w:val="28"/>
              <w:szCs w:val="28"/>
            </w:rPr>
            <w:t>Комиссией</w:t>
          </w:r>
          <w:r w:rsidRPr="00073407">
            <w:rPr>
              <w:rStyle w:val="a3"/>
              <w:rFonts w:ascii="Times New Roman" w:hAnsi="Times New Roman"/>
              <w:sz w:val="28"/>
              <w:szCs w:val="28"/>
            </w:rPr>
            <w:t>)</w:t>
          </w:r>
        </w:p>
      </w:docPartBody>
    </w:docPart>
    <w:docPart>
      <w:docPartPr>
        <w:name w:val="87515190B89E4A4E890468D7B320D249"/>
        <w:category>
          <w:name w:val="Общие"/>
          <w:gallery w:val="placeholder"/>
        </w:category>
        <w:types>
          <w:type w:val="bbPlcHdr"/>
        </w:types>
        <w:behaviors>
          <w:behavior w:val="content"/>
        </w:behaviors>
        <w:guid w:val="{DD4E7BE7-2D79-46EF-91D1-0E0476DD4A6C}"/>
      </w:docPartPr>
      <w:docPartBody>
        <w:p w:rsidR="00866B8F" w:rsidRDefault="000D68D8" w:rsidP="000D68D8">
          <w:pPr>
            <w:pStyle w:val="87515190B89E4A4E890468D7B320D249"/>
          </w:pPr>
          <w:r w:rsidRPr="00073407">
            <w:rPr>
              <w:rStyle w:val="a3"/>
              <w:rFonts w:ascii="Times New Roman" w:hAnsi="Times New Roman"/>
              <w:sz w:val="28"/>
              <w:szCs w:val="28"/>
            </w:rPr>
            <w:t>(в случае если, протокол формируется автоматически электронной торговой площадкой)</w:t>
          </w:r>
        </w:p>
      </w:docPartBody>
    </w:docPart>
    <w:docPart>
      <w:docPartPr>
        <w:name w:val="08E1F5B5F00E4E21B6349D217924FA70"/>
        <w:category>
          <w:name w:val="Общие"/>
          <w:gallery w:val="placeholder"/>
        </w:category>
        <w:types>
          <w:type w:val="bbPlcHdr"/>
        </w:types>
        <w:behaviors>
          <w:behavior w:val="content"/>
        </w:behaviors>
        <w:guid w:val="{D65CB89C-771E-41D5-82CD-9791FC82846B}"/>
      </w:docPartPr>
      <w:docPartBody>
        <w:p w:rsidR="00866B8F" w:rsidRDefault="000D68D8" w:rsidP="000D68D8">
          <w:pPr>
            <w:pStyle w:val="08E1F5B5F00E4E21B6349D217924FA70"/>
          </w:pPr>
          <w:r w:rsidRPr="004619D3">
            <w:rPr>
              <w:rStyle w:val="a3"/>
            </w:rPr>
            <w:t>(вид имущества)</w:t>
          </w:r>
        </w:p>
      </w:docPartBody>
    </w:docPart>
    <w:docPart>
      <w:docPartPr>
        <w:name w:val="EFEF554F2C294888BC93816D0A56CC16"/>
        <w:category>
          <w:name w:val="Общие"/>
          <w:gallery w:val="placeholder"/>
        </w:category>
        <w:types>
          <w:type w:val="bbPlcHdr"/>
        </w:types>
        <w:behaviors>
          <w:behavior w:val="content"/>
        </w:behaviors>
        <w:guid w:val="{4C523C84-5A23-4846-8D1C-D7DD73AB230E}"/>
      </w:docPartPr>
      <w:docPartBody>
        <w:p w:rsidR="00866B8F" w:rsidRDefault="000D68D8" w:rsidP="000D68D8">
          <w:pPr>
            <w:pStyle w:val="EFEF554F2C294888BC93816D0A56CC16"/>
          </w:pPr>
          <w:r w:rsidRPr="004619D3">
            <w:rPr>
              <w:rStyle w:val="a3"/>
            </w:rPr>
            <w:t>(адрес)</w:t>
          </w:r>
        </w:p>
      </w:docPartBody>
    </w:docPart>
    <w:docPart>
      <w:docPartPr>
        <w:name w:val="19A3E9A54CF64840B05FE0E07F898725"/>
        <w:category>
          <w:name w:val="Общие"/>
          <w:gallery w:val="placeholder"/>
        </w:category>
        <w:types>
          <w:type w:val="bbPlcHdr"/>
        </w:types>
        <w:behaviors>
          <w:behavior w:val="content"/>
        </w:behaviors>
        <w:guid w:val="{D6125B2C-02AF-4F1F-9F8F-FEC986A84674}"/>
      </w:docPartPr>
      <w:docPartBody>
        <w:p w:rsidR="00866B8F" w:rsidRDefault="000D68D8" w:rsidP="000D68D8">
          <w:pPr>
            <w:pStyle w:val="19A3E9A54CF64840B05FE0E07F898725"/>
          </w:pPr>
          <w:r w:rsidRPr="004619D3">
            <w:rPr>
              <w:rStyle w:val="a3"/>
            </w:rPr>
            <w:t>(наименование собственника)</w:t>
          </w:r>
        </w:p>
      </w:docPartBody>
    </w:docPart>
    <w:docPart>
      <w:docPartPr>
        <w:name w:val="EC24D49427CD441A946A2AE108D56108"/>
        <w:category>
          <w:name w:val="Общие"/>
          <w:gallery w:val="placeholder"/>
        </w:category>
        <w:types>
          <w:type w:val="bbPlcHdr"/>
        </w:types>
        <w:behaviors>
          <w:behavior w:val="content"/>
        </w:behaviors>
        <w:guid w:val="{80028154-FE90-4709-8685-FBD3B7BB2F90}"/>
      </w:docPartPr>
      <w:docPartBody>
        <w:p w:rsidR="00866B8F" w:rsidRDefault="000D68D8" w:rsidP="000D68D8">
          <w:pPr>
            <w:pStyle w:val="EC24D49427CD441A946A2AE108D56108"/>
          </w:pPr>
          <w:r>
            <w:rPr>
              <w:rStyle w:val="a3"/>
            </w:rPr>
            <w:t>(фамилия, имя, отчество, должность (для юридических лиц)</w:t>
          </w:r>
        </w:p>
      </w:docPartBody>
    </w:docPart>
    <w:docPart>
      <w:docPartPr>
        <w:name w:val="FDA5009D69F640F190B1405F8C429D4E"/>
        <w:category>
          <w:name w:val="Общие"/>
          <w:gallery w:val="placeholder"/>
        </w:category>
        <w:types>
          <w:type w:val="bbPlcHdr"/>
        </w:types>
        <w:behaviors>
          <w:behavior w:val="content"/>
        </w:behaviors>
        <w:guid w:val="{2CB4E8F1-22F7-4AD4-AD03-BECE32E060AE}"/>
      </w:docPartPr>
      <w:docPartBody>
        <w:p w:rsidR="00866B8F" w:rsidRDefault="000D68D8" w:rsidP="000D68D8">
          <w:pPr>
            <w:pStyle w:val="FDA5009D69F640F190B1405F8C429D4E"/>
          </w:pPr>
          <w:r>
            <w:rPr>
              <w:rStyle w:val="a3"/>
            </w:rPr>
            <w:t>(наименование документа)</w:t>
          </w:r>
        </w:p>
      </w:docPartBody>
    </w:docPart>
    <w:docPart>
      <w:docPartPr>
        <w:name w:val="847B87D575DA48BA940F7444845B7D9E"/>
        <w:category>
          <w:name w:val="Общие"/>
          <w:gallery w:val="placeholder"/>
        </w:category>
        <w:types>
          <w:type w:val="bbPlcHdr"/>
        </w:types>
        <w:behaviors>
          <w:behavior w:val="content"/>
        </w:behaviors>
        <w:guid w:val="{74CAADB1-2664-4724-8038-A958CC27638F}"/>
      </w:docPartPr>
      <w:docPartBody>
        <w:p w:rsidR="00866B8F" w:rsidRDefault="000D68D8" w:rsidP="000D68D8">
          <w:pPr>
            <w:pStyle w:val="847B87D575DA48BA940F7444845B7D9E"/>
          </w:pPr>
          <w:r>
            <w:rPr>
              <w:rStyle w:val="a3"/>
            </w:rPr>
            <w:t>(вид имущества)</w:t>
          </w:r>
        </w:p>
      </w:docPartBody>
    </w:docPart>
    <w:docPart>
      <w:docPartPr>
        <w:name w:val="136E8AB2B4944AA79E5EE980D99C6DBD"/>
        <w:category>
          <w:name w:val="Общие"/>
          <w:gallery w:val="placeholder"/>
        </w:category>
        <w:types>
          <w:type w:val="bbPlcHdr"/>
        </w:types>
        <w:behaviors>
          <w:behavior w:val="content"/>
        </w:behaviors>
        <w:guid w:val="{D6D6C8DA-C2FE-48D0-B681-6D6B016D6F3F}"/>
      </w:docPartPr>
      <w:docPartBody>
        <w:p w:rsidR="00866B8F" w:rsidRDefault="000D68D8" w:rsidP="000D68D8">
          <w:pPr>
            <w:pStyle w:val="136E8AB2B4944AA79E5EE980D99C6DBD"/>
          </w:pPr>
          <w:r>
            <w:rPr>
              <w:rStyle w:val="a3"/>
            </w:rPr>
            <w:t>(адрес)</w:t>
          </w:r>
        </w:p>
      </w:docPartBody>
    </w:docPart>
    <w:docPart>
      <w:docPartPr>
        <w:name w:val="5AABF07C44D44624A4AC61242CAC9CC3"/>
        <w:category>
          <w:name w:val="Общие"/>
          <w:gallery w:val="placeholder"/>
        </w:category>
        <w:types>
          <w:type w:val="bbPlcHdr"/>
        </w:types>
        <w:behaviors>
          <w:behavior w:val="content"/>
        </w:behaviors>
        <w:guid w:val="{6512F5D2-1AE0-4C2A-8E08-5ED9F4B1DE4E}"/>
      </w:docPartPr>
      <w:docPartBody>
        <w:p w:rsidR="00866B8F" w:rsidRDefault="000D68D8" w:rsidP="000D68D8">
          <w:pPr>
            <w:pStyle w:val="5AABF07C44D44624A4AC61242CAC9CC3"/>
          </w:pPr>
          <w:r>
            <w:rPr>
              <w:rStyle w:val="a3"/>
            </w:rPr>
            <w:t>(наименование собственника)</w:t>
          </w:r>
        </w:p>
      </w:docPartBody>
    </w:docPart>
    <w:docPart>
      <w:docPartPr>
        <w:name w:val="CD71E0BA30734F48872CF8AD6129A7B8"/>
        <w:category>
          <w:name w:val="Общие"/>
          <w:gallery w:val="placeholder"/>
        </w:category>
        <w:types>
          <w:type w:val="bbPlcHdr"/>
        </w:types>
        <w:behaviors>
          <w:behavior w:val="content"/>
        </w:behaviors>
        <w:guid w:val="{F0334652-09F9-4F4B-9A85-446404C9C85B}"/>
      </w:docPartPr>
      <w:docPartBody>
        <w:p w:rsidR="00866B8F" w:rsidRDefault="000D68D8" w:rsidP="000D68D8">
          <w:pPr>
            <w:pStyle w:val="CD71E0BA30734F48872CF8AD6129A7B8"/>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C1BE6F55F21E4CE8BF9AFB48F4F22CBC"/>
        <w:category>
          <w:name w:val="Общие"/>
          <w:gallery w:val="placeholder"/>
        </w:category>
        <w:types>
          <w:type w:val="bbPlcHdr"/>
        </w:types>
        <w:behaviors>
          <w:behavior w:val="content"/>
        </w:behaviors>
        <w:guid w:val="{ED4015A9-4162-44D7-A8A6-8F10DBC4084C}"/>
      </w:docPartPr>
      <w:docPartBody>
        <w:p w:rsidR="00866B8F" w:rsidRDefault="000D68D8" w:rsidP="000D68D8">
          <w:pPr>
            <w:pStyle w:val="C1BE6F55F21E4CE8BF9AFB48F4F22CBC"/>
          </w:pPr>
          <w:r w:rsidRPr="001F498B">
            <w:rPr>
              <w:rStyle w:val="a3"/>
            </w:rPr>
            <w:t xml:space="preserve"> (наименование Претендента)</w:t>
          </w:r>
        </w:p>
      </w:docPartBody>
    </w:docPart>
    <w:docPart>
      <w:docPartPr>
        <w:name w:val="7BCF89E7F935458795CA1B63523884F3"/>
        <w:category>
          <w:name w:val="Общие"/>
          <w:gallery w:val="placeholder"/>
        </w:category>
        <w:types>
          <w:type w:val="bbPlcHdr"/>
        </w:types>
        <w:behaviors>
          <w:behavior w:val="content"/>
        </w:behaviors>
        <w:guid w:val="{905167DC-9E53-4328-A81B-5C47B17BD07D}"/>
      </w:docPartPr>
      <w:docPartBody>
        <w:p w:rsidR="00866B8F" w:rsidRDefault="000D68D8" w:rsidP="000D68D8">
          <w:pPr>
            <w:pStyle w:val="7BCF89E7F935458795CA1B63523884F3"/>
          </w:pPr>
          <w:r w:rsidRPr="001F498B">
            <w:rPr>
              <w:rStyle w:val="a3"/>
            </w:rPr>
            <w:t xml:space="preserve"> (наименование Претендента)</w:t>
          </w:r>
        </w:p>
      </w:docPartBody>
    </w:docPart>
    <w:docPart>
      <w:docPartPr>
        <w:name w:val="E075D9191CB7498A9E01467A59F12DFD"/>
        <w:category>
          <w:name w:val="Общие"/>
          <w:gallery w:val="placeholder"/>
        </w:category>
        <w:types>
          <w:type w:val="bbPlcHdr"/>
        </w:types>
        <w:behaviors>
          <w:behavior w:val="content"/>
        </w:behaviors>
        <w:guid w:val="{7D5E74AD-EB8F-4A4C-8C6D-2DC89338C676}"/>
      </w:docPartPr>
      <w:docPartBody>
        <w:p w:rsidR="00866B8F" w:rsidRDefault="000D68D8" w:rsidP="000D68D8">
          <w:pPr>
            <w:pStyle w:val="E075D9191CB7498A9E01467A59F12DFD"/>
          </w:pPr>
          <w:r w:rsidRPr="001F498B">
            <w:rPr>
              <w:rStyle w:val="a3"/>
            </w:rPr>
            <w:t xml:space="preserve"> (наименование Претендента)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charset w:val="00"/>
    <w:family w:val="auto"/>
    <w:pitch w:val="variable"/>
    <w:sig w:usb0="A00002EF" w:usb1="4000207B" w:usb2="00000000" w:usb3="00000000" w:csb0="FFFFFFFF" w:csb1="00000000"/>
  </w:font>
  <w:font w:name="Verdana">
    <w:panose1 w:val="020B0604030504040204"/>
    <w:charset w:val="CC"/>
    <w:family w:val="swiss"/>
    <w:pitch w:val="variable"/>
    <w:sig w:usb0="A00006FF" w:usb1="4000205B" w:usb2="00000010" w:usb3="00000000" w:csb0="0000019F" w:csb1="00000000"/>
  </w:font>
  <w:font w:name="Kudriashov">
    <w:altName w:val="Times New Roman"/>
    <w:charset w:val="00"/>
    <w:family w:val="auto"/>
    <w:pitch w:val="variable"/>
    <w:sig w:usb0="00000203" w:usb1="00000000" w:usb2="00000000" w:usb3="00000000" w:csb0="00000005"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666"/>
    <w:rsid w:val="000071BD"/>
    <w:rsid w:val="00037E57"/>
    <w:rsid w:val="000425CB"/>
    <w:rsid w:val="00046159"/>
    <w:rsid w:val="000613AA"/>
    <w:rsid w:val="00077832"/>
    <w:rsid w:val="000C242B"/>
    <w:rsid w:val="000C3DB9"/>
    <w:rsid w:val="000D03BE"/>
    <w:rsid w:val="000D68D8"/>
    <w:rsid w:val="000E1CFE"/>
    <w:rsid w:val="000E2BE5"/>
    <w:rsid w:val="000E6D7C"/>
    <w:rsid w:val="000F7D42"/>
    <w:rsid w:val="001368AB"/>
    <w:rsid w:val="00137ECE"/>
    <w:rsid w:val="00175740"/>
    <w:rsid w:val="0018100E"/>
    <w:rsid w:val="00190B01"/>
    <w:rsid w:val="001E635C"/>
    <w:rsid w:val="001F5D6E"/>
    <w:rsid w:val="0020701D"/>
    <w:rsid w:val="00207B83"/>
    <w:rsid w:val="00231201"/>
    <w:rsid w:val="0025779C"/>
    <w:rsid w:val="00260514"/>
    <w:rsid w:val="0026594E"/>
    <w:rsid w:val="002F759F"/>
    <w:rsid w:val="00303A92"/>
    <w:rsid w:val="00315608"/>
    <w:rsid w:val="003476B0"/>
    <w:rsid w:val="0039182A"/>
    <w:rsid w:val="003A5FF3"/>
    <w:rsid w:val="003A76DD"/>
    <w:rsid w:val="003F1173"/>
    <w:rsid w:val="003F6AC8"/>
    <w:rsid w:val="00490C7F"/>
    <w:rsid w:val="004A0F2F"/>
    <w:rsid w:val="004A6A5D"/>
    <w:rsid w:val="004C001E"/>
    <w:rsid w:val="004C1FE0"/>
    <w:rsid w:val="004C6811"/>
    <w:rsid w:val="004D13B1"/>
    <w:rsid w:val="004D3932"/>
    <w:rsid w:val="004E6F83"/>
    <w:rsid w:val="004F0348"/>
    <w:rsid w:val="00507666"/>
    <w:rsid w:val="00530DC8"/>
    <w:rsid w:val="005435C9"/>
    <w:rsid w:val="005435E7"/>
    <w:rsid w:val="005518D6"/>
    <w:rsid w:val="0056778E"/>
    <w:rsid w:val="00590D2D"/>
    <w:rsid w:val="005D12F6"/>
    <w:rsid w:val="005D59B9"/>
    <w:rsid w:val="005F01E5"/>
    <w:rsid w:val="00623364"/>
    <w:rsid w:val="00631A12"/>
    <w:rsid w:val="006438DD"/>
    <w:rsid w:val="00675868"/>
    <w:rsid w:val="00682710"/>
    <w:rsid w:val="00692EE2"/>
    <w:rsid w:val="006A186B"/>
    <w:rsid w:val="006B16A4"/>
    <w:rsid w:val="006C366D"/>
    <w:rsid w:val="006E11E5"/>
    <w:rsid w:val="0071643B"/>
    <w:rsid w:val="007836FD"/>
    <w:rsid w:val="007D31EF"/>
    <w:rsid w:val="007D78D1"/>
    <w:rsid w:val="007E757E"/>
    <w:rsid w:val="00840985"/>
    <w:rsid w:val="00861441"/>
    <w:rsid w:val="00866B8F"/>
    <w:rsid w:val="008F7CC4"/>
    <w:rsid w:val="00920DB2"/>
    <w:rsid w:val="0093064D"/>
    <w:rsid w:val="00934699"/>
    <w:rsid w:val="00962A27"/>
    <w:rsid w:val="00964355"/>
    <w:rsid w:val="0096527C"/>
    <w:rsid w:val="00965E38"/>
    <w:rsid w:val="00977E4E"/>
    <w:rsid w:val="009A7ABB"/>
    <w:rsid w:val="009C2132"/>
    <w:rsid w:val="009F1E25"/>
    <w:rsid w:val="00A341AE"/>
    <w:rsid w:val="00A37FA8"/>
    <w:rsid w:val="00A67F39"/>
    <w:rsid w:val="00A715F0"/>
    <w:rsid w:val="00AA14DE"/>
    <w:rsid w:val="00AD2D14"/>
    <w:rsid w:val="00B05392"/>
    <w:rsid w:val="00B7157B"/>
    <w:rsid w:val="00B71E94"/>
    <w:rsid w:val="00B77E24"/>
    <w:rsid w:val="00B802FC"/>
    <w:rsid w:val="00BA66B7"/>
    <w:rsid w:val="00BB27C8"/>
    <w:rsid w:val="00BB6A86"/>
    <w:rsid w:val="00C2035E"/>
    <w:rsid w:val="00C23069"/>
    <w:rsid w:val="00C32275"/>
    <w:rsid w:val="00C36CED"/>
    <w:rsid w:val="00C51FD8"/>
    <w:rsid w:val="00C548EC"/>
    <w:rsid w:val="00C55A1D"/>
    <w:rsid w:val="00C573B7"/>
    <w:rsid w:val="00C615F0"/>
    <w:rsid w:val="00C75996"/>
    <w:rsid w:val="00C97301"/>
    <w:rsid w:val="00CB1AAD"/>
    <w:rsid w:val="00CB6318"/>
    <w:rsid w:val="00CC70E7"/>
    <w:rsid w:val="00CE4A29"/>
    <w:rsid w:val="00CF0B07"/>
    <w:rsid w:val="00D16F5A"/>
    <w:rsid w:val="00D62089"/>
    <w:rsid w:val="00D96985"/>
    <w:rsid w:val="00DB5E7C"/>
    <w:rsid w:val="00DC5756"/>
    <w:rsid w:val="00DD5C50"/>
    <w:rsid w:val="00E43AA7"/>
    <w:rsid w:val="00EA2D4A"/>
    <w:rsid w:val="00EA4357"/>
    <w:rsid w:val="00EB1C0C"/>
    <w:rsid w:val="00ED0BB1"/>
    <w:rsid w:val="00ED7BB3"/>
    <w:rsid w:val="00F122D0"/>
    <w:rsid w:val="00F13082"/>
    <w:rsid w:val="00F42AC0"/>
    <w:rsid w:val="00F5682A"/>
    <w:rsid w:val="00F56A9E"/>
    <w:rsid w:val="00F84063"/>
    <w:rsid w:val="00F95B9E"/>
    <w:rsid w:val="00F95F78"/>
    <w:rsid w:val="00FB2979"/>
    <w:rsid w:val="00FE0CF8"/>
    <w:rsid w:val="00FF2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D68D8"/>
  </w:style>
  <w:style w:type="paragraph" w:customStyle="1" w:styleId="DA1F61DDEF1C4515806D85C03B50B378">
    <w:name w:val="DA1F61DDEF1C4515806D85C03B50B378"/>
    <w:rsid w:val="00507666"/>
  </w:style>
  <w:style w:type="paragraph" w:customStyle="1" w:styleId="13E09B78E2C8477FA1EAA4F533989718">
    <w:name w:val="13E09B78E2C8477FA1EAA4F533989718"/>
    <w:rsid w:val="00507666"/>
  </w:style>
  <w:style w:type="paragraph" w:customStyle="1" w:styleId="813E136F6722443EBDC3FB13D75D4568">
    <w:name w:val="813E136F6722443EBDC3FB13D75D4568"/>
    <w:rsid w:val="00046159"/>
  </w:style>
  <w:style w:type="paragraph" w:customStyle="1" w:styleId="C178896351274A78BE434DE128B25508">
    <w:name w:val="C178896351274A78BE434DE128B25508"/>
    <w:rsid w:val="00046159"/>
  </w:style>
  <w:style w:type="paragraph" w:customStyle="1" w:styleId="DA2270008F6C4CF78EE83FD1A24CF3EF">
    <w:name w:val="DA2270008F6C4CF78EE83FD1A24CF3EF"/>
    <w:rsid w:val="00046159"/>
  </w:style>
  <w:style w:type="paragraph" w:customStyle="1" w:styleId="2584CD4B41FA421582D5DC227058AAB2">
    <w:name w:val="2584CD4B41FA421582D5DC227058AAB2"/>
    <w:rsid w:val="00046159"/>
  </w:style>
  <w:style w:type="paragraph" w:customStyle="1" w:styleId="4C03635FA347485A838D772DFAC60AE1">
    <w:name w:val="4C03635FA347485A838D772DFAC60AE1"/>
    <w:rsid w:val="00046159"/>
  </w:style>
  <w:style w:type="paragraph" w:customStyle="1" w:styleId="649FCB5F8303401A9135497586E4983D">
    <w:name w:val="649FCB5F8303401A9135497586E4983D"/>
    <w:rsid w:val="00046159"/>
  </w:style>
  <w:style w:type="paragraph" w:customStyle="1" w:styleId="A6FAD3E8D8A348659F9CDA28D66B8C28">
    <w:name w:val="A6FAD3E8D8A348659F9CDA28D66B8C28"/>
    <w:rsid w:val="00046159"/>
  </w:style>
  <w:style w:type="paragraph" w:customStyle="1" w:styleId="DBBD86A2600A41ED8D400DE394A5917E">
    <w:name w:val="DBBD86A2600A41ED8D400DE394A5917E"/>
    <w:rsid w:val="00046159"/>
  </w:style>
  <w:style w:type="paragraph" w:customStyle="1" w:styleId="DA10BD8F11FC48D3810AC385C11437F0">
    <w:name w:val="DA10BD8F11FC48D3810AC385C11437F0"/>
    <w:rsid w:val="00046159"/>
  </w:style>
  <w:style w:type="paragraph" w:customStyle="1" w:styleId="30DA42EB3A9348D1BA6D501B41D7FFCD">
    <w:name w:val="30DA42EB3A9348D1BA6D501B41D7FFCD"/>
    <w:rsid w:val="00046159"/>
  </w:style>
  <w:style w:type="paragraph" w:customStyle="1" w:styleId="802DDDB323B9435794382E3BA14D5A2A">
    <w:name w:val="802DDDB323B9435794382E3BA14D5A2A"/>
    <w:rsid w:val="00046159"/>
  </w:style>
  <w:style w:type="paragraph" w:customStyle="1" w:styleId="645B8FD164D448D7B9166D6BA8D97D15">
    <w:name w:val="645B8FD164D448D7B9166D6BA8D97D15"/>
    <w:rsid w:val="00046159"/>
  </w:style>
  <w:style w:type="paragraph" w:customStyle="1" w:styleId="0DBA29E5EFE94A78A371C4BFCBD50A43">
    <w:name w:val="0DBA29E5EFE94A78A371C4BFCBD50A43"/>
    <w:rsid w:val="00046159"/>
  </w:style>
  <w:style w:type="paragraph" w:customStyle="1" w:styleId="7B66F2DFE2634DF4A6D394FC99F4BD11">
    <w:name w:val="7B66F2DFE2634DF4A6D394FC99F4BD11"/>
    <w:rsid w:val="00046159"/>
  </w:style>
  <w:style w:type="paragraph" w:customStyle="1" w:styleId="EB26A49EEFD84148B0B98054448EA36F">
    <w:name w:val="EB26A49EEFD84148B0B98054448EA36F"/>
    <w:rsid w:val="00046159"/>
  </w:style>
  <w:style w:type="paragraph" w:customStyle="1" w:styleId="BE7D76471EDF430B8E531F32C750314C">
    <w:name w:val="BE7D76471EDF430B8E531F32C750314C"/>
    <w:rsid w:val="00046159"/>
  </w:style>
  <w:style w:type="paragraph" w:customStyle="1" w:styleId="1BE3CBCC59AB4016BC92CDACCFE8767E">
    <w:name w:val="1BE3CBCC59AB4016BC92CDACCFE8767E"/>
    <w:rsid w:val="00046159"/>
  </w:style>
  <w:style w:type="paragraph" w:customStyle="1" w:styleId="401A921C680E4384931E9D551284EBC6">
    <w:name w:val="401A921C680E4384931E9D551284EBC6"/>
    <w:rsid w:val="00046159"/>
  </w:style>
  <w:style w:type="paragraph" w:customStyle="1" w:styleId="EB6D1577475D4866A3B1DF3AC614E119">
    <w:name w:val="EB6D1577475D4866A3B1DF3AC614E119"/>
    <w:rsid w:val="00EA2D4A"/>
  </w:style>
  <w:style w:type="paragraph" w:customStyle="1" w:styleId="F652F68262A14842B4AA8F8E7952BCB7">
    <w:name w:val="F652F68262A14842B4AA8F8E7952BCB7"/>
    <w:rsid w:val="00EA2D4A"/>
  </w:style>
  <w:style w:type="paragraph" w:customStyle="1" w:styleId="067EA46161FC4D58AE6AC5B1122AB34E">
    <w:name w:val="067EA46161FC4D58AE6AC5B1122AB34E"/>
    <w:rsid w:val="00EA2D4A"/>
  </w:style>
  <w:style w:type="paragraph" w:customStyle="1" w:styleId="9E5508D070044B28AD17D2C026FED5C4">
    <w:name w:val="9E5508D070044B28AD17D2C026FED5C4"/>
    <w:rsid w:val="00EA2D4A"/>
  </w:style>
  <w:style w:type="paragraph" w:customStyle="1" w:styleId="F2EFD22D1B8145E392501422F84583F3">
    <w:name w:val="F2EFD22D1B8145E392501422F84583F3"/>
    <w:rsid w:val="00EA2D4A"/>
  </w:style>
  <w:style w:type="paragraph" w:customStyle="1" w:styleId="D0F34667E1C0428D84DEB31CF06C9DAA">
    <w:name w:val="D0F34667E1C0428D84DEB31CF06C9DAA"/>
    <w:rsid w:val="00EA2D4A"/>
  </w:style>
  <w:style w:type="paragraph" w:customStyle="1" w:styleId="E4D466642DA841F5A9E191D9890FC09F">
    <w:name w:val="E4D466642DA841F5A9E191D9890FC09F"/>
    <w:rsid w:val="00190B01"/>
  </w:style>
  <w:style w:type="paragraph" w:customStyle="1" w:styleId="16A0BF4EED8D4392AC230648DDB12ABA">
    <w:name w:val="16A0BF4EED8D4392AC230648DDB12ABA"/>
    <w:rsid w:val="00190B01"/>
  </w:style>
  <w:style w:type="paragraph" w:customStyle="1" w:styleId="4093C3EDD1E543FF89B400AD97306EA0">
    <w:name w:val="4093C3EDD1E543FF89B400AD97306EA0"/>
    <w:rsid w:val="00190B01"/>
  </w:style>
  <w:style w:type="paragraph" w:customStyle="1" w:styleId="67450195B2D14BDC90823A6FA8D8DEB7">
    <w:name w:val="67450195B2D14BDC90823A6FA8D8DEB7"/>
    <w:rsid w:val="00190B01"/>
  </w:style>
  <w:style w:type="paragraph" w:customStyle="1" w:styleId="2601CBCB46E7428DAFCCE59BAEB67C4E">
    <w:name w:val="2601CBCB46E7428DAFCCE59BAEB67C4E"/>
    <w:rsid w:val="00190B01"/>
  </w:style>
  <w:style w:type="paragraph" w:customStyle="1" w:styleId="C094F7DD963D4B5592BE94396F3EAB05">
    <w:name w:val="C094F7DD963D4B5592BE94396F3EAB05"/>
    <w:rsid w:val="00190B01"/>
  </w:style>
  <w:style w:type="paragraph" w:customStyle="1" w:styleId="AE06E44CB2B440DA8AB07CED15F53262">
    <w:name w:val="AE06E44CB2B440DA8AB07CED15F53262"/>
    <w:rsid w:val="00190B01"/>
  </w:style>
  <w:style w:type="paragraph" w:customStyle="1" w:styleId="050630DCDBE4469E8D15DA3DFE9E9E3F">
    <w:name w:val="050630DCDBE4469E8D15DA3DFE9E9E3F"/>
    <w:rsid w:val="00190B01"/>
  </w:style>
  <w:style w:type="paragraph" w:customStyle="1" w:styleId="E85A636D80F0424787289B4EB59EA990">
    <w:name w:val="E85A636D80F0424787289B4EB59EA990"/>
    <w:rsid w:val="00190B01"/>
  </w:style>
  <w:style w:type="paragraph" w:customStyle="1" w:styleId="EEAEA12E6F354D13BCAD25D887C7E059">
    <w:name w:val="EEAEA12E6F354D13BCAD25D887C7E059"/>
    <w:rsid w:val="00190B01"/>
  </w:style>
  <w:style w:type="paragraph" w:customStyle="1" w:styleId="8FF34077406C4454BDEDE3C2D8B4473C">
    <w:name w:val="8FF34077406C4454BDEDE3C2D8B4473C"/>
    <w:rsid w:val="00190B01"/>
  </w:style>
  <w:style w:type="paragraph" w:customStyle="1" w:styleId="183D12A22B5A4C25A0B52318E6E4663F">
    <w:name w:val="183D12A22B5A4C25A0B52318E6E4663F"/>
    <w:rsid w:val="00190B01"/>
  </w:style>
  <w:style w:type="paragraph" w:customStyle="1" w:styleId="4068EFECC8E743479DAA5B8D392C3A6A">
    <w:name w:val="4068EFECC8E743479DAA5B8D392C3A6A"/>
    <w:rsid w:val="00190B01"/>
  </w:style>
  <w:style w:type="paragraph" w:customStyle="1" w:styleId="F05B98AAFAEB43B6A23D42BC9A3CBFD8">
    <w:name w:val="F05B98AAFAEB43B6A23D42BC9A3CBFD8"/>
    <w:rsid w:val="00190B01"/>
  </w:style>
  <w:style w:type="paragraph" w:customStyle="1" w:styleId="FC8360CAB34F4FAC8AC9B9E78E6B0F19">
    <w:name w:val="FC8360CAB34F4FAC8AC9B9E78E6B0F19"/>
    <w:rsid w:val="00190B01"/>
  </w:style>
  <w:style w:type="paragraph" w:customStyle="1" w:styleId="24FCFB2E7FB04E41B7BF90D4B6A240A1">
    <w:name w:val="24FCFB2E7FB04E41B7BF90D4B6A240A1"/>
    <w:rsid w:val="00190B01"/>
  </w:style>
  <w:style w:type="paragraph" w:customStyle="1" w:styleId="F129AC865F9B437D96D9D2C73919F996">
    <w:name w:val="F129AC865F9B437D96D9D2C73919F996"/>
    <w:rsid w:val="00190B01"/>
  </w:style>
  <w:style w:type="paragraph" w:customStyle="1" w:styleId="623B74623E3B492EBCDFBC28F2A00380">
    <w:name w:val="623B74623E3B492EBCDFBC28F2A00380"/>
    <w:rsid w:val="00190B01"/>
  </w:style>
  <w:style w:type="paragraph" w:customStyle="1" w:styleId="A2C68D2BC4CC4F538AD537457F0FD686">
    <w:name w:val="A2C68D2BC4CC4F538AD537457F0FD686"/>
    <w:rsid w:val="00190B01"/>
  </w:style>
  <w:style w:type="paragraph" w:customStyle="1" w:styleId="66281E3AE9B74BA1A65D80A517B02CF6">
    <w:name w:val="66281E3AE9B74BA1A65D80A517B02CF6"/>
    <w:rsid w:val="00190B01"/>
  </w:style>
  <w:style w:type="paragraph" w:customStyle="1" w:styleId="3C720384310F489BB4B72416D424BDE3">
    <w:name w:val="3C720384310F489BB4B72416D424BDE3"/>
    <w:rsid w:val="00190B01"/>
  </w:style>
  <w:style w:type="paragraph" w:customStyle="1" w:styleId="19047E99B0094B22BC0968F1D0EE624D">
    <w:name w:val="19047E99B0094B22BC0968F1D0EE624D"/>
    <w:rsid w:val="00190B01"/>
  </w:style>
  <w:style w:type="paragraph" w:customStyle="1" w:styleId="EEBBDDA80FE442CAA852B954AD911885">
    <w:name w:val="EEBBDDA80FE442CAA852B954AD911885"/>
    <w:rsid w:val="00190B01"/>
  </w:style>
  <w:style w:type="paragraph" w:customStyle="1" w:styleId="1290010857014E5A9C08374E9380675C">
    <w:name w:val="1290010857014E5A9C08374E9380675C"/>
    <w:rsid w:val="00190B01"/>
  </w:style>
  <w:style w:type="paragraph" w:customStyle="1" w:styleId="1AA78750D57E4D199412907F8AB34CA0">
    <w:name w:val="1AA78750D57E4D199412907F8AB34CA0"/>
    <w:rsid w:val="00190B01"/>
  </w:style>
  <w:style w:type="paragraph" w:customStyle="1" w:styleId="59637B3CDB764993A1FD7A42E1D6CA92">
    <w:name w:val="59637B3CDB764993A1FD7A42E1D6CA92"/>
    <w:rsid w:val="00190B01"/>
  </w:style>
  <w:style w:type="paragraph" w:customStyle="1" w:styleId="E45E1EEBA5B64B94A52BE11EC5ECF878">
    <w:name w:val="E45E1EEBA5B64B94A52BE11EC5ECF878"/>
    <w:rsid w:val="00190B01"/>
  </w:style>
  <w:style w:type="paragraph" w:customStyle="1" w:styleId="55419CB1E8354DC79279BEFD87D61234">
    <w:name w:val="55419CB1E8354DC79279BEFD87D61234"/>
    <w:rsid w:val="00190B01"/>
  </w:style>
  <w:style w:type="paragraph" w:customStyle="1" w:styleId="7B066804AC154A05A584B37829455ACB">
    <w:name w:val="7B066804AC154A05A584B37829455ACB"/>
    <w:rsid w:val="00190B01"/>
  </w:style>
  <w:style w:type="paragraph" w:customStyle="1" w:styleId="C3882CBD0DD84A42A7FCE0814C9BF334">
    <w:name w:val="C3882CBD0DD84A42A7FCE0814C9BF334"/>
    <w:rsid w:val="00190B01"/>
  </w:style>
  <w:style w:type="paragraph" w:customStyle="1" w:styleId="7B06A83983A04523BF0310A4EBF95A35">
    <w:name w:val="7B06A83983A04523BF0310A4EBF95A35"/>
    <w:rsid w:val="00190B01"/>
  </w:style>
  <w:style w:type="paragraph" w:customStyle="1" w:styleId="62D99F1DDA4746FA89AD09483ED28B74">
    <w:name w:val="62D99F1DDA4746FA89AD09483ED28B74"/>
    <w:rsid w:val="00190B01"/>
  </w:style>
  <w:style w:type="paragraph" w:customStyle="1" w:styleId="54132FB9BAC64437AECAC5131DAC858A">
    <w:name w:val="54132FB9BAC64437AECAC5131DAC858A"/>
    <w:rsid w:val="00190B01"/>
  </w:style>
  <w:style w:type="paragraph" w:customStyle="1" w:styleId="32AEDB3EF75041F3B8D1B4D2AC2213D9">
    <w:name w:val="32AEDB3EF75041F3B8D1B4D2AC2213D9"/>
    <w:rsid w:val="00190B01"/>
  </w:style>
  <w:style w:type="paragraph" w:customStyle="1" w:styleId="2BFFB0B3ACC0443493C2074B0344CBD0">
    <w:name w:val="2BFFB0B3ACC0443493C2074B0344CBD0"/>
    <w:rsid w:val="00190B01"/>
  </w:style>
  <w:style w:type="paragraph" w:customStyle="1" w:styleId="76CA1715BAAA4F7CA5C21D2DB5E37AD2">
    <w:name w:val="76CA1715BAAA4F7CA5C21D2DB5E37AD2"/>
    <w:rsid w:val="00190B01"/>
  </w:style>
  <w:style w:type="paragraph" w:customStyle="1" w:styleId="7D1B5B3A919040DCA7E8D8D6A09D85CD">
    <w:name w:val="7D1B5B3A919040DCA7E8D8D6A09D85CD"/>
    <w:rsid w:val="00190B01"/>
  </w:style>
  <w:style w:type="paragraph" w:customStyle="1" w:styleId="4C6446CDC44243B192552AD6628DF1A2">
    <w:name w:val="4C6446CDC44243B192552AD6628DF1A2"/>
    <w:rsid w:val="00190B01"/>
  </w:style>
  <w:style w:type="paragraph" w:customStyle="1" w:styleId="ABF32B87F3034F8EAB26FDD69CCB6275">
    <w:name w:val="ABF32B87F3034F8EAB26FDD69CCB6275"/>
    <w:rsid w:val="00190B01"/>
  </w:style>
  <w:style w:type="paragraph" w:customStyle="1" w:styleId="75D3F6CC0B2E4D1F918600F985B41828">
    <w:name w:val="75D3F6CC0B2E4D1F918600F985B41828"/>
    <w:rsid w:val="00190B01"/>
  </w:style>
  <w:style w:type="paragraph" w:customStyle="1" w:styleId="5CD6A3113104436FA255896C0F892A86">
    <w:name w:val="5CD6A3113104436FA255896C0F892A86"/>
    <w:rsid w:val="00190B01"/>
  </w:style>
  <w:style w:type="paragraph" w:customStyle="1" w:styleId="80DA827F7E3B479BAAD207671013D198">
    <w:name w:val="80DA827F7E3B479BAAD207671013D198"/>
    <w:rsid w:val="00190B01"/>
  </w:style>
  <w:style w:type="paragraph" w:customStyle="1" w:styleId="470DA65F648C4910B896CEAAD66BF604">
    <w:name w:val="470DA65F648C4910B896CEAAD66BF604"/>
    <w:rsid w:val="00190B01"/>
  </w:style>
  <w:style w:type="paragraph" w:customStyle="1" w:styleId="7845682C73584864A8327EE19EB63CBB">
    <w:name w:val="7845682C73584864A8327EE19EB63CBB"/>
    <w:rsid w:val="00190B01"/>
  </w:style>
  <w:style w:type="paragraph" w:customStyle="1" w:styleId="67AFA583A7CE40FC95A2D07826362F65">
    <w:name w:val="67AFA583A7CE40FC95A2D07826362F65"/>
    <w:rsid w:val="00190B01"/>
  </w:style>
  <w:style w:type="paragraph" w:customStyle="1" w:styleId="4B19D47131FA469699A496E7A6EA349C">
    <w:name w:val="4B19D47131FA469699A496E7A6EA349C"/>
    <w:rsid w:val="00190B01"/>
  </w:style>
  <w:style w:type="paragraph" w:customStyle="1" w:styleId="1F89F79B55E2428CA5B4D181FF702518">
    <w:name w:val="1F89F79B55E2428CA5B4D181FF702518"/>
    <w:rsid w:val="00190B01"/>
  </w:style>
  <w:style w:type="paragraph" w:customStyle="1" w:styleId="F58CEBB6ABFC46DEADBBF297D047CAC7">
    <w:name w:val="F58CEBB6ABFC46DEADBBF297D047CAC7"/>
    <w:rsid w:val="00190B01"/>
  </w:style>
  <w:style w:type="paragraph" w:customStyle="1" w:styleId="9FC4E5CE6F744EB6B99A41BF60A0C12C">
    <w:name w:val="9FC4E5CE6F744EB6B99A41BF60A0C12C"/>
    <w:rsid w:val="00190B01"/>
  </w:style>
  <w:style w:type="paragraph" w:customStyle="1" w:styleId="587C9682D6724C4489F0B8E2558C193A">
    <w:name w:val="587C9682D6724C4489F0B8E2558C193A"/>
    <w:rsid w:val="00190B01"/>
  </w:style>
  <w:style w:type="paragraph" w:customStyle="1" w:styleId="F2A4C079D83F4B22AE4AFA2FCAF55DAC">
    <w:name w:val="F2A4C079D83F4B22AE4AFA2FCAF55DAC"/>
    <w:rsid w:val="00190B01"/>
  </w:style>
  <w:style w:type="paragraph" w:customStyle="1" w:styleId="E707092622EA48AD8EBD6E95CFDD4963">
    <w:name w:val="E707092622EA48AD8EBD6E95CFDD4963"/>
    <w:rsid w:val="00190B01"/>
  </w:style>
  <w:style w:type="paragraph" w:customStyle="1" w:styleId="2D006F9EC4894BEC8AD496C539A7E743">
    <w:name w:val="2D006F9EC4894BEC8AD496C539A7E743"/>
    <w:rsid w:val="00190B01"/>
  </w:style>
  <w:style w:type="paragraph" w:customStyle="1" w:styleId="DC057265DCE0448795761DC83BBB3D26">
    <w:name w:val="DC057265DCE0448795761DC83BBB3D26"/>
    <w:rsid w:val="00190B01"/>
  </w:style>
  <w:style w:type="paragraph" w:customStyle="1" w:styleId="6F358F571CC04C03AB3518A81F7C6629">
    <w:name w:val="6F358F571CC04C03AB3518A81F7C6629"/>
    <w:rsid w:val="00190B01"/>
  </w:style>
  <w:style w:type="paragraph" w:customStyle="1" w:styleId="91B788DAD59441FA92D4D1D5DE20D759">
    <w:name w:val="91B788DAD59441FA92D4D1D5DE20D759"/>
    <w:rsid w:val="00190B01"/>
  </w:style>
  <w:style w:type="paragraph" w:customStyle="1" w:styleId="C588AF21E4CB48A5B35EDFC485B1B8EB">
    <w:name w:val="C588AF21E4CB48A5B35EDFC485B1B8EB"/>
    <w:rsid w:val="00190B01"/>
  </w:style>
  <w:style w:type="paragraph" w:customStyle="1" w:styleId="0F3522E5B61D4F79B01276E6E7E44BC6">
    <w:name w:val="0F3522E5B61D4F79B01276E6E7E44BC6"/>
    <w:rsid w:val="00190B01"/>
  </w:style>
  <w:style w:type="paragraph" w:customStyle="1" w:styleId="BF07CDFA12234513A88FBC572350522C">
    <w:name w:val="BF07CDFA12234513A88FBC572350522C"/>
    <w:rsid w:val="00190B01"/>
  </w:style>
  <w:style w:type="paragraph" w:customStyle="1" w:styleId="C3A335CBA0254195B7F5ABC8AF590902">
    <w:name w:val="C3A335CBA0254195B7F5ABC8AF590902"/>
    <w:rsid w:val="00190B01"/>
  </w:style>
  <w:style w:type="paragraph" w:customStyle="1" w:styleId="458851ED7E124FE6974ADC046B30EF4E">
    <w:name w:val="458851ED7E124FE6974ADC046B30EF4E"/>
    <w:rsid w:val="00190B01"/>
  </w:style>
  <w:style w:type="paragraph" w:customStyle="1" w:styleId="FB8697F929E94BAC86C3DB8B272055F1">
    <w:name w:val="FB8697F929E94BAC86C3DB8B272055F1"/>
    <w:rsid w:val="00190B01"/>
  </w:style>
  <w:style w:type="paragraph" w:customStyle="1" w:styleId="CD1C0403E98B4AB680B79ADB819C826F">
    <w:name w:val="CD1C0403E98B4AB680B79ADB819C826F"/>
    <w:rsid w:val="00190B01"/>
  </w:style>
  <w:style w:type="paragraph" w:customStyle="1" w:styleId="F87616CC5FA04B95BEBBC6886431852B">
    <w:name w:val="F87616CC5FA04B95BEBBC6886431852B"/>
    <w:rsid w:val="00190B01"/>
  </w:style>
  <w:style w:type="paragraph" w:customStyle="1" w:styleId="88AC765F29654D5E9F0ED01F463BCCA0">
    <w:name w:val="88AC765F29654D5E9F0ED01F463BCCA0"/>
    <w:rsid w:val="00190B01"/>
  </w:style>
  <w:style w:type="paragraph" w:customStyle="1" w:styleId="0EC5F8A3B56744E9B0B820773103547A">
    <w:name w:val="0EC5F8A3B56744E9B0B820773103547A"/>
    <w:rsid w:val="00190B01"/>
  </w:style>
  <w:style w:type="paragraph" w:customStyle="1" w:styleId="A6DECF800A644B31B56C70E0801AADBE">
    <w:name w:val="A6DECF800A644B31B56C70E0801AADBE"/>
    <w:rsid w:val="00190B01"/>
  </w:style>
  <w:style w:type="paragraph" w:customStyle="1" w:styleId="C5E7A0474A0948839CBFC56C3BE65A22">
    <w:name w:val="C5E7A0474A0948839CBFC56C3BE65A22"/>
    <w:rsid w:val="00190B01"/>
  </w:style>
  <w:style w:type="paragraph" w:customStyle="1" w:styleId="E4FC5D7F439442549A86E3A8ED318D0D">
    <w:name w:val="E4FC5D7F439442549A86E3A8ED318D0D"/>
    <w:rsid w:val="00190B01"/>
  </w:style>
  <w:style w:type="paragraph" w:customStyle="1" w:styleId="5259BA2B04614F4B9D7DBF12143EF185">
    <w:name w:val="5259BA2B04614F4B9D7DBF12143EF185"/>
    <w:rsid w:val="00190B01"/>
  </w:style>
  <w:style w:type="paragraph" w:customStyle="1" w:styleId="99F0AADA85414ACF9F4AA497F900F691">
    <w:name w:val="99F0AADA85414ACF9F4AA497F900F691"/>
    <w:rsid w:val="00190B01"/>
  </w:style>
  <w:style w:type="paragraph" w:customStyle="1" w:styleId="770A04C15AF14151A3B51A59B9CA0C08">
    <w:name w:val="770A04C15AF14151A3B51A59B9CA0C08"/>
    <w:rsid w:val="00190B01"/>
  </w:style>
  <w:style w:type="paragraph" w:customStyle="1" w:styleId="D1EA5D556F864891897E0D29B0433D6D">
    <w:name w:val="D1EA5D556F864891897E0D29B0433D6D"/>
    <w:rsid w:val="00190B01"/>
  </w:style>
  <w:style w:type="paragraph" w:customStyle="1" w:styleId="0F22CB63229B4A3E87037C44E3603B11">
    <w:name w:val="0F22CB63229B4A3E87037C44E3603B11"/>
    <w:rsid w:val="00190B01"/>
  </w:style>
  <w:style w:type="paragraph" w:customStyle="1" w:styleId="9B5D4E8F5EC548968C96ACD32A61AA94">
    <w:name w:val="9B5D4E8F5EC548968C96ACD32A61AA94"/>
    <w:rsid w:val="00190B01"/>
  </w:style>
  <w:style w:type="paragraph" w:customStyle="1" w:styleId="8DB64C0AEF4D485794BE35FE0484B280">
    <w:name w:val="8DB64C0AEF4D485794BE35FE0484B280"/>
    <w:rsid w:val="00190B01"/>
  </w:style>
  <w:style w:type="paragraph" w:customStyle="1" w:styleId="CCA308C3E3D6468A90294F37B1539DDC">
    <w:name w:val="CCA308C3E3D6468A90294F37B1539DDC"/>
    <w:rsid w:val="00190B01"/>
  </w:style>
  <w:style w:type="paragraph" w:customStyle="1" w:styleId="912492087B684010B5B38EE2B3EAE0B8">
    <w:name w:val="912492087B684010B5B38EE2B3EAE0B8"/>
    <w:rsid w:val="00190B01"/>
  </w:style>
  <w:style w:type="paragraph" w:customStyle="1" w:styleId="FF0D711DA69844F59DB5234AF9E9673D">
    <w:name w:val="FF0D711DA69844F59DB5234AF9E9673D"/>
    <w:rsid w:val="00190B01"/>
  </w:style>
  <w:style w:type="paragraph" w:customStyle="1" w:styleId="2D1015D1E60C4BD4AAC3DFB2DE370B5B">
    <w:name w:val="2D1015D1E60C4BD4AAC3DFB2DE370B5B"/>
    <w:rsid w:val="00190B01"/>
  </w:style>
  <w:style w:type="paragraph" w:customStyle="1" w:styleId="736D123AB1264BC5BBD12E535E05E9BE">
    <w:name w:val="736D123AB1264BC5BBD12E535E05E9BE"/>
    <w:rsid w:val="00190B01"/>
  </w:style>
  <w:style w:type="paragraph" w:customStyle="1" w:styleId="134347E661E04173BBC26B440E366C92">
    <w:name w:val="134347E661E04173BBC26B440E366C92"/>
    <w:rsid w:val="00190B01"/>
  </w:style>
  <w:style w:type="paragraph" w:customStyle="1" w:styleId="F3162B0C2024453FAC6E10E687E1FA39">
    <w:name w:val="F3162B0C2024453FAC6E10E687E1FA39"/>
    <w:rsid w:val="00190B01"/>
  </w:style>
  <w:style w:type="paragraph" w:customStyle="1" w:styleId="512AABF9FC604959A7B0B06EB91086AA">
    <w:name w:val="512AABF9FC604959A7B0B06EB91086AA"/>
    <w:rsid w:val="00190B01"/>
  </w:style>
  <w:style w:type="paragraph" w:customStyle="1" w:styleId="CEB5D0C21FF547E580F3824F767B2B38">
    <w:name w:val="CEB5D0C21FF547E580F3824F767B2B38"/>
    <w:rsid w:val="00190B01"/>
  </w:style>
  <w:style w:type="paragraph" w:customStyle="1" w:styleId="4084804D444F42DCBF5A8736A3378CC5">
    <w:name w:val="4084804D444F42DCBF5A8736A3378CC5"/>
    <w:rsid w:val="00190B01"/>
  </w:style>
  <w:style w:type="paragraph" w:customStyle="1" w:styleId="46D0D44960F3479FA08FDB26C8F1D621">
    <w:name w:val="46D0D44960F3479FA08FDB26C8F1D621"/>
    <w:rsid w:val="00303A92"/>
  </w:style>
  <w:style w:type="paragraph" w:customStyle="1" w:styleId="95167997033349989A6BB3EB6C5AD347">
    <w:name w:val="95167997033349989A6BB3EB6C5AD347"/>
    <w:rsid w:val="00303A92"/>
  </w:style>
  <w:style w:type="paragraph" w:customStyle="1" w:styleId="5465C654044D47D28DF80B1328CBC63B">
    <w:name w:val="5465C654044D47D28DF80B1328CBC63B"/>
    <w:rsid w:val="00303A92"/>
  </w:style>
  <w:style w:type="paragraph" w:customStyle="1" w:styleId="63BF59DFD77C4BB0983E102D0F666583">
    <w:name w:val="63BF59DFD77C4BB0983E102D0F666583"/>
    <w:rsid w:val="00303A92"/>
  </w:style>
  <w:style w:type="paragraph" w:customStyle="1" w:styleId="5ED7943D5BE1498E854333EA135B3A39">
    <w:name w:val="5ED7943D5BE1498E854333EA135B3A39"/>
    <w:rsid w:val="00303A92"/>
  </w:style>
  <w:style w:type="paragraph" w:customStyle="1" w:styleId="79EE27D9412143B7AABED0EBE69192B1">
    <w:name w:val="79EE27D9412143B7AABED0EBE69192B1"/>
    <w:rsid w:val="00303A92"/>
  </w:style>
  <w:style w:type="paragraph" w:customStyle="1" w:styleId="9FFE21D70B8D466082829737D14013FA">
    <w:name w:val="9FFE21D70B8D466082829737D14013FA"/>
    <w:rsid w:val="00303A92"/>
  </w:style>
  <w:style w:type="paragraph" w:customStyle="1" w:styleId="5C59FA131118407BBF8862916AFCA30E">
    <w:name w:val="5C59FA131118407BBF8862916AFCA30E"/>
    <w:rsid w:val="00303A92"/>
  </w:style>
  <w:style w:type="paragraph" w:customStyle="1" w:styleId="77103CE0B36E46BEA48A61E943173B5E">
    <w:name w:val="77103CE0B36E46BEA48A61E943173B5E"/>
    <w:rsid w:val="00303A92"/>
  </w:style>
  <w:style w:type="paragraph" w:customStyle="1" w:styleId="3905F67807F04A45BFA30BEC4DC73A9C">
    <w:name w:val="3905F67807F04A45BFA30BEC4DC73A9C"/>
    <w:rsid w:val="00303A92"/>
  </w:style>
  <w:style w:type="paragraph" w:customStyle="1" w:styleId="7E635BD398BA468388A3A76AA644E4C6">
    <w:name w:val="7E635BD398BA468388A3A76AA644E4C6"/>
    <w:rsid w:val="00303A92"/>
  </w:style>
  <w:style w:type="paragraph" w:customStyle="1" w:styleId="CEC21D2252694D94A1E2765F14D3905D">
    <w:name w:val="CEC21D2252694D94A1E2765F14D3905D"/>
    <w:rsid w:val="00303A92"/>
  </w:style>
  <w:style w:type="paragraph" w:customStyle="1" w:styleId="473EA33E11B1404786A235E55C679A74">
    <w:name w:val="473EA33E11B1404786A235E55C679A74"/>
    <w:rsid w:val="00303A92"/>
  </w:style>
  <w:style w:type="paragraph" w:customStyle="1" w:styleId="6125E84F38E049F7B09616EBB9061C3D">
    <w:name w:val="6125E84F38E049F7B09616EBB9061C3D"/>
    <w:rsid w:val="00303A92"/>
  </w:style>
  <w:style w:type="paragraph" w:customStyle="1" w:styleId="8667950BB5EB4BD5B1995A09A95606A2">
    <w:name w:val="8667950BB5EB4BD5B1995A09A95606A2"/>
    <w:rsid w:val="00303A92"/>
  </w:style>
  <w:style w:type="paragraph" w:customStyle="1" w:styleId="55B8834566104A018B7E5CD7789B9646">
    <w:name w:val="55B8834566104A018B7E5CD7789B9646"/>
    <w:rsid w:val="00303A92"/>
  </w:style>
  <w:style w:type="paragraph" w:customStyle="1" w:styleId="3723F47E0CA34E679D17A28D8CCABAE2">
    <w:name w:val="3723F47E0CA34E679D17A28D8CCABAE2"/>
    <w:rsid w:val="00303A92"/>
  </w:style>
  <w:style w:type="paragraph" w:customStyle="1" w:styleId="14CC43A92B1F4F0CB67BEF274BFA5021">
    <w:name w:val="14CC43A92B1F4F0CB67BEF274BFA5021"/>
    <w:rsid w:val="00303A92"/>
  </w:style>
  <w:style w:type="paragraph" w:customStyle="1" w:styleId="E36A00F9D07C4693AF49107146F01B78">
    <w:name w:val="E36A00F9D07C4693AF49107146F01B78"/>
    <w:rsid w:val="00303A92"/>
  </w:style>
  <w:style w:type="paragraph" w:customStyle="1" w:styleId="D39333DA93F343498F41B89302186A86">
    <w:name w:val="D39333DA93F343498F41B89302186A86"/>
    <w:rsid w:val="00303A92"/>
  </w:style>
  <w:style w:type="paragraph" w:customStyle="1" w:styleId="91D57B39384E4DF2836B2E7526477ADA">
    <w:name w:val="91D57B39384E4DF2836B2E7526477ADA"/>
    <w:rsid w:val="00303A92"/>
  </w:style>
  <w:style w:type="paragraph" w:customStyle="1" w:styleId="7F6C148D3ECB4E72BA175B6E6FBF7105">
    <w:name w:val="7F6C148D3ECB4E72BA175B6E6FBF7105"/>
    <w:rsid w:val="00303A92"/>
  </w:style>
  <w:style w:type="paragraph" w:customStyle="1" w:styleId="94BB38F724C2461190A8DEE75C76C85B">
    <w:name w:val="94BB38F724C2461190A8DEE75C76C85B"/>
    <w:rsid w:val="00303A92"/>
  </w:style>
  <w:style w:type="paragraph" w:customStyle="1" w:styleId="DB90A70E19F349B18DB48B659E4DB51C">
    <w:name w:val="DB90A70E19F349B18DB48B659E4DB51C"/>
    <w:rsid w:val="00303A92"/>
  </w:style>
  <w:style w:type="paragraph" w:customStyle="1" w:styleId="D3E72E6707FD4D2BB43442ACA6175200">
    <w:name w:val="D3E72E6707FD4D2BB43442ACA6175200"/>
    <w:rsid w:val="00303A92"/>
  </w:style>
  <w:style w:type="paragraph" w:customStyle="1" w:styleId="FBE10A9EB5814DD6AE6D154535080144">
    <w:name w:val="FBE10A9EB5814DD6AE6D154535080144"/>
    <w:rsid w:val="00303A92"/>
  </w:style>
  <w:style w:type="paragraph" w:customStyle="1" w:styleId="10760D57A18A4987A64EBF47425E0B42">
    <w:name w:val="10760D57A18A4987A64EBF47425E0B42"/>
    <w:rsid w:val="00303A92"/>
  </w:style>
  <w:style w:type="paragraph" w:customStyle="1" w:styleId="61BC80A363424073A3AFE52D1A4429B4">
    <w:name w:val="61BC80A363424073A3AFE52D1A4429B4"/>
    <w:rsid w:val="00303A92"/>
  </w:style>
  <w:style w:type="paragraph" w:customStyle="1" w:styleId="D9D0BC888FA24CC18D186242953E8484">
    <w:name w:val="D9D0BC888FA24CC18D186242953E8484"/>
    <w:rsid w:val="00303A92"/>
  </w:style>
  <w:style w:type="paragraph" w:customStyle="1" w:styleId="F6DF1DA3C1D94B289FB98B6411CA9D09">
    <w:name w:val="F6DF1DA3C1D94B289FB98B6411CA9D09"/>
    <w:rsid w:val="00303A92"/>
  </w:style>
  <w:style w:type="paragraph" w:customStyle="1" w:styleId="CF3E02F465134551A4FFA3C8ABD9ED86">
    <w:name w:val="CF3E02F465134551A4FFA3C8ABD9ED86"/>
    <w:rsid w:val="00303A92"/>
  </w:style>
  <w:style w:type="paragraph" w:customStyle="1" w:styleId="83881BEA407E4A5C863744E384C7F87B">
    <w:name w:val="83881BEA407E4A5C863744E384C7F87B"/>
    <w:rsid w:val="00303A92"/>
  </w:style>
  <w:style w:type="paragraph" w:customStyle="1" w:styleId="EE32DC5DA9584E779221B42D18C8928A">
    <w:name w:val="EE32DC5DA9584E779221B42D18C8928A"/>
    <w:rsid w:val="00303A92"/>
  </w:style>
  <w:style w:type="paragraph" w:customStyle="1" w:styleId="6187EBD9FB8D44D9811ED4C2FF39BDDD">
    <w:name w:val="6187EBD9FB8D44D9811ED4C2FF39BDDD"/>
    <w:rsid w:val="00303A92"/>
  </w:style>
  <w:style w:type="paragraph" w:customStyle="1" w:styleId="DA4AE375CF424E4886D8D4A4450C4A7F">
    <w:name w:val="DA4AE375CF424E4886D8D4A4450C4A7F"/>
    <w:rsid w:val="00303A92"/>
  </w:style>
  <w:style w:type="paragraph" w:customStyle="1" w:styleId="FE014A2C60C2403AB27B5B0E401400BE">
    <w:name w:val="FE014A2C60C2403AB27B5B0E401400BE"/>
    <w:rsid w:val="00303A92"/>
  </w:style>
  <w:style w:type="paragraph" w:customStyle="1" w:styleId="93E55AC8E6704BCBA8C2D5D8983EEFEE">
    <w:name w:val="93E55AC8E6704BCBA8C2D5D8983EEFEE"/>
    <w:rsid w:val="00303A92"/>
  </w:style>
  <w:style w:type="paragraph" w:customStyle="1" w:styleId="DD3E8AACE05C45E0B4AE1651A65F8C47">
    <w:name w:val="DD3E8AACE05C45E0B4AE1651A65F8C47"/>
    <w:rsid w:val="00303A92"/>
  </w:style>
  <w:style w:type="paragraph" w:customStyle="1" w:styleId="FBBB89FB9B734180B95562A09835BFCE">
    <w:name w:val="FBBB89FB9B734180B95562A09835BFCE"/>
    <w:rsid w:val="00303A92"/>
  </w:style>
  <w:style w:type="paragraph" w:customStyle="1" w:styleId="9A955E0F51814DF4AB998B6303E2E21E">
    <w:name w:val="9A955E0F51814DF4AB998B6303E2E21E"/>
    <w:rsid w:val="00303A92"/>
  </w:style>
  <w:style w:type="paragraph" w:customStyle="1" w:styleId="6D51D5B3F5EC4BFEAFB7AEBA26668643">
    <w:name w:val="6D51D5B3F5EC4BFEAFB7AEBA26668643"/>
    <w:rsid w:val="00303A92"/>
  </w:style>
  <w:style w:type="paragraph" w:customStyle="1" w:styleId="3DC90009D9804BCDB70817142A9D5EE6">
    <w:name w:val="3DC90009D9804BCDB70817142A9D5EE6"/>
    <w:rsid w:val="00303A92"/>
  </w:style>
  <w:style w:type="paragraph" w:customStyle="1" w:styleId="12F71109B7674687ACCF79A97D799F54">
    <w:name w:val="12F71109B7674687ACCF79A97D799F54"/>
    <w:rsid w:val="00303A92"/>
  </w:style>
  <w:style w:type="paragraph" w:customStyle="1" w:styleId="A3E956146E1A4628A408A93E212B53DC">
    <w:name w:val="A3E956146E1A4628A408A93E212B53DC"/>
    <w:rsid w:val="00303A92"/>
  </w:style>
  <w:style w:type="paragraph" w:customStyle="1" w:styleId="5411CDC946654F879D561FE807A0C308">
    <w:name w:val="5411CDC946654F879D561FE807A0C308"/>
    <w:rsid w:val="00303A92"/>
  </w:style>
  <w:style w:type="paragraph" w:customStyle="1" w:styleId="B25BC06A3F984C98B7B5456D9016B5C2">
    <w:name w:val="B25BC06A3F984C98B7B5456D9016B5C2"/>
    <w:rsid w:val="00303A92"/>
  </w:style>
  <w:style w:type="paragraph" w:customStyle="1" w:styleId="7A2D04EADAD2410899B68D0B706CB0E1">
    <w:name w:val="7A2D04EADAD2410899B68D0B706CB0E1"/>
    <w:rsid w:val="00303A92"/>
  </w:style>
  <w:style w:type="paragraph" w:customStyle="1" w:styleId="243E125E609348C7933CAC9AFA7B022F">
    <w:name w:val="243E125E609348C7933CAC9AFA7B022F"/>
    <w:rsid w:val="00303A92"/>
  </w:style>
  <w:style w:type="paragraph" w:customStyle="1" w:styleId="8DDC61712CA64C83B671A7552D3C48E8">
    <w:name w:val="8DDC61712CA64C83B671A7552D3C48E8"/>
    <w:rsid w:val="00303A92"/>
  </w:style>
  <w:style w:type="paragraph" w:customStyle="1" w:styleId="E83914D295844F4C9B8B022942F01AE7">
    <w:name w:val="E83914D295844F4C9B8B022942F01AE7"/>
    <w:rsid w:val="00303A92"/>
  </w:style>
  <w:style w:type="paragraph" w:customStyle="1" w:styleId="41863BFB048248FE87BC5B71379EC098">
    <w:name w:val="41863BFB048248FE87BC5B71379EC098"/>
    <w:rsid w:val="00303A92"/>
  </w:style>
  <w:style w:type="paragraph" w:customStyle="1" w:styleId="7BB7F8CAD6694539980568B6C2E5BDE9">
    <w:name w:val="7BB7F8CAD6694539980568B6C2E5BDE9"/>
    <w:rsid w:val="00303A92"/>
  </w:style>
  <w:style w:type="paragraph" w:customStyle="1" w:styleId="09CD450CBC5B44DC8A913F3DF3942E7A">
    <w:name w:val="09CD450CBC5B44DC8A913F3DF3942E7A"/>
    <w:rsid w:val="00303A92"/>
  </w:style>
  <w:style w:type="paragraph" w:customStyle="1" w:styleId="F0B9E04A696C410B882831A1F4D18E19">
    <w:name w:val="F0B9E04A696C410B882831A1F4D18E19"/>
    <w:rsid w:val="00303A92"/>
  </w:style>
  <w:style w:type="paragraph" w:customStyle="1" w:styleId="56CBAD42F61E483EBA71EBEA36DACE32">
    <w:name w:val="56CBAD42F61E483EBA71EBEA36DACE32"/>
    <w:rsid w:val="00303A92"/>
  </w:style>
  <w:style w:type="paragraph" w:customStyle="1" w:styleId="CC212CB86F614208B373D090E5854E22">
    <w:name w:val="CC212CB86F614208B373D090E5854E22"/>
    <w:rsid w:val="00303A92"/>
  </w:style>
  <w:style w:type="paragraph" w:customStyle="1" w:styleId="802546C77E454587A85FB41C20FC2DA6">
    <w:name w:val="802546C77E454587A85FB41C20FC2DA6"/>
    <w:rsid w:val="00303A92"/>
  </w:style>
  <w:style w:type="paragraph" w:customStyle="1" w:styleId="D369E7D585E942D3BF6CC5367388D6CD">
    <w:name w:val="D369E7D585E942D3BF6CC5367388D6CD"/>
    <w:rsid w:val="00303A92"/>
  </w:style>
  <w:style w:type="paragraph" w:customStyle="1" w:styleId="A6AD3BD147C34FC38506A87A01299947">
    <w:name w:val="A6AD3BD147C34FC38506A87A01299947"/>
    <w:rsid w:val="00303A92"/>
  </w:style>
  <w:style w:type="paragraph" w:customStyle="1" w:styleId="AC5845D4069C47529F82E6CF20C2B4C7">
    <w:name w:val="AC5845D4069C47529F82E6CF20C2B4C7"/>
    <w:rsid w:val="00303A92"/>
  </w:style>
  <w:style w:type="paragraph" w:customStyle="1" w:styleId="ACB2B0F0C3D347E5A883BC7FE59882A6">
    <w:name w:val="ACB2B0F0C3D347E5A883BC7FE59882A6"/>
    <w:rsid w:val="00303A92"/>
  </w:style>
  <w:style w:type="paragraph" w:customStyle="1" w:styleId="B6FA02A5D8B44E8F9C927D6A2A48A567">
    <w:name w:val="B6FA02A5D8B44E8F9C927D6A2A48A567"/>
    <w:rsid w:val="00303A92"/>
  </w:style>
  <w:style w:type="paragraph" w:customStyle="1" w:styleId="00661BF9E18A4210A8755FDB74603697">
    <w:name w:val="00661BF9E18A4210A8755FDB74603697"/>
    <w:rsid w:val="00303A92"/>
  </w:style>
  <w:style w:type="paragraph" w:customStyle="1" w:styleId="D44FA8CE3A8D4AACBA132A4A4793E811">
    <w:name w:val="D44FA8CE3A8D4AACBA132A4A4793E811"/>
    <w:rsid w:val="00303A92"/>
  </w:style>
  <w:style w:type="paragraph" w:customStyle="1" w:styleId="A4891DAD3ABF44EFAC349BE470A63D3F">
    <w:name w:val="A4891DAD3ABF44EFAC349BE470A63D3F"/>
    <w:rsid w:val="00303A92"/>
  </w:style>
  <w:style w:type="paragraph" w:customStyle="1" w:styleId="E1C6AAA787574ADB8C64B6CF3BF3B5EE">
    <w:name w:val="E1C6AAA787574ADB8C64B6CF3BF3B5EE"/>
    <w:rsid w:val="00303A92"/>
  </w:style>
  <w:style w:type="paragraph" w:customStyle="1" w:styleId="05C029E6C3DA4C44BEAAB17F4CCEB5F3">
    <w:name w:val="05C029E6C3DA4C44BEAAB17F4CCEB5F3"/>
    <w:rsid w:val="00303A92"/>
  </w:style>
  <w:style w:type="paragraph" w:customStyle="1" w:styleId="2B12FAC5459C43DC99B93C76BBF151CF">
    <w:name w:val="2B12FAC5459C43DC99B93C76BBF151CF"/>
    <w:rsid w:val="00303A92"/>
  </w:style>
  <w:style w:type="paragraph" w:customStyle="1" w:styleId="2FBF6142613940E7BF366C865F5EA449">
    <w:name w:val="2FBF6142613940E7BF366C865F5EA449"/>
    <w:rsid w:val="00303A92"/>
  </w:style>
  <w:style w:type="paragraph" w:customStyle="1" w:styleId="25F19756D69148BBB3E2011DF15B121B">
    <w:name w:val="25F19756D69148BBB3E2011DF15B121B"/>
    <w:rsid w:val="00303A92"/>
  </w:style>
  <w:style w:type="paragraph" w:customStyle="1" w:styleId="EF4B8B60FB604732B775601CE2BDF77F">
    <w:name w:val="EF4B8B60FB604732B775601CE2BDF77F"/>
    <w:rsid w:val="00303A92"/>
  </w:style>
  <w:style w:type="paragraph" w:customStyle="1" w:styleId="EE09ACF7EDB144C2ABC757C62B18C7C4">
    <w:name w:val="EE09ACF7EDB144C2ABC757C62B18C7C4"/>
    <w:rsid w:val="00303A92"/>
  </w:style>
  <w:style w:type="paragraph" w:customStyle="1" w:styleId="C7C54354FED54DB981C1B7AFC9CCD071">
    <w:name w:val="C7C54354FED54DB981C1B7AFC9CCD071"/>
    <w:rsid w:val="00303A92"/>
  </w:style>
  <w:style w:type="paragraph" w:customStyle="1" w:styleId="D61496952AC04121AB4DD1B33A132F86">
    <w:name w:val="D61496952AC04121AB4DD1B33A132F86"/>
    <w:rsid w:val="00303A92"/>
  </w:style>
  <w:style w:type="paragraph" w:customStyle="1" w:styleId="AAB05D4276114566B839A99A3584C67A">
    <w:name w:val="AAB05D4276114566B839A99A3584C67A"/>
    <w:rsid w:val="00303A92"/>
  </w:style>
  <w:style w:type="paragraph" w:customStyle="1" w:styleId="DE6C7AB3D2B944C28FEAAE5F64DA410E">
    <w:name w:val="DE6C7AB3D2B944C28FEAAE5F64DA410E"/>
    <w:rsid w:val="00303A92"/>
  </w:style>
  <w:style w:type="paragraph" w:customStyle="1" w:styleId="613900710C7F47CCA4831DF2B5062821">
    <w:name w:val="613900710C7F47CCA4831DF2B5062821"/>
    <w:rsid w:val="00303A92"/>
  </w:style>
  <w:style w:type="paragraph" w:customStyle="1" w:styleId="EAC9D8863FDF4721AD1AE8765F7E99EF">
    <w:name w:val="EAC9D8863FDF4721AD1AE8765F7E99EF"/>
    <w:rsid w:val="00303A92"/>
  </w:style>
  <w:style w:type="paragraph" w:customStyle="1" w:styleId="9896A36BE33A46A6943D53BDC4B6A456">
    <w:name w:val="9896A36BE33A46A6943D53BDC4B6A456"/>
    <w:rsid w:val="00303A92"/>
  </w:style>
  <w:style w:type="paragraph" w:customStyle="1" w:styleId="9EB3C76287434869A8F36AB372AC74BF">
    <w:name w:val="9EB3C76287434869A8F36AB372AC74BF"/>
    <w:rsid w:val="00303A92"/>
  </w:style>
  <w:style w:type="paragraph" w:customStyle="1" w:styleId="E5B830D25CAF445EB6BC9A684919BB0A">
    <w:name w:val="E5B830D25CAF445EB6BC9A684919BB0A"/>
    <w:rsid w:val="00303A92"/>
  </w:style>
  <w:style w:type="paragraph" w:customStyle="1" w:styleId="82D730D079BC45DCBF5558657D2905E4">
    <w:name w:val="82D730D079BC45DCBF5558657D2905E4"/>
    <w:rsid w:val="00303A92"/>
  </w:style>
  <w:style w:type="paragraph" w:customStyle="1" w:styleId="4481DBC913A3487A87144003A452BC3D">
    <w:name w:val="4481DBC913A3487A87144003A452BC3D"/>
    <w:rsid w:val="00303A92"/>
  </w:style>
  <w:style w:type="paragraph" w:customStyle="1" w:styleId="23FC3C0ECF4A4E898CB22DB650B64537">
    <w:name w:val="23FC3C0ECF4A4E898CB22DB650B64537"/>
    <w:rsid w:val="00303A92"/>
  </w:style>
  <w:style w:type="paragraph" w:customStyle="1" w:styleId="979E2A8913AB4F0787363C3ED08AB1E8">
    <w:name w:val="979E2A8913AB4F0787363C3ED08AB1E8"/>
    <w:rsid w:val="00303A92"/>
  </w:style>
  <w:style w:type="paragraph" w:customStyle="1" w:styleId="06897F8BE0574EAC9935462577BA6C20">
    <w:name w:val="06897F8BE0574EAC9935462577BA6C20"/>
    <w:rsid w:val="00303A92"/>
  </w:style>
  <w:style w:type="paragraph" w:customStyle="1" w:styleId="4A8FB7B1329449AAACC30DDDD43A6D93">
    <w:name w:val="4A8FB7B1329449AAACC30DDDD43A6D93"/>
    <w:rsid w:val="00303A92"/>
  </w:style>
  <w:style w:type="paragraph" w:customStyle="1" w:styleId="6FC408A259C447CD98396C3C8BD6A8DE">
    <w:name w:val="6FC408A259C447CD98396C3C8BD6A8DE"/>
    <w:rsid w:val="00303A92"/>
  </w:style>
  <w:style w:type="paragraph" w:customStyle="1" w:styleId="3B6BE65FACEF45CA9589B59A564EE804">
    <w:name w:val="3B6BE65FACEF45CA9589B59A564EE804"/>
    <w:rsid w:val="00303A92"/>
  </w:style>
  <w:style w:type="paragraph" w:customStyle="1" w:styleId="E3C45C10D8A842299ADC1EA5A8682978">
    <w:name w:val="E3C45C10D8A842299ADC1EA5A8682978"/>
    <w:rsid w:val="00303A92"/>
  </w:style>
  <w:style w:type="paragraph" w:customStyle="1" w:styleId="61643A36512947E48085B4188CFB7CFA">
    <w:name w:val="61643A36512947E48085B4188CFB7CFA"/>
    <w:rsid w:val="00303A92"/>
  </w:style>
  <w:style w:type="paragraph" w:customStyle="1" w:styleId="82B8173EF3D74783845B9B1194FA3731">
    <w:name w:val="82B8173EF3D74783845B9B1194FA3731"/>
    <w:rsid w:val="00303A92"/>
  </w:style>
  <w:style w:type="paragraph" w:customStyle="1" w:styleId="36B3AEBE52F54E3FA586D6CBDF17407E">
    <w:name w:val="36B3AEBE52F54E3FA586D6CBDF17407E"/>
    <w:rsid w:val="00303A92"/>
  </w:style>
  <w:style w:type="paragraph" w:customStyle="1" w:styleId="0393C734505749E785560C144BF9C4ED">
    <w:name w:val="0393C734505749E785560C144BF9C4ED"/>
    <w:rsid w:val="00303A92"/>
  </w:style>
  <w:style w:type="paragraph" w:customStyle="1" w:styleId="FBA64B5839BE48F394F4C32AA26F4A19">
    <w:name w:val="FBA64B5839BE48F394F4C32AA26F4A19"/>
    <w:rsid w:val="00303A92"/>
  </w:style>
  <w:style w:type="paragraph" w:customStyle="1" w:styleId="5E6D471E049E45A89BC9CD21C1862F0F">
    <w:name w:val="5E6D471E049E45A89BC9CD21C1862F0F"/>
    <w:rsid w:val="00303A92"/>
  </w:style>
  <w:style w:type="paragraph" w:customStyle="1" w:styleId="FC23679C776F4C1A9E065ACE7E07F08D">
    <w:name w:val="FC23679C776F4C1A9E065ACE7E07F08D"/>
    <w:rsid w:val="00303A92"/>
  </w:style>
  <w:style w:type="paragraph" w:customStyle="1" w:styleId="7424998200064757B92C874DC6D7C15E">
    <w:name w:val="7424998200064757B92C874DC6D7C15E"/>
    <w:rsid w:val="00303A92"/>
  </w:style>
  <w:style w:type="paragraph" w:customStyle="1" w:styleId="17ACB35516C54C7BB0FA31C180E55071">
    <w:name w:val="17ACB35516C54C7BB0FA31C180E55071"/>
    <w:rsid w:val="00303A92"/>
  </w:style>
  <w:style w:type="paragraph" w:customStyle="1" w:styleId="B6E608A75E324D1F90D79F25E8C75AAC">
    <w:name w:val="B6E608A75E324D1F90D79F25E8C75AAC"/>
    <w:rsid w:val="00303A92"/>
  </w:style>
  <w:style w:type="paragraph" w:customStyle="1" w:styleId="12BFB516F3BA41D08ABC7940E7D92CC2">
    <w:name w:val="12BFB516F3BA41D08ABC7940E7D92CC2"/>
    <w:rsid w:val="00303A92"/>
  </w:style>
  <w:style w:type="paragraph" w:customStyle="1" w:styleId="C62C86C1F3034DAAAD0CEF8B96EFDF3D">
    <w:name w:val="C62C86C1F3034DAAAD0CEF8B96EFDF3D"/>
    <w:rsid w:val="00303A92"/>
  </w:style>
  <w:style w:type="paragraph" w:customStyle="1" w:styleId="7A84AFCA96A14322895C93CFEB76D8A6">
    <w:name w:val="7A84AFCA96A14322895C93CFEB76D8A6"/>
    <w:rsid w:val="00303A92"/>
  </w:style>
  <w:style w:type="paragraph" w:customStyle="1" w:styleId="130E9D9E9214447B9A1D38527EA8D89B">
    <w:name w:val="130E9D9E9214447B9A1D38527EA8D89B"/>
    <w:rsid w:val="00303A92"/>
  </w:style>
  <w:style w:type="paragraph" w:customStyle="1" w:styleId="778B6E339DD346AD9F876D5B628D8E29">
    <w:name w:val="778B6E339DD346AD9F876D5B628D8E29"/>
    <w:rsid w:val="00303A92"/>
  </w:style>
  <w:style w:type="paragraph" w:customStyle="1" w:styleId="43C2B245C5E14B82BEBEBCF8BBA02C67">
    <w:name w:val="43C2B245C5E14B82BEBEBCF8BBA02C67"/>
    <w:rsid w:val="00303A92"/>
  </w:style>
  <w:style w:type="paragraph" w:customStyle="1" w:styleId="3A7F1849762C4FDE81ECB15770A52B95">
    <w:name w:val="3A7F1849762C4FDE81ECB15770A52B95"/>
    <w:rsid w:val="00303A92"/>
  </w:style>
  <w:style w:type="paragraph" w:customStyle="1" w:styleId="BCCEDD1A26714FCDAB3EE5A746DECCEC">
    <w:name w:val="BCCEDD1A26714FCDAB3EE5A746DECCEC"/>
    <w:rsid w:val="00303A92"/>
  </w:style>
  <w:style w:type="paragraph" w:customStyle="1" w:styleId="2CA1C1BBB96C45D7A5AD4F99962CDB95">
    <w:name w:val="2CA1C1BBB96C45D7A5AD4F99962CDB95"/>
    <w:rsid w:val="00303A92"/>
  </w:style>
  <w:style w:type="paragraph" w:customStyle="1" w:styleId="42AD7779CC9149B48EABC35BDD0B1D7C">
    <w:name w:val="42AD7779CC9149B48EABC35BDD0B1D7C"/>
    <w:rsid w:val="00303A92"/>
  </w:style>
  <w:style w:type="paragraph" w:customStyle="1" w:styleId="329FF179A1F24D09918948520DBD1E61">
    <w:name w:val="329FF179A1F24D09918948520DBD1E61"/>
    <w:rsid w:val="00303A92"/>
  </w:style>
  <w:style w:type="paragraph" w:customStyle="1" w:styleId="B14B01F792C34EB192B8A6F27AEBA4F9">
    <w:name w:val="B14B01F792C34EB192B8A6F27AEBA4F9"/>
    <w:rsid w:val="00303A92"/>
  </w:style>
  <w:style w:type="paragraph" w:customStyle="1" w:styleId="25EC5D316495430BADB7EFE5D368F7DD">
    <w:name w:val="25EC5D316495430BADB7EFE5D368F7DD"/>
    <w:rsid w:val="00303A92"/>
  </w:style>
  <w:style w:type="paragraph" w:customStyle="1" w:styleId="BF6A788B930445ABB00DA8B9CC645BE6">
    <w:name w:val="BF6A788B930445ABB00DA8B9CC645BE6"/>
    <w:rsid w:val="00303A92"/>
  </w:style>
  <w:style w:type="paragraph" w:customStyle="1" w:styleId="206E2FE6BDCB4574BACA646B08A749ED">
    <w:name w:val="206E2FE6BDCB4574BACA646B08A749ED"/>
    <w:rsid w:val="00303A92"/>
  </w:style>
  <w:style w:type="paragraph" w:customStyle="1" w:styleId="A93747D5AF6F4D778BFCD9187B6F6B35">
    <w:name w:val="A93747D5AF6F4D778BFCD9187B6F6B35"/>
    <w:rsid w:val="00303A92"/>
  </w:style>
  <w:style w:type="paragraph" w:customStyle="1" w:styleId="42550935D8194613B83A51A57B8C93C7">
    <w:name w:val="42550935D8194613B83A51A57B8C93C7"/>
    <w:rsid w:val="00303A92"/>
  </w:style>
  <w:style w:type="paragraph" w:customStyle="1" w:styleId="664EAC26311F424D9D3B6937B6B886CB">
    <w:name w:val="664EAC26311F424D9D3B6937B6B886CB"/>
    <w:rsid w:val="00303A92"/>
  </w:style>
  <w:style w:type="paragraph" w:customStyle="1" w:styleId="602F445FD5D5453DA2185FE3ABA92C63">
    <w:name w:val="602F445FD5D5453DA2185FE3ABA92C63"/>
    <w:rsid w:val="00303A92"/>
  </w:style>
  <w:style w:type="paragraph" w:customStyle="1" w:styleId="45F3D24618534DC782D01686C83E5895">
    <w:name w:val="45F3D24618534DC782D01686C83E5895"/>
    <w:rsid w:val="00303A92"/>
  </w:style>
  <w:style w:type="paragraph" w:customStyle="1" w:styleId="0CFB029F023D40949257B64E694805EC">
    <w:name w:val="0CFB029F023D40949257B64E694805EC"/>
    <w:rsid w:val="00303A92"/>
  </w:style>
  <w:style w:type="paragraph" w:customStyle="1" w:styleId="2F33E1C698634B6B9C1815149C84DE78">
    <w:name w:val="2F33E1C698634B6B9C1815149C84DE78"/>
    <w:rsid w:val="00303A92"/>
  </w:style>
  <w:style w:type="paragraph" w:customStyle="1" w:styleId="EA489D59CB24426BAF4B322C66CF4427">
    <w:name w:val="EA489D59CB24426BAF4B322C66CF4427"/>
    <w:rsid w:val="00303A92"/>
  </w:style>
  <w:style w:type="paragraph" w:customStyle="1" w:styleId="35A33272E8404813B54E637311658812">
    <w:name w:val="35A33272E8404813B54E637311658812"/>
    <w:rsid w:val="00303A92"/>
  </w:style>
  <w:style w:type="paragraph" w:customStyle="1" w:styleId="1E8D1348376C45BCB1C2D74FD6E28B47">
    <w:name w:val="1E8D1348376C45BCB1C2D74FD6E28B47"/>
    <w:rsid w:val="00303A92"/>
  </w:style>
  <w:style w:type="paragraph" w:customStyle="1" w:styleId="1533FC74788240C59D06A0430AB3BBAA">
    <w:name w:val="1533FC74788240C59D06A0430AB3BBAA"/>
    <w:rsid w:val="00303A92"/>
  </w:style>
  <w:style w:type="paragraph" w:customStyle="1" w:styleId="3B244ED290F24704BAD16FEE23C746D2">
    <w:name w:val="3B244ED290F24704BAD16FEE23C746D2"/>
    <w:rsid w:val="00303A92"/>
  </w:style>
  <w:style w:type="paragraph" w:customStyle="1" w:styleId="E878E80B8AA34D7A9256990D0E95C2DA">
    <w:name w:val="E878E80B8AA34D7A9256990D0E95C2DA"/>
    <w:rsid w:val="00303A92"/>
  </w:style>
  <w:style w:type="paragraph" w:customStyle="1" w:styleId="09E1C41B035B4414ACD445F1C53F0570">
    <w:name w:val="09E1C41B035B4414ACD445F1C53F0570"/>
    <w:rsid w:val="00303A92"/>
  </w:style>
  <w:style w:type="paragraph" w:customStyle="1" w:styleId="394AA5B4AE554D4F861DF7B6C0DB8991">
    <w:name w:val="394AA5B4AE554D4F861DF7B6C0DB8991"/>
    <w:rsid w:val="00303A92"/>
  </w:style>
  <w:style w:type="paragraph" w:customStyle="1" w:styleId="34F760EB528D45B6960123EBDF6662D8">
    <w:name w:val="34F760EB528D45B6960123EBDF6662D8"/>
    <w:rsid w:val="00303A92"/>
  </w:style>
  <w:style w:type="paragraph" w:customStyle="1" w:styleId="959647E81EC54C7E8D15FC386F6B4C6A">
    <w:name w:val="959647E81EC54C7E8D15FC386F6B4C6A"/>
    <w:rsid w:val="00303A92"/>
  </w:style>
  <w:style w:type="paragraph" w:customStyle="1" w:styleId="3ECF7D5EAD754DDD91139F73D6442390">
    <w:name w:val="3ECF7D5EAD754DDD91139F73D6442390"/>
    <w:rsid w:val="00303A92"/>
  </w:style>
  <w:style w:type="paragraph" w:customStyle="1" w:styleId="FBC9666953AA47F983178A551732D894">
    <w:name w:val="FBC9666953AA47F983178A551732D894"/>
    <w:rsid w:val="00303A92"/>
  </w:style>
  <w:style w:type="paragraph" w:customStyle="1" w:styleId="2F7C9B43355441C2B4BDE8EDC7360C90">
    <w:name w:val="2F7C9B43355441C2B4BDE8EDC7360C90"/>
    <w:rsid w:val="00303A92"/>
  </w:style>
  <w:style w:type="paragraph" w:customStyle="1" w:styleId="8005360E8A914C0790A92A8867D880BD">
    <w:name w:val="8005360E8A914C0790A92A8867D880BD"/>
    <w:rsid w:val="00303A92"/>
  </w:style>
  <w:style w:type="paragraph" w:customStyle="1" w:styleId="8DC251A4A20E4DB7B08F1296D988F673">
    <w:name w:val="8DC251A4A20E4DB7B08F1296D988F673"/>
    <w:rsid w:val="00303A92"/>
  </w:style>
  <w:style w:type="paragraph" w:customStyle="1" w:styleId="7F202F6F069E4D1E87EED65F11FBFA39">
    <w:name w:val="7F202F6F069E4D1E87EED65F11FBFA39"/>
    <w:rsid w:val="00303A92"/>
  </w:style>
  <w:style w:type="paragraph" w:customStyle="1" w:styleId="E3EA2A80D9924C33921EA384D662C11B">
    <w:name w:val="E3EA2A80D9924C33921EA384D662C11B"/>
    <w:rsid w:val="00303A92"/>
  </w:style>
  <w:style w:type="paragraph" w:customStyle="1" w:styleId="E096D7ECAB044899949A9881E63CB67F">
    <w:name w:val="E096D7ECAB044899949A9881E63CB67F"/>
    <w:rsid w:val="00303A92"/>
  </w:style>
  <w:style w:type="paragraph" w:customStyle="1" w:styleId="AF2ED8370A9C4CB9BCCC66F069303D81">
    <w:name w:val="AF2ED8370A9C4CB9BCCC66F069303D81"/>
    <w:rsid w:val="00303A92"/>
  </w:style>
  <w:style w:type="paragraph" w:customStyle="1" w:styleId="58735DCF4A2F4F86B5DB956C55FAC6A6">
    <w:name w:val="58735DCF4A2F4F86B5DB956C55FAC6A6"/>
    <w:rsid w:val="00303A92"/>
  </w:style>
  <w:style w:type="paragraph" w:customStyle="1" w:styleId="02BF09538B774B2EB5F723DF07B14F70">
    <w:name w:val="02BF09538B774B2EB5F723DF07B14F70"/>
    <w:rsid w:val="00303A92"/>
  </w:style>
  <w:style w:type="paragraph" w:customStyle="1" w:styleId="6A1D7AB0AF0F4B0092CA44950318D339">
    <w:name w:val="6A1D7AB0AF0F4B0092CA44950318D339"/>
    <w:rsid w:val="00303A92"/>
  </w:style>
  <w:style w:type="paragraph" w:customStyle="1" w:styleId="3573BFB6423E4F96936092C321B21A98">
    <w:name w:val="3573BFB6423E4F96936092C321B21A98"/>
    <w:rsid w:val="00303A92"/>
  </w:style>
  <w:style w:type="paragraph" w:customStyle="1" w:styleId="3768E458A226459F87F091E05CEB7A18">
    <w:name w:val="3768E458A226459F87F091E05CEB7A18"/>
    <w:rsid w:val="00303A92"/>
  </w:style>
  <w:style w:type="paragraph" w:customStyle="1" w:styleId="AF85C7CAA85C4855B9E0C8682D97D0CA">
    <w:name w:val="AF85C7CAA85C4855B9E0C8682D97D0CA"/>
    <w:rsid w:val="00303A92"/>
  </w:style>
  <w:style w:type="paragraph" w:customStyle="1" w:styleId="3AAA9CDB7F2D45EC8FB812C38A2A3B48">
    <w:name w:val="3AAA9CDB7F2D45EC8FB812C38A2A3B48"/>
    <w:rsid w:val="00303A92"/>
  </w:style>
  <w:style w:type="paragraph" w:customStyle="1" w:styleId="ED5063A86F6E455CA4FFD57D4CC30F6B">
    <w:name w:val="ED5063A86F6E455CA4FFD57D4CC30F6B"/>
    <w:rsid w:val="00303A92"/>
  </w:style>
  <w:style w:type="paragraph" w:customStyle="1" w:styleId="E0C431BEA5B84050B43C5924610A440D">
    <w:name w:val="E0C431BEA5B84050B43C5924610A440D"/>
    <w:rsid w:val="00303A92"/>
  </w:style>
  <w:style w:type="paragraph" w:customStyle="1" w:styleId="36C589A06DA44D72A1E96B5023B45FE9">
    <w:name w:val="36C589A06DA44D72A1E96B5023B45FE9"/>
    <w:rsid w:val="00303A92"/>
  </w:style>
  <w:style w:type="paragraph" w:customStyle="1" w:styleId="E7403A22F6634931B21DAD862B4AA42C">
    <w:name w:val="E7403A22F6634931B21DAD862B4AA42C"/>
    <w:rsid w:val="00303A92"/>
  </w:style>
  <w:style w:type="paragraph" w:customStyle="1" w:styleId="9F6628268D464AE08C98B296532169A8">
    <w:name w:val="9F6628268D464AE08C98B296532169A8"/>
    <w:rsid w:val="00303A92"/>
  </w:style>
  <w:style w:type="paragraph" w:customStyle="1" w:styleId="DF517E73F5894C7F9D0DDAC313870667">
    <w:name w:val="DF517E73F5894C7F9D0DDAC313870667"/>
    <w:rsid w:val="00303A92"/>
  </w:style>
  <w:style w:type="paragraph" w:customStyle="1" w:styleId="2E6499CDA05F4E16B7AAAAE895D5393B">
    <w:name w:val="2E6499CDA05F4E16B7AAAAE895D5393B"/>
    <w:rsid w:val="00303A92"/>
  </w:style>
  <w:style w:type="paragraph" w:customStyle="1" w:styleId="5B45F0A64EC8471383D4DBA6E92EE598">
    <w:name w:val="5B45F0A64EC8471383D4DBA6E92EE598"/>
    <w:rsid w:val="00303A92"/>
  </w:style>
  <w:style w:type="paragraph" w:customStyle="1" w:styleId="294FDD187EF3465EB751934FECDF5ED2">
    <w:name w:val="294FDD187EF3465EB751934FECDF5ED2"/>
    <w:rsid w:val="00303A92"/>
  </w:style>
  <w:style w:type="paragraph" w:customStyle="1" w:styleId="526474945FD64418AF85265D2048085E">
    <w:name w:val="526474945FD64418AF85265D2048085E"/>
    <w:rsid w:val="00303A92"/>
  </w:style>
  <w:style w:type="paragraph" w:customStyle="1" w:styleId="5FABFD4F8A024138A2DB9442CF4F5C23">
    <w:name w:val="5FABFD4F8A024138A2DB9442CF4F5C23"/>
    <w:rsid w:val="00303A92"/>
  </w:style>
  <w:style w:type="paragraph" w:customStyle="1" w:styleId="0F6FF02CDF194BADABA777F05D1B3127">
    <w:name w:val="0F6FF02CDF194BADABA777F05D1B3127"/>
    <w:rsid w:val="00303A92"/>
  </w:style>
  <w:style w:type="paragraph" w:customStyle="1" w:styleId="AC54C8A6059540308FE8D33F227A7CEC">
    <w:name w:val="AC54C8A6059540308FE8D33F227A7CEC"/>
    <w:rsid w:val="00303A92"/>
  </w:style>
  <w:style w:type="paragraph" w:customStyle="1" w:styleId="2695919895F242698CDEAE62906FFE2D">
    <w:name w:val="2695919895F242698CDEAE62906FFE2D"/>
    <w:rsid w:val="00303A92"/>
  </w:style>
  <w:style w:type="paragraph" w:customStyle="1" w:styleId="4B9499EF63334F71A7940705DB2BAAEB">
    <w:name w:val="4B9499EF63334F71A7940705DB2BAAEB"/>
    <w:rsid w:val="00303A92"/>
  </w:style>
  <w:style w:type="paragraph" w:customStyle="1" w:styleId="93B862E939EE4DF8BAA66A3334A33318">
    <w:name w:val="93B862E939EE4DF8BAA66A3334A33318"/>
    <w:rsid w:val="00303A92"/>
  </w:style>
  <w:style w:type="paragraph" w:customStyle="1" w:styleId="C9B3248498D44674AD172475B3779656">
    <w:name w:val="C9B3248498D44674AD172475B3779656"/>
    <w:rsid w:val="00303A92"/>
  </w:style>
  <w:style w:type="paragraph" w:customStyle="1" w:styleId="28727D05FA9F4BBB8B69FF7CE16DC0C8">
    <w:name w:val="28727D05FA9F4BBB8B69FF7CE16DC0C8"/>
    <w:rsid w:val="00303A92"/>
  </w:style>
  <w:style w:type="paragraph" w:customStyle="1" w:styleId="33C11C9250524037811FD57356C1C5D5">
    <w:name w:val="33C11C9250524037811FD57356C1C5D5"/>
    <w:rsid w:val="00303A92"/>
  </w:style>
  <w:style w:type="paragraph" w:customStyle="1" w:styleId="0E779CA35D3144F193BB65680F7EBCB3">
    <w:name w:val="0E779CA35D3144F193BB65680F7EBCB3"/>
    <w:rsid w:val="00303A92"/>
  </w:style>
  <w:style w:type="paragraph" w:customStyle="1" w:styleId="520D03BA29004E89B0EBC6F397C81315">
    <w:name w:val="520D03BA29004E89B0EBC6F397C81315"/>
    <w:rsid w:val="00303A92"/>
  </w:style>
  <w:style w:type="paragraph" w:customStyle="1" w:styleId="D690C72D97DC40629396D47948887178">
    <w:name w:val="D690C72D97DC40629396D47948887178"/>
    <w:rsid w:val="00303A92"/>
  </w:style>
  <w:style w:type="paragraph" w:customStyle="1" w:styleId="B01AD76AC6A74DA3B13AB5004EDDCC9B">
    <w:name w:val="B01AD76AC6A74DA3B13AB5004EDDCC9B"/>
    <w:rsid w:val="00303A92"/>
  </w:style>
  <w:style w:type="paragraph" w:customStyle="1" w:styleId="27D9885ED68149F08DAAA40ED4C5AC02">
    <w:name w:val="27D9885ED68149F08DAAA40ED4C5AC02"/>
    <w:rsid w:val="00303A92"/>
  </w:style>
  <w:style w:type="paragraph" w:customStyle="1" w:styleId="1C54512CB33947C5B3AB3F5D3A291ABD">
    <w:name w:val="1C54512CB33947C5B3AB3F5D3A291ABD"/>
    <w:rsid w:val="00303A92"/>
  </w:style>
  <w:style w:type="paragraph" w:customStyle="1" w:styleId="8E7A24CB25B440289E7C19E63209543F">
    <w:name w:val="8E7A24CB25B440289E7C19E63209543F"/>
    <w:rsid w:val="00303A92"/>
  </w:style>
  <w:style w:type="paragraph" w:customStyle="1" w:styleId="F279DB855F944CE98E2C2CBC38429817">
    <w:name w:val="F279DB855F944CE98E2C2CBC38429817"/>
    <w:rsid w:val="00303A92"/>
  </w:style>
  <w:style w:type="paragraph" w:customStyle="1" w:styleId="528B18676A3E48AA94F9C5C502B516F2">
    <w:name w:val="528B18676A3E48AA94F9C5C502B516F2"/>
    <w:rsid w:val="00675868"/>
  </w:style>
  <w:style w:type="paragraph" w:customStyle="1" w:styleId="081E3F8D66304EAC9E83273A4F2977D9">
    <w:name w:val="081E3F8D66304EAC9E83273A4F2977D9"/>
    <w:rsid w:val="00675868"/>
  </w:style>
  <w:style w:type="paragraph" w:customStyle="1" w:styleId="C8AE21E912484507A8DF5B22879C10E5">
    <w:name w:val="C8AE21E912484507A8DF5B22879C10E5"/>
    <w:rsid w:val="00675868"/>
  </w:style>
  <w:style w:type="paragraph" w:customStyle="1" w:styleId="F13C4E71DC6248AD8067C487318E330F">
    <w:name w:val="F13C4E71DC6248AD8067C487318E330F"/>
    <w:rsid w:val="00675868"/>
  </w:style>
  <w:style w:type="paragraph" w:customStyle="1" w:styleId="6FF571E7D52E4FEB974E5BF8ED53E604">
    <w:name w:val="6FF571E7D52E4FEB974E5BF8ED53E604"/>
    <w:rsid w:val="00675868"/>
  </w:style>
  <w:style w:type="paragraph" w:customStyle="1" w:styleId="F07DCDB0D1AA459289D9301187F6D2B0">
    <w:name w:val="F07DCDB0D1AA459289D9301187F6D2B0"/>
    <w:rsid w:val="00675868"/>
  </w:style>
  <w:style w:type="paragraph" w:customStyle="1" w:styleId="3AD2D85B493D4D8CB445D8719D163913">
    <w:name w:val="3AD2D85B493D4D8CB445D8719D163913"/>
    <w:rsid w:val="00675868"/>
  </w:style>
  <w:style w:type="paragraph" w:customStyle="1" w:styleId="741CCFBC826F4A4B99CC3E77B4E1AB30">
    <w:name w:val="741CCFBC826F4A4B99CC3E77B4E1AB30"/>
    <w:rsid w:val="00675868"/>
  </w:style>
  <w:style w:type="paragraph" w:customStyle="1" w:styleId="D5A1BCA12F4A42528038A17DD09E5A57">
    <w:name w:val="D5A1BCA12F4A42528038A17DD09E5A57"/>
    <w:rsid w:val="00675868"/>
  </w:style>
  <w:style w:type="paragraph" w:customStyle="1" w:styleId="E8B563E9A1AB4D97AA81F51C77C9C3D2">
    <w:name w:val="E8B563E9A1AB4D97AA81F51C77C9C3D2"/>
    <w:rsid w:val="00675868"/>
  </w:style>
  <w:style w:type="paragraph" w:customStyle="1" w:styleId="77A4C9D9424442EE9BEFA0BF92B7FAF2">
    <w:name w:val="77A4C9D9424442EE9BEFA0BF92B7FAF2"/>
    <w:rsid w:val="00675868"/>
  </w:style>
  <w:style w:type="paragraph" w:customStyle="1" w:styleId="E8997A05B5B7475EA0EB0F59D07CBFBB">
    <w:name w:val="E8997A05B5B7475EA0EB0F59D07CBFBB"/>
    <w:rsid w:val="00675868"/>
  </w:style>
  <w:style w:type="paragraph" w:customStyle="1" w:styleId="7366909AC3CA4DBEA0C028CED6CD89E1">
    <w:name w:val="7366909AC3CA4DBEA0C028CED6CD89E1"/>
    <w:rsid w:val="00675868"/>
  </w:style>
  <w:style w:type="paragraph" w:customStyle="1" w:styleId="F13B3B14DE044F02B87DDA0395F276AD">
    <w:name w:val="F13B3B14DE044F02B87DDA0395F276AD"/>
    <w:rsid w:val="00675868"/>
  </w:style>
  <w:style w:type="paragraph" w:customStyle="1" w:styleId="6C4EEFD1C6DE4AE8888EDBB39835792E">
    <w:name w:val="6C4EEFD1C6DE4AE8888EDBB39835792E"/>
    <w:rsid w:val="00675868"/>
  </w:style>
  <w:style w:type="paragraph" w:customStyle="1" w:styleId="12DAA0476ED14D6C96332DA8C48CC59F">
    <w:name w:val="12DAA0476ED14D6C96332DA8C48CC59F"/>
    <w:rsid w:val="00675868"/>
  </w:style>
  <w:style w:type="paragraph" w:customStyle="1" w:styleId="CCC7859DF91D4E4AAD5CB20843D2B0BF">
    <w:name w:val="CCC7859DF91D4E4AAD5CB20843D2B0BF"/>
    <w:rsid w:val="00675868"/>
  </w:style>
  <w:style w:type="paragraph" w:customStyle="1" w:styleId="511F88F088FB4B57860195846748303B">
    <w:name w:val="511F88F088FB4B57860195846748303B"/>
    <w:rsid w:val="00675868"/>
  </w:style>
  <w:style w:type="paragraph" w:customStyle="1" w:styleId="524B3BC98C154F35933474AF10D0DFB0">
    <w:name w:val="524B3BC98C154F35933474AF10D0DFB0"/>
    <w:rsid w:val="00675868"/>
  </w:style>
  <w:style w:type="paragraph" w:customStyle="1" w:styleId="2871E9DD349B475BA59B09EB35504EEA">
    <w:name w:val="2871E9DD349B475BA59B09EB35504EEA"/>
    <w:rsid w:val="00675868"/>
  </w:style>
  <w:style w:type="paragraph" w:customStyle="1" w:styleId="CEA911E7A8A148CFA740A15C5F823B97">
    <w:name w:val="CEA911E7A8A148CFA740A15C5F823B97"/>
    <w:rsid w:val="00675868"/>
  </w:style>
  <w:style w:type="paragraph" w:customStyle="1" w:styleId="09C522E6E5BF4D5EACB4D7BE4D208674">
    <w:name w:val="09C522E6E5BF4D5EACB4D7BE4D208674"/>
    <w:rsid w:val="00675868"/>
  </w:style>
  <w:style w:type="paragraph" w:customStyle="1" w:styleId="3C1DDFC81C2F4685B67CF35BE45134A7">
    <w:name w:val="3C1DDFC81C2F4685B67CF35BE45134A7"/>
    <w:rsid w:val="00675868"/>
  </w:style>
  <w:style w:type="paragraph" w:customStyle="1" w:styleId="13929706332140E4B759ACFF74722CB3">
    <w:name w:val="13929706332140E4B759ACFF74722CB3"/>
    <w:rsid w:val="00675868"/>
  </w:style>
  <w:style w:type="paragraph" w:customStyle="1" w:styleId="DD3AA102220849868FE94CE9B755F3E2">
    <w:name w:val="DD3AA102220849868FE94CE9B755F3E2"/>
    <w:rsid w:val="00675868"/>
  </w:style>
  <w:style w:type="paragraph" w:customStyle="1" w:styleId="0D6921C4CFD14D8297D59839498A0BF4">
    <w:name w:val="0D6921C4CFD14D8297D59839498A0BF4"/>
    <w:rsid w:val="00675868"/>
  </w:style>
  <w:style w:type="paragraph" w:customStyle="1" w:styleId="2FE5960AC8B14EA69B12CAD4322F288D">
    <w:name w:val="2FE5960AC8B14EA69B12CAD4322F288D"/>
    <w:rsid w:val="00675868"/>
  </w:style>
  <w:style w:type="paragraph" w:customStyle="1" w:styleId="0B8E0E45B6324A40BAFD74342BA6AE41">
    <w:name w:val="0B8E0E45B6324A40BAFD74342BA6AE41"/>
    <w:rsid w:val="00675868"/>
  </w:style>
  <w:style w:type="paragraph" w:customStyle="1" w:styleId="09DCE10AA084498DB5B057D0B3C0A858">
    <w:name w:val="09DCE10AA084498DB5B057D0B3C0A858"/>
    <w:rsid w:val="00675868"/>
  </w:style>
  <w:style w:type="paragraph" w:customStyle="1" w:styleId="37B20B53E99048DFB0FA8192E7D89223">
    <w:name w:val="37B20B53E99048DFB0FA8192E7D89223"/>
    <w:rsid w:val="00675868"/>
  </w:style>
  <w:style w:type="paragraph" w:customStyle="1" w:styleId="A9C1085576E94F6FB20CC67682E481D3">
    <w:name w:val="A9C1085576E94F6FB20CC67682E481D3"/>
    <w:rsid w:val="00675868"/>
  </w:style>
  <w:style w:type="paragraph" w:customStyle="1" w:styleId="4B117F34B18C471689DB93FC1B205BDC">
    <w:name w:val="4B117F34B18C471689DB93FC1B205BDC"/>
    <w:rsid w:val="00675868"/>
  </w:style>
  <w:style w:type="paragraph" w:customStyle="1" w:styleId="B9FF50B32404466E87C004C58764FD0D">
    <w:name w:val="B9FF50B32404466E87C004C58764FD0D"/>
    <w:rsid w:val="00675868"/>
  </w:style>
  <w:style w:type="paragraph" w:customStyle="1" w:styleId="40FF954F35AA4018B6A8BF78EDDE8F00">
    <w:name w:val="40FF954F35AA4018B6A8BF78EDDE8F00"/>
    <w:rsid w:val="00675868"/>
  </w:style>
  <w:style w:type="paragraph" w:customStyle="1" w:styleId="DE157E6B407E4223BB4E107A204851ED">
    <w:name w:val="DE157E6B407E4223BB4E107A204851ED"/>
    <w:rsid w:val="00675868"/>
  </w:style>
  <w:style w:type="paragraph" w:customStyle="1" w:styleId="30831CD208A541A5A8568EC9CBEEEB10">
    <w:name w:val="30831CD208A541A5A8568EC9CBEEEB10"/>
    <w:rsid w:val="00675868"/>
  </w:style>
  <w:style w:type="paragraph" w:customStyle="1" w:styleId="A62553E57BC8417898CABC7152BA04B4">
    <w:name w:val="A62553E57BC8417898CABC7152BA04B4"/>
    <w:rsid w:val="00675868"/>
  </w:style>
  <w:style w:type="paragraph" w:customStyle="1" w:styleId="B80AC1A7C2984CC4828A040568FB081D">
    <w:name w:val="B80AC1A7C2984CC4828A040568FB081D"/>
    <w:rsid w:val="00675868"/>
  </w:style>
  <w:style w:type="paragraph" w:customStyle="1" w:styleId="55BCC22572DD43F3BC0B83533D018948">
    <w:name w:val="55BCC22572DD43F3BC0B83533D018948"/>
    <w:rsid w:val="00675868"/>
  </w:style>
  <w:style w:type="paragraph" w:customStyle="1" w:styleId="B4C06DB0BFFE444F8DB76D3DF2B3A672">
    <w:name w:val="B4C06DB0BFFE444F8DB76D3DF2B3A672"/>
    <w:rsid w:val="00675868"/>
  </w:style>
  <w:style w:type="paragraph" w:customStyle="1" w:styleId="3C985C16AE874EC080327F9CFB5F420B">
    <w:name w:val="3C985C16AE874EC080327F9CFB5F420B"/>
    <w:rsid w:val="00675868"/>
  </w:style>
  <w:style w:type="paragraph" w:customStyle="1" w:styleId="08514D48F4D7469D8CA8509E7E887C47">
    <w:name w:val="08514D48F4D7469D8CA8509E7E887C47"/>
    <w:rsid w:val="00675868"/>
  </w:style>
  <w:style w:type="paragraph" w:customStyle="1" w:styleId="C6FFE92567EB458F9EC4F6903671A68A">
    <w:name w:val="C6FFE92567EB458F9EC4F6903671A68A"/>
    <w:rsid w:val="00675868"/>
  </w:style>
  <w:style w:type="paragraph" w:customStyle="1" w:styleId="25F80D348EEA43179DB82747A1347EE6">
    <w:name w:val="25F80D348EEA43179DB82747A1347EE6"/>
    <w:rsid w:val="00675868"/>
  </w:style>
  <w:style w:type="paragraph" w:customStyle="1" w:styleId="916C51969E4547F8ABC8936F0073A778">
    <w:name w:val="916C51969E4547F8ABC8936F0073A778"/>
    <w:rsid w:val="00675868"/>
  </w:style>
  <w:style w:type="paragraph" w:customStyle="1" w:styleId="FCB2299B7F4347CB918A91CC8E6DD1B3">
    <w:name w:val="FCB2299B7F4347CB918A91CC8E6DD1B3"/>
    <w:rsid w:val="00675868"/>
  </w:style>
  <w:style w:type="paragraph" w:customStyle="1" w:styleId="9F765690988948BAA3E2D56D8E09BA3F">
    <w:name w:val="9F765690988948BAA3E2D56D8E09BA3F"/>
    <w:rsid w:val="00675868"/>
  </w:style>
  <w:style w:type="paragraph" w:customStyle="1" w:styleId="D1D80E03784A471FAE91941FAC03F6F6">
    <w:name w:val="D1D80E03784A471FAE91941FAC03F6F6"/>
    <w:rsid w:val="00ED0BB1"/>
  </w:style>
  <w:style w:type="paragraph" w:customStyle="1" w:styleId="7017BEED882F458D915D8D96C0C6DD36">
    <w:name w:val="7017BEED882F458D915D8D96C0C6DD36"/>
    <w:rsid w:val="00ED0BB1"/>
  </w:style>
  <w:style w:type="paragraph" w:customStyle="1" w:styleId="61856AE5E48B4439A139912BE15251A4">
    <w:name w:val="61856AE5E48B4439A139912BE15251A4"/>
    <w:rsid w:val="00ED0BB1"/>
  </w:style>
  <w:style w:type="paragraph" w:customStyle="1" w:styleId="81D938EB78EA46108C97D8C559F079DE">
    <w:name w:val="81D938EB78EA46108C97D8C559F079DE"/>
    <w:rsid w:val="00ED0BB1"/>
  </w:style>
  <w:style w:type="paragraph" w:customStyle="1" w:styleId="23A2D0104201422CAC921A11C4DE6686">
    <w:name w:val="23A2D0104201422CAC921A11C4DE6686"/>
    <w:rsid w:val="00ED0BB1"/>
  </w:style>
  <w:style w:type="paragraph" w:customStyle="1" w:styleId="662CBB8F7A864271B23A40807541EE15">
    <w:name w:val="662CBB8F7A864271B23A40807541EE15"/>
    <w:rsid w:val="00ED0BB1"/>
  </w:style>
  <w:style w:type="paragraph" w:customStyle="1" w:styleId="24FDD454E0E84C48B0396CF7191A03B6">
    <w:name w:val="24FDD454E0E84C48B0396CF7191A03B6"/>
    <w:rsid w:val="00ED0BB1"/>
  </w:style>
  <w:style w:type="paragraph" w:customStyle="1" w:styleId="8ACA147FA6AD42B59C5FA207BA45F7FA">
    <w:name w:val="8ACA147FA6AD42B59C5FA207BA45F7FA"/>
    <w:rsid w:val="00ED0BB1"/>
  </w:style>
  <w:style w:type="paragraph" w:customStyle="1" w:styleId="9BB3C631602E4346A284A59D296E5CBA">
    <w:name w:val="9BB3C631602E4346A284A59D296E5CBA"/>
    <w:rsid w:val="00ED0BB1"/>
  </w:style>
  <w:style w:type="paragraph" w:customStyle="1" w:styleId="137BFC06B71440BE8A62AE7CFA2B4ED7">
    <w:name w:val="137BFC06B71440BE8A62AE7CFA2B4ED7"/>
    <w:rsid w:val="00ED0BB1"/>
  </w:style>
  <w:style w:type="paragraph" w:customStyle="1" w:styleId="680B0F860CA24144BB86F51BBC3FC082">
    <w:name w:val="680B0F860CA24144BB86F51BBC3FC082"/>
    <w:rsid w:val="00ED0BB1"/>
  </w:style>
  <w:style w:type="paragraph" w:customStyle="1" w:styleId="C2C5DF846D8D411D9220DBF4D4FBEE28">
    <w:name w:val="C2C5DF846D8D411D9220DBF4D4FBEE28"/>
    <w:rsid w:val="00ED0BB1"/>
  </w:style>
  <w:style w:type="paragraph" w:customStyle="1" w:styleId="4392BBFCD45F4AEC84EC42A420BB44FF">
    <w:name w:val="4392BBFCD45F4AEC84EC42A420BB44FF"/>
    <w:rsid w:val="00ED0BB1"/>
  </w:style>
  <w:style w:type="paragraph" w:customStyle="1" w:styleId="620FB8DC4F2E4E8C8CDBFE6A106A7E70">
    <w:name w:val="620FB8DC4F2E4E8C8CDBFE6A106A7E70"/>
    <w:rsid w:val="00ED0BB1"/>
  </w:style>
  <w:style w:type="paragraph" w:customStyle="1" w:styleId="AC1FE8EE4CE245B4A07A2A09DBED6CF0">
    <w:name w:val="AC1FE8EE4CE245B4A07A2A09DBED6CF0"/>
    <w:rsid w:val="00ED0BB1"/>
  </w:style>
  <w:style w:type="paragraph" w:customStyle="1" w:styleId="6EEAD6F4596440769A46077A04E4A4B1">
    <w:name w:val="6EEAD6F4596440769A46077A04E4A4B1"/>
    <w:rsid w:val="00ED0BB1"/>
  </w:style>
  <w:style w:type="paragraph" w:customStyle="1" w:styleId="B3FA142313544049A1BB38C2AD227D27">
    <w:name w:val="B3FA142313544049A1BB38C2AD227D27"/>
    <w:rsid w:val="00ED0BB1"/>
  </w:style>
  <w:style w:type="paragraph" w:customStyle="1" w:styleId="80FD5E43E0764B0DBE1823EAA698EA8D">
    <w:name w:val="80FD5E43E0764B0DBE1823EAA698EA8D"/>
    <w:rsid w:val="00ED0BB1"/>
  </w:style>
  <w:style w:type="paragraph" w:customStyle="1" w:styleId="E464C7A5257B47598AEE90F79F202866">
    <w:name w:val="E464C7A5257B47598AEE90F79F202866"/>
    <w:rsid w:val="006B16A4"/>
  </w:style>
  <w:style w:type="paragraph" w:customStyle="1" w:styleId="66A3BE56130C4ECAAECBF07B9D5092C6">
    <w:name w:val="66A3BE56130C4ECAAECBF07B9D5092C6"/>
    <w:rsid w:val="006B16A4"/>
  </w:style>
  <w:style w:type="paragraph" w:customStyle="1" w:styleId="54381309CF384DDEBA95A93727A6FEAC">
    <w:name w:val="54381309CF384DDEBA95A93727A6FEAC"/>
    <w:rsid w:val="006B16A4"/>
  </w:style>
  <w:style w:type="paragraph" w:customStyle="1" w:styleId="6899C1BD0E504E38BCBC7C8ADC276AF2">
    <w:name w:val="6899C1BD0E504E38BCBC7C8ADC276AF2"/>
    <w:rsid w:val="006B16A4"/>
  </w:style>
  <w:style w:type="paragraph" w:customStyle="1" w:styleId="99455890E2564821851DB786FDB61D6C">
    <w:name w:val="99455890E2564821851DB786FDB61D6C"/>
    <w:rsid w:val="006B16A4"/>
  </w:style>
  <w:style w:type="paragraph" w:customStyle="1" w:styleId="92D47A7C673A41BCA78EF86CFA317CF0">
    <w:name w:val="92D47A7C673A41BCA78EF86CFA317CF0"/>
    <w:rsid w:val="006B16A4"/>
  </w:style>
  <w:style w:type="paragraph" w:customStyle="1" w:styleId="23AB76D333F749C8ABDDDEC425A7DD63">
    <w:name w:val="23AB76D333F749C8ABDDDEC425A7DD63"/>
    <w:rsid w:val="006B16A4"/>
  </w:style>
  <w:style w:type="paragraph" w:customStyle="1" w:styleId="A05F9F0BFD6049849293C31F1E17BE76">
    <w:name w:val="A05F9F0BFD6049849293C31F1E17BE76"/>
    <w:rsid w:val="006B16A4"/>
  </w:style>
  <w:style w:type="paragraph" w:customStyle="1" w:styleId="4312860D72BF42D79C444D5499FF7FD4">
    <w:name w:val="4312860D72BF42D79C444D5499FF7FD4"/>
    <w:rsid w:val="006B16A4"/>
  </w:style>
  <w:style w:type="paragraph" w:customStyle="1" w:styleId="BBB9CBFCFA5048438E28056004F82DC3">
    <w:name w:val="BBB9CBFCFA5048438E28056004F82DC3"/>
    <w:rsid w:val="006B16A4"/>
  </w:style>
  <w:style w:type="paragraph" w:customStyle="1" w:styleId="3FCEB611021C4977BD88035B431D976F">
    <w:name w:val="3FCEB611021C4977BD88035B431D976F"/>
    <w:rsid w:val="006B16A4"/>
  </w:style>
  <w:style w:type="paragraph" w:customStyle="1" w:styleId="4DF82C278D424A5094AEC61E96CFBD7F">
    <w:name w:val="4DF82C278D424A5094AEC61E96CFBD7F"/>
    <w:rsid w:val="006B16A4"/>
  </w:style>
  <w:style w:type="paragraph" w:customStyle="1" w:styleId="AE3D2850E34946D39915A9BE70AD2BD6">
    <w:name w:val="AE3D2850E34946D39915A9BE70AD2BD6"/>
    <w:rsid w:val="006B16A4"/>
  </w:style>
  <w:style w:type="paragraph" w:customStyle="1" w:styleId="31F0D70452134EE5AB6A7DBFFE3F6251">
    <w:name w:val="31F0D70452134EE5AB6A7DBFFE3F6251"/>
    <w:rsid w:val="006B16A4"/>
  </w:style>
  <w:style w:type="paragraph" w:customStyle="1" w:styleId="A6DE064E5EB74B07B24AED5476FF8B8C">
    <w:name w:val="A6DE064E5EB74B07B24AED5476FF8B8C"/>
    <w:rsid w:val="006B16A4"/>
  </w:style>
  <w:style w:type="paragraph" w:customStyle="1" w:styleId="980AEDA157524541B414EBA150D52595">
    <w:name w:val="980AEDA157524541B414EBA150D52595"/>
    <w:rsid w:val="006B16A4"/>
  </w:style>
  <w:style w:type="paragraph" w:customStyle="1" w:styleId="622D9A98D40F48129016A6905538FBB1">
    <w:name w:val="622D9A98D40F48129016A6905538FBB1"/>
    <w:rsid w:val="006B16A4"/>
  </w:style>
  <w:style w:type="paragraph" w:customStyle="1" w:styleId="0094CADF5F984D42B13726C57221C9C7">
    <w:name w:val="0094CADF5F984D42B13726C57221C9C7"/>
    <w:rsid w:val="006B16A4"/>
  </w:style>
  <w:style w:type="paragraph" w:customStyle="1" w:styleId="571C216DA24D4F20A04F20FDBABAC196">
    <w:name w:val="571C216DA24D4F20A04F20FDBABAC196"/>
    <w:rsid w:val="006B16A4"/>
  </w:style>
  <w:style w:type="paragraph" w:customStyle="1" w:styleId="C823B7D8DEB3437C88679EAE216946C1">
    <w:name w:val="C823B7D8DEB3437C88679EAE216946C1"/>
    <w:rsid w:val="006B16A4"/>
  </w:style>
  <w:style w:type="paragraph" w:customStyle="1" w:styleId="B69BC24B5FA940A4BBFC2A1E1ACEEEE1">
    <w:name w:val="B69BC24B5FA940A4BBFC2A1E1ACEEEE1"/>
    <w:rsid w:val="006B16A4"/>
  </w:style>
  <w:style w:type="paragraph" w:customStyle="1" w:styleId="9B6CCEC7229B429EA2486D739695480E">
    <w:name w:val="9B6CCEC7229B429EA2486D739695480E"/>
    <w:rsid w:val="006B16A4"/>
  </w:style>
  <w:style w:type="paragraph" w:customStyle="1" w:styleId="84EC32D0C6214A2EB4E6794F7C7C2276">
    <w:name w:val="84EC32D0C6214A2EB4E6794F7C7C2276"/>
    <w:rsid w:val="006B16A4"/>
  </w:style>
  <w:style w:type="paragraph" w:customStyle="1" w:styleId="42FCE3A05AED4C9EB9E5379938180A67">
    <w:name w:val="42FCE3A05AED4C9EB9E5379938180A67"/>
    <w:rsid w:val="006B16A4"/>
  </w:style>
  <w:style w:type="paragraph" w:customStyle="1" w:styleId="0AB77FE940E3498689A5B4C6B61EAE9F">
    <w:name w:val="0AB77FE940E3498689A5B4C6B61EAE9F"/>
    <w:rsid w:val="006B16A4"/>
  </w:style>
  <w:style w:type="paragraph" w:customStyle="1" w:styleId="E1EEFAA7342146E4B5EB78DAEFA63E63">
    <w:name w:val="E1EEFAA7342146E4B5EB78DAEFA63E63"/>
    <w:rsid w:val="006B16A4"/>
  </w:style>
  <w:style w:type="paragraph" w:customStyle="1" w:styleId="CBB13F89073441B899F664E4434D4868">
    <w:name w:val="CBB13F89073441B899F664E4434D4868"/>
    <w:rsid w:val="006B16A4"/>
  </w:style>
  <w:style w:type="paragraph" w:customStyle="1" w:styleId="DE1D87594EDF46C49A4C5B58131151DA">
    <w:name w:val="DE1D87594EDF46C49A4C5B58131151DA"/>
    <w:rsid w:val="006B16A4"/>
  </w:style>
  <w:style w:type="paragraph" w:customStyle="1" w:styleId="BB3558C89A9B4F5E989BFDC922735A81">
    <w:name w:val="BB3558C89A9B4F5E989BFDC922735A81"/>
    <w:rsid w:val="006B16A4"/>
  </w:style>
  <w:style w:type="paragraph" w:customStyle="1" w:styleId="18ADEB87B7994F1E9D201C35E0BE619E">
    <w:name w:val="18ADEB87B7994F1E9D201C35E0BE619E"/>
    <w:rsid w:val="006B16A4"/>
  </w:style>
  <w:style w:type="paragraph" w:customStyle="1" w:styleId="75C139DA30BB4B608E758E9F3D7D8A91">
    <w:name w:val="75C139DA30BB4B608E758E9F3D7D8A91"/>
    <w:rsid w:val="006B16A4"/>
  </w:style>
  <w:style w:type="paragraph" w:customStyle="1" w:styleId="3EC8FC62F46E45AA8B8A3C2F93B3CB73">
    <w:name w:val="3EC8FC62F46E45AA8B8A3C2F93B3CB73"/>
    <w:rsid w:val="006B16A4"/>
  </w:style>
  <w:style w:type="paragraph" w:customStyle="1" w:styleId="DD66784C43FF4C68BCD70285DA88101D">
    <w:name w:val="DD66784C43FF4C68BCD70285DA88101D"/>
    <w:rsid w:val="006B16A4"/>
  </w:style>
  <w:style w:type="paragraph" w:customStyle="1" w:styleId="B9743F4B89DE438B9FFCCA7E81AD5E11">
    <w:name w:val="B9743F4B89DE438B9FFCCA7E81AD5E11"/>
    <w:rsid w:val="006B16A4"/>
  </w:style>
  <w:style w:type="paragraph" w:customStyle="1" w:styleId="CF028AB9F7984260A07C7D340651EA4F">
    <w:name w:val="CF028AB9F7984260A07C7D340651EA4F"/>
    <w:rsid w:val="006B16A4"/>
  </w:style>
  <w:style w:type="paragraph" w:customStyle="1" w:styleId="172783DD41DA40889C9BC9AF0AD6D88D">
    <w:name w:val="172783DD41DA40889C9BC9AF0AD6D88D"/>
    <w:rsid w:val="006B16A4"/>
  </w:style>
  <w:style w:type="paragraph" w:customStyle="1" w:styleId="FE3565B8E3CB448EBB25640D7E2BD0B6">
    <w:name w:val="FE3565B8E3CB448EBB25640D7E2BD0B6"/>
    <w:rsid w:val="006B16A4"/>
  </w:style>
  <w:style w:type="paragraph" w:customStyle="1" w:styleId="06AE4A41834D49B38CDF792D0B84F37C">
    <w:name w:val="06AE4A41834D49B38CDF792D0B84F37C"/>
    <w:rsid w:val="006B16A4"/>
  </w:style>
  <w:style w:type="paragraph" w:customStyle="1" w:styleId="0F39B8F1679C49169CF9A42CA6B03B0E">
    <w:name w:val="0F39B8F1679C49169CF9A42CA6B03B0E"/>
    <w:rsid w:val="006B16A4"/>
  </w:style>
  <w:style w:type="paragraph" w:customStyle="1" w:styleId="0850F7BD2A80471995F75BC9BDD2FD3F">
    <w:name w:val="0850F7BD2A80471995F75BC9BDD2FD3F"/>
    <w:rsid w:val="006B16A4"/>
  </w:style>
  <w:style w:type="paragraph" w:customStyle="1" w:styleId="171CBB4C92FC48F6859CD7C600E2E8C8">
    <w:name w:val="171CBB4C92FC48F6859CD7C600E2E8C8"/>
    <w:rsid w:val="006B16A4"/>
  </w:style>
  <w:style w:type="paragraph" w:customStyle="1" w:styleId="C3947D757F8F42DD88739A056CE4A59C">
    <w:name w:val="C3947D757F8F42DD88739A056CE4A59C"/>
    <w:rsid w:val="006B16A4"/>
  </w:style>
  <w:style w:type="paragraph" w:customStyle="1" w:styleId="DAB574C045BB43EAA97F9B15D8066526">
    <w:name w:val="DAB574C045BB43EAA97F9B15D8066526"/>
    <w:rsid w:val="006B16A4"/>
  </w:style>
  <w:style w:type="paragraph" w:customStyle="1" w:styleId="76650A00BD074B3DAB1B4E33DBA8CCDD">
    <w:name w:val="76650A00BD074B3DAB1B4E33DBA8CCDD"/>
    <w:rsid w:val="006B16A4"/>
  </w:style>
  <w:style w:type="paragraph" w:customStyle="1" w:styleId="94647A7DDBA1417E9CA7D0CCEB9A7213">
    <w:name w:val="94647A7DDBA1417E9CA7D0CCEB9A7213"/>
    <w:rsid w:val="006B16A4"/>
  </w:style>
  <w:style w:type="paragraph" w:customStyle="1" w:styleId="E5E14B5BAF89403C89DDF020DD4E2C8F">
    <w:name w:val="E5E14B5BAF89403C89DDF020DD4E2C8F"/>
    <w:rsid w:val="006B16A4"/>
  </w:style>
  <w:style w:type="paragraph" w:customStyle="1" w:styleId="8C4C300F6EA94D308D373083FB596858">
    <w:name w:val="8C4C300F6EA94D308D373083FB596858"/>
    <w:rsid w:val="006B16A4"/>
  </w:style>
  <w:style w:type="paragraph" w:customStyle="1" w:styleId="15FA15ED7F314174AAC98F32C06DD0F3">
    <w:name w:val="15FA15ED7F314174AAC98F32C06DD0F3"/>
    <w:rsid w:val="006B16A4"/>
  </w:style>
  <w:style w:type="paragraph" w:customStyle="1" w:styleId="15983D90115C42968BCFA310347AE1C6">
    <w:name w:val="15983D90115C42968BCFA310347AE1C6"/>
    <w:rsid w:val="006B16A4"/>
  </w:style>
  <w:style w:type="paragraph" w:customStyle="1" w:styleId="BB23B379472E45F9A6F86C7DD25F893C">
    <w:name w:val="BB23B379472E45F9A6F86C7DD25F893C"/>
    <w:rsid w:val="006B16A4"/>
  </w:style>
  <w:style w:type="paragraph" w:customStyle="1" w:styleId="04FC9DCA2E6946CA94CD0A5D822F47F9">
    <w:name w:val="04FC9DCA2E6946CA94CD0A5D822F47F9"/>
    <w:rsid w:val="006B16A4"/>
  </w:style>
  <w:style w:type="paragraph" w:customStyle="1" w:styleId="FBCB10B472FC47FCB5F177B9C6554C7C">
    <w:name w:val="FBCB10B472FC47FCB5F177B9C6554C7C"/>
    <w:rsid w:val="006B16A4"/>
  </w:style>
  <w:style w:type="paragraph" w:customStyle="1" w:styleId="BF6A1CD159FB4FD29F0B8BABA4645BA7">
    <w:name w:val="BF6A1CD159FB4FD29F0B8BABA4645BA7"/>
    <w:rsid w:val="006B16A4"/>
  </w:style>
  <w:style w:type="paragraph" w:customStyle="1" w:styleId="2E65C31CBC5F403E9C8A9359C66240A5">
    <w:name w:val="2E65C31CBC5F403E9C8A9359C66240A5"/>
    <w:rsid w:val="00A67F39"/>
  </w:style>
  <w:style w:type="paragraph" w:customStyle="1" w:styleId="30395AD016294A4CBA4751BC2A5C55A9">
    <w:name w:val="30395AD016294A4CBA4751BC2A5C55A9"/>
    <w:rsid w:val="00A67F39"/>
  </w:style>
  <w:style w:type="paragraph" w:customStyle="1" w:styleId="87D49A9C47E64177A5F323F6861F73A9">
    <w:name w:val="87D49A9C47E64177A5F323F6861F73A9"/>
    <w:rsid w:val="00A67F39"/>
  </w:style>
  <w:style w:type="paragraph" w:customStyle="1" w:styleId="D6270A965B2445EABDDB4114EE23B563">
    <w:name w:val="D6270A965B2445EABDDB4114EE23B563"/>
    <w:rsid w:val="00A67F39"/>
  </w:style>
  <w:style w:type="paragraph" w:customStyle="1" w:styleId="A0D7E619358F4DDFA718B6BE0172AE72">
    <w:name w:val="A0D7E619358F4DDFA718B6BE0172AE72"/>
    <w:rsid w:val="00A67F39"/>
  </w:style>
  <w:style w:type="paragraph" w:customStyle="1" w:styleId="AD56E88884D44AAA8ED3FC741CE1F4C8">
    <w:name w:val="AD56E88884D44AAA8ED3FC741CE1F4C8"/>
    <w:rsid w:val="00A67F39"/>
  </w:style>
  <w:style w:type="paragraph" w:customStyle="1" w:styleId="7B1A226D30AB4115BB142A07FDF4FAFA">
    <w:name w:val="7B1A226D30AB4115BB142A07FDF4FAFA"/>
    <w:rsid w:val="00A67F39"/>
  </w:style>
  <w:style w:type="paragraph" w:customStyle="1" w:styleId="9917A9EB55AB41B596D381662B9547D8">
    <w:name w:val="9917A9EB55AB41B596D381662B9547D8"/>
    <w:rsid w:val="00A67F39"/>
  </w:style>
  <w:style w:type="paragraph" w:customStyle="1" w:styleId="59229123E4A448A8AF9C202BC253C6B2">
    <w:name w:val="59229123E4A448A8AF9C202BC253C6B2"/>
    <w:rsid w:val="00A67F39"/>
  </w:style>
  <w:style w:type="paragraph" w:customStyle="1" w:styleId="76BBCB3E17964CA9A8508C011D512468">
    <w:name w:val="76BBCB3E17964CA9A8508C011D512468"/>
    <w:rsid w:val="00A67F39"/>
  </w:style>
  <w:style w:type="paragraph" w:customStyle="1" w:styleId="4FB721482C114B47A868BD8390B4156F">
    <w:name w:val="4FB721482C114B47A868BD8390B4156F"/>
    <w:rsid w:val="00A67F39"/>
  </w:style>
  <w:style w:type="paragraph" w:customStyle="1" w:styleId="9D38E4566110421C92DA1D858C986A6D">
    <w:name w:val="9D38E4566110421C92DA1D858C986A6D"/>
    <w:rsid w:val="00A67F39"/>
  </w:style>
  <w:style w:type="paragraph" w:customStyle="1" w:styleId="477E875764FB4765973409F74D43988B">
    <w:name w:val="477E875764FB4765973409F74D43988B"/>
    <w:rsid w:val="00A67F39"/>
  </w:style>
  <w:style w:type="paragraph" w:customStyle="1" w:styleId="EC5D18C9520E4558998BD75B64B0D52B">
    <w:name w:val="EC5D18C9520E4558998BD75B64B0D52B"/>
    <w:rsid w:val="00A67F39"/>
  </w:style>
  <w:style w:type="paragraph" w:customStyle="1" w:styleId="370227EEE06D44329911EABB18FEA998">
    <w:name w:val="370227EEE06D44329911EABB18FEA998"/>
    <w:rsid w:val="00A67F39"/>
  </w:style>
  <w:style w:type="paragraph" w:customStyle="1" w:styleId="7819E92E1E4C465DB740CD12C8AAC690">
    <w:name w:val="7819E92E1E4C465DB740CD12C8AAC690"/>
    <w:rsid w:val="00A67F39"/>
  </w:style>
  <w:style w:type="paragraph" w:customStyle="1" w:styleId="E92A50FE79C14059A2B74809A9FBBC81">
    <w:name w:val="E92A50FE79C14059A2B74809A9FBBC81"/>
    <w:rsid w:val="00A67F39"/>
  </w:style>
  <w:style w:type="paragraph" w:customStyle="1" w:styleId="CDFE6E48EE2C466899CDACC9FDA1CCD8">
    <w:name w:val="CDFE6E48EE2C466899CDACC9FDA1CCD8"/>
    <w:rsid w:val="00A67F39"/>
  </w:style>
  <w:style w:type="paragraph" w:customStyle="1" w:styleId="233D11484F614E4D81E9B20F6C522C11">
    <w:name w:val="233D11484F614E4D81E9B20F6C522C11"/>
    <w:rsid w:val="00A67F39"/>
  </w:style>
  <w:style w:type="paragraph" w:customStyle="1" w:styleId="0251AD83C0C44FD9ABB2836CAC696CB2">
    <w:name w:val="0251AD83C0C44FD9ABB2836CAC696CB2"/>
    <w:rsid w:val="00A67F39"/>
  </w:style>
  <w:style w:type="paragraph" w:customStyle="1" w:styleId="1EFCB0D631AA4A439D19ED709CC62423">
    <w:name w:val="1EFCB0D631AA4A439D19ED709CC62423"/>
    <w:rsid w:val="00A67F39"/>
  </w:style>
  <w:style w:type="paragraph" w:customStyle="1" w:styleId="55593B2D4A064E95BEA321DFE553925C">
    <w:name w:val="55593B2D4A064E95BEA321DFE553925C"/>
    <w:rsid w:val="00A67F39"/>
  </w:style>
  <w:style w:type="paragraph" w:customStyle="1" w:styleId="406E52DCA5594416A3EEFE1977B0E030">
    <w:name w:val="406E52DCA5594416A3EEFE1977B0E030"/>
    <w:rsid w:val="00A67F39"/>
  </w:style>
  <w:style w:type="paragraph" w:customStyle="1" w:styleId="BC4713A36CCC4081866DABC9B614FA58">
    <w:name w:val="BC4713A36CCC4081866DABC9B614FA58"/>
    <w:rsid w:val="00A67F39"/>
  </w:style>
  <w:style w:type="paragraph" w:customStyle="1" w:styleId="0583BED5C472406094B1214920F27010">
    <w:name w:val="0583BED5C472406094B1214920F27010"/>
    <w:rsid w:val="00A67F39"/>
  </w:style>
  <w:style w:type="paragraph" w:customStyle="1" w:styleId="141E46DD053143FABBD74589E278EACF">
    <w:name w:val="141E46DD053143FABBD74589E278EACF"/>
    <w:rsid w:val="00A67F39"/>
  </w:style>
  <w:style w:type="paragraph" w:customStyle="1" w:styleId="8B69BF9595AF40FE8AF11F97906AF986">
    <w:name w:val="8B69BF9595AF40FE8AF11F97906AF986"/>
    <w:rsid w:val="00A67F39"/>
  </w:style>
  <w:style w:type="paragraph" w:customStyle="1" w:styleId="69EE066A41D24C73B7A06566F1BFA65E">
    <w:name w:val="69EE066A41D24C73B7A06566F1BFA65E"/>
    <w:rsid w:val="00A67F39"/>
  </w:style>
  <w:style w:type="paragraph" w:customStyle="1" w:styleId="95E9D1107FA04F64AC3B3E100726F857">
    <w:name w:val="95E9D1107FA04F64AC3B3E100726F857"/>
    <w:rsid w:val="00A67F39"/>
  </w:style>
  <w:style w:type="paragraph" w:customStyle="1" w:styleId="20E90C99AB2E49A3801D9168EC2DCC66">
    <w:name w:val="20E90C99AB2E49A3801D9168EC2DCC66"/>
    <w:rsid w:val="00A67F39"/>
  </w:style>
  <w:style w:type="paragraph" w:customStyle="1" w:styleId="F50F7B7F935B432EA9FD2CC995472FB8">
    <w:name w:val="F50F7B7F935B432EA9FD2CC995472FB8"/>
    <w:rsid w:val="00A67F39"/>
  </w:style>
  <w:style w:type="paragraph" w:customStyle="1" w:styleId="6C20732415324ABDAC40AAFE3ACEBFA0">
    <w:name w:val="6C20732415324ABDAC40AAFE3ACEBFA0"/>
    <w:rsid w:val="00A67F39"/>
  </w:style>
  <w:style w:type="paragraph" w:customStyle="1" w:styleId="891482807115458E843DF14C33382517">
    <w:name w:val="891482807115458E843DF14C33382517"/>
    <w:rsid w:val="00A67F39"/>
  </w:style>
  <w:style w:type="paragraph" w:customStyle="1" w:styleId="43AF2E6FA4ED40D598DDC341964F34DB">
    <w:name w:val="43AF2E6FA4ED40D598DDC341964F34DB"/>
    <w:rsid w:val="00A67F39"/>
  </w:style>
  <w:style w:type="paragraph" w:customStyle="1" w:styleId="150A967940544140B97298993220119C">
    <w:name w:val="150A967940544140B97298993220119C"/>
    <w:rsid w:val="00A67F39"/>
  </w:style>
  <w:style w:type="paragraph" w:customStyle="1" w:styleId="11261975D0B84A979A291E8A8F2F2E6A">
    <w:name w:val="11261975D0B84A979A291E8A8F2F2E6A"/>
    <w:rsid w:val="00A67F39"/>
  </w:style>
  <w:style w:type="paragraph" w:customStyle="1" w:styleId="8B7AABBAB88648809A6EFFB4B28A4A42">
    <w:name w:val="8B7AABBAB88648809A6EFFB4B28A4A42"/>
    <w:rsid w:val="00A67F39"/>
  </w:style>
  <w:style w:type="paragraph" w:customStyle="1" w:styleId="50E1204B703E46C69ECA573A7DBA3C41">
    <w:name w:val="50E1204B703E46C69ECA573A7DBA3C41"/>
    <w:rsid w:val="00A67F39"/>
  </w:style>
  <w:style w:type="paragraph" w:customStyle="1" w:styleId="1E4D8BE7A8714BADA029185BBD1258EC">
    <w:name w:val="1E4D8BE7A8714BADA029185BBD1258EC"/>
    <w:rsid w:val="00A67F39"/>
  </w:style>
  <w:style w:type="paragraph" w:customStyle="1" w:styleId="B2D0CE9FE7414AA2942463F0E38ECE10">
    <w:name w:val="B2D0CE9FE7414AA2942463F0E38ECE10"/>
    <w:rsid w:val="00A67F39"/>
  </w:style>
  <w:style w:type="paragraph" w:customStyle="1" w:styleId="B8EA9AD4856747A79002A0531D8492E5">
    <w:name w:val="B8EA9AD4856747A79002A0531D8492E5"/>
    <w:rsid w:val="00A67F39"/>
  </w:style>
  <w:style w:type="paragraph" w:customStyle="1" w:styleId="5A9EC54A611B492DB7009297E6324600">
    <w:name w:val="5A9EC54A611B492DB7009297E6324600"/>
    <w:rsid w:val="00A67F39"/>
  </w:style>
  <w:style w:type="paragraph" w:customStyle="1" w:styleId="7EADB4B275214EEF8C8592E0B9A915BE">
    <w:name w:val="7EADB4B275214EEF8C8592E0B9A915BE"/>
    <w:rsid w:val="00A67F39"/>
  </w:style>
  <w:style w:type="paragraph" w:customStyle="1" w:styleId="C04B809C3A654971821113D958F35F46">
    <w:name w:val="C04B809C3A654971821113D958F35F46"/>
    <w:rsid w:val="00A67F39"/>
  </w:style>
  <w:style w:type="paragraph" w:customStyle="1" w:styleId="C7E936F9F25C4AD2906E9B75CA48C321">
    <w:name w:val="C7E936F9F25C4AD2906E9B75CA48C321"/>
    <w:rsid w:val="00A67F39"/>
  </w:style>
  <w:style w:type="paragraph" w:customStyle="1" w:styleId="DBAD87F8EE1A413086A378B916D7C8A0">
    <w:name w:val="DBAD87F8EE1A413086A378B916D7C8A0"/>
    <w:rsid w:val="00A67F39"/>
  </w:style>
  <w:style w:type="paragraph" w:customStyle="1" w:styleId="74060EAA52244162A76D1754BD7B124C">
    <w:name w:val="74060EAA52244162A76D1754BD7B124C"/>
    <w:rsid w:val="00A67F39"/>
  </w:style>
  <w:style w:type="paragraph" w:customStyle="1" w:styleId="8A1CDCDFA17F4BFD8387C0940D63EE21">
    <w:name w:val="8A1CDCDFA17F4BFD8387C0940D63EE21"/>
    <w:rsid w:val="00A67F39"/>
  </w:style>
  <w:style w:type="paragraph" w:customStyle="1" w:styleId="137EE33AB8104B48AF2A91F6739CDD39">
    <w:name w:val="137EE33AB8104B48AF2A91F6739CDD39"/>
    <w:rsid w:val="00A67F39"/>
  </w:style>
  <w:style w:type="paragraph" w:customStyle="1" w:styleId="1D1C1821800E42E7B6344BF8EDE0A656">
    <w:name w:val="1D1C1821800E42E7B6344BF8EDE0A656"/>
    <w:rsid w:val="00A67F39"/>
  </w:style>
  <w:style w:type="paragraph" w:customStyle="1" w:styleId="32293BAEBF134392985719014AA6443D">
    <w:name w:val="32293BAEBF134392985719014AA6443D"/>
    <w:rsid w:val="00A67F39"/>
  </w:style>
  <w:style w:type="paragraph" w:customStyle="1" w:styleId="7AE0CF2AFFC64CF2BB098B1BD18D23D6">
    <w:name w:val="7AE0CF2AFFC64CF2BB098B1BD18D23D6"/>
    <w:rsid w:val="00A67F39"/>
  </w:style>
  <w:style w:type="paragraph" w:customStyle="1" w:styleId="4F15E62D13C74E7DB5212A8574995006">
    <w:name w:val="4F15E62D13C74E7DB5212A8574995006"/>
    <w:rsid w:val="00A67F39"/>
  </w:style>
  <w:style w:type="paragraph" w:customStyle="1" w:styleId="9B6BD54F72D04FA4AA97A9BF71812136">
    <w:name w:val="9B6BD54F72D04FA4AA97A9BF71812136"/>
    <w:rsid w:val="00A67F39"/>
  </w:style>
  <w:style w:type="paragraph" w:customStyle="1" w:styleId="5FC6EADEBA0E4BB084EE64B7755B4185">
    <w:name w:val="5FC6EADEBA0E4BB084EE64B7755B4185"/>
    <w:rsid w:val="00A67F39"/>
  </w:style>
  <w:style w:type="paragraph" w:customStyle="1" w:styleId="B8AE490BD1144F19AD0F7F2118EEB356">
    <w:name w:val="B8AE490BD1144F19AD0F7F2118EEB356"/>
    <w:rsid w:val="00A67F39"/>
  </w:style>
  <w:style w:type="paragraph" w:customStyle="1" w:styleId="638CABF14CEC4D58AD35FA5ED03BD92C">
    <w:name w:val="638CABF14CEC4D58AD35FA5ED03BD92C"/>
    <w:rsid w:val="00A67F39"/>
  </w:style>
  <w:style w:type="paragraph" w:customStyle="1" w:styleId="1A4F998507A64ECE80D9567E21660A81">
    <w:name w:val="1A4F998507A64ECE80D9567E21660A81"/>
    <w:rsid w:val="00A67F39"/>
  </w:style>
  <w:style w:type="paragraph" w:customStyle="1" w:styleId="0656987FC5084EE9AF98E15B3578FD30">
    <w:name w:val="0656987FC5084EE9AF98E15B3578FD30"/>
    <w:rsid w:val="00A67F39"/>
  </w:style>
  <w:style w:type="paragraph" w:customStyle="1" w:styleId="12AE64A6C69947B9849287EA77786917">
    <w:name w:val="12AE64A6C69947B9849287EA77786917"/>
    <w:rsid w:val="004E6F83"/>
  </w:style>
  <w:style w:type="paragraph" w:customStyle="1" w:styleId="AC8ECA11F08A47B094D0E60DEA6547AF">
    <w:name w:val="AC8ECA11F08A47B094D0E60DEA6547AF"/>
    <w:rsid w:val="004E6F83"/>
  </w:style>
  <w:style w:type="paragraph" w:customStyle="1" w:styleId="012E8695A3844E9198B6F17CE2A0902D">
    <w:name w:val="012E8695A3844E9198B6F17CE2A0902D"/>
    <w:rsid w:val="004E6F83"/>
  </w:style>
  <w:style w:type="paragraph" w:customStyle="1" w:styleId="BB402A03CB5741249F9726C181AD8E3A">
    <w:name w:val="BB402A03CB5741249F9726C181AD8E3A"/>
    <w:rsid w:val="004E6F83"/>
  </w:style>
  <w:style w:type="paragraph" w:customStyle="1" w:styleId="174107FECD274EF8971EC88E56C39FD4">
    <w:name w:val="174107FECD274EF8971EC88E56C39FD4"/>
    <w:rsid w:val="00B802FC"/>
  </w:style>
  <w:style w:type="paragraph" w:customStyle="1" w:styleId="528BB4A899D04F73A01DAC6E6515E663">
    <w:name w:val="528BB4A899D04F73A01DAC6E6515E663"/>
    <w:rsid w:val="00C51FD8"/>
  </w:style>
  <w:style w:type="paragraph" w:customStyle="1" w:styleId="29F84947B53248D391B453FADEFDE581">
    <w:name w:val="29F84947B53248D391B453FADEFDE581"/>
    <w:rsid w:val="00C51FD8"/>
  </w:style>
  <w:style w:type="paragraph" w:customStyle="1" w:styleId="91ADAFF85C19441A853A78D4C6D508AC">
    <w:name w:val="91ADAFF85C19441A853A78D4C6D508AC"/>
    <w:rsid w:val="00C51FD8"/>
  </w:style>
  <w:style w:type="paragraph" w:customStyle="1" w:styleId="892DB4A15E54463C8443EB92F3B17656">
    <w:name w:val="892DB4A15E54463C8443EB92F3B17656"/>
    <w:rsid w:val="00C51FD8"/>
  </w:style>
  <w:style w:type="paragraph" w:customStyle="1" w:styleId="C16DB9C47FB84259A1D4AFFCD2F02455">
    <w:name w:val="C16DB9C47FB84259A1D4AFFCD2F02455"/>
    <w:rsid w:val="00C51FD8"/>
  </w:style>
  <w:style w:type="paragraph" w:customStyle="1" w:styleId="EC163F917818476483EC12C3B26F794A">
    <w:name w:val="EC163F917818476483EC12C3B26F794A"/>
    <w:rsid w:val="00C51FD8"/>
  </w:style>
  <w:style w:type="paragraph" w:customStyle="1" w:styleId="D8519EB650FE4FBBA4FA63AF8631DC11">
    <w:name w:val="D8519EB650FE4FBBA4FA63AF8631DC11"/>
    <w:rsid w:val="00C51FD8"/>
  </w:style>
  <w:style w:type="paragraph" w:customStyle="1" w:styleId="ED7DA2B897E7469592012C43449F90D4">
    <w:name w:val="ED7DA2B897E7469592012C43449F90D4"/>
    <w:rsid w:val="00C51FD8"/>
  </w:style>
  <w:style w:type="paragraph" w:customStyle="1" w:styleId="561BFF1CDFB3426DA5F14A775D508368">
    <w:name w:val="561BFF1CDFB3426DA5F14A775D508368"/>
    <w:rsid w:val="00C51FD8"/>
  </w:style>
  <w:style w:type="paragraph" w:customStyle="1" w:styleId="E76CE7D86DCA4DE399D1F2DC3E5B7A38">
    <w:name w:val="E76CE7D86DCA4DE399D1F2DC3E5B7A38"/>
    <w:rsid w:val="00C51FD8"/>
  </w:style>
  <w:style w:type="paragraph" w:customStyle="1" w:styleId="16D77A8C6DDC40AD8E6B1425E3773A4F">
    <w:name w:val="16D77A8C6DDC40AD8E6B1425E3773A4F"/>
    <w:rsid w:val="00C51FD8"/>
  </w:style>
  <w:style w:type="paragraph" w:customStyle="1" w:styleId="FD7DA50ABE524ED48FBFC68F6830E16E">
    <w:name w:val="FD7DA50ABE524ED48FBFC68F6830E16E"/>
    <w:rsid w:val="00C51FD8"/>
  </w:style>
  <w:style w:type="paragraph" w:customStyle="1" w:styleId="FCFF6131FB94428AA724F6B0D0370EBE">
    <w:name w:val="FCFF6131FB94428AA724F6B0D0370EBE"/>
    <w:rsid w:val="00C51FD8"/>
  </w:style>
  <w:style w:type="paragraph" w:customStyle="1" w:styleId="E442B9841F39432CAC4226995DEE4A78">
    <w:name w:val="E442B9841F39432CAC4226995DEE4A78"/>
    <w:rsid w:val="00C51FD8"/>
  </w:style>
  <w:style w:type="paragraph" w:customStyle="1" w:styleId="2E02EF3F66FE4997AD2E2078A9CBA942">
    <w:name w:val="2E02EF3F66FE4997AD2E2078A9CBA942"/>
    <w:rsid w:val="00C51FD8"/>
  </w:style>
  <w:style w:type="paragraph" w:customStyle="1" w:styleId="54F9CA664FBC4960A3B17D7195B24CCD">
    <w:name w:val="54F9CA664FBC4960A3B17D7195B24CCD"/>
    <w:rsid w:val="00C51FD8"/>
  </w:style>
  <w:style w:type="paragraph" w:customStyle="1" w:styleId="AB773E11969E4BB2B1BDE4CBC914987E">
    <w:name w:val="AB773E11969E4BB2B1BDE4CBC914987E"/>
    <w:rsid w:val="00C51FD8"/>
  </w:style>
  <w:style w:type="paragraph" w:customStyle="1" w:styleId="4FC6D5D8610143429AF2AD0CD8286C9B">
    <w:name w:val="4FC6D5D8610143429AF2AD0CD8286C9B"/>
    <w:rsid w:val="00C51FD8"/>
  </w:style>
  <w:style w:type="paragraph" w:customStyle="1" w:styleId="6883B186C9BF44A6B3763856FF60195C">
    <w:name w:val="6883B186C9BF44A6B3763856FF60195C"/>
    <w:rsid w:val="00C51FD8"/>
  </w:style>
  <w:style w:type="paragraph" w:customStyle="1" w:styleId="221EDDA0462B4979966F8C214CD1BF3C">
    <w:name w:val="221EDDA0462B4979966F8C214CD1BF3C"/>
    <w:rsid w:val="00C51FD8"/>
  </w:style>
  <w:style w:type="paragraph" w:customStyle="1" w:styleId="8140B614EB9A4004A6033E2311C08C36">
    <w:name w:val="8140B614EB9A4004A6033E2311C08C36"/>
    <w:rsid w:val="00C51FD8"/>
  </w:style>
  <w:style w:type="paragraph" w:customStyle="1" w:styleId="3DCBE606390D43AC8C8087E71CFFA2CC">
    <w:name w:val="3DCBE606390D43AC8C8087E71CFFA2CC"/>
    <w:rsid w:val="00C51FD8"/>
  </w:style>
  <w:style w:type="paragraph" w:customStyle="1" w:styleId="B8ACDAF008EF476C80F591A0754DCFDA">
    <w:name w:val="B8ACDAF008EF476C80F591A0754DCFDA"/>
    <w:rsid w:val="00C51FD8"/>
  </w:style>
  <w:style w:type="paragraph" w:customStyle="1" w:styleId="FA563D7014B54F62AE20F8D58CB29673">
    <w:name w:val="FA563D7014B54F62AE20F8D58CB29673"/>
    <w:rsid w:val="00C51FD8"/>
  </w:style>
  <w:style w:type="paragraph" w:customStyle="1" w:styleId="E216429C24EB49FFA70BBE5B811E3DC7">
    <w:name w:val="E216429C24EB49FFA70BBE5B811E3DC7"/>
    <w:rsid w:val="00C51FD8"/>
  </w:style>
  <w:style w:type="paragraph" w:customStyle="1" w:styleId="830C5E4C4F1A44F38C4B78086C761698">
    <w:name w:val="830C5E4C4F1A44F38C4B78086C761698"/>
    <w:rsid w:val="00C51FD8"/>
  </w:style>
  <w:style w:type="paragraph" w:customStyle="1" w:styleId="46234B5C88084BA98B42B9308ED5B5F8">
    <w:name w:val="46234B5C88084BA98B42B9308ED5B5F8"/>
    <w:rsid w:val="00C51FD8"/>
  </w:style>
  <w:style w:type="paragraph" w:customStyle="1" w:styleId="D7AABBCBF9FB4F1597DFE3F30402F3FE">
    <w:name w:val="D7AABBCBF9FB4F1597DFE3F30402F3FE"/>
    <w:rsid w:val="00C51FD8"/>
  </w:style>
  <w:style w:type="paragraph" w:customStyle="1" w:styleId="4BD8DB1EE64F4387AB6239D1BDA10687">
    <w:name w:val="4BD8DB1EE64F4387AB6239D1BDA10687"/>
    <w:rsid w:val="00C51FD8"/>
  </w:style>
  <w:style w:type="paragraph" w:customStyle="1" w:styleId="E5CEEF1B98024BE39F1126C3088CC038">
    <w:name w:val="E5CEEF1B98024BE39F1126C3088CC038"/>
    <w:rsid w:val="00C51FD8"/>
  </w:style>
  <w:style w:type="paragraph" w:customStyle="1" w:styleId="F2DFA29FF90B403996485EB9E1ED6799">
    <w:name w:val="F2DFA29FF90B403996485EB9E1ED6799"/>
    <w:rsid w:val="00C51FD8"/>
  </w:style>
  <w:style w:type="paragraph" w:customStyle="1" w:styleId="0870EA4317054984BF157DD6BB4B2848">
    <w:name w:val="0870EA4317054984BF157DD6BB4B2848"/>
    <w:rsid w:val="00C51FD8"/>
  </w:style>
  <w:style w:type="paragraph" w:customStyle="1" w:styleId="208E7B567001404BA15D86B30AFE7E87">
    <w:name w:val="208E7B567001404BA15D86B30AFE7E87"/>
    <w:rsid w:val="00C51FD8"/>
  </w:style>
  <w:style w:type="paragraph" w:customStyle="1" w:styleId="644BCA82BB514820AC28B1F4669C7264">
    <w:name w:val="644BCA82BB514820AC28B1F4669C7264"/>
    <w:rsid w:val="00C51FD8"/>
  </w:style>
  <w:style w:type="paragraph" w:customStyle="1" w:styleId="A061C823351A498E8F4AC06803A34B89">
    <w:name w:val="A061C823351A498E8F4AC06803A34B89"/>
    <w:rsid w:val="00C51FD8"/>
  </w:style>
  <w:style w:type="paragraph" w:customStyle="1" w:styleId="9BBB418DFDB441699170A7348DF4CF44">
    <w:name w:val="9BBB418DFDB441699170A7348DF4CF44"/>
    <w:rsid w:val="00C51FD8"/>
  </w:style>
  <w:style w:type="paragraph" w:customStyle="1" w:styleId="B281A219B03E4DA2B2CC7938F2EF29E2">
    <w:name w:val="B281A219B03E4DA2B2CC7938F2EF29E2"/>
    <w:rsid w:val="00C51FD8"/>
  </w:style>
  <w:style w:type="paragraph" w:customStyle="1" w:styleId="07C5A246F14C4CD38766A2064B904C1A">
    <w:name w:val="07C5A246F14C4CD38766A2064B904C1A"/>
    <w:rsid w:val="00C51FD8"/>
  </w:style>
  <w:style w:type="paragraph" w:customStyle="1" w:styleId="7FA90FEBDA3A4EB591A7449ECB3A1F82">
    <w:name w:val="7FA90FEBDA3A4EB591A7449ECB3A1F82"/>
    <w:rsid w:val="00C51FD8"/>
  </w:style>
  <w:style w:type="paragraph" w:customStyle="1" w:styleId="4613F361FB6247EABAABE63CAC56E0BD">
    <w:name w:val="4613F361FB6247EABAABE63CAC56E0BD"/>
    <w:rsid w:val="00C51FD8"/>
  </w:style>
  <w:style w:type="paragraph" w:customStyle="1" w:styleId="CF4DA2C630B14F2A8C933585562AD4F3">
    <w:name w:val="CF4DA2C630B14F2A8C933585562AD4F3"/>
    <w:rsid w:val="00C51FD8"/>
  </w:style>
  <w:style w:type="paragraph" w:customStyle="1" w:styleId="A8D11DD106CE4677BA91235492873504">
    <w:name w:val="A8D11DD106CE4677BA91235492873504"/>
    <w:rsid w:val="00C51FD8"/>
  </w:style>
  <w:style w:type="paragraph" w:customStyle="1" w:styleId="2395CDBBFF604AD4B00BA7E3C58BC807">
    <w:name w:val="2395CDBBFF604AD4B00BA7E3C58BC807"/>
    <w:rsid w:val="00C51FD8"/>
  </w:style>
  <w:style w:type="paragraph" w:customStyle="1" w:styleId="3E6745F52BD547C68EF5B04B4143CB5A">
    <w:name w:val="3E6745F52BD547C68EF5B04B4143CB5A"/>
    <w:rsid w:val="00C51FD8"/>
  </w:style>
  <w:style w:type="paragraph" w:customStyle="1" w:styleId="C84E40DE91FA46BF9F7267205517D80D">
    <w:name w:val="C84E40DE91FA46BF9F7267205517D80D"/>
    <w:rsid w:val="00C51FD8"/>
  </w:style>
  <w:style w:type="paragraph" w:customStyle="1" w:styleId="DC324AE3BD0F4CC7B8BE919D74169E36">
    <w:name w:val="DC324AE3BD0F4CC7B8BE919D74169E36"/>
    <w:rsid w:val="00490C7F"/>
  </w:style>
  <w:style w:type="paragraph" w:customStyle="1" w:styleId="78855D53B7414F0D9A2838C30A2D969F">
    <w:name w:val="78855D53B7414F0D9A2838C30A2D969F"/>
    <w:rsid w:val="00CB6318"/>
  </w:style>
  <w:style w:type="paragraph" w:customStyle="1" w:styleId="A0632F01660B49F99CAA7949891AA931">
    <w:name w:val="A0632F01660B49F99CAA7949891AA931"/>
    <w:rsid w:val="00CB6318"/>
  </w:style>
  <w:style w:type="paragraph" w:customStyle="1" w:styleId="B669DD00AF074B4790B3DA541B9F2707">
    <w:name w:val="B669DD00AF074B4790B3DA541B9F2707"/>
    <w:rsid w:val="00CB6318"/>
  </w:style>
  <w:style w:type="paragraph" w:customStyle="1" w:styleId="9F0B68E7ED26455A8AB2D00CA133B17F">
    <w:name w:val="9F0B68E7ED26455A8AB2D00CA133B17F"/>
    <w:rsid w:val="00CB6318"/>
  </w:style>
  <w:style w:type="paragraph" w:customStyle="1" w:styleId="DAE12732EC414CADA14D0164733F1E52">
    <w:name w:val="DAE12732EC414CADA14D0164733F1E52"/>
    <w:rsid w:val="00CB6318"/>
  </w:style>
  <w:style w:type="paragraph" w:customStyle="1" w:styleId="BEC7340BD50E4266B927B79C9416A711">
    <w:name w:val="BEC7340BD50E4266B927B79C9416A711"/>
    <w:rsid w:val="00CB6318"/>
  </w:style>
  <w:style w:type="paragraph" w:customStyle="1" w:styleId="9BF72915DC7A41AAB359264651BAC56B">
    <w:name w:val="9BF72915DC7A41AAB359264651BAC56B"/>
    <w:rsid w:val="00CB6318"/>
  </w:style>
  <w:style w:type="paragraph" w:customStyle="1" w:styleId="C2ABE81D190D41A892C2D5E5378DEBFD">
    <w:name w:val="C2ABE81D190D41A892C2D5E5378DEBFD"/>
    <w:rsid w:val="00CB6318"/>
  </w:style>
  <w:style w:type="paragraph" w:customStyle="1" w:styleId="0055F3C7025F42C7BF174CE897C66BF9">
    <w:name w:val="0055F3C7025F42C7BF174CE897C66BF9"/>
    <w:rsid w:val="00CB6318"/>
  </w:style>
  <w:style w:type="paragraph" w:customStyle="1" w:styleId="2C0FF8C394AD45D4B7CEE8C0A431A669">
    <w:name w:val="2C0FF8C394AD45D4B7CEE8C0A431A669"/>
    <w:rsid w:val="00CB6318"/>
  </w:style>
  <w:style w:type="paragraph" w:customStyle="1" w:styleId="0D65BB6B96CD40B293B9390F1034467A">
    <w:name w:val="0D65BB6B96CD40B293B9390F1034467A"/>
    <w:rsid w:val="00CB6318"/>
  </w:style>
  <w:style w:type="paragraph" w:customStyle="1" w:styleId="02468B1336B746DBBA64B977FE3F831A">
    <w:name w:val="02468B1336B746DBBA64B977FE3F831A"/>
    <w:rsid w:val="00CB6318"/>
  </w:style>
  <w:style w:type="paragraph" w:customStyle="1" w:styleId="AF0BC1D01FB54BD98BBF73B75C139F8A">
    <w:name w:val="AF0BC1D01FB54BD98BBF73B75C139F8A"/>
    <w:rsid w:val="00CB6318"/>
  </w:style>
  <w:style w:type="paragraph" w:customStyle="1" w:styleId="117D06036CCC4A718F2C7E5192F94AC0">
    <w:name w:val="117D06036CCC4A718F2C7E5192F94AC0"/>
    <w:rsid w:val="00CB6318"/>
  </w:style>
  <w:style w:type="paragraph" w:customStyle="1" w:styleId="54F3A6E1B2A04671B2F5CCF4900DD88F">
    <w:name w:val="54F3A6E1B2A04671B2F5CCF4900DD88F"/>
    <w:rsid w:val="00CB6318"/>
  </w:style>
  <w:style w:type="paragraph" w:customStyle="1" w:styleId="3F797A01591E4F928DA1DB14874BDA5C">
    <w:name w:val="3F797A01591E4F928DA1DB14874BDA5C"/>
    <w:rsid w:val="00CB6318"/>
  </w:style>
  <w:style w:type="paragraph" w:customStyle="1" w:styleId="8435B3912794436C8A8C5C99097331B4">
    <w:name w:val="8435B3912794436C8A8C5C99097331B4"/>
    <w:rsid w:val="00CB6318"/>
  </w:style>
  <w:style w:type="paragraph" w:customStyle="1" w:styleId="819F2671D84848E5896266507762ADB4">
    <w:name w:val="819F2671D84848E5896266507762ADB4"/>
    <w:rsid w:val="00CB6318"/>
  </w:style>
  <w:style w:type="paragraph" w:customStyle="1" w:styleId="6E5506CDC0934A5FAD2E1BA27D79B281">
    <w:name w:val="6E5506CDC0934A5FAD2E1BA27D79B281"/>
    <w:rsid w:val="00CB6318"/>
  </w:style>
  <w:style w:type="paragraph" w:customStyle="1" w:styleId="DA241ACFD06D40CDB5567892978541D8">
    <w:name w:val="DA241ACFD06D40CDB5567892978541D8"/>
    <w:rsid w:val="00CB6318"/>
  </w:style>
  <w:style w:type="paragraph" w:customStyle="1" w:styleId="BF0F2D2A8DD84749ABCAD36749EDD3F9">
    <w:name w:val="BF0F2D2A8DD84749ABCAD36749EDD3F9"/>
    <w:rsid w:val="00CB6318"/>
  </w:style>
  <w:style w:type="paragraph" w:customStyle="1" w:styleId="F288103CF47F4F6EAEC3EB5204978006">
    <w:name w:val="F288103CF47F4F6EAEC3EB5204978006"/>
    <w:rsid w:val="00CB6318"/>
  </w:style>
  <w:style w:type="paragraph" w:customStyle="1" w:styleId="35FC32B18DD8491FBFEC314FB06880ED">
    <w:name w:val="35FC32B18DD8491FBFEC314FB06880ED"/>
    <w:rsid w:val="00CB6318"/>
  </w:style>
  <w:style w:type="paragraph" w:customStyle="1" w:styleId="AD4B37633C444FB1BD9F59B43ADEA0D3">
    <w:name w:val="AD4B37633C444FB1BD9F59B43ADEA0D3"/>
    <w:rsid w:val="00CB6318"/>
  </w:style>
  <w:style w:type="paragraph" w:customStyle="1" w:styleId="62BAB5B34598412FBC46ADF471511370">
    <w:name w:val="62BAB5B34598412FBC46ADF471511370"/>
    <w:rsid w:val="00CB6318"/>
  </w:style>
  <w:style w:type="paragraph" w:customStyle="1" w:styleId="13C8DF47A44949658F9ADA74CA2AC4A2">
    <w:name w:val="13C8DF47A44949658F9ADA74CA2AC4A2"/>
    <w:rsid w:val="00CB6318"/>
  </w:style>
  <w:style w:type="paragraph" w:customStyle="1" w:styleId="8F43FEC64B1D4BF8A91B822ACE67C37A">
    <w:name w:val="8F43FEC64B1D4BF8A91B822ACE67C37A"/>
    <w:rsid w:val="00CB6318"/>
  </w:style>
  <w:style w:type="paragraph" w:customStyle="1" w:styleId="00ECDC4F84BE47AE8D0337A7FB66B5D7">
    <w:name w:val="00ECDC4F84BE47AE8D0337A7FB66B5D7"/>
    <w:rsid w:val="00CB6318"/>
  </w:style>
  <w:style w:type="paragraph" w:customStyle="1" w:styleId="191E129BF0554CC79C8260FE1EDAF036">
    <w:name w:val="191E129BF0554CC79C8260FE1EDAF036"/>
    <w:rsid w:val="00CB6318"/>
  </w:style>
  <w:style w:type="paragraph" w:customStyle="1" w:styleId="B8903AA5C2A64574970462AFE99C03A1">
    <w:name w:val="B8903AA5C2A64574970462AFE99C03A1"/>
    <w:rsid w:val="00CB6318"/>
  </w:style>
  <w:style w:type="paragraph" w:customStyle="1" w:styleId="43F91FA813CE4B5A9EBA8F7BAF0A5134">
    <w:name w:val="43F91FA813CE4B5A9EBA8F7BAF0A5134"/>
    <w:rsid w:val="00CB6318"/>
  </w:style>
  <w:style w:type="paragraph" w:customStyle="1" w:styleId="D3FD1EEE145B40F3A74EA6FA781A73A3">
    <w:name w:val="D3FD1EEE145B40F3A74EA6FA781A73A3"/>
    <w:rsid w:val="00CB6318"/>
  </w:style>
  <w:style w:type="paragraph" w:customStyle="1" w:styleId="522A3D43F1D64D0698E26E52D5BE4C2B">
    <w:name w:val="522A3D43F1D64D0698E26E52D5BE4C2B"/>
    <w:rsid w:val="00CB6318"/>
  </w:style>
  <w:style w:type="paragraph" w:customStyle="1" w:styleId="3EB199BD6B4D4385A693D2B36D9860D2">
    <w:name w:val="3EB199BD6B4D4385A693D2B36D9860D2"/>
    <w:rsid w:val="00CB6318"/>
  </w:style>
  <w:style w:type="paragraph" w:customStyle="1" w:styleId="B2FDF46BDD174CA0807AA029A463FD70">
    <w:name w:val="B2FDF46BDD174CA0807AA029A463FD70"/>
    <w:rsid w:val="00CB6318"/>
  </w:style>
  <w:style w:type="paragraph" w:customStyle="1" w:styleId="F3FBF4D669DE4662AB0E4A449646756D">
    <w:name w:val="F3FBF4D669DE4662AB0E4A449646756D"/>
    <w:rsid w:val="00CB6318"/>
  </w:style>
  <w:style w:type="paragraph" w:customStyle="1" w:styleId="6BDB6BB7922946A1BF25689F9C93089C">
    <w:name w:val="6BDB6BB7922946A1BF25689F9C93089C"/>
    <w:rsid w:val="00CB6318"/>
  </w:style>
  <w:style w:type="paragraph" w:customStyle="1" w:styleId="064207810DE44417B95E99E74FFD9B98">
    <w:name w:val="064207810DE44417B95E99E74FFD9B98"/>
    <w:rsid w:val="00CB6318"/>
  </w:style>
  <w:style w:type="paragraph" w:customStyle="1" w:styleId="05421987B3F64DCF91C9746A952E1AB2">
    <w:name w:val="05421987B3F64DCF91C9746A952E1AB2"/>
    <w:rsid w:val="00CB6318"/>
  </w:style>
  <w:style w:type="paragraph" w:customStyle="1" w:styleId="837B34839DE7408AA4A831F92736AE3E">
    <w:name w:val="837B34839DE7408AA4A831F92736AE3E"/>
    <w:rsid w:val="00CB6318"/>
  </w:style>
  <w:style w:type="paragraph" w:customStyle="1" w:styleId="BBF10351D30042A1B827B64361BB0F15">
    <w:name w:val="BBF10351D30042A1B827B64361BB0F15"/>
    <w:rsid w:val="00CB6318"/>
  </w:style>
  <w:style w:type="paragraph" w:customStyle="1" w:styleId="6BB0DA762DC847FAA05E86E1BB3AD2AC">
    <w:name w:val="6BB0DA762DC847FAA05E86E1BB3AD2AC"/>
    <w:rsid w:val="00CB6318"/>
  </w:style>
  <w:style w:type="paragraph" w:customStyle="1" w:styleId="A7C936A0723A4D2D91FD9BF275DE15D9">
    <w:name w:val="A7C936A0723A4D2D91FD9BF275DE15D9"/>
    <w:rsid w:val="00F42AC0"/>
  </w:style>
  <w:style w:type="paragraph" w:customStyle="1" w:styleId="52EF85FA43164AFD95A6475E672259B3">
    <w:name w:val="52EF85FA43164AFD95A6475E672259B3"/>
    <w:rsid w:val="00F42AC0"/>
  </w:style>
  <w:style w:type="paragraph" w:customStyle="1" w:styleId="5B491985250C4D9293D26480F4395F1E">
    <w:name w:val="5B491985250C4D9293D26480F4395F1E"/>
    <w:rsid w:val="00F42AC0"/>
  </w:style>
  <w:style w:type="paragraph" w:customStyle="1" w:styleId="747B19B508A549559C34E47FD902BCC8">
    <w:name w:val="747B19B508A549559C34E47FD902BCC8"/>
    <w:rsid w:val="00F42AC0"/>
  </w:style>
  <w:style w:type="paragraph" w:customStyle="1" w:styleId="DC4552D87937468982766EB30BCE2644">
    <w:name w:val="DC4552D87937468982766EB30BCE2644"/>
    <w:rsid w:val="00F42AC0"/>
  </w:style>
  <w:style w:type="paragraph" w:customStyle="1" w:styleId="C243312143A44570A70692BD2473C160">
    <w:name w:val="C243312143A44570A70692BD2473C160"/>
    <w:rsid w:val="00F42AC0"/>
  </w:style>
  <w:style w:type="paragraph" w:customStyle="1" w:styleId="5644F31440E84AB18BD8A3458F09469D">
    <w:name w:val="5644F31440E84AB18BD8A3458F09469D"/>
    <w:rsid w:val="00F42AC0"/>
  </w:style>
  <w:style w:type="paragraph" w:customStyle="1" w:styleId="8BB3999572AC435785FE84F29C69C791">
    <w:name w:val="8BB3999572AC435785FE84F29C69C791"/>
    <w:rsid w:val="00F42AC0"/>
  </w:style>
  <w:style w:type="paragraph" w:customStyle="1" w:styleId="8086242114374D1C921CC363855A623C">
    <w:name w:val="8086242114374D1C921CC363855A623C"/>
    <w:rsid w:val="00F42AC0"/>
  </w:style>
  <w:style w:type="paragraph" w:customStyle="1" w:styleId="B4C889746B514751A4B6F54621A1D4A0">
    <w:name w:val="B4C889746B514751A4B6F54621A1D4A0"/>
    <w:rsid w:val="00F42AC0"/>
  </w:style>
  <w:style w:type="paragraph" w:customStyle="1" w:styleId="4078F97E6D62441D8DC3372C0D7CBA33">
    <w:name w:val="4078F97E6D62441D8DC3372C0D7CBA33"/>
    <w:rsid w:val="00F42AC0"/>
  </w:style>
  <w:style w:type="paragraph" w:customStyle="1" w:styleId="14E2CBDAD8BE46078E47040E11DCC5E7">
    <w:name w:val="14E2CBDAD8BE46078E47040E11DCC5E7"/>
    <w:rsid w:val="00F42AC0"/>
  </w:style>
  <w:style w:type="paragraph" w:customStyle="1" w:styleId="947DA90AE1824449B73A2E7A1E756ADB">
    <w:name w:val="947DA90AE1824449B73A2E7A1E756ADB"/>
    <w:rsid w:val="00F42AC0"/>
  </w:style>
  <w:style w:type="paragraph" w:customStyle="1" w:styleId="0A046B3850B3448AA1E0EFF42046C287">
    <w:name w:val="0A046B3850B3448AA1E0EFF42046C287"/>
    <w:rsid w:val="00F42AC0"/>
  </w:style>
  <w:style w:type="paragraph" w:customStyle="1" w:styleId="CE1AD5EE69B34A8DA4583D9E8F07D943">
    <w:name w:val="CE1AD5EE69B34A8DA4583D9E8F07D943"/>
    <w:rsid w:val="00F42AC0"/>
  </w:style>
  <w:style w:type="paragraph" w:customStyle="1" w:styleId="C684D7276D4C425E91D40D4E7FEE2576">
    <w:name w:val="C684D7276D4C425E91D40D4E7FEE2576"/>
    <w:rsid w:val="00F42AC0"/>
  </w:style>
  <w:style w:type="paragraph" w:customStyle="1" w:styleId="02FA29F5F08A49D6A126210E0301B549">
    <w:name w:val="02FA29F5F08A49D6A126210E0301B549"/>
    <w:rsid w:val="00F42AC0"/>
  </w:style>
  <w:style w:type="paragraph" w:customStyle="1" w:styleId="03775D801FD34036856A47309224BAD6">
    <w:name w:val="03775D801FD34036856A47309224BAD6"/>
    <w:rsid w:val="00F42AC0"/>
  </w:style>
  <w:style w:type="paragraph" w:customStyle="1" w:styleId="E322966BDBCD4F2BBC432CFC4085A27D">
    <w:name w:val="E322966BDBCD4F2BBC432CFC4085A27D"/>
    <w:rsid w:val="00F42AC0"/>
  </w:style>
  <w:style w:type="paragraph" w:customStyle="1" w:styleId="0EA44793D6884A5BA102CB1A33A793FD">
    <w:name w:val="0EA44793D6884A5BA102CB1A33A793FD"/>
    <w:rsid w:val="00F42AC0"/>
  </w:style>
  <w:style w:type="paragraph" w:customStyle="1" w:styleId="F177DBDF8CF84154A293FF2EAEA71D8C">
    <w:name w:val="F177DBDF8CF84154A293FF2EAEA71D8C"/>
    <w:rsid w:val="00F42AC0"/>
  </w:style>
  <w:style w:type="paragraph" w:customStyle="1" w:styleId="C206BEF03F6D415ABFC494D7AE723A26">
    <w:name w:val="C206BEF03F6D415ABFC494D7AE723A26"/>
    <w:rsid w:val="00F42AC0"/>
  </w:style>
  <w:style w:type="paragraph" w:customStyle="1" w:styleId="1D6F214CB7ED477FAA86ECBF78C14ADF">
    <w:name w:val="1D6F214CB7ED477FAA86ECBF78C14ADF"/>
    <w:rsid w:val="00F42AC0"/>
  </w:style>
  <w:style w:type="paragraph" w:customStyle="1" w:styleId="5FF07C8F7AE249BD809A9DED71BD1975">
    <w:name w:val="5FF07C8F7AE249BD809A9DED71BD1975"/>
    <w:rsid w:val="00F42AC0"/>
  </w:style>
  <w:style w:type="paragraph" w:customStyle="1" w:styleId="034FE05CA33F41FCB8B748CD34E6CFF5">
    <w:name w:val="034FE05CA33F41FCB8B748CD34E6CFF5"/>
    <w:rsid w:val="00F42AC0"/>
  </w:style>
  <w:style w:type="paragraph" w:customStyle="1" w:styleId="37D28ABE3D994529A085266AF854F789">
    <w:name w:val="37D28ABE3D994529A085266AF854F789"/>
    <w:rsid w:val="00F42AC0"/>
  </w:style>
  <w:style w:type="paragraph" w:customStyle="1" w:styleId="C0FF3F91978349AFBEC7FBA2DA07A8F1">
    <w:name w:val="C0FF3F91978349AFBEC7FBA2DA07A8F1"/>
    <w:rsid w:val="00F42AC0"/>
  </w:style>
  <w:style w:type="paragraph" w:customStyle="1" w:styleId="191AD787847C4CCF95307E73CC088544">
    <w:name w:val="191AD787847C4CCF95307E73CC088544"/>
    <w:rsid w:val="00F42AC0"/>
  </w:style>
  <w:style w:type="paragraph" w:customStyle="1" w:styleId="F9900EBDF73B4A0BBE9D411E7ABE6D2A">
    <w:name w:val="F9900EBDF73B4A0BBE9D411E7ABE6D2A"/>
    <w:rsid w:val="00F42AC0"/>
  </w:style>
  <w:style w:type="paragraph" w:customStyle="1" w:styleId="145F19C6E863488EBC88848B4723135A">
    <w:name w:val="145F19C6E863488EBC88848B4723135A"/>
    <w:rsid w:val="00F42AC0"/>
  </w:style>
  <w:style w:type="paragraph" w:customStyle="1" w:styleId="8270429F62644A87A12375155BFE2473">
    <w:name w:val="8270429F62644A87A12375155BFE2473"/>
    <w:rsid w:val="00F42AC0"/>
  </w:style>
  <w:style w:type="paragraph" w:customStyle="1" w:styleId="A72AB385C59E4DEE9686993C2D6BD2D9">
    <w:name w:val="A72AB385C59E4DEE9686993C2D6BD2D9"/>
    <w:rsid w:val="00F42AC0"/>
  </w:style>
  <w:style w:type="paragraph" w:customStyle="1" w:styleId="E2A410A1507D421BA0B94185F08B656E">
    <w:name w:val="E2A410A1507D421BA0B94185F08B656E"/>
    <w:rsid w:val="00F42AC0"/>
  </w:style>
  <w:style w:type="paragraph" w:customStyle="1" w:styleId="016D9E96090142818A8FC22C2EBE83A5">
    <w:name w:val="016D9E96090142818A8FC22C2EBE83A5"/>
    <w:rsid w:val="00F42AC0"/>
  </w:style>
  <w:style w:type="paragraph" w:customStyle="1" w:styleId="07FF932BEB484B2582E64683BD260A5F">
    <w:name w:val="07FF932BEB484B2582E64683BD260A5F"/>
    <w:rsid w:val="00F42AC0"/>
  </w:style>
  <w:style w:type="paragraph" w:customStyle="1" w:styleId="8470109A3918482F96E653BAF01F0634">
    <w:name w:val="8470109A3918482F96E653BAF01F0634"/>
    <w:rsid w:val="00F42AC0"/>
  </w:style>
  <w:style w:type="paragraph" w:customStyle="1" w:styleId="6DF1B4E54BB5409E9EE216C0F44B63E2">
    <w:name w:val="6DF1B4E54BB5409E9EE216C0F44B63E2"/>
    <w:rsid w:val="00F42AC0"/>
  </w:style>
  <w:style w:type="paragraph" w:customStyle="1" w:styleId="E3988EF4071E4CB0ABF9BD05F2CAEFE0">
    <w:name w:val="E3988EF4071E4CB0ABF9BD05F2CAEFE0"/>
    <w:rsid w:val="00F42AC0"/>
  </w:style>
  <w:style w:type="paragraph" w:customStyle="1" w:styleId="FCD23FB6C8EC428E9E61D5D04388B45D">
    <w:name w:val="FCD23FB6C8EC428E9E61D5D04388B45D"/>
    <w:rsid w:val="00F42AC0"/>
  </w:style>
  <w:style w:type="paragraph" w:customStyle="1" w:styleId="35794497638248488068AFE8736C18E3">
    <w:name w:val="35794497638248488068AFE8736C18E3"/>
    <w:rsid w:val="00F42AC0"/>
  </w:style>
  <w:style w:type="paragraph" w:customStyle="1" w:styleId="B59807A3CF7F4C288E0B85981BCCA8A1">
    <w:name w:val="B59807A3CF7F4C288E0B85981BCCA8A1"/>
    <w:rsid w:val="00F42AC0"/>
  </w:style>
  <w:style w:type="paragraph" w:customStyle="1" w:styleId="C9A2C1833E1F4F76AB3F4400F069D551">
    <w:name w:val="C9A2C1833E1F4F76AB3F4400F069D551"/>
    <w:rsid w:val="00F42AC0"/>
  </w:style>
  <w:style w:type="paragraph" w:customStyle="1" w:styleId="08E4518F746B4612A034E48AA4BF3506">
    <w:name w:val="08E4518F746B4612A034E48AA4BF3506"/>
    <w:rsid w:val="00F42AC0"/>
  </w:style>
  <w:style w:type="paragraph" w:customStyle="1" w:styleId="BFE2EFEF69C24211AE0E21755D33F719">
    <w:name w:val="BFE2EFEF69C24211AE0E21755D33F719"/>
    <w:rsid w:val="00F42AC0"/>
  </w:style>
  <w:style w:type="paragraph" w:customStyle="1" w:styleId="45255FDCDABF42B4903E3176A9C0EDDE">
    <w:name w:val="45255FDCDABF42B4903E3176A9C0EDDE"/>
    <w:rsid w:val="00F42AC0"/>
  </w:style>
  <w:style w:type="paragraph" w:customStyle="1" w:styleId="E352B21156464746AEEF47F723DB6FF6">
    <w:name w:val="E352B21156464746AEEF47F723DB6FF6"/>
    <w:rsid w:val="00F42AC0"/>
  </w:style>
  <w:style w:type="paragraph" w:customStyle="1" w:styleId="ABCE1C5A391B4E4E918AD70F912C45D6">
    <w:name w:val="ABCE1C5A391B4E4E918AD70F912C45D6"/>
    <w:rsid w:val="00F42AC0"/>
  </w:style>
  <w:style w:type="paragraph" w:customStyle="1" w:styleId="85E7E7CE901E4540A68285694190EDAF">
    <w:name w:val="85E7E7CE901E4540A68285694190EDAF"/>
    <w:rsid w:val="00F42AC0"/>
  </w:style>
  <w:style w:type="paragraph" w:customStyle="1" w:styleId="94C3AC4BC8EC4FF3AEE8FC8A674BD344">
    <w:name w:val="94C3AC4BC8EC4FF3AEE8FC8A674BD344"/>
    <w:rsid w:val="00F42AC0"/>
  </w:style>
  <w:style w:type="paragraph" w:customStyle="1" w:styleId="5449F87A95C64B07868DECAD88693DF4">
    <w:name w:val="5449F87A95C64B07868DECAD88693DF4"/>
    <w:rsid w:val="00F42AC0"/>
  </w:style>
  <w:style w:type="paragraph" w:customStyle="1" w:styleId="609CA278BAC24036B2BDB4FC5E03E777">
    <w:name w:val="609CA278BAC24036B2BDB4FC5E03E777"/>
    <w:rsid w:val="00F42AC0"/>
  </w:style>
  <w:style w:type="paragraph" w:customStyle="1" w:styleId="0DC378BAA3A345488DE189467E2C9E9B">
    <w:name w:val="0DC378BAA3A345488DE189467E2C9E9B"/>
    <w:rsid w:val="00F42AC0"/>
  </w:style>
  <w:style w:type="paragraph" w:customStyle="1" w:styleId="5097197876A843EEB02F3A9CF23AA722">
    <w:name w:val="5097197876A843EEB02F3A9CF23AA722"/>
    <w:rsid w:val="00F42AC0"/>
  </w:style>
  <w:style w:type="paragraph" w:customStyle="1" w:styleId="7E3AB1DC7D174F1E9D4F4B5BC659CB70">
    <w:name w:val="7E3AB1DC7D174F1E9D4F4B5BC659CB70"/>
    <w:rsid w:val="00F42AC0"/>
  </w:style>
  <w:style w:type="paragraph" w:customStyle="1" w:styleId="B98C2DCD640C4E9E8B43A31B67C78501">
    <w:name w:val="B98C2DCD640C4E9E8B43A31B67C78501"/>
    <w:rsid w:val="00F42AC0"/>
  </w:style>
  <w:style w:type="paragraph" w:customStyle="1" w:styleId="AA037854AE0A41959D43C04AF8F3EB64">
    <w:name w:val="AA037854AE0A41959D43C04AF8F3EB64"/>
    <w:rsid w:val="00F42AC0"/>
  </w:style>
  <w:style w:type="paragraph" w:customStyle="1" w:styleId="72BEA562350A47888086B91663DC85E5">
    <w:name w:val="72BEA562350A47888086B91663DC85E5"/>
    <w:rsid w:val="00F42AC0"/>
  </w:style>
  <w:style w:type="paragraph" w:customStyle="1" w:styleId="2DEC0AB27DAC4F419EF51C5DCA640FD3">
    <w:name w:val="2DEC0AB27DAC4F419EF51C5DCA640FD3"/>
    <w:rsid w:val="00F42AC0"/>
  </w:style>
  <w:style w:type="paragraph" w:customStyle="1" w:styleId="D610E91AC56446DC95ACB3556E26C1A9">
    <w:name w:val="D610E91AC56446DC95ACB3556E26C1A9"/>
    <w:rsid w:val="00F42AC0"/>
  </w:style>
  <w:style w:type="paragraph" w:customStyle="1" w:styleId="F6696801666245D0896E7819B4EEBCCD">
    <w:name w:val="F6696801666245D0896E7819B4EEBCCD"/>
    <w:rsid w:val="00F42AC0"/>
  </w:style>
  <w:style w:type="paragraph" w:customStyle="1" w:styleId="4616C305D9D04D21B2A96DA67BA0E8AB">
    <w:name w:val="4616C305D9D04D21B2A96DA67BA0E8AB"/>
    <w:rsid w:val="00F42AC0"/>
  </w:style>
  <w:style w:type="paragraph" w:customStyle="1" w:styleId="566C720CA94D4E97BF26E927A7E018C8">
    <w:name w:val="566C720CA94D4E97BF26E927A7E018C8"/>
    <w:rsid w:val="00F42AC0"/>
  </w:style>
  <w:style w:type="paragraph" w:customStyle="1" w:styleId="0797186EEF4F47F9B74F970DFB625CAC">
    <w:name w:val="0797186EEF4F47F9B74F970DFB625CAC"/>
    <w:rsid w:val="00F42AC0"/>
  </w:style>
  <w:style w:type="paragraph" w:customStyle="1" w:styleId="8D5EC8353F1E448FBAA750DFEDACE455">
    <w:name w:val="8D5EC8353F1E448FBAA750DFEDACE455"/>
    <w:rsid w:val="00F42AC0"/>
  </w:style>
  <w:style w:type="paragraph" w:customStyle="1" w:styleId="29423C9CFB894DEFB68DED575C3C2964">
    <w:name w:val="29423C9CFB894DEFB68DED575C3C2964"/>
    <w:rsid w:val="00F42AC0"/>
  </w:style>
  <w:style w:type="paragraph" w:customStyle="1" w:styleId="476EDB6C08D04A98A84C4B7FCB49E7BC">
    <w:name w:val="476EDB6C08D04A98A84C4B7FCB49E7BC"/>
    <w:rsid w:val="00F42AC0"/>
  </w:style>
  <w:style w:type="paragraph" w:customStyle="1" w:styleId="1F37CC3612294E71B9B8863B83C8F1FF">
    <w:name w:val="1F37CC3612294E71B9B8863B83C8F1FF"/>
    <w:rsid w:val="00F42AC0"/>
  </w:style>
  <w:style w:type="paragraph" w:customStyle="1" w:styleId="9717EE41035949FFB5542035B3BB6CA7">
    <w:name w:val="9717EE41035949FFB5542035B3BB6CA7"/>
    <w:rsid w:val="00F42AC0"/>
  </w:style>
  <w:style w:type="paragraph" w:customStyle="1" w:styleId="7562F0BDD596452C9180CA8F578A7813">
    <w:name w:val="7562F0BDD596452C9180CA8F578A7813"/>
    <w:rsid w:val="00F42AC0"/>
  </w:style>
  <w:style w:type="paragraph" w:customStyle="1" w:styleId="33BBDE81BF784DCBBDFDAB1F600063BD">
    <w:name w:val="33BBDE81BF784DCBBDFDAB1F600063BD"/>
    <w:rsid w:val="00964355"/>
  </w:style>
  <w:style w:type="paragraph" w:customStyle="1" w:styleId="14BAF032245D4AD4B9B2D85EC5A47DE3">
    <w:name w:val="14BAF032245D4AD4B9B2D85EC5A47DE3"/>
    <w:rsid w:val="00964355"/>
  </w:style>
  <w:style w:type="paragraph" w:customStyle="1" w:styleId="304901D0270945D1AEA561951B08BE74">
    <w:name w:val="304901D0270945D1AEA561951B08BE74"/>
    <w:rsid w:val="00964355"/>
  </w:style>
  <w:style w:type="paragraph" w:customStyle="1" w:styleId="C8B7A81427EB42F5812C68A1521CCD66">
    <w:name w:val="C8B7A81427EB42F5812C68A1521CCD66"/>
    <w:rsid w:val="00964355"/>
  </w:style>
  <w:style w:type="paragraph" w:customStyle="1" w:styleId="8A29AB8173EF4248AAB706650452818E">
    <w:name w:val="8A29AB8173EF4248AAB706650452818E"/>
    <w:rsid w:val="00964355"/>
  </w:style>
  <w:style w:type="paragraph" w:customStyle="1" w:styleId="6C90FBBECF3241CBBEB27223082992AF">
    <w:name w:val="6C90FBBECF3241CBBEB27223082992AF"/>
    <w:rsid w:val="00964355"/>
  </w:style>
  <w:style w:type="paragraph" w:customStyle="1" w:styleId="9318ABBBCD624B76B11F1A2ECE5918A9">
    <w:name w:val="9318ABBBCD624B76B11F1A2ECE5918A9"/>
    <w:rsid w:val="00964355"/>
  </w:style>
  <w:style w:type="paragraph" w:customStyle="1" w:styleId="48C258BA978C47DF980E3FFCC077BA2D">
    <w:name w:val="48C258BA978C47DF980E3FFCC077BA2D"/>
    <w:rsid w:val="00964355"/>
  </w:style>
  <w:style w:type="paragraph" w:customStyle="1" w:styleId="8885FCF41CA646C98BA4C9CFC73587F9">
    <w:name w:val="8885FCF41CA646C98BA4C9CFC73587F9"/>
    <w:rsid w:val="00964355"/>
  </w:style>
  <w:style w:type="paragraph" w:customStyle="1" w:styleId="8AF0F194489B45D28F8E302A839A1655">
    <w:name w:val="8AF0F194489B45D28F8E302A839A1655"/>
    <w:rsid w:val="00F84063"/>
  </w:style>
  <w:style w:type="paragraph" w:customStyle="1" w:styleId="22A34667E5F8420389B8C4B15FF75C89">
    <w:name w:val="22A34667E5F8420389B8C4B15FF75C89"/>
    <w:rsid w:val="00F84063"/>
  </w:style>
  <w:style w:type="paragraph" w:customStyle="1" w:styleId="28029EF8A8AD4B2296311DC25520B14D">
    <w:name w:val="28029EF8A8AD4B2296311DC25520B14D"/>
    <w:rsid w:val="00F84063"/>
  </w:style>
  <w:style w:type="paragraph" w:customStyle="1" w:styleId="C202702A838E429D89E97DB525E2F0AB">
    <w:name w:val="C202702A838E429D89E97DB525E2F0AB"/>
    <w:rsid w:val="00F84063"/>
  </w:style>
  <w:style w:type="paragraph" w:customStyle="1" w:styleId="396ADF55F35A4350A1A61F09BB198DC1">
    <w:name w:val="396ADF55F35A4350A1A61F09BB198DC1"/>
    <w:rsid w:val="00F84063"/>
  </w:style>
  <w:style w:type="paragraph" w:customStyle="1" w:styleId="3EA44B8D9BE54A6F8959F7AAB7936B66">
    <w:name w:val="3EA44B8D9BE54A6F8959F7AAB7936B66"/>
    <w:rsid w:val="00F84063"/>
  </w:style>
  <w:style w:type="paragraph" w:customStyle="1" w:styleId="9072F8B60FB44A8EA861590A0F3D90B2">
    <w:name w:val="9072F8B60FB44A8EA861590A0F3D90B2"/>
    <w:rsid w:val="00F84063"/>
  </w:style>
  <w:style w:type="paragraph" w:customStyle="1" w:styleId="0C8624AB26A74F978D31B6A9A53317E2">
    <w:name w:val="0C8624AB26A74F978D31B6A9A53317E2"/>
    <w:rsid w:val="00F84063"/>
  </w:style>
  <w:style w:type="paragraph" w:customStyle="1" w:styleId="2AC30A9F3E984E24B83F43E7F5E986F3">
    <w:name w:val="2AC30A9F3E984E24B83F43E7F5E986F3"/>
    <w:rsid w:val="00037E57"/>
  </w:style>
  <w:style w:type="paragraph" w:customStyle="1" w:styleId="ADCB18C1BFBD42298C2D29A5AD826A67">
    <w:name w:val="ADCB18C1BFBD42298C2D29A5AD826A67"/>
    <w:rsid w:val="00037E57"/>
  </w:style>
  <w:style w:type="paragraph" w:customStyle="1" w:styleId="D63B3664203A4207B3582C37236E063F">
    <w:name w:val="D63B3664203A4207B3582C37236E063F"/>
    <w:rsid w:val="00037E57"/>
  </w:style>
  <w:style w:type="paragraph" w:customStyle="1" w:styleId="7253A554023F495AAD7661175C6403B5">
    <w:name w:val="7253A554023F495AAD7661175C6403B5"/>
    <w:rsid w:val="00037E57"/>
  </w:style>
  <w:style w:type="paragraph" w:customStyle="1" w:styleId="CF2E4882274E4DA19D0F4D8DE05A1297">
    <w:name w:val="CF2E4882274E4DA19D0F4D8DE05A1297"/>
    <w:rsid w:val="00037E57"/>
  </w:style>
  <w:style w:type="paragraph" w:customStyle="1" w:styleId="7EBA8A724D3E407FAA95D167F7957EE0">
    <w:name w:val="7EBA8A724D3E407FAA95D167F7957EE0"/>
    <w:rsid w:val="00037E57"/>
  </w:style>
  <w:style w:type="paragraph" w:customStyle="1" w:styleId="E60832816709441F8732F13795B119B2">
    <w:name w:val="E60832816709441F8732F13795B119B2"/>
    <w:rsid w:val="00037E57"/>
  </w:style>
  <w:style w:type="paragraph" w:customStyle="1" w:styleId="8821A797D16F4A70B7CCEB91E270E44B">
    <w:name w:val="8821A797D16F4A70B7CCEB91E270E44B"/>
    <w:rsid w:val="007836FD"/>
  </w:style>
  <w:style w:type="paragraph" w:customStyle="1" w:styleId="93F81046DF754B978D331149F209EEC7">
    <w:name w:val="93F81046DF754B978D331149F209EEC7"/>
    <w:rsid w:val="007836FD"/>
  </w:style>
  <w:style w:type="paragraph" w:customStyle="1" w:styleId="224F3FBFD70E4D07A7131481F3AB8EC5">
    <w:name w:val="224F3FBFD70E4D07A7131481F3AB8EC5"/>
    <w:rsid w:val="007836FD"/>
  </w:style>
  <w:style w:type="paragraph" w:customStyle="1" w:styleId="0BE0354516794BCD97B921EB6CB2A1D2">
    <w:name w:val="0BE0354516794BCD97B921EB6CB2A1D2"/>
    <w:rsid w:val="007836FD"/>
  </w:style>
  <w:style w:type="paragraph" w:customStyle="1" w:styleId="71A5E01099E4477BA12263CAF0F932DC">
    <w:name w:val="71A5E01099E4477BA12263CAF0F932DC"/>
    <w:rsid w:val="007836FD"/>
  </w:style>
  <w:style w:type="paragraph" w:customStyle="1" w:styleId="4B19716E8F40401D8C53AFB4E7D51213">
    <w:name w:val="4B19716E8F40401D8C53AFB4E7D51213"/>
    <w:rsid w:val="007836FD"/>
  </w:style>
  <w:style w:type="paragraph" w:customStyle="1" w:styleId="7977D834EBAC47829314739D39BA245E">
    <w:name w:val="7977D834EBAC47829314739D39BA245E"/>
    <w:rsid w:val="007836FD"/>
  </w:style>
  <w:style w:type="paragraph" w:customStyle="1" w:styleId="6FA7103516CB42E6B4FC50A2E017E47F">
    <w:name w:val="6FA7103516CB42E6B4FC50A2E017E47F"/>
    <w:rsid w:val="007836FD"/>
  </w:style>
  <w:style w:type="paragraph" w:customStyle="1" w:styleId="49C83B1D18A54304A395014AC52DF75E">
    <w:name w:val="49C83B1D18A54304A395014AC52DF75E"/>
    <w:rsid w:val="007836FD"/>
  </w:style>
  <w:style w:type="paragraph" w:customStyle="1" w:styleId="A4DAC2AD4C3A4AA0A91E787F65BD4278">
    <w:name w:val="A4DAC2AD4C3A4AA0A91E787F65BD4278"/>
    <w:rsid w:val="007836FD"/>
  </w:style>
  <w:style w:type="paragraph" w:customStyle="1" w:styleId="B2975691E5374601AFFBA6DEAA301213">
    <w:name w:val="B2975691E5374601AFFBA6DEAA301213"/>
    <w:rsid w:val="007836FD"/>
  </w:style>
  <w:style w:type="paragraph" w:customStyle="1" w:styleId="44F22D8AC91049408C6B5D443AFC64EE">
    <w:name w:val="44F22D8AC91049408C6B5D443AFC64EE"/>
    <w:rsid w:val="007836FD"/>
  </w:style>
  <w:style w:type="paragraph" w:customStyle="1" w:styleId="5F1C4AF8CB75406692FA95BA98A8FFFC">
    <w:name w:val="5F1C4AF8CB75406692FA95BA98A8FFFC"/>
    <w:rsid w:val="007836FD"/>
  </w:style>
  <w:style w:type="paragraph" w:customStyle="1" w:styleId="0109B0804E8748CAB5F1FB68237C0D70">
    <w:name w:val="0109B0804E8748CAB5F1FB68237C0D70"/>
    <w:rsid w:val="007836FD"/>
  </w:style>
  <w:style w:type="paragraph" w:customStyle="1" w:styleId="44AC33497CFC4E2AA03776679C82904C">
    <w:name w:val="44AC33497CFC4E2AA03776679C82904C"/>
    <w:rsid w:val="007836FD"/>
  </w:style>
  <w:style w:type="paragraph" w:customStyle="1" w:styleId="21C9C7692CA04BD29F2626882B901539">
    <w:name w:val="21C9C7692CA04BD29F2626882B901539"/>
    <w:rsid w:val="007836FD"/>
  </w:style>
  <w:style w:type="paragraph" w:customStyle="1" w:styleId="204C39094CC34D0B93A7EA6089037A2C">
    <w:name w:val="204C39094CC34D0B93A7EA6089037A2C"/>
    <w:rsid w:val="007836FD"/>
  </w:style>
  <w:style w:type="paragraph" w:customStyle="1" w:styleId="FEAF7FD68AD84C2D92B990CF3DF012B5">
    <w:name w:val="FEAF7FD68AD84C2D92B990CF3DF012B5"/>
    <w:rsid w:val="007836FD"/>
  </w:style>
  <w:style w:type="paragraph" w:customStyle="1" w:styleId="0C770A36B19A422DA9B058E162A8278B">
    <w:name w:val="0C770A36B19A422DA9B058E162A8278B"/>
    <w:rsid w:val="007836FD"/>
  </w:style>
  <w:style w:type="paragraph" w:customStyle="1" w:styleId="A5978CBB736640DBAB55D921EB531233">
    <w:name w:val="A5978CBB736640DBAB55D921EB531233"/>
    <w:rsid w:val="007836FD"/>
  </w:style>
  <w:style w:type="paragraph" w:customStyle="1" w:styleId="15282AC1CE5F4BE99A3BFBF7E66EE725">
    <w:name w:val="15282AC1CE5F4BE99A3BFBF7E66EE725"/>
    <w:rsid w:val="007836FD"/>
  </w:style>
  <w:style w:type="paragraph" w:customStyle="1" w:styleId="13B45B7942ED40EAA3E66490CAA460AB">
    <w:name w:val="13B45B7942ED40EAA3E66490CAA460AB"/>
    <w:rsid w:val="007836FD"/>
  </w:style>
  <w:style w:type="paragraph" w:customStyle="1" w:styleId="D887AEDC5D0F45E59D5ACB5798CF3939">
    <w:name w:val="D887AEDC5D0F45E59D5ACB5798CF3939"/>
    <w:rsid w:val="007836FD"/>
  </w:style>
  <w:style w:type="paragraph" w:customStyle="1" w:styleId="A5EDEC7C6CEC4D3BAC770ED393CE9E0D">
    <w:name w:val="A5EDEC7C6CEC4D3BAC770ED393CE9E0D"/>
    <w:rsid w:val="007836FD"/>
  </w:style>
  <w:style w:type="paragraph" w:customStyle="1" w:styleId="502AA5E9ADA24561A840DC7C58633303">
    <w:name w:val="502AA5E9ADA24561A840DC7C58633303"/>
    <w:rsid w:val="007836FD"/>
  </w:style>
  <w:style w:type="paragraph" w:customStyle="1" w:styleId="86025E67AC9F4FE6AF44399D18F9C30E">
    <w:name w:val="86025E67AC9F4FE6AF44399D18F9C30E"/>
    <w:rsid w:val="007836FD"/>
  </w:style>
  <w:style w:type="paragraph" w:customStyle="1" w:styleId="37F38F9A54384DB597B2C7BF79FAF83A">
    <w:name w:val="37F38F9A54384DB597B2C7BF79FAF83A"/>
    <w:rsid w:val="007836FD"/>
  </w:style>
  <w:style w:type="paragraph" w:customStyle="1" w:styleId="F8CFC0108DE64D8E97F8046204EC5F38">
    <w:name w:val="F8CFC0108DE64D8E97F8046204EC5F38"/>
    <w:rsid w:val="007836FD"/>
  </w:style>
  <w:style w:type="paragraph" w:customStyle="1" w:styleId="65E9F7F7C4404D049AF071C79970A083">
    <w:name w:val="65E9F7F7C4404D049AF071C79970A083"/>
    <w:rsid w:val="007836FD"/>
  </w:style>
  <w:style w:type="paragraph" w:customStyle="1" w:styleId="86BEBC2A316D41379AF992D495594050">
    <w:name w:val="86BEBC2A316D41379AF992D495594050"/>
    <w:rsid w:val="007836FD"/>
  </w:style>
  <w:style w:type="paragraph" w:customStyle="1" w:styleId="D3D2466D56EC41728F034F142EA3D403">
    <w:name w:val="D3D2466D56EC41728F034F142EA3D403"/>
    <w:rsid w:val="007836FD"/>
  </w:style>
  <w:style w:type="paragraph" w:customStyle="1" w:styleId="989013EF2A0E4EB7B4084B02C8433D1E">
    <w:name w:val="989013EF2A0E4EB7B4084B02C8433D1E"/>
    <w:rsid w:val="007836FD"/>
  </w:style>
  <w:style w:type="paragraph" w:customStyle="1" w:styleId="396BCA8D71F346C89F6D94CDDBCE6160">
    <w:name w:val="396BCA8D71F346C89F6D94CDDBCE6160"/>
    <w:rsid w:val="007836FD"/>
  </w:style>
  <w:style w:type="paragraph" w:customStyle="1" w:styleId="AF7B313BF1E348168F220C9E95369DFA">
    <w:name w:val="AF7B313BF1E348168F220C9E95369DFA"/>
    <w:rsid w:val="007836FD"/>
  </w:style>
  <w:style w:type="paragraph" w:customStyle="1" w:styleId="11C4F72C68EB41E5BDAA16E31A9A4302">
    <w:name w:val="11C4F72C68EB41E5BDAA16E31A9A4302"/>
    <w:rsid w:val="007836FD"/>
  </w:style>
  <w:style w:type="paragraph" w:customStyle="1" w:styleId="A3283B6BF6B94B67AD0942A8C7256EDB">
    <w:name w:val="A3283B6BF6B94B67AD0942A8C7256EDB"/>
    <w:rsid w:val="007836FD"/>
  </w:style>
  <w:style w:type="paragraph" w:customStyle="1" w:styleId="A5AD3136208D41AE9521B8B10962EB35">
    <w:name w:val="A5AD3136208D41AE9521B8B10962EB35"/>
    <w:rsid w:val="007836FD"/>
  </w:style>
  <w:style w:type="paragraph" w:customStyle="1" w:styleId="B77A78EB66404841B30B6E97BBA64EA1">
    <w:name w:val="B77A78EB66404841B30B6E97BBA64EA1"/>
    <w:rsid w:val="007836FD"/>
  </w:style>
  <w:style w:type="paragraph" w:customStyle="1" w:styleId="0E87CEB208F84203BE5780773451A5A1">
    <w:name w:val="0E87CEB208F84203BE5780773451A5A1"/>
    <w:rsid w:val="007836FD"/>
  </w:style>
  <w:style w:type="paragraph" w:customStyle="1" w:styleId="1DB3885FE5C745AAAF271E6EBF8ADEB9">
    <w:name w:val="1DB3885FE5C745AAAF271E6EBF8ADEB9"/>
    <w:rsid w:val="007836FD"/>
  </w:style>
  <w:style w:type="paragraph" w:customStyle="1" w:styleId="8B83AF87031B45FA81ED590A51B32F0E">
    <w:name w:val="8B83AF87031B45FA81ED590A51B32F0E"/>
    <w:rsid w:val="007836FD"/>
  </w:style>
  <w:style w:type="paragraph" w:customStyle="1" w:styleId="C5B80030D8B440278E36D2D88AFCE58F">
    <w:name w:val="C5B80030D8B440278E36D2D88AFCE58F"/>
    <w:rsid w:val="007836FD"/>
  </w:style>
  <w:style w:type="paragraph" w:customStyle="1" w:styleId="9C9E5A42BBC94C0EA6BB24DA056ED8C2">
    <w:name w:val="9C9E5A42BBC94C0EA6BB24DA056ED8C2"/>
    <w:rsid w:val="007836FD"/>
  </w:style>
  <w:style w:type="paragraph" w:customStyle="1" w:styleId="A7E61ACEF0FF44DB9DD447F874F3479B">
    <w:name w:val="A7E61ACEF0FF44DB9DD447F874F3479B"/>
    <w:rsid w:val="007836FD"/>
  </w:style>
  <w:style w:type="paragraph" w:customStyle="1" w:styleId="436658C4C3044D7CAFEED48F0A0D914F">
    <w:name w:val="436658C4C3044D7CAFEED48F0A0D914F"/>
    <w:rsid w:val="007836FD"/>
  </w:style>
  <w:style w:type="paragraph" w:customStyle="1" w:styleId="EA8FD1419DF14CE7B124D75982FDB292">
    <w:name w:val="EA8FD1419DF14CE7B124D75982FDB292"/>
    <w:rsid w:val="007836FD"/>
  </w:style>
  <w:style w:type="paragraph" w:customStyle="1" w:styleId="BB37414FCE9E487398E71A42F725FEDE">
    <w:name w:val="BB37414FCE9E487398E71A42F725FEDE"/>
    <w:rsid w:val="007836FD"/>
  </w:style>
  <w:style w:type="paragraph" w:customStyle="1" w:styleId="C7FB29EB1A8246BF822185E92888BDCB">
    <w:name w:val="C7FB29EB1A8246BF822185E92888BDCB"/>
    <w:rsid w:val="007836FD"/>
  </w:style>
  <w:style w:type="paragraph" w:customStyle="1" w:styleId="4637B2F531CD4E1B903626B190AC0CEE">
    <w:name w:val="4637B2F531CD4E1B903626B190AC0CEE"/>
    <w:rsid w:val="007836FD"/>
  </w:style>
  <w:style w:type="paragraph" w:customStyle="1" w:styleId="C67A600F5110464DA20309E0B83C5713">
    <w:name w:val="C67A600F5110464DA20309E0B83C5713"/>
    <w:rsid w:val="007836FD"/>
  </w:style>
  <w:style w:type="paragraph" w:customStyle="1" w:styleId="E527AA7A62F74EF7B4399D0A7D03FB9D">
    <w:name w:val="E527AA7A62F74EF7B4399D0A7D03FB9D"/>
    <w:rsid w:val="007836FD"/>
  </w:style>
  <w:style w:type="paragraph" w:customStyle="1" w:styleId="86CED51787EA4C38B1B5DCE994729E27">
    <w:name w:val="86CED51787EA4C38B1B5DCE994729E27"/>
    <w:rsid w:val="007836FD"/>
  </w:style>
  <w:style w:type="paragraph" w:customStyle="1" w:styleId="B8AF9351AD1F47FDA21B14C81935DBCF">
    <w:name w:val="B8AF9351AD1F47FDA21B14C81935DBCF"/>
    <w:rsid w:val="007836FD"/>
  </w:style>
  <w:style w:type="paragraph" w:customStyle="1" w:styleId="15C7412E3F584BA487CCA1CAF4F0F671">
    <w:name w:val="15C7412E3F584BA487CCA1CAF4F0F671"/>
    <w:rsid w:val="00F95B9E"/>
  </w:style>
  <w:style w:type="paragraph" w:customStyle="1" w:styleId="5A94D122D14748AF9AA8ADE144894D04">
    <w:name w:val="5A94D122D14748AF9AA8ADE144894D04"/>
    <w:rsid w:val="00F95B9E"/>
  </w:style>
  <w:style w:type="paragraph" w:customStyle="1" w:styleId="324162EA5ED24A6C8839A3D2E1D8189B">
    <w:name w:val="324162EA5ED24A6C8839A3D2E1D8189B"/>
    <w:rsid w:val="00F95B9E"/>
  </w:style>
  <w:style w:type="paragraph" w:customStyle="1" w:styleId="94A076F2B9094A44BD423852001D73D5">
    <w:name w:val="94A076F2B9094A44BD423852001D73D5"/>
    <w:rsid w:val="00F95B9E"/>
  </w:style>
  <w:style w:type="paragraph" w:customStyle="1" w:styleId="61989A93CCD84B06930AA57830D29DBC">
    <w:name w:val="61989A93CCD84B06930AA57830D29DBC"/>
    <w:rsid w:val="00F95B9E"/>
  </w:style>
  <w:style w:type="paragraph" w:customStyle="1" w:styleId="23DEBDBD44B84DA09D848B5C3A591AFA">
    <w:name w:val="23DEBDBD44B84DA09D848B5C3A591AFA"/>
    <w:rsid w:val="00F95B9E"/>
  </w:style>
  <w:style w:type="paragraph" w:customStyle="1" w:styleId="D225E7674BCC41E1A82D1AAC514C067F">
    <w:name w:val="D225E7674BCC41E1A82D1AAC514C067F"/>
    <w:rsid w:val="00F95B9E"/>
  </w:style>
  <w:style w:type="paragraph" w:customStyle="1" w:styleId="4A018A47C8214164863E804EE596B5B1">
    <w:name w:val="4A018A47C8214164863E804EE596B5B1"/>
    <w:rsid w:val="00F95B9E"/>
  </w:style>
  <w:style w:type="paragraph" w:customStyle="1" w:styleId="3E62507689C24FCFA896FF21C529B70C">
    <w:name w:val="3E62507689C24FCFA896FF21C529B70C"/>
    <w:rsid w:val="00F95B9E"/>
  </w:style>
  <w:style w:type="paragraph" w:customStyle="1" w:styleId="C565C9DC398946578A63C32675A94162">
    <w:name w:val="C565C9DC398946578A63C32675A94162"/>
    <w:rsid w:val="00F95B9E"/>
  </w:style>
  <w:style w:type="paragraph" w:customStyle="1" w:styleId="B08EBBDD591C4BC985A371BCA7A78CBA">
    <w:name w:val="B08EBBDD591C4BC985A371BCA7A78CBA"/>
    <w:rsid w:val="00F95B9E"/>
  </w:style>
  <w:style w:type="paragraph" w:customStyle="1" w:styleId="A8D69B3474FB4F4A92E7B8D228A76FAE">
    <w:name w:val="A8D69B3474FB4F4A92E7B8D228A76FAE"/>
    <w:rsid w:val="00F95B9E"/>
  </w:style>
  <w:style w:type="paragraph" w:customStyle="1" w:styleId="A85C4140D1ED4316BAE9FF5FCC10DB99">
    <w:name w:val="A85C4140D1ED4316BAE9FF5FCC10DB99"/>
    <w:rsid w:val="00920DB2"/>
  </w:style>
  <w:style w:type="paragraph" w:customStyle="1" w:styleId="E7533B28487840A5806A9DE93D52946F">
    <w:name w:val="E7533B28487840A5806A9DE93D52946F"/>
    <w:rsid w:val="00920DB2"/>
  </w:style>
  <w:style w:type="paragraph" w:customStyle="1" w:styleId="40A52DBB1F6F47619BCCD975E6187953">
    <w:name w:val="40A52DBB1F6F47619BCCD975E6187953"/>
    <w:rsid w:val="00D16F5A"/>
  </w:style>
  <w:style w:type="paragraph" w:customStyle="1" w:styleId="EAE4BE239FB04CD5A3C0E3789B13CAC4">
    <w:name w:val="EAE4BE239FB04CD5A3C0E3789B13CAC4"/>
    <w:rsid w:val="00D16F5A"/>
  </w:style>
  <w:style w:type="paragraph" w:customStyle="1" w:styleId="0A5F3BF3C34448B1BE1DFA1FAEBD3872">
    <w:name w:val="0A5F3BF3C34448B1BE1DFA1FAEBD3872"/>
    <w:rsid w:val="00207B83"/>
  </w:style>
  <w:style w:type="paragraph" w:customStyle="1" w:styleId="CAE30755396F439C97FD5B5F0EAA297A">
    <w:name w:val="CAE30755396F439C97FD5B5F0EAA297A"/>
    <w:rsid w:val="00207B83"/>
  </w:style>
  <w:style w:type="paragraph" w:customStyle="1" w:styleId="9665F6FA6B1B4C6D8C7CEA175A9876A6">
    <w:name w:val="9665F6FA6B1B4C6D8C7CEA175A9876A6"/>
    <w:rsid w:val="00207B83"/>
  </w:style>
  <w:style w:type="paragraph" w:customStyle="1" w:styleId="A3C7CA7906154C399BE7E1474E2D557A">
    <w:name w:val="A3C7CA7906154C399BE7E1474E2D557A"/>
    <w:rsid w:val="00207B83"/>
  </w:style>
  <w:style w:type="paragraph" w:customStyle="1" w:styleId="CAECDEB7DB0140618E2FAC41F859512D">
    <w:name w:val="CAECDEB7DB0140618E2FAC41F859512D"/>
    <w:rsid w:val="00207B83"/>
  </w:style>
  <w:style w:type="paragraph" w:customStyle="1" w:styleId="6076B9CE55674EC1BF775D5443AD4D4A">
    <w:name w:val="6076B9CE55674EC1BF775D5443AD4D4A"/>
    <w:rsid w:val="00207B83"/>
  </w:style>
  <w:style w:type="paragraph" w:customStyle="1" w:styleId="B392BC657AE5491ABCE418A9877D7FF0">
    <w:name w:val="B392BC657AE5491ABCE418A9877D7FF0"/>
    <w:rsid w:val="00207B83"/>
  </w:style>
  <w:style w:type="paragraph" w:customStyle="1" w:styleId="75FE550CB24D43A7AFACDDC674C8D839">
    <w:name w:val="75FE550CB24D43A7AFACDDC674C8D839"/>
    <w:rsid w:val="00207B83"/>
  </w:style>
  <w:style w:type="paragraph" w:customStyle="1" w:styleId="54EF2C6419494B688C89EF0275440D30">
    <w:name w:val="54EF2C6419494B688C89EF0275440D30"/>
    <w:rsid w:val="00207B83"/>
  </w:style>
  <w:style w:type="paragraph" w:customStyle="1" w:styleId="FEA337CDD9F240C897BEA2454E289BF9">
    <w:name w:val="FEA337CDD9F240C897BEA2454E289BF9"/>
    <w:rsid w:val="00207B83"/>
  </w:style>
  <w:style w:type="paragraph" w:customStyle="1" w:styleId="6DEA8F55AF07418B991A6C230CE1C28F">
    <w:name w:val="6DEA8F55AF07418B991A6C230CE1C28F"/>
    <w:rsid w:val="00207B83"/>
  </w:style>
  <w:style w:type="paragraph" w:customStyle="1" w:styleId="0FDDF29212D642F49856AE877B408720">
    <w:name w:val="0FDDF29212D642F49856AE877B408720"/>
    <w:rsid w:val="00207B83"/>
  </w:style>
  <w:style w:type="paragraph" w:customStyle="1" w:styleId="CDA74B6F3A8F42488E40960FAA11F4BF">
    <w:name w:val="CDA74B6F3A8F42488E40960FAA11F4BF"/>
    <w:rsid w:val="00207B83"/>
  </w:style>
  <w:style w:type="paragraph" w:customStyle="1" w:styleId="AA8BC1804B034C3492ECFA1A8F7D2FFE">
    <w:name w:val="AA8BC1804B034C3492ECFA1A8F7D2FFE"/>
    <w:rsid w:val="00207B83"/>
  </w:style>
  <w:style w:type="paragraph" w:customStyle="1" w:styleId="84FB904F75004E3BB4AC9AAE19CBC82C">
    <w:name w:val="84FB904F75004E3BB4AC9AAE19CBC82C"/>
    <w:rsid w:val="00207B83"/>
  </w:style>
  <w:style w:type="paragraph" w:customStyle="1" w:styleId="CE6F52A868FC4032B3BDB7107AF17C9D">
    <w:name w:val="CE6F52A868FC4032B3BDB7107AF17C9D"/>
    <w:rsid w:val="00207B83"/>
  </w:style>
  <w:style w:type="paragraph" w:customStyle="1" w:styleId="92F0A098FA64443DBBB78C76D5F6143D">
    <w:name w:val="92F0A098FA64443DBBB78C76D5F6143D"/>
    <w:rsid w:val="00207B83"/>
  </w:style>
  <w:style w:type="paragraph" w:customStyle="1" w:styleId="EC0160C260824565AA1011C75C600DE7">
    <w:name w:val="EC0160C260824565AA1011C75C600DE7"/>
    <w:rsid w:val="00207B83"/>
  </w:style>
  <w:style w:type="paragraph" w:customStyle="1" w:styleId="A83E75A9DDAA4FB6B896AA5E609D2C55">
    <w:name w:val="A83E75A9DDAA4FB6B896AA5E609D2C55"/>
    <w:rsid w:val="00207B83"/>
  </w:style>
  <w:style w:type="paragraph" w:customStyle="1" w:styleId="1C2C9C75554440B1B92009A80460ADF6">
    <w:name w:val="1C2C9C75554440B1B92009A80460ADF6"/>
    <w:rsid w:val="00207B83"/>
  </w:style>
  <w:style w:type="paragraph" w:customStyle="1" w:styleId="E3029AB7BA0B42128A80FCD6C0BDEB2A">
    <w:name w:val="E3029AB7BA0B42128A80FCD6C0BDEB2A"/>
    <w:rsid w:val="00207B83"/>
  </w:style>
  <w:style w:type="paragraph" w:customStyle="1" w:styleId="177AA04A151C4362A2D23FA246D0B2FF">
    <w:name w:val="177AA04A151C4362A2D23FA246D0B2FF"/>
    <w:rsid w:val="00207B83"/>
  </w:style>
  <w:style w:type="paragraph" w:customStyle="1" w:styleId="1689856C9C82458E959B3F3DBB2FF3ED">
    <w:name w:val="1689856C9C82458E959B3F3DBB2FF3ED"/>
    <w:rsid w:val="00207B83"/>
  </w:style>
  <w:style w:type="paragraph" w:customStyle="1" w:styleId="F85E7852332B4273932BFC49F6B2FECF">
    <w:name w:val="F85E7852332B4273932BFC49F6B2FECF"/>
    <w:rsid w:val="00207B83"/>
  </w:style>
  <w:style w:type="paragraph" w:customStyle="1" w:styleId="7D8E212883054FC8BE6971C015B24F0C">
    <w:name w:val="7D8E212883054FC8BE6971C015B24F0C"/>
    <w:rsid w:val="00207B83"/>
  </w:style>
  <w:style w:type="paragraph" w:customStyle="1" w:styleId="F8724D55F8D44B1E8766BD31E3E72E51">
    <w:name w:val="F8724D55F8D44B1E8766BD31E3E72E51"/>
    <w:rsid w:val="00207B83"/>
  </w:style>
  <w:style w:type="paragraph" w:customStyle="1" w:styleId="2FF2E77DAC7B4D0CB524DAF0652658A9">
    <w:name w:val="2FF2E77DAC7B4D0CB524DAF0652658A9"/>
    <w:rsid w:val="00207B83"/>
  </w:style>
  <w:style w:type="paragraph" w:customStyle="1" w:styleId="BF8816B1101F475AA02AF2B42C3751E2">
    <w:name w:val="BF8816B1101F475AA02AF2B42C3751E2"/>
    <w:rsid w:val="00F13082"/>
  </w:style>
  <w:style w:type="paragraph" w:customStyle="1" w:styleId="8665D2FD845E43D7A5D6BAED1D460B1C">
    <w:name w:val="8665D2FD845E43D7A5D6BAED1D460B1C"/>
    <w:rsid w:val="00F13082"/>
  </w:style>
  <w:style w:type="paragraph" w:customStyle="1" w:styleId="580E28F8D257434F983C0A2EC3617E37">
    <w:name w:val="580E28F8D257434F983C0A2EC3617E37"/>
    <w:rsid w:val="00BB6A86"/>
  </w:style>
  <w:style w:type="paragraph" w:customStyle="1" w:styleId="19E33843F4914E42850FC753F415D2D7">
    <w:name w:val="19E33843F4914E42850FC753F415D2D7"/>
    <w:rsid w:val="00BB6A86"/>
  </w:style>
  <w:style w:type="paragraph" w:customStyle="1" w:styleId="812FCA3B919A415588FB1ED3C65919C6">
    <w:name w:val="812FCA3B919A415588FB1ED3C65919C6"/>
    <w:rsid w:val="00F95F78"/>
  </w:style>
  <w:style w:type="paragraph" w:customStyle="1" w:styleId="72A6AACBCB3449BD8FD11B60C679B18F">
    <w:name w:val="72A6AACBCB3449BD8FD11B60C679B18F"/>
    <w:rsid w:val="00F95F78"/>
  </w:style>
  <w:style w:type="paragraph" w:customStyle="1" w:styleId="AF1909B51B1246FBBB75D5EB37A5E308">
    <w:name w:val="AF1909B51B1246FBBB75D5EB37A5E308"/>
    <w:rsid w:val="00F95F78"/>
  </w:style>
  <w:style w:type="paragraph" w:customStyle="1" w:styleId="D0A6E079B3BD4650B567C54DF927ED8F">
    <w:name w:val="D0A6E079B3BD4650B567C54DF927ED8F"/>
    <w:rsid w:val="00F95F78"/>
  </w:style>
  <w:style w:type="paragraph" w:customStyle="1" w:styleId="57B4E06313834122989212963A655AC0">
    <w:name w:val="57B4E06313834122989212963A655AC0"/>
    <w:rsid w:val="00F95F78"/>
  </w:style>
  <w:style w:type="paragraph" w:customStyle="1" w:styleId="9CC4EB84F6684671A68CCC51FBAE7316">
    <w:name w:val="9CC4EB84F6684671A68CCC51FBAE7316"/>
    <w:rsid w:val="00F95F78"/>
  </w:style>
  <w:style w:type="paragraph" w:customStyle="1" w:styleId="6CABE1CFF7AC490391CD0FC51692D017">
    <w:name w:val="6CABE1CFF7AC490391CD0FC51692D017"/>
    <w:rsid w:val="00F95F78"/>
  </w:style>
  <w:style w:type="paragraph" w:customStyle="1" w:styleId="F733B89B37AF4576BC7B86D76A102674">
    <w:name w:val="F733B89B37AF4576BC7B86D76A102674"/>
    <w:rsid w:val="00F95F78"/>
  </w:style>
  <w:style w:type="paragraph" w:customStyle="1" w:styleId="D8A3DAF3BAD14C4B9820A36D9BFCE4D6">
    <w:name w:val="D8A3DAF3BAD14C4B9820A36D9BFCE4D6"/>
    <w:rsid w:val="00F95F78"/>
  </w:style>
  <w:style w:type="paragraph" w:customStyle="1" w:styleId="969937B765F448FF910255B794EA0A4E">
    <w:name w:val="969937B765F448FF910255B794EA0A4E"/>
    <w:rsid w:val="00F95F78"/>
  </w:style>
  <w:style w:type="paragraph" w:customStyle="1" w:styleId="F337B0DB756148A49C2D60A46C2E0CF0">
    <w:name w:val="F337B0DB756148A49C2D60A46C2E0CF0"/>
    <w:rsid w:val="00977E4E"/>
  </w:style>
  <w:style w:type="paragraph" w:customStyle="1" w:styleId="EF7A029111B94A2A932CCF1D78A5F51D">
    <w:name w:val="EF7A029111B94A2A932CCF1D78A5F51D"/>
    <w:rsid w:val="00977E4E"/>
  </w:style>
  <w:style w:type="paragraph" w:customStyle="1" w:styleId="F09419E8302845939C8BDF356F10B583">
    <w:name w:val="F09419E8302845939C8BDF356F10B583"/>
    <w:rsid w:val="00977E4E"/>
  </w:style>
  <w:style w:type="paragraph" w:customStyle="1" w:styleId="143BCF80811F4E60893B693E790294F9">
    <w:name w:val="143BCF80811F4E60893B693E790294F9"/>
    <w:rsid w:val="005518D6"/>
  </w:style>
  <w:style w:type="paragraph" w:customStyle="1" w:styleId="3B3239ED9CAD4717A7C1F702BAF4DCBC">
    <w:name w:val="3B3239ED9CAD4717A7C1F702BAF4DCBC"/>
    <w:rsid w:val="005518D6"/>
  </w:style>
  <w:style w:type="paragraph" w:customStyle="1" w:styleId="F64448078D6746D08F2AF8B623FFAF27">
    <w:name w:val="F64448078D6746D08F2AF8B623FFAF27"/>
    <w:rsid w:val="005518D6"/>
  </w:style>
  <w:style w:type="paragraph" w:customStyle="1" w:styleId="E2A1174FD37547258E5F61AE79024CD7">
    <w:name w:val="E2A1174FD37547258E5F61AE79024CD7"/>
    <w:rsid w:val="005518D6"/>
  </w:style>
  <w:style w:type="paragraph" w:customStyle="1" w:styleId="314C67D465254F3692D89FC07D823B82">
    <w:name w:val="314C67D465254F3692D89FC07D823B82"/>
    <w:rsid w:val="005518D6"/>
  </w:style>
  <w:style w:type="paragraph" w:customStyle="1" w:styleId="ABDEF60212354396AB641D0AA706F618">
    <w:name w:val="ABDEF60212354396AB641D0AA706F618"/>
    <w:rsid w:val="005518D6"/>
  </w:style>
  <w:style w:type="paragraph" w:customStyle="1" w:styleId="61564FD7146E48ABB69A3C62E031A65A">
    <w:name w:val="61564FD7146E48ABB69A3C62E031A65A"/>
    <w:rsid w:val="005518D6"/>
  </w:style>
  <w:style w:type="paragraph" w:customStyle="1" w:styleId="03CB10D971EF40D884AF88035A6DD3AB">
    <w:name w:val="03CB10D971EF40D884AF88035A6DD3AB"/>
    <w:rsid w:val="005518D6"/>
  </w:style>
  <w:style w:type="paragraph" w:customStyle="1" w:styleId="CAAE4BC4CF9147ABAA2BF555DB3E2890">
    <w:name w:val="CAAE4BC4CF9147ABAA2BF555DB3E2890"/>
    <w:rsid w:val="005518D6"/>
  </w:style>
  <w:style w:type="paragraph" w:customStyle="1" w:styleId="C7C408841D9848C59207EB8C32C3D989">
    <w:name w:val="C7C408841D9848C59207EB8C32C3D989"/>
    <w:rsid w:val="005518D6"/>
  </w:style>
  <w:style w:type="paragraph" w:customStyle="1" w:styleId="C0D4CA860F7F44F78F96013EE34E48D5">
    <w:name w:val="C0D4CA860F7F44F78F96013EE34E48D5"/>
    <w:rsid w:val="005518D6"/>
  </w:style>
  <w:style w:type="paragraph" w:customStyle="1" w:styleId="50DC46E79A22419783A9D24BFD481439">
    <w:name w:val="50DC46E79A22419783A9D24BFD481439"/>
    <w:rsid w:val="005518D6"/>
  </w:style>
  <w:style w:type="paragraph" w:customStyle="1" w:styleId="7A5D35FD98314D098749A87E28DD11FD">
    <w:name w:val="7A5D35FD98314D098749A87E28DD11FD"/>
    <w:rsid w:val="005518D6"/>
  </w:style>
  <w:style w:type="paragraph" w:customStyle="1" w:styleId="C8EC8BBA4B7B46DFA61E526959762F02">
    <w:name w:val="C8EC8BBA4B7B46DFA61E526959762F02"/>
    <w:rsid w:val="005518D6"/>
  </w:style>
  <w:style w:type="paragraph" w:customStyle="1" w:styleId="AF51BE7280884911B05E8CB09C6B760D">
    <w:name w:val="AF51BE7280884911B05E8CB09C6B760D"/>
    <w:rsid w:val="005518D6"/>
  </w:style>
  <w:style w:type="paragraph" w:customStyle="1" w:styleId="848A6BFD54E1479EB81BBE274F78D035">
    <w:name w:val="848A6BFD54E1479EB81BBE274F78D035"/>
    <w:rsid w:val="005518D6"/>
  </w:style>
  <w:style w:type="paragraph" w:customStyle="1" w:styleId="6618A417F8664C9886B89538F127226B">
    <w:name w:val="6618A417F8664C9886B89538F127226B"/>
    <w:rsid w:val="005518D6"/>
  </w:style>
  <w:style w:type="paragraph" w:customStyle="1" w:styleId="B00AE8EBB385437D9194499F2DB8C690">
    <w:name w:val="B00AE8EBB385437D9194499F2DB8C690"/>
    <w:rsid w:val="005518D6"/>
  </w:style>
  <w:style w:type="paragraph" w:customStyle="1" w:styleId="2500CDD7B89D44A981C1F94C0DF34DBB">
    <w:name w:val="2500CDD7B89D44A981C1F94C0DF34DBB"/>
    <w:rsid w:val="005518D6"/>
  </w:style>
  <w:style w:type="paragraph" w:customStyle="1" w:styleId="B48AAA73E40546EC9D974C2329148DD5">
    <w:name w:val="B48AAA73E40546EC9D974C2329148DD5"/>
    <w:rsid w:val="005518D6"/>
  </w:style>
  <w:style w:type="paragraph" w:customStyle="1" w:styleId="DECBC9D451904B12B7C69D987A94F1F6">
    <w:name w:val="DECBC9D451904B12B7C69D987A94F1F6"/>
    <w:rsid w:val="005518D6"/>
  </w:style>
  <w:style w:type="paragraph" w:customStyle="1" w:styleId="EA16A11AD268410F8DDBBD97B06F8BB1">
    <w:name w:val="EA16A11AD268410F8DDBBD97B06F8BB1"/>
    <w:rsid w:val="005518D6"/>
  </w:style>
  <w:style w:type="paragraph" w:customStyle="1" w:styleId="2E7324D0D1544B5FB979570E276ED8AD">
    <w:name w:val="2E7324D0D1544B5FB979570E276ED8AD"/>
    <w:rsid w:val="005518D6"/>
  </w:style>
  <w:style w:type="paragraph" w:customStyle="1" w:styleId="21DB24EE045C474FB0993A08285BE62C">
    <w:name w:val="21DB24EE045C474FB0993A08285BE62C"/>
    <w:rsid w:val="005518D6"/>
  </w:style>
  <w:style w:type="paragraph" w:customStyle="1" w:styleId="D79147325986424DAB042C5B19EE7DEC">
    <w:name w:val="D79147325986424DAB042C5B19EE7DEC"/>
    <w:rsid w:val="005518D6"/>
  </w:style>
  <w:style w:type="paragraph" w:customStyle="1" w:styleId="CA615615F97E4572B9BC89D8E0F10C64">
    <w:name w:val="CA615615F97E4572B9BC89D8E0F10C64"/>
    <w:rsid w:val="005518D6"/>
  </w:style>
  <w:style w:type="paragraph" w:customStyle="1" w:styleId="1DEC93D2D4B741B2926262FFC45A0D7F">
    <w:name w:val="1DEC93D2D4B741B2926262FFC45A0D7F"/>
    <w:rsid w:val="005518D6"/>
  </w:style>
  <w:style w:type="paragraph" w:customStyle="1" w:styleId="8C85758797CA4C5BB1590608E8907619">
    <w:name w:val="8C85758797CA4C5BB1590608E8907619"/>
    <w:rsid w:val="005518D6"/>
  </w:style>
  <w:style w:type="paragraph" w:customStyle="1" w:styleId="C4CE5850B8AF4799B8E3EADDB3974F74">
    <w:name w:val="C4CE5850B8AF4799B8E3EADDB3974F74"/>
    <w:rsid w:val="005518D6"/>
  </w:style>
  <w:style w:type="paragraph" w:customStyle="1" w:styleId="13D9BCB5B2924EF1BB7BCA0DE7F7691C">
    <w:name w:val="13D9BCB5B2924EF1BB7BCA0DE7F7691C"/>
    <w:rsid w:val="005518D6"/>
  </w:style>
  <w:style w:type="paragraph" w:customStyle="1" w:styleId="5869902E9D1942FC84433ECE26090949">
    <w:name w:val="5869902E9D1942FC84433ECE26090949"/>
    <w:rsid w:val="005518D6"/>
  </w:style>
  <w:style w:type="paragraph" w:customStyle="1" w:styleId="BEEEE673A77043FDB892F42A36AD1AD5">
    <w:name w:val="BEEEE673A77043FDB892F42A36AD1AD5"/>
    <w:rsid w:val="005518D6"/>
  </w:style>
  <w:style w:type="paragraph" w:customStyle="1" w:styleId="46AF24BF2A3043E887481B11A00399F6">
    <w:name w:val="46AF24BF2A3043E887481B11A00399F6"/>
    <w:rsid w:val="005518D6"/>
  </w:style>
  <w:style w:type="paragraph" w:customStyle="1" w:styleId="E6DC936BF41040609F59E690A3975E3D">
    <w:name w:val="E6DC936BF41040609F59E690A3975E3D"/>
    <w:rsid w:val="005518D6"/>
  </w:style>
  <w:style w:type="paragraph" w:customStyle="1" w:styleId="994F53F10D164F3BA1F0FF9E4AE27F4E">
    <w:name w:val="994F53F10D164F3BA1F0FF9E4AE27F4E"/>
    <w:rsid w:val="005518D6"/>
  </w:style>
  <w:style w:type="paragraph" w:customStyle="1" w:styleId="31B235A989834FD8B3D5D7870D240E31">
    <w:name w:val="31B235A989834FD8B3D5D7870D240E31"/>
    <w:rsid w:val="005518D6"/>
  </w:style>
  <w:style w:type="paragraph" w:customStyle="1" w:styleId="EC28670E97E4473EA1887354DC2D1E60">
    <w:name w:val="EC28670E97E4473EA1887354DC2D1E60"/>
    <w:rsid w:val="005518D6"/>
  </w:style>
  <w:style w:type="paragraph" w:customStyle="1" w:styleId="8F853FC1C3E9476F944243C35C2D3C2B">
    <w:name w:val="8F853FC1C3E9476F944243C35C2D3C2B"/>
    <w:rsid w:val="005518D6"/>
  </w:style>
  <w:style w:type="paragraph" w:customStyle="1" w:styleId="9C91AE407C714752A8D6923F4A92A9E4">
    <w:name w:val="9C91AE407C714752A8D6923F4A92A9E4"/>
    <w:rsid w:val="005518D6"/>
  </w:style>
  <w:style w:type="paragraph" w:customStyle="1" w:styleId="B34D570FA1184409BE6B6D04E325878C">
    <w:name w:val="B34D570FA1184409BE6B6D04E325878C"/>
    <w:rsid w:val="005518D6"/>
  </w:style>
  <w:style w:type="paragraph" w:customStyle="1" w:styleId="01B8AB2F1E5946C7A930B48B714EFE00">
    <w:name w:val="01B8AB2F1E5946C7A930B48B714EFE00"/>
    <w:rsid w:val="005518D6"/>
  </w:style>
  <w:style w:type="paragraph" w:customStyle="1" w:styleId="DA031BF7249C42F0B529E789248E0BB8">
    <w:name w:val="DA031BF7249C42F0B529E789248E0BB8"/>
    <w:rsid w:val="005518D6"/>
  </w:style>
  <w:style w:type="paragraph" w:customStyle="1" w:styleId="4147C9ED43C8434C9F1D6F81C2865CB4">
    <w:name w:val="4147C9ED43C8434C9F1D6F81C2865CB4"/>
    <w:rsid w:val="005518D6"/>
  </w:style>
  <w:style w:type="paragraph" w:customStyle="1" w:styleId="69CE3890A32C40D8A76E4B6F1C68900A">
    <w:name w:val="69CE3890A32C40D8A76E4B6F1C68900A"/>
    <w:rsid w:val="005518D6"/>
  </w:style>
  <w:style w:type="paragraph" w:customStyle="1" w:styleId="D2682BE788A44731A60A5ED718A2985D">
    <w:name w:val="D2682BE788A44731A60A5ED718A2985D"/>
    <w:rsid w:val="005518D6"/>
  </w:style>
  <w:style w:type="paragraph" w:customStyle="1" w:styleId="983D1B63FE6E41B0A88C67C92F640190">
    <w:name w:val="983D1B63FE6E41B0A88C67C92F640190"/>
    <w:rsid w:val="005518D6"/>
  </w:style>
  <w:style w:type="paragraph" w:customStyle="1" w:styleId="C0C89ADCAE654F83A5DA967EFB8F0B42">
    <w:name w:val="C0C89ADCAE654F83A5DA967EFB8F0B42"/>
    <w:rsid w:val="005518D6"/>
  </w:style>
  <w:style w:type="paragraph" w:customStyle="1" w:styleId="0F89E5553E134DF3908846F752040329">
    <w:name w:val="0F89E5553E134DF3908846F752040329"/>
    <w:rsid w:val="005518D6"/>
  </w:style>
  <w:style w:type="paragraph" w:customStyle="1" w:styleId="7E1B252DF2674405B780E74491ACC1FC">
    <w:name w:val="7E1B252DF2674405B780E74491ACC1FC"/>
    <w:rsid w:val="005518D6"/>
  </w:style>
  <w:style w:type="paragraph" w:customStyle="1" w:styleId="B658607F8891430C87D638B1A4D238D7">
    <w:name w:val="B658607F8891430C87D638B1A4D238D7"/>
    <w:rsid w:val="005518D6"/>
  </w:style>
  <w:style w:type="paragraph" w:customStyle="1" w:styleId="E016993871E94724901ED5208F98FDB4">
    <w:name w:val="E016993871E94724901ED5208F98FDB4"/>
    <w:rsid w:val="005518D6"/>
  </w:style>
  <w:style w:type="paragraph" w:customStyle="1" w:styleId="A34DD06AACC241FDB297E040FDE32005">
    <w:name w:val="A34DD06AACC241FDB297E040FDE32005"/>
    <w:rsid w:val="005518D6"/>
  </w:style>
  <w:style w:type="paragraph" w:customStyle="1" w:styleId="6CA26887F2AA4D7EA2F67F931C91F445">
    <w:name w:val="6CA26887F2AA4D7EA2F67F931C91F445"/>
    <w:rsid w:val="005518D6"/>
  </w:style>
  <w:style w:type="paragraph" w:customStyle="1" w:styleId="6AD3638573E445ECA097151E79B60519">
    <w:name w:val="6AD3638573E445ECA097151E79B60519"/>
    <w:rsid w:val="005518D6"/>
  </w:style>
  <w:style w:type="paragraph" w:customStyle="1" w:styleId="AFA2A4ED1E50400E87198C82C05F25A4">
    <w:name w:val="AFA2A4ED1E50400E87198C82C05F25A4"/>
    <w:rsid w:val="005518D6"/>
  </w:style>
  <w:style w:type="paragraph" w:customStyle="1" w:styleId="CE81C551AA204D40A16994DE505E3C0D">
    <w:name w:val="CE81C551AA204D40A16994DE505E3C0D"/>
    <w:rsid w:val="005518D6"/>
  </w:style>
  <w:style w:type="paragraph" w:customStyle="1" w:styleId="ECA3EBAE94694E6B98D623C3E2862D94">
    <w:name w:val="ECA3EBAE94694E6B98D623C3E2862D94"/>
    <w:rsid w:val="005518D6"/>
  </w:style>
  <w:style w:type="paragraph" w:customStyle="1" w:styleId="B65AC8C48C57451088CCA39067BB4245">
    <w:name w:val="B65AC8C48C57451088CCA39067BB4245"/>
    <w:rsid w:val="005518D6"/>
  </w:style>
  <w:style w:type="paragraph" w:customStyle="1" w:styleId="FE4D0158B4A24440BA5ED8A8F57B57D0">
    <w:name w:val="FE4D0158B4A24440BA5ED8A8F57B57D0"/>
    <w:rsid w:val="005518D6"/>
  </w:style>
  <w:style w:type="paragraph" w:customStyle="1" w:styleId="546454FAE1444AEF895FEE4B03C652D7">
    <w:name w:val="546454FAE1444AEF895FEE4B03C652D7"/>
    <w:rsid w:val="005518D6"/>
  </w:style>
  <w:style w:type="paragraph" w:customStyle="1" w:styleId="EE6B336570054599B8FFAEC2B6AA1CC8">
    <w:name w:val="EE6B336570054599B8FFAEC2B6AA1CC8"/>
    <w:rsid w:val="005518D6"/>
  </w:style>
  <w:style w:type="paragraph" w:customStyle="1" w:styleId="18B3DE411D644D86887B1192BD13B0A2">
    <w:name w:val="18B3DE411D644D86887B1192BD13B0A2"/>
    <w:rsid w:val="005518D6"/>
  </w:style>
  <w:style w:type="paragraph" w:customStyle="1" w:styleId="7D91D168E1F94638907B790A6B1A978C">
    <w:name w:val="7D91D168E1F94638907B790A6B1A978C"/>
    <w:rsid w:val="005518D6"/>
  </w:style>
  <w:style w:type="paragraph" w:customStyle="1" w:styleId="2079FAB15E504A5A860E4424A3B58A4A">
    <w:name w:val="2079FAB15E504A5A860E4424A3B58A4A"/>
    <w:rsid w:val="005518D6"/>
  </w:style>
  <w:style w:type="paragraph" w:customStyle="1" w:styleId="A15B67FC5FD04DD1B839685054AE680A">
    <w:name w:val="A15B67FC5FD04DD1B839685054AE680A"/>
    <w:rsid w:val="005518D6"/>
  </w:style>
  <w:style w:type="paragraph" w:customStyle="1" w:styleId="E2B6329F1E57447BBFB4F863E09D7CB3">
    <w:name w:val="E2B6329F1E57447BBFB4F863E09D7CB3"/>
    <w:rsid w:val="005518D6"/>
  </w:style>
  <w:style w:type="paragraph" w:customStyle="1" w:styleId="F56DF381F985471F90C7D370357F3E50">
    <w:name w:val="F56DF381F985471F90C7D370357F3E50"/>
    <w:rsid w:val="005518D6"/>
  </w:style>
  <w:style w:type="paragraph" w:customStyle="1" w:styleId="E1452552C2774FE0BC3B08ED819008F5">
    <w:name w:val="E1452552C2774FE0BC3B08ED819008F5"/>
    <w:rsid w:val="005518D6"/>
  </w:style>
  <w:style w:type="paragraph" w:customStyle="1" w:styleId="DEBA37A97E7F4E35A6DC4C7CA3CF5364">
    <w:name w:val="DEBA37A97E7F4E35A6DC4C7CA3CF5364"/>
    <w:rsid w:val="005518D6"/>
  </w:style>
  <w:style w:type="paragraph" w:customStyle="1" w:styleId="583AD9CDE7AC499E964FC42F2F3547EC">
    <w:name w:val="583AD9CDE7AC499E964FC42F2F3547EC"/>
    <w:rsid w:val="005518D6"/>
  </w:style>
  <w:style w:type="paragraph" w:customStyle="1" w:styleId="06305CEFB8B34816B442BA99EBB20529">
    <w:name w:val="06305CEFB8B34816B442BA99EBB20529"/>
    <w:rsid w:val="005518D6"/>
  </w:style>
  <w:style w:type="paragraph" w:customStyle="1" w:styleId="C3422CE8B2394C4A8207A6C3FD710EDC">
    <w:name w:val="C3422CE8B2394C4A8207A6C3FD710EDC"/>
    <w:rsid w:val="005518D6"/>
  </w:style>
  <w:style w:type="paragraph" w:customStyle="1" w:styleId="02BA75F78FCA44BBB00748F9FD47D8CC">
    <w:name w:val="02BA75F78FCA44BBB00748F9FD47D8CC"/>
    <w:rsid w:val="005518D6"/>
  </w:style>
  <w:style w:type="paragraph" w:customStyle="1" w:styleId="F0B73DFC40E047F790B21F804C071FC3">
    <w:name w:val="F0B73DFC40E047F790B21F804C071FC3"/>
    <w:rsid w:val="005518D6"/>
  </w:style>
  <w:style w:type="paragraph" w:customStyle="1" w:styleId="74CB9E2A7C374EA5B9C616ED7EBE844C">
    <w:name w:val="74CB9E2A7C374EA5B9C616ED7EBE844C"/>
    <w:rsid w:val="005518D6"/>
  </w:style>
  <w:style w:type="paragraph" w:customStyle="1" w:styleId="66BC99C061AF4B869807C2E8F3F23F65">
    <w:name w:val="66BC99C061AF4B869807C2E8F3F23F65"/>
    <w:rsid w:val="005518D6"/>
  </w:style>
  <w:style w:type="paragraph" w:customStyle="1" w:styleId="7E01BBDC8FEA430A93C9C55E12046CF4">
    <w:name w:val="7E01BBDC8FEA430A93C9C55E12046CF4"/>
    <w:rsid w:val="005518D6"/>
  </w:style>
  <w:style w:type="paragraph" w:customStyle="1" w:styleId="9D74FEDC54D14075ADD056FCC56457D9">
    <w:name w:val="9D74FEDC54D14075ADD056FCC56457D9"/>
    <w:rsid w:val="005518D6"/>
  </w:style>
  <w:style w:type="paragraph" w:customStyle="1" w:styleId="8A0B3AA3F7624EB7B88F9D234E26D641">
    <w:name w:val="8A0B3AA3F7624EB7B88F9D234E26D641"/>
    <w:rsid w:val="005518D6"/>
  </w:style>
  <w:style w:type="paragraph" w:customStyle="1" w:styleId="23042261241A4BE8BAEEDF3130ACC01B">
    <w:name w:val="23042261241A4BE8BAEEDF3130ACC01B"/>
    <w:rsid w:val="005518D6"/>
  </w:style>
  <w:style w:type="paragraph" w:customStyle="1" w:styleId="79493A6D86084D88AEB4BD0BB396C23C">
    <w:name w:val="79493A6D86084D88AEB4BD0BB396C23C"/>
    <w:rsid w:val="005518D6"/>
  </w:style>
  <w:style w:type="paragraph" w:customStyle="1" w:styleId="21AA59DFA73540BAB7F191A689FEC317">
    <w:name w:val="21AA59DFA73540BAB7F191A689FEC317"/>
    <w:rsid w:val="005518D6"/>
  </w:style>
  <w:style w:type="paragraph" w:customStyle="1" w:styleId="2FC052043C0B4910977F3165E21FD1DD">
    <w:name w:val="2FC052043C0B4910977F3165E21FD1DD"/>
    <w:rsid w:val="005518D6"/>
  </w:style>
  <w:style w:type="paragraph" w:customStyle="1" w:styleId="CEB07BD52B4B4871AE695CB85B92C9CE">
    <w:name w:val="CEB07BD52B4B4871AE695CB85B92C9CE"/>
    <w:rsid w:val="005518D6"/>
  </w:style>
  <w:style w:type="paragraph" w:customStyle="1" w:styleId="48462066127C4739A28096AF779B9668">
    <w:name w:val="48462066127C4739A28096AF779B9668"/>
    <w:rsid w:val="005518D6"/>
  </w:style>
  <w:style w:type="paragraph" w:customStyle="1" w:styleId="D1A813ECCE2D4BC09EFF62DDB71384F3">
    <w:name w:val="D1A813ECCE2D4BC09EFF62DDB71384F3"/>
    <w:rsid w:val="005518D6"/>
  </w:style>
  <w:style w:type="paragraph" w:customStyle="1" w:styleId="E7060E8CDCD9456FA8618E407EC18130">
    <w:name w:val="E7060E8CDCD9456FA8618E407EC18130"/>
    <w:rsid w:val="005518D6"/>
  </w:style>
  <w:style w:type="paragraph" w:customStyle="1" w:styleId="AB8AD547A5A04C458DFF3C394C60FFF2">
    <w:name w:val="AB8AD547A5A04C458DFF3C394C60FFF2"/>
    <w:rsid w:val="005518D6"/>
  </w:style>
  <w:style w:type="paragraph" w:customStyle="1" w:styleId="E9DA0B97057C4D7397D72CA60543FD9E">
    <w:name w:val="E9DA0B97057C4D7397D72CA60543FD9E"/>
    <w:rsid w:val="005518D6"/>
  </w:style>
  <w:style w:type="paragraph" w:customStyle="1" w:styleId="39464BCF97BA47D89FB844BDE6C044D4">
    <w:name w:val="39464BCF97BA47D89FB844BDE6C044D4"/>
    <w:rsid w:val="005518D6"/>
  </w:style>
  <w:style w:type="paragraph" w:customStyle="1" w:styleId="0760DE0E8A904B2493C54D8BD2CE625E">
    <w:name w:val="0760DE0E8A904B2493C54D8BD2CE625E"/>
    <w:rsid w:val="005518D6"/>
  </w:style>
  <w:style w:type="paragraph" w:customStyle="1" w:styleId="4FC3C598C8DA48C7B37BD64A404BC2D5">
    <w:name w:val="4FC3C598C8DA48C7B37BD64A404BC2D5"/>
    <w:rsid w:val="005518D6"/>
  </w:style>
  <w:style w:type="paragraph" w:customStyle="1" w:styleId="17D7BDF35F3C4837A44C8E847A8EDD8A">
    <w:name w:val="17D7BDF35F3C4837A44C8E847A8EDD8A"/>
    <w:rsid w:val="005518D6"/>
  </w:style>
  <w:style w:type="paragraph" w:customStyle="1" w:styleId="EE8D8583CF6B42BF9FC64B66EA398FB0">
    <w:name w:val="EE8D8583CF6B42BF9FC64B66EA398FB0"/>
    <w:rsid w:val="005518D6"/>
  </w:style>
  <w:style w:type="paragraph" w:customStyle="1" w:styleId="EA51F66B13474CF3AA4C40D6BE78ECB8">
    <w:name w:val="EA51F66B13474CF3AA4C40D6BE78ECB8"/>
    <w:rsid w:val="005518D6"/>
  </w:style>
  <w:style w:type="paragraph" w:customStyle="1" w:styleId="311A529E4A674388BCAAFCBCD9A02ECA">
    <w:name w:val="311A529E4A674388BCAAFCBCD9A02ECA"/>
    <w:rsid w:val="005518D6"/>
  </w:style>
  <w:style w:type="paragraph" w:customStyle="1" w:styleId="15B43BE8B9D34747AC01DF1E07771E33">
    <w:name w:val="15B43BE8B9D34747AC01DF1E07771E33"/>
    <w:rsid w:val="005518D6"/>
  </w:style>
  <w:style w:type="paragraph" w:customStyle="1" w:styleId="B1D96E3D9B7D4526A8CF5FBAEEF58758">
    <w:name w:val="B1D96E3D9B7D4526A8CF5FBAEEF58758"/>
    <w:rsid w:val="005518D6"/>
  </w:style>
  <w:style w:type="paragraph" w:customStyle="1" w:styleId="5D40F379EBD54823ABEE65F210A8E27E">
    <w:name w:val="5D40F379EBD54823ABEE65F210A8E27E"/>
    <w:rsid w:val="005518D6"/>
  </w:style>
  <w:style w:type="paragraph" w:customStyle="1" w:styleId="803CE3021A13411AB9888E6A8114BA2B">
    <w:name w:val="803CE3021A13411AB9888E6A8114BA2B"/>
    <w:rsid w:val="005518D6"/>
  </w:style>
  <w:style w:type="paragraph" w:customStyle="1" w:styleId="387BC59350614285A0FF57422120551B">
    <w:name w:val="387BC59350614285A0FF57422120551B"/>
    <w:rsid w:val="005518D6"/>
  </w:style>
  <w:style w:type="paragraph" w:customStyle="1" w:styleId="13FDE2DA432E4F51B5856F0E809A7964">
    <w:name w:val="13FDE2DA432E4F51B5856F0E809A7964"/>
    <w:rsid w:val="005518D6"/>
  </w:style>
  <w:style w:type="paragraph" w:customStyle="1" w:styleId="CD97FCFC599A4C31ABF50C9AA1133681">
    <w:name w:val="CD97FCFC599A4C31ABF50C9AA1133681"/>
    <w:rsid w:val="005518D6"/>
  </w:style>
  <w:style w:type="paragraph" w:customStyle="1" w:styleId="6B82934E780045CCAE7679F249F21B5B">
    <w:name w:val="6B82934E780045CCAE7679F249F21B5B"/>
    <w:rsid w:val="005518D6"/>
  </w:style>
  <w:style w:type="paragraph" w:customStyle="1" w:styleId="FF009E0D62334F4BB37F586827C475E7">
    <w:name w:val="FF009E0D62334F4BB37F586827C475E7"/>
    <w:rsid w:val="005518D6"/>
  </w:style>
  <w:style w:type="paragraph" w:customStyle="1" w:styleId="48BA8C4F004D45D6AC89F13E7E88C90E">
    <w:name w:val="48BA8C4F004D45D6AC89F13E7E88C90E"/>
    <w:rsid w:val="005518D6"/>
  </w:style>
  <w:style w:type="paragraph" w:customStyle="1" w:styleId="24BCB2BC860643E19677A430BDA1F5AE">
    <w:name w:val="24BCB2BC860643E19677A430BDA1F5AE"/>
    <w:rsid w:val="005518D6"/>
  </w:style>
  <w:style w:type="paragraph" w:customStyle="1" w:styleId="B1D8E1E814644CA19727EA421B336943">
    <w:name w:val="B1D8E1E814644CA19727EA421B336943"/>
    <w:rsid w:val="005518D6"/>
  </w:style>
  <w:style w:type="paragraph" w:customStyle="1" w:styleId="C08495973CE74E1191C5A69D72F42994">
    <w:name w:val="C08495973CE74E1191C5A69D72F42994"/>
    <w:rsid w:val="005518D6"/>
  </w:style>
  <w:style w:type="paragraph" w:customStyle="1" w:styleId="B4C28F33C7164C37B8CEDB66D0707F5D">
    <w:name w:val="B4C28F33C7164C37B8CEDB66D0707F5D"/>
    <w:rsid w:val="005518D6"/>
  </w:style>
  <w:style w:type="paragraph" w:customStyle="1" w:styleId="27ABA279AF5D47EBB6DDC6B61B5A0B32">
    <w:name w:val="27ABA279AF5D47EBB6DDC6B61B5A0B32"/>
    <w:rsid w:val="005518D6"/>
  </w:style>
  <w:style w:type="paragraph" w:customStyle="1" w:styleId="D68169365E8D43C9823F530034EA8D95">
    <w:name w:val="D68169365E8D43C9823F530034EA8D95"/>
    <w:rsid w:val="005518D6"/>
  </w:style>
  <w:style w:type="paragraph" w:customStyle="1" w:styleId="9402A9B8AD4842C1A90CA568821BC741">
    <w:name w:val="9402A9B8AD4842C1A90CA568821BC741"/>
    <w:rsid w:val="005518D6"/>
  </w:style>
  <w:style w:type="paragraph" w:customStyle="1" w:styleId="1BC653C7F87648C29A12805F4B5DA98E">
    <w:name w:val="1BC653C7F87648C29A12805F4B5DA98E"/>
    <w:rsid w:val="005518D6"/>
  </w:style>
  <w:style w:type="paragraph" w:customStyle="1" w:styleId="7DBFDBA7294E4034ACDC4AE077D0DEFD">
    <w:name w:val="7DBFDBA7294E4034ACDC4AE077D0DEFD"/>
    <w:rsid w:val="005518D6"/>
  </w:style>
  <w:style w:type="paragraph" w:customStyle="1" w:styleId="4FD3146F8F5C4ED087BDB2390198D20F">
    <w:name w:val="4FD3146F8F5C4ED087BDB2390198D20F"/>
    <w:rsid w:val="005518D6"/>
  </w:style>
  <w:style w:type="paragraph" w:customStyle="1" w:styleId="0D649AB1F8B34AB184EE09FF51FBE758">
    <w:name w:val="0D649AB1F8B34AB184EE09FF51FBE758"/>
    <w:rsid w:val="005518D6"/>
  </w:style>
  <w:style w:type="paragraph" w:customStyle="1" w:styleId="487B6DC6F181485FAEAED74B1DE93001">
    <w:name w:val="487B6DC6F181485FAEAED74B1DE93001"/>
    <w:rsid w:val="005518D6"/>
  </w:style>
  <w:style w:type="paragraph" w:customStyle="1" w:styleId="CB1532F00D9240C78AE1009A6001AFD3">
    <w:name w:val="CB1532F00D9240C78AE1009A6001AFD3"/>
    <w:rsid w:val="005518D6"/>
  </w:style>
  <w:style w:type="paragraph" w:customStyle="1" w:styleId="E45E00C03BBF420E9B27B31213D31B4E">
    <w:name w:val="E45E00C03BBF420E9B27B31213D31B4E"/>
    <w:rsid w:val="005518D6"/>
  </w:style>
  <w:style w:type="paragraph" w:customStyle="1" w:styleId="8B536DD7BFF84D1D8DFDCFD91CA8575B">
    <w:name w:val="8B536DD7BFF84D1D8DFDCFD91CA8575B"/>
    <w:rsid w:val="005518D6"/>
  </w:style>
  <w:style w:type="paragraph" w:customStyle="1" w:styleId="D3AA21DC4EF44352AB3B89E54CE04BFB">
    <w:name w:val="D3AA21DC4EF44352AB3B89E54CE04BFB"/>
    <w:rsid w:val="005518D6"/>
  </w:style>
  <w:style w:type="paragraph" w:customStyle="1" w:styleId="B5CA99CA55B542A6B8FCED41E252A3F4">
    <w:name w:val="B5CA99CA55B542A6B8FCED41E252A3F4"/>
    <w:rsid w:val="005518D6"/>
  </w:style>
  <w:style w:type="paragraph" w:customStyle="1" w:styleId="4613A294B8F8421A9EDD31B0AE232B0B">
    <w:name w:val="4613A294B8F8421A9EDD31B0AE232B0B"/>
    <w:rsid w:val="005518D6"/>
  </w:style>
  <w:style w:type="paragraph" w:customStyle="1" w:styleId="FC33B14EEFD6466C98CFE2F655FB14BE">
    <w:name w:val="FC33B14EEFD6466C98CFE2F655FB14BE"/>
    <w:rsid w:val="005518D6"/>
  </w:style>
  <w:style w:type="paragraph" w:customStyle="1" w:styleId="FADFDA17292B411C9285C46C50B3C036">
    <w:name w:val="FADFDA17292B411C9285C46C50B3C036"/>
    <w:rsid w:val="005518D6"/>
  </w:style>
  <w:style w:type="paragraph" w:customStyle="1" w:styleId="2AEAFDD5B4304F35A8024A3CDCE138B7">
    <w:name w:val="2AEAFDD5B4304F35A8024A3CDCE138B7"/>
    <w:rsid w:val="005518D6"/>
  </w:style>
  <w:style w:type="paragraph" w:customStyle="1" w:styleId="26EEBBECCB57493E842E625C40BD858D">
    <w:name w:val="26EEBBECCB57493E842E625C40BD858D"/>
    <w:rsid w:val="005518D6"/>
  </w:style>
  <w:style w:type="paragraph" w:customStyle="1" w:styleId="BC52752068144F73A184D8AB677EA579">
    <w:name w:val="BC52752068144F73A184D8AB677EA579"/>
    <w:rsid w:val="005518D6"/>
  </w:style>
  <w:style w:type="paragraph" w:customStyle="1" w:styleId="FD35964E980246249B5029F25036FA74">
    <w:name w:val="FD35964E980246249B5029F25036FA74"/>
    <w:rsid w:val="005518D6"/>
  </w:style>
  <w:style w:type="paragraph" w:customStyle="1" w:styleId="E10BFE9C099B4F059B9B15CE9F824135">
    <w:name w:val="E10BFE9C099B4F059B9B15CE9F824135"/>
    <w:rsid w:val="005518D6"/>
  </w:style>
  <w:style w:type="paragraph" w:customStyle="1" w:styleId="6A5448BA76154C9980F20E4EE0EE9A83">
    <w:name w:val="6A5448BA76154C9980F20E4EE0EE9A83"/>
    <w:rsid w:val="005518D6"/>
  </w:style>
  <w:style w:type="paragraph" w:customStyle="1" w:styleId="EF0A4D740C8B46E68BA070A2E4E8CAAC">
    <w:name w:val="EF0A4D740C8B46E68BA070A2E4E8CAAC"/>
    <w:rsid w:val="005518D6"/>
  </w:style>
  <w:style w:type="paragraph" w:customStyle="1" w:styleId="6A83223A91CB44278984E0C6E92151B4">
    <w:name w:val="6A83223A91CB44278984E0C6E92151B4"/>
    <w:rsid w:val="005518D6"/>
  </w:style>
  <w:style w:type="paragraph" w:customStyle="1" w:styleId="6E83A5A7D03E4848B6DCAA9C579D9D2C">
    <w:name w:val="6E83A5A7D03E4848B6DCAA9C579D9D2C"/>
    <w:rsid w:val="005518D6"/>
  </w:style>
  <w:style w:type="paragraph" w:customStyle="1" w:styleId="05E63325EAC44A3EBF8828E5189E3262">
    <w:name w:val="05E63325EAC44A3EBF8828E5189E3262"/>
    <w:rsid w:val="005518D6"/>
  </w:style>
  <w:style w:type="paragraph" w:customStyle="1" w:styleId="09A0030AD08849BC9010499EA60F58BD">
    <w:name w:val="09A0030AD08849BC9010499EA60F58BD"/>
    <w:rsid w:val="005518D6"/>
  </w:style>
  <w:style w:type="paragraph" w:customStyle="1" w:styleId="6C4C26DC7D184AAEB94567559F785CCD">
    <w:name w:val="6C4C26DC7D184AAEB94567559F785CCD"/>
    <w:rsid w:val="005518D6"/>
  </w:style>
  <w:style w:type="paragraph" w:customStyle="1" w:styleId="5C62D3D6CE7A47A9BF43D8EABEC41F5E">
    <w:name w:val="5C62D3D6CE7A47A9BF43D8EABEC41F5E"/>
    <w:rsid w:val="005518D6"/>
  </w:style>
  <w:style w:type="paragraph" w:customStyle="1" w:styleId="7A54BA352BEC4B4892B7DCFCFC4C8D86">
    <w:name w:val="7A54BA352BEC4B4892B7DCFCFC4C8D86"/>
    <w:rsid w:val="005518D6"/>
  </w:style>
  <w:style w:type="paragraph" w:customStyle="1" w:styleId="AC23D4302A6E4FBA9A1E0C45FFBBEA89">
    <w:name w:val="AC23D4302A6E4FBA9A1E0C45FFBBEA89"/>
    <w:rsid w:val="000C242B"/>
  </w:style>
  <w:style w:type="paragraph" w:customStyle="1" w:styleId="2BBFAC35C0434F5898FC46792F9715E5">
    <w:name w:val="2BBFAC35C0434F5898FC46792F9715E5"/>
    <w:rsid w:val="00962A27"/>
  </w:style>
  <w:style w:type="paragraph" w:customStyle="1" w:styleId="A135B8A130824611BC2E6BC432EE6D9B">
    <w:name w:val="A135B8A130824611BC2E6BC432EE6D9B"/>
    <w:rsid w:val="00962A27"/>
  </w:style>
  <w:style w:type="paragraph" w:customStyle="1" w:styleId="72A2A67EC69D4ECABAB3AC6637264E40">
    <w:name w:val="72A2A67EC69D4ECABAB3AC6637264E40"/>
    <w:rsid w:val="00FF2BD7"/>
  </w:style>
  <w:style w:type="paragraph" w:customStyle="1" w:styleId="D6F898AE96294D6AAF5D5B2EB4E00EFF">
    <w:name w:val="D6F898AE96294D6AAF5D5B2EB4E00EFF"/>
    <w:rsid w:val="00FF2BD7"/>
  </w:style>
  <w:style w:type="paragraph" w:customStyle="1" w:styleId="A83AA0FF74AB4A17A57800CC16EA6546">
    <w:name w:val="A83AA0FF74AB4A17A57800CC16EA6546"/>
    <w:rsid w:val="00FF2BD7"/>
  </w:style>
  <w:style w:type="paragraph" w:customStyle="1" w:styleId="53D5EB3E675942669F6148CF2C255792">
    <w:name w:val="53D5EB3E675942669F6148CF2C255792"/>
    <w:rsid w:val="00FF2BD7"/>
  </w:style>
  <w:style w:type="paragraph" w:customStyle="1" w:styleId="38D49296FF5A4894A82E08EFDBA6598B">
    <w:name w:val="38D49296FF5A4894A82E08EFDBA6598B"/>
    <w:rsid w:val="00FF2BD7"/>
  </w:style>
  <w:style w:type="paragraph" w:customStyle="1" w:styleId="F104D919E67743F48D7F8F4B90057F78">
    <w:name w:val="F104D919E67743F48D7F8F4B90057F78"/>
    <w:rsid w:val="00FF2BD7"/>
  </w:style>
  <w:style w:type="paragraph" w:customStyle="1" w:styleId="21CDE9DA7552421297432047125C0630">
    <w:name w:val="21CDE9DA7552421297432047125C0630"/>
    <w:rsid w:val="00FF2BD7"/>
  </w:style>
  <w:style w:type="paragraph" w:customStyle="1" w:styleId="373709F437134BC5A05F3E17A9A9403D">
    <w:name w:val="373709F437134BC5A05F3E17A9A9403D"/>
    <w:rsid w:val="00FF2BD7"/>
  </w:style>
  <w:style w:type="paragraph" w:customStyle="1" w:styleId="79410F34A701407BBA611E187E242A1F">
    <w:name w:val="79410F34A701407BBA611E187E242A1F"/>
    <w:rsid w:val="00FF2BD7"/>
  </w:style>
  <w:style w:type="paragraph" w:customStyle="1" w:styleId="3BEE40A257F14AB9B5E7FC945BB3A559">
    <w:name w:val="3BEE40A257F14AB9B5E7FC945BB3A559"/>
    <w:rsid w:val="00FF2BD7"/>
  </w:style>
  <w:style w:type="paragraph" w:customStyle="1" w:styleId="211BA2D451A74E25B20D8D5B664772D8">
    <w:name w:val="211BA2D451A74E25B20D8D5B664772D8"/>
    <w:rsid w:val="00FF2BD7"/>
  </w:style>
  <w:style w:type="paragraph" w:customStyle="1" w:styleId="A43DF57079794C849B0616BAA26B5214">
    <w:name w:val="A43DF57079794C849B0616BAA26B5214"/>
    <w:rsid w:val="00FF2BD7"/>
  </w:style>
  <w:style w:type="paragraph" w:customStyle="1" w:styleId="7C35F2ADB57E4930B0D1B2C1D658C25E">
    <w:name w:val="7C35F2ADB57E4930B0D1B2C1D658C25E"/>
    <w:rsid w:val="00FF2BD7"/>
  </w:style>
  <w:style w:type="paragraph" w:customStyle="1" w:styleId="D155913C47674F8ABED06C4B45D4D5F2">
    <w:name w:val="D155913C47674F8ABED06C4B45D4D5F2"/>
    <w:rsid w:val="00FF2BD7"/>
  </w:style>
  <w:style w:type="paragraph" w:customStyle="1" w:styleId="1FA8F7A6029743899084E1024B9AFDE0">
    <w:name w:val="1FA8F7A6029743899084E1024B9AFDE0"/>
    <w:rsid w:val="00FF2BD7"/>
  </w:style>
  <w:style w:type="paragraph" w:customStyle="1" w:styleId="6E0DFD653A9A429694554CDF9933F002">
    <w:name w:val="6E0DFD653A9A429694554CDF9933F002"/>
    <w:rsid w:val="00FF2BD7"/>
  </w:style>
  <w:style w:type="paragraph" w:customStyle="1" w:styleId="7B15D7C145A9419E9D6177FFCB536F7A">
    <w:name w:val="7B15D7C145A9419E9D6177FFCB536F7A"/>
    <w:rsid w:val="00FF2BD7"/>
  </w:style>
  <w:style w:type="paragraph" w:customStyle="1" w:styleId="4868AE0D77CA4FC5906139121CF310D1">
    <w:name w:val="4868AE0D77CA4FC5906139121CF310D1"/>
    <w:rsid w:val="00FF2BD7"/>
  </w:style>
  <w:style w:type="paragraph" w:customStyle="1" w:styleId="40D3A96168084D9C9B8EE5DE949EB45A">
    <w:name w:val="40D3A96168084D9C9B8EE5DE949EB45A"/>
    <w:rsid w:val="00FF2BD7"/>
  </w:style>
  <w:style w:type="paragraph" w:customStyle="1" w:styleId="C68EBB05AE8142008C7DACFBC06CC7FB">
    <w:name w:val="C68EBB05AE8142008C7DACFBC06CC7FB"/>
    <w:rsid w:val="00FF2BD7"/>
  </w:style>
  <w:style w:type="paragraph" w:customStyle="1" w:styleId="7628779B11814BAAB44C13D9B1A7925C">
    <w:name w:val="7628779B11814BAAB44C13D9B1A7925C"/>
    <w:rsid w:val="00FF2BD7"/>
  </w:style>
  <w:style w:type="paragraph" w:customStyle="1" w:styleId="8785E64599C942CF87C81601B551058C">
    <w:name w:val="8785E64599C942CF87C81601B551058C"/>
    <w:rsid w:val="00FF2BD7"/>
  </w:style>
  <w:style w:type="paragraph" w:customStyle="1" w:styleId="FF00D9BCCEC34986AB24BCC40FF084A3">
    <w:name w:val="FF00D9BCCEC34986AB24BCC40FF084A3"/>
    <w:rsid w:val="00FF2BD7"/>
  </w:style>
  <w:style w:type="paragraph" w:customStyle="1" w:styleId="8BC24B87009643AC8289AEE5A7701CB0">
    <w:name w:val="8BC24B87009643AC8289AEE5A7701CB0"/>
    <w:rsid w:val="00FF2BD7"/>
  </w:style>
  <w:style w:type="paragraph" w:customStyle="1" w:styleId="02EAFC410EAE4AAE879766B93D43344B">
    <w:name w:val="02EAFC410EAE4AAE879766B93D43344B"/>
    <w:rsid w:val="00FF2BD7"/>
  </w:style>
  <w:style w:type="paragraph" w:customStyle="1" w:styleId="66C191973B7C4B9BAAFAE97B8B17874B">
    <w:name w:val="66C191973B7C4B9BAAFAE97B8B17874B"/>
    <w:rsid w:val="00FF2BD7"/>
  </w:style>
  <w:style w:type="paragraph" w:customStyle="1" w:styleId="ED7D3C2A380647AC9AF1C4B1422CC8DC">
    <w:name w:val="ED7D3C2A380647AC9AF1C4B1422CC8DC"/>
    <w:rsid w:val="00FF2BD7"/>
  </w:style>
  <w:style w:type="paragraph" w:customStyle="1" w:styleId="C412185587BA40638770A6406898E5EA">
    <w:name w:val="C412185587BA40638770A6406898E5EA"/>
    <w:rsid w:val="00FF2BD7"/>
  </w:style>
  <w:style w:type="paragraph" w:customStyle="1" w:styleId="C8CEC501F872491C963A4B246DE0D7AC">
    <w:name w:val="C8CEC501F872491C963A4B246DE0D7AC"/>
    <w:rsid w:val="00FF2BD7"/>
  </w:style>
  <w:style w:type="paragraph" w:customStyle="1" w:styleId="89FAEE0544A94ED5890F27CA9AEBDD89">
    <w:name w:val="89FAEE0544A94ED5890F27CA9AEBDD89"/>
    <w:rsid w:val="00FF2BD7"/>
  </w:style>
  <w:style w:type="paragraph" w:customStyle="1" w:styleId="4C97C2B8B97F4E1994C8F38939E7B402">
    <w:name w:val="4C97C2B8B97F4E1994C8F38939E7B402"/>
    <w:rsid w:val="00FF2BD7"/>
  </w:style>
  <w:style w:type="paragraph" w:customStyle="1" w:styleId="24EC35EC4F5F4E2696F8A52ECE1A082C">
    <w:name w:val="24EC35EC4F5F4E2696F8A52ECE1A082C"/>
    <w:rsid w:val="00FF2BD7"/>
  </w:style>
  <w:style w:type="paragraph" w:customStyle="1" w:styleId="4BD4B99ED20149D390CADB4D68817993">
    <w:name w:val="4BD4B99ED20149D390CADB4D68817993"/>
    <w:rsid w:val="00FF2BD7"/>
  </w:style>
  <w:style w:type="paragraph" w:customStyle="1" w:styleId="2FF8A2FF97004BCAB5DB8137291E8CF6">
    <w:name w:val="2FF8A2FF97004BCAB5DB8137291E8CF6"/>
    <w:rsid w:val="00FF2BD7"/>
  </w:style>
  <w:style w:type="paragraph" w:customStyle="1" w:styleId="686D626406214378923E3349178ED4E9">
    <w:name w:val="686D626406214378923E3349178ED4E9"/>
    <w:rsid w:val="00FF2BD7"/>
  </w:style>
  <w:style w:type="paragraph" w:customStyle="1" w:styleId="4B2DDFE438ED46C2A28B372FDD0609E4">
    <w:name w:val="4B2DDFE438ED46C2A28B372FDD0609E4"/>
    <w:rsid w:val="00FF2BD7"/>
  </w:style>
  <w:style w:type="paragraph" w:customStyle="1" w:styleId="1FDC762CB385405A91163F996F1188DF">
    <w:name w:val="1FDC762CB385405A91163F996F1188DF"/>
    <w:rsid w:val="00FF2BD7"/>
  </w:style>
  <w:style w:type="paragraph" w:customStyle="1" w:styleId="0B6853ACC21D41EA85D2F654CD8BD32D">
    <w:name w:val="0B6853ACC21D41EA85D2F654CD8BD32D"/>
    <w:rsid w:val="00FF2BD7"/>
  </w:style>
  <w:style w:type="paragraph" w:customStyle="1" w:styleId="E3B3E99971BD4BD1B57FB71B68B576CD">
    <w:name w:val="E3B3E99971BD4BD1B57FB71B68B576CD"/>
    <w:rsid w:val="00FF2BD7"/>
  </w:style>
  <w:style w:type="paragraph" w:customStyle="1" w:styleId="89368AC70B244D4494319D234E3C73AD">
    <w:name w:val="89368AC70B244D4494319D234E3C73AD"/>
    <w:rsid w:val="00FF2BD7"/>
  </w:style>
  <w:style w:type="paragraph" w:customStyle="1" w:styleId="09489E60403145ED8213E238224A262E">
    <w:name w:val="09489E60403145ED8213E238224A262E"/>
    <w:rsid w:val="00FF2BD7"/>
  </w:style>
  <w:style w:type="paragraph" w:customStyle="1" w:styleId="651D3AACF5B94CDFA0620E56F6E0D3CA">
    <w:name w:val="651D3AACF5B94CDFA0620E56F6E0D3CA"/>
    <w:rsid w:val="00FF2BD7"/>
  </w:style>
  <w:style w:type="paragraph" w:customStyle="1" w:styleId="E95275C4F8544777890383FDB2E559AA">
    <w:name w:val="E95275C4F8544777890383FDB2E559AA"/>
    <w:rsid w:val="00FF2BD7"/>
  </w:style>
  <w:style w:type="paragraph" w:customStyle="1" w:styleId="4DAB18BA91FB4D8DADC32C9BF26D0CBC">
    <w:name w:val="4DAB18BA91FB4D8DADC32C9BF26D0CBC"/>
    <w:rsid w:val="00FF2BD7"/>
  </w:style>
  <w:style w:type="paragraph" w:customStyle="1" w:styleId="F2C9984F304B471BB4A22F6CB1E77EF6">
    <w:name w:val="F2C9984F304B471BB4A22F6CB1E77EF6"/>
    <w:rsid w:val="00FF2BD7"/>
  </w:style>
  <w:style w:type="paragraph" w:customStyle="1" w:styleId="0B76D2FF3345471F8F0410F4FC5C0F96">
    <w:name w:val="0B76D2FF3345471F8F0410F4FC5C0F96"/>
    <w:rsid w:val="00FF2BD7"/>
  </w:style>
  <w:style w:type="paragraph" w:customStyle="1" w:styleId="EBAEC4F4737D4C2B93CB4618EEA2CAFF">
    <w:name w:val="EBAEC4F4737D4C2B93CB4618EEA2CAFF"/>
    <w:rsid w:val="00FF2BD7"/>
  </w:style>
  <w:style w:type="paragraph" w:customStyle="1" w:styleId="6884316620F6427A8AE06EEF6113CFC4">
    <w:name w:val="6884316620F6427A8AE06EEF6113CFC4"/>
    <w:rsid w:val="00FF2BD7"/>
  </w:style>
  <w:style w:type="paragraph" w:customStyle="1" w:styleId="54545B7A58764D38991E220BD31C0664">
    <w:name w:val="54545B7A58764D38991E220BD31C0664"/>
    <w:rsid w:val="00FF2BD7"/>
  </w:style>
  <w:style w:type="paragraph" w:customStyle="1" w:styleId="83B7B89B1D524BD79A1251F6778209E7">
    <w:name w:val="83B7B89B1D524BD79A1251F6778209E7"/>
    <w:rsid w:val="00CB1AAD"/>
    <w:pPr>
      <w:spacing w:after="160" w:line="259" w:lineRule="auto"/>
    </w:pPr>
  </w:style>
  <w:style w:type="paragraph" w:customStyle="1" w:styleId="E19568CB50124AB5BA530FD150E70D2D">
    <w:name w:val="E19568CB50124AB5BA530FD150E70D2D"/>
    <w:rsid w:val="00CB1AAD"/>
    <w:pPr>
      <w:spacing w:after="160" w:line="259" w:lineRule="auto"/>
    </w:pPr>
  </w:style>
  <w:style w:type="paragraph" w:customStyle="1" w:styleId="08087169B35A4622960F19EEA68B47A4">
    <w:name w:val="08087169B35A4622960F19EEA68B47A4"/>
    <w:rsid w:val="00CB1AAD"/>
    <w:pPr>
      <w:spacing w:after="160" w:line="259" w:lineRule="auto"/>
    </w:pPr>
  </w:style>
  <w:style w:type="paragraph" w:customStyle="1" w:styleId="D789E63DB0DE4362A875642DECC742FC">
    <w:name w:val="D789E63DB0DE4362A875642DECC742FC"/>
    <w:rsid w:val="00CB1AAD"/>
    <w:pPr>
      <w:spacing w:after="160" w:line="259" w:lineRule="auto"/>
    </w:pPr>
  </w:style>
  <w:style w:type="paragraph" w:customStyle="1" w:styleId="EC1A447A7E354725B0089751A04D91E7">
    <w:name w:val="EC1A447A7E354725B0089751A04D91E7"/>
    <w:rsid w:val="00CB1AAD"/>
    <w:pPr>
      <w:spacing w:after="160" w:line="259" w:lineRule="auto"/>
    </w:pPr>
  </w:style>
  <w:style w:type="paragraph" w:customStyle="1" w:styleId="BB1B109FD2A44D8D9029493469480848">
    <w:name w:val="BB1B109FD2A44D8D9029493469480848"/>
    <w:rsid w:val="00CB1AAD"/>
    <w:pPr>
      <w:spacing w:after="160" w:line="259" w:lineRule="auto"/>
    </w:pPr>
  </w:style>
  <w:style w:type="paragraph" w:customStyle="1" w:styleId="CB3ABB5317DB4098A6220E03C7E574D7">
    <w:name w:val="CB3ABB5317DB4098A6220E03C7E574D7"/>
    <w:rsid w:val="00CB1AAD"/>
    <w:pPr>
      <w:spacing w:after="160" w:line="259" w:lineRule="auto"/>
    </w:pPr>
  </w:style>
  <w:style w:type="paragraph" w:customStyle="1" w:styleId="F42E504F6DA34DB392D69EE2C9F9EB60">
    <w:name w:val="F42E504F6DA34DB392D69EE2C9F9EB60"/>
    <w:rsid w:val="00CB1AAD"/>
    <w:pPr>
      <w:spacing w:after="160" w:line="259" w:lineRule="auto"/>
    </w:pPr>
  </w:style>
  <w:style w:type="paragraph" w:customStyle="1" w:styleId="1D39D3B229EF4CCBA36245EB648C017A">
    <w:name w:val="1D39D3B229EF4CCBA36245EB648C017A"/>
    <w:rsid w:val="00CB1AAD"/>
    <w:pPr>
      <w:spacing w:after="160" w:line="259" w:lineRule="auto"/>
    </w:pPr>
  </w:style>
  <w:style w:type="paragraph" w:customStyle="1" w:styleId="BFF49C363E2449669CB34FFDD9649F3D">
    <w:name w:val="BFF49C363E2449669CB34FFDD9649F3D"/>
    <w:rsid w:val="00CB1AAD"/>
    <w:pPr>
      <w:spacing w:after="160" w:line="259" w:lineRule="auto"/>
    </w:pPr>
  </w:style>
  <w:style w:type="paragraph" w:customStyle="1" w:styleId="0051394AC7024732B4B0CA90A7339A60">
    <w:name w:val="0051394AC7024732B4B0CA90A7339A60"/>
    <w:rsid w:val="00CB1AAD"/>
    <w:pPr>
      <w:spacing w:after="160" w:line="259" w:lineRule="auto"/>
    </w:pPr>
  </w:style>
  <w:style w:type="paragraph" w:customStyle="1" w:styleId="B6DD807486184ED78E9B99155255B4B9">
    <w:name w:val="B6DD807486184ED78E9B99155255B4B9"/>
    <w:rsid w:val="00CB1AAD"/>
    <w:pPr>
      <w:spacing w:after="160" w:line="259" w:lineRule="auto"/>
    </w:pPr>
  </w:style>
  <w:style w:type="paragraph" w:customStyle="1" w:styleId="B869B34B7A71406CB876B01790C6AE82">
    <w:name w:val="B869B34B7A71406CB876B01790C6AE82"/>
    <w:rsid w:val="00CB1AAD"/>
    <w:pPr>
      <w:spacing w:after="160" w:line="259" w:lineRule="auto"/>
    </w:pPr>
  </w:style>
  <w:style w:type="paragraph" w:customStyle="1" w:styleId="CC821806C8204FA6B099288748EF6A6B">
    <w:name w:val="CC821806C8204FA6B099288748EF6A6B"/>
    <w:rsid w:val="00CB1AAD"/>
    <w:pPr>
      <w:spacing w:after="160" w:line="259" w:lineRule="auto"/>
    </w:pPr>
  </w:style>
  <w:style w:type="paragraph" w:customStyle="1" w:styleId="8F0B76A83C8345E3A7AEEF723C56BA85">
    <w:name w:val="8F0B76A83C8345E3A7AEEF723C56BA85"/>
    <w:rsid w:val="00CB1AAD"/>
    <w:pPr>
      <w:spacing w:after="160" w:line="259" w:lineRule="auto"/>
    </w:pPr>
  </w:style>
  <w:style w:type="paragraph" w:customStyle="1" w:styleId="EF9B394A3C294D428C352B460CF6A954">
    <w:name w:val="EF9B394A3C294D428C352B460CF6A954"/>
    <w:rsid w:val="00CB1AAD"/>
    <w:pPr>
      <w:spacing w:after="160" w:line="259" w:lineRule="auto"/>
    </w:pPr>
  </w:style>
  <w:style w:type="paragraph" w:customStyle="1" w:styleId="385CC192323642DFB6F822F50E915107">
    <w:name w:val="385CC192323642DFB6F822F50E915107"/>
    <w:rsid w:val="00CB1AAD"/>
    <w:pPr>
      <w:spacing w:after="160" w:line="259" w:lineRule="auto"/>
    </w:pPr>
  </w:style>
  <w:style w:type="paragraph" w:customStyle="1" w:styleId="2D77E27C1B0040E8ACB956E28A28FF20">
    <w:name w:val="2D77E27C1B0040E8ACB956E28A28FF20"/>
    <w:rsid w:val="00CB1AAD"/>
    <w:pPr>
      <w:spacing w:after="160" w:line="259" w:lineRule="auto"/>
    </w:pPr>
  </w:style>
  <w:style w:type="paragraph" w:customStyle="1" w:styleId="EF34FF5F46604A28A317FDCC1728F85E">
    <w:name w:val="EF34FF5F46604A28A317FDCC1728F85E"/>
    <w:rsid w:val="00CB1AAD"/>
    <w:pPr>
      <w:spacing w:after="160" w:line="259" w:lineRule="auto"/>
    </w:pPr>
  </w:style>
  <w:style w:type="paragraph" w:customStyle="1" w:styleId="E57A3F8B98264FE49D6DB27EAF232BF9">
    <w:name w:val="E57A3F8B98264FE49D6DB27EAF232BF9"/>
    <w:rsid w:val="00CB1AAD"/>
    <w:pPr>
      <w:spacing w:after="160" w:line="259" w:lineRule="auto"/>
    </w:pPr>
  </w:style>
  <w:style w:type="paragraph" w:customStyle="1" w:styleId="E100D7B3D95742E194757217B663574B">
    <w:name w:val="E100D7B3D95742E194757217B663574B"/>
    <w:rsid w:val="00CB1AAD"/>
    <w:pPr>
      <w:spacing w:after="160" w:line="259" w:lineRule="auto"/>
    </w:pPr>
  </w:style>
  <w:style w:type="paragraph" w:customStyle="1" w:styleId="17E3E7CD7BFB4DCAB61958A631781AAD">
    <w:name w:val="17E3E7CD7BFB4DCAB61958A631781AAD"/>
    <w:rsid w:val="00CB1AAD"/>
    <w:pPr>
      <w:spacing w:after="160" w:line="259" w:lineRule="auto"/>
    </w:pPr>
  </w:style>
  <w:style w:type="paragraph" w:customStyle="1" w:styleId="8F0B0801BC8F46D6A1FDAF227A48FDC6">
    <w:name w:val="8F0B0801BC8F46D6A1FDAF227A48FDC6"/>
    <w:rsid w:val="00CB1AAD"/>
    <w:pPr>
      <w:spacing w:after="160" w:line="259" w:lineRule="auto"/>
    </w:pPr>
  </w:style>
  <w:style w:type="paragraph" w:customStyle="1" w:styleId="13A395BFC3AA4D31B98A146426C3C6E6">
    <w:name w:val="13A395BFC3AA4D31B98A146426C3C6E6"/>
    <w:rsid w:val="00CB1AAD"/>
    <w:pPr>
      <w:spacing w:after="160" w:line="259" w:lineRule="auto"/>
    </w:pPr>
  </w:style>
  <w:style w:type="paragraph" w:customStyle="1" w:styleId="7662CE844E624AE69B441C5FE2443D42">
    <w:name w:val="7662CE844E624AE69B441C5FE2443D42"/>
    <w:rsid w:val="00CB1AAD"/>
    <w:pPr>
      <w:spacing w:after="160" w:line="259" w:lineRule="auto"/>
    </w:pPr>
  </w:style>
  <w:style w:type="paragraph" w:customStyle="1" w:styleId="8CBC41D47AC24D638DF8EAD0A65C213F">
    <w:name w:val="8CBC41D47AC24D638DF8EAD0A65C213F"/>
    <w:rsid w:val="00CB1AAD"/>
    <w:pPr>
      <w:spacing w:after="160" w:line="259" w:lineRule="auto"/>
    </w:pPr>
  </w:style>
  <w:style w:type="paragraph" w:customStyle="1" w:styleId="119036AF6BB24EC8BB718DC4E443AF53">
    <w:name w:val="119036AF6BB24EC8BB718DC4E443AF53"/>
    <w:rsid w:val="00CB1AAD"/>
    <w:pPr>
      <w:spacing w:after="160" w:line="259" w:lineRule="auto"/>
    </w:pPr>
  </w:style>
  <w:style w:type="paragraph" w:customStyle="1" w:styleId="CADFBB3925EB47638A16013715DA114E">
    <w:name w:val="CADFBB3925EB47638A16013715DA114E"/>
    <w:rsid w:val="00CB1AAD"/>
    <w:pPr>
      <w:spacing w:after="160" w:line="259" w:lineRule="auto"/>
    </w:pPr>
  </w:style>
  <w:style w:type="paragraph" w:customStyle="1" w:styleId="E8AC9374FA194A1FBF7BC3EF7B680208">
    <w:name w:val="E8AC9374FA194A1FBF7BC3EF7B680208"/>
    <w:rsid w:val="00CB1AAD"/>
    <w:pPr>
      <w:spacing w:after="160" w:line="259" w:lineRule="auto"/>
    </w:pPr>
  </w:style>
  <w:style w:type="paragraph" w:customStyle="1" w:styleId="6A199304C25541D988DE6A6FA66B4C5C">
    <w:name w:val="6A199304C25541D988DE6A6FA66B4C5C"/>
    <w:rsid w:val="00CB1AAD"/>
    <w:pPr>
      <w:spacing w:after="160" w:line="259" w:lineRule="auto"/>
    </w:pPr>
  </w:style>
  <w:style w:type="paragraph" w:customStyle="1" w:styleId="B127CBE81F764BBAAB909BA46D42F96A">
    <w:name w:val="B127CBE81F764BBAAB909BA46D42F96A"/>
    <w:rsid w:val="00CB1AAD"/>
    <w:pPr>
      <w:spacing w:after="160" w:line="259" w:lineRule="auto"/>
    </w:pPr>
  </w:style>
  <w:style w:type="paragraph" w:customStyle="1" w:styleId="FCEEEFD7D7DB41E2825B07F43D52C12B">
    <w:name w:val="FCEEEFD7D7DB41E2825B07F43D52C12B"/>
    <w:rsid w:val="00CB1AAD"/>
    <w:pPr>
      <w:spacing w:after="160" w:line="259" w:lineRule="auto"/>
    </w:pPr>
  </w:style>
  <w:style w:type="paragraph" w:customStyle="1" w:styleId="9FB26730780C4FEB83EA089BECC2D2CE">
    <w:name w:val="9FB26730780C4FEB83EA089BECC2D2CE"/>
    <w:rsid w:val="00CB1AAD"/>
    <w:pPr>
      <w:spacing w:after="160" w:line="259" w:lineRule="auto"/>
    </w:pPr>
  </w:style>
  <w:style w:type="paragraph" w:customStyle="1" w:styleId="A249DD1AD5374213BD95C62AEEF55E8B">
    <w:name w:val="A249DD1AD5374213BD95C62AEEF55E8B"/>
    <w:rsid w:val="00CB1AAD"/>
    <w:pPr>
      <w:spacing w:after="160" w:line="259" w:lineRule="auto"/>
    </w:pPr>
  </w:style>
  <w:style w:type="paragraph" w:customStyle="1" w:styleId="FB081EEC910F465DB9F2EC88FB28ECFC">
    <w:name w:val="FB081EEC910F465DB9F2EC88FB28ECFC"/>
    <w:rsid w:val="00CB1AAD"/>
    <w:pPr>
      <w:spacing w:after="160" w:line="259" w:lineRule="auto"/>
    </w:pPr>
  </w:style>
  <w:style w:type="paragraph" w:customStyle="1" w:styleId="C29D52681DE64C8D8E65D4964C27013B">
    <w:name w:val="C29D52681DE64C8D8E65D4964C27013B"/>
    <w:rsid w:val="00CB1AAD"/>
    <w:pPr>
      <w:spacing w:after="160" w:line="259" w:lineRule="auto"/>
    </w:pPr>
  </w:style>
  <w:style w:type="paragraph" w:customStyle="1" w:styleId="DAE8E7B15D3145F3827330F5A834DEB3">
    <w:name w:val="DAE8E7B15D3145F3827330F5A834DEB3"/>
    <w:rsid w:val="00CB1AAD"/>
    <w:pPr>
      <w:spacing w:after="160" w:line="259" w:lineRule="auto"/>
    </w:pPr>
  </w:style>
  <w:style w:type="paragraph" w:customStyle="1" w:styleId="F83E1655F18441D2A91CF88DCCD38BC5">
    <w:name w:val="F83E1655F18441D2A91CF88DCCD38BC5"/>
    <w:rsid w:val="00CB1AAD"/>
    <w:pPr>
      <w:spacing w:after="160" w:line="259" w:lineRule="auto"/>
    </w:pPr>
  </w:style>
  <w:style w:type="paragraph" w:customStyle="1" w:styleId="45C22361AB804099B5F772178AD0683D">
    <w:name w:val="45C22361AB804099B5F772178AD0683D"/>
    <w:rsid w:val="00CB1AAD"/>
    <w:pPr>
      <w:spacing w:after="160" w:line="259" w:lineRule="auto"/>
    </w:pPr>
  </w:style>
  <w:style w:type="paragraph" w:customStyle="1" w:styleId="4475564643964F988CE84F99282AA031">
    <w:name w:val="4475564643964F988CE84F99282AA031"/>
    <w:rsid w:val="00CB1AAD"/>
    <w:pPr>
      <w:spacing w:after="160" w:line="259" w:lineRule="auto"/>
    </w:pPr>
  </w:style>
  <w:style w:type="paragraph" w:customStyle="1" w:styleId="6175F53E1E2E4CEF90DABBD1C59797E2">
    <w:name w:val="6175F53E1E2E4CEF90DABBD1C59797E2"/>
    <w:rsid w:val="00CB1AAD"/>
    <w:pPr>
      <w:spacing w:after="160" w:line="259" w:lineRule="auto"/>
    </w:pPr>
  </w:style>
  <w:style w:type="paragraph" w:customStyle="1" w:styleId="753035A6BE014CC0B71D282AD4004BC6">
    <w:name w:val="753035A6BE014CC0B71D282AD4004BC6"/>
    <w:rsid w:val="00BA66B7"/>
    <w:pPr>
      <w:spacing w:after="160" w:line="259" w:lineRule="auto"/>
    </w:pPr>
  </w:style>
  <w:style w:type="paragraph" w:customStyle="1" w:styleId="4A2DA9536CD24502992D4666172E0DC1">
    <w:name w:val="4A2DA9536CD24502992D4666172E0DC1"/>
    <w:rsid w:val="00BA66B7"/>
    <w:pPr>
      <w:spacing w:after="160" w:line="259" w:lineRule="auto"/>
    </w:pPr>
  </w:style>
  <w:style w:type="paragraph" w:customStyle="1" w:styleId="325AEC84803043ADB5E2BF15921EB140">
    <w:name w:val="325AEC84803043ADB5E2BF15921EB140"/>
    <w:rsid w:val="00BA66B7"/>
    <w:pPr>
      <w:spacing w:after="160" w:line="259" w:lineRule="auto"/>
    </w:pPr>
  </w:style>
  <w:style w:type="paragraph" w:customStyle="1" w:styleId="58B01D154EFD47BB95A4D05F9E1CADAD">
    <w:name w:val="58B01D154EFD47BB95A4D05F9E1CADAD"/>
    <w:rsid w:val="00BA66B7"/>
    <w:pPr>
      <w:spacing w:after="160" w:line="259" w:lineRule="auto"/>
    </w:pPr>
  </w:style>
  <w:style w:type="paragraph" w:customStyle="1" w:styleId="30A95C8A79364300B849AEFAA538EC75">
    <w:name w:val="30A95C8A79364300B849AEFAA538EC75"/>
    <w:rsid w:val="00BA66B7"/>
    <w:pPr>
      <w:spacing w:after="160" w:line="259" w:lineRule="auto"/>
    </w:pPr>
  </w:style>
  <w:style w:type="paragraph" w:customStyle="1" w:styleId="87DD7A8791C144B280F2331CA6A949F4">
    <w:name w:val="87DD7A8791C144B280F2331CA6A949F4"/>
    <w:rsid w:val="00BA66B7"/>
    <w:pPr>
      <w:spacing w:after="160" w:line="259" w:lineRule="auto"/>
    </w:pPr>
  </w:style>
  <w:style w:type="paragraph" w:customStyle="1" w:styleId="ABFA5026DBB141DF8CE3F4D29276DA37">
    <w:name w:val="ABFA5026DBB141DF8CE3F4D29276DA37"/>
    <w:rsid w:val="00BA66B7"/>
    <w:pPr>
      <w:spacing w:after="160" w:line="259" w:lineRule="auto"/>
    </w:pPr>
  </w:style>
  <w:style w:type="paragraph" w:customStyle="1" w:styleId="D6B00EC38B7645B783949480DE11C527">
    <w:name w:val="D6B00EC38B7645B783949480DE11C527"/>
    <w:rsid w:val="00BA66B7"/>
    <w:pPr>
      <w:spacing w:after="160" w:line="259" w:lineRule="auto"/>
    </w:pPr>
  </w:style>
  <w:style w:type="paragraph" w:customStyle="1" w:styleId="29E2C72B42684AE68C6E4630F086391B">
    <w:name w:val="29E2C72B42684AE68C6E4630F086391B"/>
    <w:rsid w:val="00BA66B7"/>
    <w:pPr>
      <w:spacing w:after="160" w:line="259" w:lineRule="auto"/>
    </w:pPr>
  </w:style>
  <w:style w:type="paragraph" w:customStyle="1" w:styleId="4F789E31944F462C95B2E8A589064DC4">
    <w:name w:val="4F789E31944F462C95B2E8A589064DC4"/>
    <w:rsid w:val="00BA66B7"/>
    <w:pPr>
      <w:spacing w:after="160" w:line="259" w:lineRule="auto"/>
    </w:pPr>
  </w:style>
  <w:style w:type="paragraph" w:customStyle="1" w:styleId="A620B9076C9A40A1877F8D607CB5048C">
    <w:name w:val="A620B9076C9A40A1877F8D607CB5048C"/>
    <w:rsid w:val="00BA66B7"/>
    <w:pPr>
      <w:spacing w:after="160" w:line="259" w:lineRule="auto"/>
    </w:pPr>
  </w:style>
  <w:style w:type="paragraph" w:customStyle="1" w:styleId="0DD5CF7D452446BE8A907DF01DA9D6E5">
    <w:name w:val="0DD5CF7D452446BE8A907DF01DA9D6E5"/>
    <w:rsid w:val="00BA66B7"/>
    <w:pPr>
      <w:spacing w:after="160" w:line="259" w:lineRule="auto"/>
    </w:pPr>
  </w:style>
  <w:style w:type="paragraph" w:customStyle="1" w:styleId="C5918A70CCE24D12BEB95DA7B31F348D">
    <w:name w:val="C5918A70CCE24D12BEB95DA7B31F348D"/>
    <w:rsid w:val="00BA66B7"/>
    <w:pPr>
      <w:spacing w:after="160" w:line="259" w:lineRule="auto"/>
    </w:pPr>
  </w:style>
  <w:style w:type="paragraph" w:customStyle="1" w:styleId="BC279EA80CE2422BB606442DD76F8661">
    <w:name w:val="BC279EA80CE2422BB606442DD76F8661"/>
    <w:rsid w:val="00BA66B7"/>
    <w:pPr>
      <w:spacing w:after="160" w:line="259" w:lineRule="auto"/>
    </w:pPr>
  </w:style>
  <w:style w:type="paragraph" w:customStyle="1" w:styleId="024A8D265A7B4D8DA8AD621D597FD6AF">
    <w:name w:val="024A8D265A7B4D8DA8AD621D597FD6AF"/>
    <w:rsid w:val="00BA66B7"/>
    <w:pPr>
      <w:spacing w:after="160" w:line="259" w:lineRule="auto"/>
    </w:pPr>
  </w:style>
  <w:style w:type="paragraph" w:customStyle="1" w:styleId="19C4E7A0FD934E04B579E585A059A672">
    <w:name w:val="19C4E7A0FD934E04B579E585A059A672"/>
    <w:rsid w:val="00BA66B7"/>
    <w:pPr>
      <w:spacing w:after="160" w:line="259" w:lineRule="auto"/>
    </w:pPr>
  </w:style>
  <w:style w:type="paragraph" w:customStyle="1" w:styleId="B0CE368968CB4ED090D84ADC722C9F24">
    <w:name w:val="B0CE368968CB4ED090D84ADC722C9F24"/>
    <w:rsid w:val="00BA66B7"/>
    <w:pPr>
      <w:spacing w:after="160" w:line="259" w:lineRule="auto"/>
    </w:pPr>
  </w:style>
  <w:style w:type="paragraph" w:customStyle="1" w:styleId="17326D7F607E46ABB66333BA179227C2">
    <w:name w:val="17326D7F607E46ABB66333BA179227C2"/>
    <w:rsid w:val="00BA66B7"/>
    <w:pPr>
      <w:spacing w:after="160" w:line="259" w:lineRule="auto"/>
    </w:pPr>
  </w:style>
  <w:style w:type="paragraph" w:customStyle="1" w:styleId="D6CF4A8BB18847988980021CDADD1936">
    <w:name w:val="D6CF4A8BB18847988980021CDADD1936"/>
    <w:rsid w:val="00BA66B7"/>
    <w:pPr>
      <w:spacing w:after="160" w:line="259" w:lineRule="auto"/>
    </w:pPr>
  </w:style>
  <w:style w:type="paragraph" w:customStyle="1" w:styleId="F539919C17604288A592CE53AAA7EEE2">
    <w:name w:val="F539919C17604288A592CE53AAA7EEE2"/>
    <w:rsid w:val="00BA66B7"/>
    <w:pPr>
      <w:spacing w:after="160" w:line="259" w:lineRule="auto"/>
    </w:pPr>
  </w:style>
  <w:style w:type="paragraph" w:customStyle="1" w:styleId="2FD316A2F0C745399CBF2F68C76DACFF">
    <w:name w:val="2FD316A2F0C745399CBF2F68C76DACFF"/>
    <w:rsid w:val="00BA66B7"/>
    <w:pPr>
      <w:spacing w:after="160" w:line="259" w:lineRule="auto"/>
    </w:pPr>
  </w:style>
  <w:style w:type="paragraph" w:customStyle="1" w:styleId="2FB27130F92741FA9A1A5418B4D7DD04">
    <w:name w:val="2FB27130F92741FA9A1A5418B4D7DD04"/>
    <w:rsid w:val="00BA66B7"/>
    <w:pPr>
      <w:spacing w:after="160" w:line="259" w:lineRule="auto"/>
    </w:pPr>
  </w:style>
  <w:style w:type="paragraph" w:customStyle="1" w:styleId="4FEBDB5EED51435E9782EEC6AB6DA382">
    <w:name w:val="4FEBDB5EED51435E9782EEC6AB6DA382"/>
    <w:rsid w:val="00BA66B7"/>
    <w:pPr>
      <w:spacing w:after="160" w:line="259" w:lineRule="auto"/>
    </w:pPr>
  </w:style>
  <w:style w:type="paragraph" w:customStyle="1" w:styleId="FB2B25C0B527458D848A3090E2988A8C">
    <w:name w:val="FB2B25C0B527458D848A3090E2988A8C"/>
    <w:rsid w:val="00BA66B7"/>
    <w:pPr>
      <w:spacing w:after="160" w:line="259" w:lineRule="auto"/>
    </w:pPr>
  </w:style>
  <w:style w:type="paragraph" w:customStyle="1" w:styleId="66A8227371D746CB9727EBB933573F8F">
    <w:name w:val="66A8227371D746CB9727EBB933573F8F"/>
    <w:rsid w:val="00BA66B7"/>
    <w:pPr>
      <w:spacing w:after="160" w:line="259" w:lineRule="auto"/>
    </w:pPr>
  </w:style>
  <w:style w:type="paragraph" w:customStyle="1" w:styleId="E1428148D884477D89BF78C53F4B49A9">
    <w:name w:val="E1428148D884477D89BF78C53F4B49A9"/>
    <w:rsid w:val="00BA66B7"/>
    <w:pPr>
      <w:spacing w:after="160" w:line="259" w:lineRule="auto"/>
    </w:pPr>
  </w:style>
  <w:style w:type="paragraph" w:customStyle="1" w:styleId="3E6BDEB71B9F49C0B324904578F81754">
    <w:name w:val="3E6BDEB71B9F49C0B324904578F81754"/>
    <w:rsid w:val="00BA66B7"/>
    <w:pPr>
      <w:spacing w:after="160" w:line="259" w:lineRule="auto"/>
    </w:pPr>
  </w:style>
  <w:style w:type="paragraph" w:customStyle="1" w:styleId="FF0D504FEFE242FB999414EE22C706CB">
    <w:name w:val="FF0D504FEFE242FB999414EE22C706CB"/>
    <w:rsid w:val="00BA66B7"/>
    <w:pPr>
      <w:spacing w:after="160" w:line="259" w:lineRule="auto"/>
    </w:pPr>
  </w:style>
  <w:style w:type="paragraph" w:customStyle="1" w:styleId="EBD06B0CB5144B7FAF4AB3583DBD8C1E">
    <w:name w:val="EBD06B0CB5144B7FAF4AB3583DBD8C1E"/>
    <w:rsid w:val="00BA66B7"/>
    <w:pPr>
      <w:spacing w:after="160" w:line="259" w:lineRule="auto"/>
    </w:pPr>
  </w:style>
  <w:style w:type="paragraph" w:customStyle="1" w:styleId="7F8DEB63441946448324920A6912EBB0">
    <w:name w:val="7F8DEB63441946448324920A6912EBB0"/>
    <w:rsid w:val="00BA66B7"/>
    <w:pPr>
      <w:spacing w:after="160" w:line="259" w:lineRule="auto"/>
    </w:pPr>
  </w:style>
  <w:style w:type="paragraph" w:customStyle="1" w:styleId="3A642B7C752143868A4C94E388A0AB25">
    <w:name w:val="3A642B7C752143868A4C94E388A0AB25"/>
    <w:rsid w:val="00BA66B7"/>
    <w:pPr>
      <w:spacing w:after="160" w:line="259" w:lineRule="auto"/>
    </w:pPr>
  </w:style>
  <w:style w:type="paragraph" w:customStyle="1" w:styleId="DCDD050A5FC7471CB322661039B2F633">
    <w:name w:val="DCDD050A5FC7471CB322661039B2F633"/>
    <w:rsid w:val="00BA66B7"/>
    <w:pPr>
      <w:spacing w:after="160" w:line="259" w:lineRule="auto"/>
    </w:pPr>
  </w:style>
  <w:style w:type="paragraph" w:customStyle="1" w:styleId="D38E853A43434B679A570776A1F4B5ED">
    <w:name w:val="D38E853A43434B679A570776A1F4B5ED"/>
    <w:rsid w:val="00BA66B7"/>
    <w:pPr>
      <w:spacing w:after="160" w:line="259" w:lineRule="auto"/>
    </w:pPr>
  </w:style>
  <w:style w:type="paragraph" w:customStyle="1" w:styleId="72513CDD5D9D4FB5B61D2C3D6F082621">
    <w:name w:val="72513CDD5D9D4FB5B61D2C3D6F082621"/>
    <w:rsid w:val="00BA66B7"/>
    <w:pPr>
      <w:spacing w:after="160" w:line="259" w:lineRule="auto"/>
    </w:pPr>
  </w:style>
  <w:style w:type="paragraph" w:customStyle="1" w:styleId="909E6154AC9F4C81874C6C4A0663E57D">
    <w:name w:val="909E6154AC9F4C81874C6C4A0663E57D"/>
    <w:rsid w:val="00BA66B7"/>
    <w:pPr>
      <w:spacing w:after="160" w:line="259" w:lineRule="auto"/>
    </w:pPr>
  </w:style>
  <w:style w:type="paragraph" w:customStyle="1" w:styleId="76B7C5BEBB324BB7800241375D894CCD">
    <w:name w:val="76B7C5BEBB324BB7800241375D894CCD"/>
    <w:rsid w:val="00BA66B7"/>
    <w:pPr>
      <w:spacing w:after="160" w:line="259" w:lineRule="auto"/>
    </w:pPr>
  </w:style>
  <w:style w:type="paragraph" w:customStyle="1" w:styleId="08065510984C453CA5C0A7E2F0C9D0C2">
    <w:name w:val="08065510984C453CA5C0A7E2F0C9D0C2"/>
    <w:rsid w:val="00BA66B7"/>
    <w:pPr>
      <w:spacing w:after="160" w:line="259" w:lineRule="auto"/>
    </w:pPr>
  </w:style>
  <w:style w:type="paragraph" w:customStyle="1" w:styleId="FAFEAB31F3554A3AB2374689F8F581F4">
    <w:name w:val="FAFEAB31F3554A3AB2374689F8F581F4"/>
    <w:rsid w:val="00BA66B7"/>
    <w:pPr>
      <w:spacing w:after="160" w:line="259" w:lineRule="auto"/>
    </w:pPr>
  </w:style>
  <w:style w:type="paragraph" w:customStyle="1" w:styleId="5FFCB0D5EDFF49E695F3D9497094F358">
    <w:name w:val="5FFCB0D5EDFF49E695F3D9497094F358"/>
    <w:rsid w:val="00BA66B7"/>
    <w:pPr>
      <w:spacing w:after="160" w:line="259" w:lineRule="auto"/>
    </w:pPr>
  </w:style>
  <w:style w:type="paragraph" w:customStyle="1" w:styleId="B906D686254043ECB05D2FDA09974530">
    <w:name w:val="B906D686254043ECB05D2FDA09974530"/>
    <w:rsid w:val="00BA66B7"/>
    <w:pPr>
      <w:spacing w:after="160" w:line="259" w:lineRule="auto"/>
    </w:pPr>
  </w:style>
  <w:style w:type="paragraph" w:customStyle="1" w:styleId="FF48A97D2A884A2C932B6BA1DD0E3FDC">
    <w:name w:val="FF48A97D2A884A2C932B6BA1DD0E3FDC"/>
    <w:rsid w:val="000D68D8"/>
    <w:pPr>
      <w:spacing w:after="160" w:line="259" w:lineRule="auto"/>
    </w:pPr>
  </w:style>
  <w:style w:type="paragraph" w:customStyle="1" w:styleId="EAC5CA551DCC42ECBAF0163D3A70A7AB">
    <w:name w:val="EAC5CA551DCC42ECBAF0163D3A70A7AB"/>
    <w:rsid w:val="000D68D8"/>
    <w:pPr>
      <w:spacing w:after="160" w:line="259" w:lineRule="auto"/>
    </w:pPr>
  </w:style>
  <w:style w:type="paragraph" w:customStyle="1" w:styleId="DCE92B3C3D61433593E7B36F24B5AC5D">
    <w:name w:val="DCE92B3C3D61433593E7B36F24B5AC5D"/>
    <w:rsid w:val="000D68D8"/>
    <w:pPr>
      <w:spacing w:after="160" w:line="259" w:lineRule="auto"/>
    </w:pPr>
  </w:style>
  <w:style w:type="paragraph" w:customStyle="1" w:styleId="6D40DCACB31544FA8B279DD91C76FC05">
    <w:name w:val="6D40DCACB31544FA8B279DD91C76FC05"/>
    <w:rsid w:val="000D68D8"/>
    <w:pPr>
      <w:spacing w:after="160" w:line="259" w:lineRule="auto"/>
    </w:pPr>
  </w:style>
  <w:style w:type="paragraph" w:customStyle="1" w:styleId="ED47AD5C53A2474B9E5F286B30A9E56F">
    <w:name w:val="ED47AD5C53A2474B9E5F286B30A9E56F"/>
    <w:rsid w:val="000D68D8"/>
    <w:pPr>
      <w:spacing w:after="160" w:line="259" w:lineRule="auto"/>
    </w:pPr>
  </w:style>
  <w:style w:type="paragraph" w:customStyle="1" w:styleId="B9A5ABE03EA441658C8A4D5FCFDE9240">
    <w:name w:val="B9A5ABE03EA441658C8A4D5FCFDE9240"/>
    <w:rsid w:val="000D68D8"/>
    <w:pPr>
      <w:spacing w:after="160" w:line="259" w:lineRule="auto"/>
    </w:pPr>
  </w:style>
  <w:style w:type="paragraph" w:customStyle="1" w:styleId="73BFAC5A110A4545B4500A09694A86AD">
    <w:name w:val="73BFAC5A110A4545B4500A09694A86AD"/>
    <w:rsid w:val="000D68D8"/>
    <w:pPr>
      <w:spacing w:after="160" w:line="259" w:lineRule="auto"/>
    </w:pPr>
  </w:style>
  <w:style w:type="paragraph" w:customStyle="1" w:styleId="E7DA8DF0D18D4F9E86F5509515AF3D45">
    <w:name w:val="E7DA8DF0D18D4F9E86F5509515AF3D45"/>
    <w:rsid w:val="000D68D8"/>
    <w:pPr>
      <w:spacing w:after="160" w:line="259" w:lineRule="auto"/>
    </w:pPr>
  </w:style>
  <w:style w:type="paragraph" w:customStyle="1" w:styleId="2CADC3863C28462BAA434D014C598D23">
    <w:name w:val="2CADC3863C28462BAA434D014C598D23"/>
    <w:rsid w:val="000D68D8"/>
    <w:pPr>
      <w:spacing w:after="160" w:line="259" w:lineRule="auto"/>
    </w:pPr>
  </w:style>
  <w:style w:type="paragraph" w:customStyle="1" w:styleId="C8E4695475C64C96B33D568D7D8ADC73">
    <w:name w:val="C8E4695475C64C96B33D568D7D8ADC73"/>
    <w:rsid w:val="000D68D8"/>
    <w:pPr>
      <w:spacing w:after="160" w:line="259" w:lineRule="auto"/>
    </w:pPr>
  </w:style>
  <w:style w:type="paragraph" w:customStyle="1" w:styleId="FE4A528B60404710BAF928B8237054C1">
    <w:name w:val="FE4A528B60404710BAF928B8237054C1"/>
    <w:rsid w:val="000D68D8"/>
    <w:pPr>
      <w:spacing w:after="160" w:line="259" w:lineRule="auto"/>
    </w:pPr>
  </w:style>
  <w:style w:type="paragraph" w:customStyle="1" w:styleId="87515190B89E4A4E890468D7B320D249">
    <w:name w:val="87515190B89E4A4E890468D7B320D249"/>
    <w:rsid w:val="000D68D8"/>
    <w:pPr>
      <w:spacing w:after="160" w:line="259" w:lineRule="auto"/>
    </w:pPr>
  </w:style>
  <w:style w:type="paragraph" w:customStyle="1" w:styleId="08E1F5B5F00E4E21B6349D217924FA70">
    <w:name w:val="08E1F5B5F00E4E21B6349D217924FA70"/>
    <w:rsid w:val="000D68D8"/>
    <w:pPr>
      <w:spacing w:after="160" w:line="259" w:lineRule="auto"/>
    </w:pPr>
  </w:style>
  <w:style w:type="paragraph" w:customStyle="1" w:styleId="EFEF554F2C294888BC93816D0A56CC16">
    <w:name w:val="EFEF554F2C294888BC93816D0A56CC16"/>
    <w:rsid w:val="000D68D8"/>
    <w:pPr>
      <w:spacing w:after="160" w:line="259" w:lineRule="auto"/>
    </w:pPr>
  </w:style>
  <w:style w:type="paragraph" w:customStyle="1" w:styleId="19A3E9A54CF64840B05FE0E07F898725">
    <w:name w:val="19A3E9A54CF64840B05FE0E07F898725"/>
    <w:rsid w:val="000D68D8"/>
    <w:pPr>
      <w:spacing w:after="160" w:line="259" w:lineRule="auto"/>
    </w:pPr>
  </w:style>
  <w:style w:type="paragraph" w:customStyle="1" w:styleId="EC24D49427CD441A946A2AE108D56108">
    <w:name w:val="EC24D49427CD441A946A2AE108D56108"/>
    <w:rsid w:val="000D68D8"/>
    <w:pPr>
      <w:spacing w:after="160" w:line="259" w:lineRule="auto"/>
    </w:pPr>
  </w:style>
  <w:style w:type="paragraph" w:customStyle="1" w:styleId="FDA5009D69F640F190B1405F8C429D4E">
    <w:name w:val="FDA5009D69F640F190B1405F8C429D4E"/>
    <w:rsid w:val="000D68D8"/>
    <w:pPr>
      <w:spacing w:after="160" w:line="259" w:lineRule="auto"/>
    </w:pPr>
  </w:style>
  <w:style w:type="paragraph" w:customStyle="1" w:styleId="847B87D575DA48BA940F7444845B7D9E">
    <w:name w:val="847B87D575DA48BA940F7444845B7D9E"/>
    <w:rsid w:val="000D68D8"/>
    <w:pPr>
      <w:spacing w:after="160" w:line="259" w:lineRule="auto"/>
    </w:pPr>
  </w:style>
  <w:style w:type="paragraph" w:customStyle="1" w:styleId="136E8AB2B4944AA79E5EE980D99C6DBD">
    <w:name w:val="136E8AB2B4944AA79E5EE980D99C6DBD"/>
    <w:rsid w:val="000D68D8"/>
    <w:pPr>
      <w:spacing w:after="160" w:line="259" w:lineRule="auto"/>
    </w:pPr>
  </w:style>
  <w:style w:type="paragraph" w:customStyle="1" w:styleId="5AABF07C44D44624A4AC61242CAC9CC3">
    <w:name w:val="5AABF07C44D44624A4AC61242CAC9CC3"/>
    <w:rsid w:val="000D68D8"/>
    <w:pPr>
      <w:spacing w:after="160" w:line="259" w:lineRule="auto"/>
    </w:pPr>
  </w:style>
  <w:style w:type="paragraph" w:customStyle="1" w:styleId="CD71E0BA30734F48872CF8AD6129A7B8">
    <w:name w:val="CD71E0BA30734F48872CF8AD6129A7B8"/>
    <w:rsid w:val="000D68D8"/>
    <w:pPr>
      <w:spacing w:after="160" w:line="259" w:lineRule="auto"/>
    </w:pPr>
  </w:style>
  <w:style w:type="paragraph" w:customStyle="1" w:styleId="C1BE6F55F21E4CE8BF9AFB48F4F22CBC">
    <w:name w:val="C1BE6F55F21E4CE8BF9AFB48F4F22CBC"/>
    <w:rsid w:val="000D68D8"/>
    <w:pPr>
      <w:spacing w:after="160" w:line="259" w:lineRule="auto"/>
    </w:pPr>
  </w:style>
  <w:style w:type="paragraph" w:customStyle="1" w:styleId="7BCF89E7F935458795CA1B63523884F3">
    <w:name w:val="7BCF89E7F935458795CA1B63523884F3"/>
    <w:rsid w:val="000D68D8"/>
    <w:pPr>
      <w:spacing w:after="160" w:line="259" w:lineRule="auto"/>
    </w:pPr>
  </w:style>
  <w:style w:type="paragraph" w:customStyle="1" w:styleId="E075D9191CB7498A9E01467A59F12DFD">
    <w:name w:val="E075D9191CB7498A9E01467A59F12DFD"/>
    <w:rsid w:val="000D68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377EE-B13B-4590-BCDD-0E8A96D8C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17403</Words>
  <Characters>99198</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Greenatom</Company>
  <LinksUpToDate>false</LinksUpToDate>
  <CharactersWithSpaces>116369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Лоздан Ирина Евгеньевна</dc:creator>
  <cp:lastModifiedBy>Толстоброва Елена Игоревна</cp:lastModifiedBy>
  <cp:revision>2</cp:revision>
  <cp:lastPrinted>2021-03-29T11:16:00Z</cp:lastPrinted>
  <dcterms:created xsi:type="dcterms:W3CDTF">2021-09-21T10:20:00Z</dcterms:created>
  <dcterms:modified xsi:type="dcterms:W3CDTF">2021-09-21T10:20:00Z</dcterms:modified>
</cp:coreProperties>
</file>