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6" w:rsidRPr="00DA251C" w:rsidRDefault="00EA75E6" w:rsidP="00EA75E6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>Сбор предложений по продаже недвижимого имущества</w:t>
      </w:r>
      <w:r w:rsidRPr="00DA251C">
        <w:rPr>
          <w:b/>
          <w:caps/>
          <w:sz w:val="24"/>
          <w:szCs w:val="26"/>
        </w:rPr>
        <w:br/>
      </w:r>
      <w:r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E7492" w:rsidTr="005B0200">
        <w:trPr>
          <w:trHeight w:val="4126"/>
        </w:trPr>
        <w:tc>
          <w:tcPr>
            <w:tcW w:w="11057" w:type="dxa"/>
            <w:gridSpan w:val="2"/>
          </w:tcPr>
          <w:p w:rsidR="003E7492" w:rsidRPr="003E7492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Состав Имущества: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№1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43 516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47:01:1629001:624,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№2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54 835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кадастровый номер 47:01:1629001:625, категория земель: земли особо охраняемых территорий и объектов, разрешенное использование под оздоровительный комплекс. </w:t>
            </w:r>
          </w:p>
          <w:p w:rsid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№3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15 906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47:01:1629001:626,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D40A52" w:rsidRDefault="00D40A52" w:rsidP="003679AD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№4</w:t>
            </w:r>
            <w:r w:rsidRPr="00D40A52">
              <w:rPr>
                <w:sz w:val="24"/>
                <w:szCs w:val="24"/>
                <w:lang w:eastAsia="en-US"/>
              </w:rPr>
              <w:t xml:space="preserve">: земельный участок площадью 3 486 </w:t>
            </w:r>
            <w:proofErr w:type="spellStart"/>
            <w:r w:rsidRPr="00D40A52">
              <w:rPr>
                <w:sz w:val="24"/>
                <w:szCs w:val="24"/>
                <w:lang w:eastAsia="en-US"/>
              </w:rPr>
              <w:t>кв</w:t>
            </w:r>
            <w:r w:rsidR="001A4177">
              <w:rPr>
                <w:sz w:val="24"/>
                <w:szCs w:val="24"/>
                <w:lang w:eastAsia="en-US"/>
              </w:rPr>
              <w:t>.</w:t>
            </w:r>
            <w:r w:rsidRPr="00D40A52">
              <w:rPr>
                <w:sz w:val="24"/>
                <w:szCs w:val="24"/>
                <w:lang w:eastAsia="en-US"/>
              </w:rPr>
              <w:t>м</w:t>
            </w:r>
            <w:proofErr w:type="spellEnd"/>
            <w:r w:rsidRPr="00D40A52">
              <w:rPr>
                <w:sz w:val="24"/>
                <w:szCs w:val="24"/>
                <w:lang w:eastAsia="en-US"/>
              </w:rPr>
              <w:t>., кадастровый номер 47:01:1629001:627, категория земель: земли особо охраняемых территорий и объектов, разрешенное использование под оздоровительный комплекс.</w:t>
            </w:r>
            <w:bookmarkStart w:id="0" w:name="_GoBack"/>
          </w:p>
          <w:p w:rsidR="004218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</w:t>
            </w:r>
            <w:r w:rsidR="00D40A52" w:rsidRPr="00E05D03">
              <w:rPr>
                <w:b/>
                <w:sz w:val="24"/>
                <w:szCs w:val="24"/>
                <w:lang w:eastAsia="en-US"/>
              </w:rPr>
              <w:t>5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224 145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</w:t>
            </w:r>
            <w:bookmarkEnd w:id="0"/>
            <w:r w:rsidRPr="003E7492">
              <w:rPr>
                <w:sz w:val="24"/>
                <w:szCs w:val="24"/>
                <w:lang w:eastAsia="en-US"/>
              </w:rPr>
              <w:t>стровый номер 47:01:1629001:947, категория земель: земли сельскохозяйственного назначения, разрешенное использование под подсобное сельское хозяйство.</w:t>
            </w:r>
          </w:p>
          <w:p w:rsid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DF0B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7492">
              <w:rPr>
                <w:sz w:val="24"/>
                <w:szCs w:val="24"/>
                <w:lang w:eastAsia="en-US"/>
              </w:rPr>
              <w:t>Ленинградская область, Выборгский район, МО «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Полянское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 сельское поселение», вблизи пос. Горьковское</w:t>
            </w:r>
          </w:p>
          <w:p w:rsidR="00E05D03" w:rsidRPr="00323A51" w:rsidRDefault="00E05D03" w:rsidP="00E05D03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Лот №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323A5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Д,Д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47:01:1122001:1248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Е,Е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47:01:1122001:1247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В,в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,в1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47:01:1122001:1246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Дом рыбаков, лит. Б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47:01:1122001:1249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А,а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,а1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47:01:1122001:1245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Восстановительный центр, лит. Ж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47:01:1122001:1250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Сарай</w:t>
            </w:r>
            <w:r w:rsidR="001A4177">
              <w:rPr>
                <w:sz w:val="24"/>
                <w:szCs w:val="24"/>
                <w:lang w:eastAsia="en-US"/>
              </w:rPr>
              <w:t xml:space="preserve"> </w:t>
            </w:r>
            <w:r w:rsidRPr="00323A51">
              <w:rPr>
                <w:sz w:val="24"/>
                <w:szCs w:val="24"/>
                <w:lang w:eastAsia="en-US"/>
              </w:rPr>
              <w:t>для лодок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инв.049685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Вёсельная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инв.019862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Сарай для лодок лит. 3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47:01:1114001:436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041669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041670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041671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041672</w:t>
            </w:r>
          </w:p>
          <w:p w:rsidR="00E05D03" w:rsidRPr="00323A51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041673</w:t>
            </w:r>
          </w:p>
          <w:p w:rsidR="00E05D03" w:rsidRDefault="00E05D03" w:rsidP="00E05D03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Садовый домик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041675</w:t>
            </w:r>
          </w:p>
          <w:p w:rsidR="001A4177" w:rsidRPr="00E05D03" w:rsidRDefault="001A4177" w:rsidP="001A4177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sz w:val="24"/>
                <w:szCs w:val="24"/>
                <w:lang w:eastAsia="en-US"/>
              </w:rPr>
              <w:t>Имущество расположено на 2-х земельных участках</w:t>
            </w:r>
            <w:r>
              <w:rPr>
                <w:sz w:val="24"/>
                <w:szCs w:val="24"/>
                <w:lang w:eastAsia="en-US"/>
              </w:rPr>
              <w:t xml:space="preserve"> (47:01:1122001:10 и 47:01:1114001:84)</w:t>
            </w:r>
            <w:r w:rsidRPr="00E05D03">
              <w:rPr>
                <w:sz w:val="24"/>
                <w:szCs w:val="24"/>
                <w:lang w:eastAsia="en-US"/>
              </w:rPr>
              <w:t xml:space="preserve">, принадлежащих Продавцу на праве долгосрочной аренды сроком на 49 лет на основании договора аренды №393-Н-ГП от 10.08.2016г., зарегистрированным управлением Федеральной службы государственной </w:t>
            </w:r>
          </w:p>
          <w:p w:rsidR="001A4177" w:rsidRPr="00323A51" w:rsidRDefault="001A4177" w:rsidP="00E05D03">
            <w:pPr>
              <w:rPr>
                <w:sz w:val="24"/>
                <w:szCs w:val="24"/>
                <w:lang w:eastAsia="en-US"/>
              </w:rPr>
            </w:pPr>
            <w:r w:rsidRPr="00E05D03">
              <w:rPr>
                <w:sz w:val="24"/>
                <w:szCs w:val="24"/>
                <w:lang w:eastAsia="en-US"/>
              </w:rPr>
              <w:t>регистрации кадастра и картографии по Ленинградской области 26.10.2016 №47-47/015-47/015/013/2016-2523/1</w:t>
            </w:r>
          </w:p>
          <w:p w:rsidR="00E05D03" w:rsidRPr="005B0200" w:rsidRDefault="00E05D03" w:rsidP="00E05D03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Pr="00323A5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lang w:eastAsia="en-US"/>
                </w:rPr>
                <w:alias w:val="Адрес"/>
                <w:tag w:val="Адрес"/>
                <w:id w:val="226271538"/>
                <w:placeholder>
                  <w:docPart w:val="2E629947C77B49D4B1BCC78A3187424F"/>
                </w:placeholder>
                <w:text/>
              </w:sdtPr>
              <w:sdtContent>
                <w:r w:rsidRPr="00323A51">
                  <w:rPr>
                    <w:sz w:val="24"/>
                    <w:szCs w:val="24"/>
                    <w:lang w:eastAsia="en-US"/>
                  </w:rPr>
                  <w:t>Ленинградская область, Выборгский район, МО «</w:t>
                </w:r>
                <w:proofErr w:type="spellStart"/>
                <w:r w:rsidRPr="00323A51">
                  <w:rPr>
                    <w:sz w:val="24"/>
                    <w:szCs w:val="24"/>
                    <w:lang w:eastAsia="en-US"/>
                  </w:rPr>
                  <w:t>Гончаровское</w:t>
                </w:r>
                <w:proofErr w:type="spellEnd"/>
                <w:r w:rsidRPr="00323A51">
                  <w:rPr>
                    <w:sz w:val="24"/>
                    <w:szCs w:val="24"/>
                    <w:lang w:eastAsia="en-US"/>
                  </w:rPr>
                  <w:t xml:space="preserve"> сельское поселение», п. </w:t>
                </w:r>
                <w:proofErr w:type="spellStart"/>
                <w:r w:rsidRPr="00323A51">
                  <w:rPr>
                    <w:sz w:val="24"/>
                    <w:szCs w:val="24"/>
                    <w:lang w:eastAsia="en-US"/>
                  </w:rPr>
                  <w:t>Барышево</w:t>
                </w:r>
                <w:proofErr w:type="spellEnd"/>
              </w:sdtContent>
            </w:sdt>
          </w:p>
        </w:tc>
      </w:tr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E7492" w:rsidRDefault="001A4177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E7492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</w:rPr>
            </w:pPr>
            <w:r w:rsidRPr="003E749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E7492" w:rsidRDefault="001A4177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E7492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pacing w:val="-1"/>
                <w:sz w:val="24"/>
                <w:szCs w:val="24"/>
              </w:rPr>
            </w:pPr>
            <w:r w:rsidRPr="003E749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E7492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E7492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3E7492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3E7492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 xml:space="preserve">Срок и порядок подачи </w:t>
            </w:r>
            <w:r w:rsidR="00EA75E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3E7492">
              <w:rPr>
                <w:rFonts w:ascii="Times New Roman" w:hAnsi="Times New Roman"/>
                <w:sz w:val="24"/>
                <w:szCs w:val="24"/>
              </w:rPr>
              <w:t xml:space="preserve"> на участие в торгах</w:t>
            </w:r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начала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1A4177" w:rsidP="00A71445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86749F75E59F4274ABC0E15D68B137CF"/>
                </w:placeholder>
                <w:date w:fullDate="2018-01-1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5D03">
                  <w:rPr>
                    <w:sz w:val="24"/>
                    <w:szCs w:val="24"/>
                  </w:rPr>
                  <w:t>11.01.2018 10:00</w:t>
                </w:r>
              </w:sdtContent>
            </w:sdt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завершения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1A4177" w:rsidP="00A71445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A1A58F7202F2416E9B2256CF31B39447"/>
                </w:placeholder>
                <w:date w:fullDate="2018-02-1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5D03">
                  <w:rPr>
                    <w:sz w:val="24"/>
                    <w:szCs w:val="24"/>
                  </w:rPr>
                  <w:t>12.02.2018 10:00</w:t>
                </w:r>
              </w:sdtContent>
            </w:sdt>
          </w:p>
        </w:tc>
      </w:tr>
      <w:tr w:rsidR="00EA75E6" w:rsidRPr="003E7492" w:rsidTr="00723E38">
        <w:tc>
          <w:tcPr>
            <w:tcW w:w="4077" w:type="dxa"/>
          </w:tcPr>
          <w:p w:rsidR="00EA75E6" w:rsidRPr="003E7492" w:rsidRDefault="00EA75E6" w:rsidP="00EA75E6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946" w:type="dxa"/>
          </w:tcPr>
          <w:p w:rsidR="00EA75E6" w:rsidRPr="006D699F" w:rsidRDefault="00EA75E6" w:rsidP="00EA75E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</w:t>
            </w:r>
            <w:r>
              <w:rPr>
                <w:sz w:val="24"/>
                <w:szCs w:val="26"/>
              </w:rPr>
              <w:t>недвижимого имущества</w:t>
            </w:r>
            <w:r w:rsidRPr="006D699F">
              <w:rPr>
                <w:sz w:val="24"/>
                <w:szCs w:val="26"/>
              </w:rPr>
              <w:t xml:space="preserve">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B37B8E" w:rsidRPr="003E7492" w:rsidTr="00723E38">
        <w:tc>
          <w:tcPr>
            <w:tcW w:w="11023" w:type="dxa"/>
          </w:tcPr>
          <w:p w:rsidR="00B37B8E" w:rsidRPr="003E7492" w:rsidRDefault="00EA75E6" w:rsidP="00666B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предложению.</w:t>
            </w:r>
          </w:p>
        </w:tc>
      </w:tr>
    </w:tbl>
    <w:p w:rsidR="00BB6EE5" w:rsidRPr="003E7492" w:rsidRDefault="00BB6EE5" w:rsidP="00596E72">
      <w:pPr>
        <w:rPr>
          <w:sz w:val="24"/>
          <w:szCs w:val="24"/>
        </w:rPr>
      </w:pPr>
    </w:p>
    <w:sectPr w:rsidR="00BB6EE5" w:rsidRPr="003E7492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6512D"/>
    <w:rsid w:val="001A4177"/>
    <w:rsid w:val="001E150A"/>
    <w:rsid w:val="002800D2"/>
    <w:rsid w:val="002F671E"/>
    <w:rsid w:val="003854C9"/>
    <w:rsid w:val="003E7492"/>
    <w:rsid w:val="00421892"/>
    <w:rsid w:val="004231F4"/>
    <w:rsid w:val="00446C18"/>
    <w:rsid w:val="004D564C"/>
    <w:rsid w:val="00596E72"/>
    <w:rsid w:val="005B0200"/>
    <w:rsid w:val="0061355D"/>
    <w:rsid w:val="00666B16"/>
    <w:rsid w:val="00723E38"/>
    <w:rsid w:val="00772953"/>
    <w:rsid w:val="007B60FC"/>
    <w:rsid w:val="00802E8C"/>
    <w:rsid w:val="008C2303"/>
    <w:rsid w:val="00912025"/>
    <w:rsid w:val="00A15332"/>
    <w:rsid w:val="00A71445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1019"/>
    <w:rsid w:val="00CD5E21"/>
    <w:rsid w:val="00CD7478"/>
    <w:rsid w:val="00CE198D"/>
    <w:rsid w:val="00D10EEF"/>
    <w:rsid w:val="00D208A1"/>
    <w:rsid w:val="00D27BEF"/>
    <w:rsid w:val="00D40A52"/>
    <w:rsid w:val="00D9288D"/>
    <w:rsid w:val="00DF0B60"/>
    <w:rsid w:val="00DF23C4"/>
    <w:rsid w:val="00E05D03"/>
    <w:rsid w:val="00E0614F"/>
    <w:rsid w:val="00E63D67"/>
    <w:rsid w:val="00E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2E629947C77B49D4B1BCC78A31874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0F9C4-32CE-4D32-904D-C23DFB40F446}"/>
      </w:docPartPr>
      <w:docPartBody>
        <w:p w:rsidR="00000000" w:rsidRDefault="00FB7E61" w:rsidP="00FB7E61">
          <w:pPr>
            <w:pStyle w:val="2E629947C77B49D4B1BCC78A3187424F"/>
          </w:pPr>
          <w:r>
            <w:rPr>
              <w:rStyle w:val="a3"/>
            </w:rPr>
            <w:t>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18065F"/>
    <w:rsid w:val="00395D04"/>
    <w:rsid w:val="003D0732"/>
    <w:rsid w:val="003E56B0"/>
    <w:rsid w:val="004417F3"/>
    <w:rsid w:val="004A41C8"/>
    <w:rsid w:val="005A114B"/>
    <w:rsid w:val="005A67CB"/>
    <w:rsid w:val="005C04E5"/>
    <w:rsid w:val="008A3616"/>
    <w:rsid w:val="009B1079"/>
    <w:rsid w:val="00B21C9F"/>
    <w:rsid w:val="00BD254C"/>
    <w:rsid w:val="00CF2704"/>
    <w:rsid w:val="00D0256D"/>
    <w:rsid w:val="00EF2B93"/>
    <w:rsid w:val="00FB7E6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E61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2E629947C77B49D4B1BCC78A3187424F">
    <w:name w:val="2E629947C77B49D4B1BCC78A3187424F"/>
    <w:rsid w:val="00FB7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18</cp:revision>
  <cp:lastPrinted>2016-06-30T12:16:00Z</cp:lastPrinted>
  <dcterms:created xsi:type="dcterms:W3CDTF">2017-01-11T08:53:00Z</dcterms:created>
  <dcterms:modified xsi:type="dcterms:W3CDTF">2018-01-09T06:28:00Z</dcterms:modified>
</cp:coreProperties>
</file>