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DD7CA" w14:textId="11EF96BE" w:rsidR="009F66EE" w:rsidRPr="007104EF" w:rsidRDefault="008C62DF" w:rsidP="00037DD3">
      <w:pPr>
        <w:pStyle w:val="ConsPlusTitle"/>
        <w:jc w:val="center"/>
        <w:rPr>
          <w:rFonts w:ascii="Times New Roman" w:hAnsi="Times New Roman" w:cs="Times New Roman"/>
          <w:sz w:val="24"/>
          <w:szCs w:val="24"/>
        </w:rPr>
      </w:pPr>
      <w:r>
        <w:rPr>
          <w:rFonts w:ascii="Times New Roman" w:hAnsi="Times New Roman" w:cs="Times New Roman"/>
          <w:sz w:val="24"/>
          <w:szCs w:val="24"/>
        </w:rPr>
        <w:t>ДОГОВОР АРЕНДЫ № _____________</w:t>
      </w:r>
    </w:p>
    <w:p w14:paraId="62CC5618" w14:textId="77777777" w:rsidR="009F66EE" w:rsidRPr="00CF242E" w:rsidRDefault="009F66EE" w:rsidP="00037DD3">
      <w:pPr>
        <w:pStyle w:val="ConsPlusTitle"/>
        <w:jc w:val="center"/>
        <w:rPr>
          <w:rFonts w:ascii="Times New Roman" w:hAnsi="Times New Roman" w:cs="Times New Roman"/>
          <w:sz w:val="24"/>
          <w:szCs w:val="24"/>
        </w:rPr>
      </w:pPr>
    </w:p>
    <w:p w14:paraId="540FBE45" w14:textId="77777777" w:rsidR="009F66EE" w:rsidRPr="00CF242E" w:rsidRDefault="009F66EE" w:rsidP="00037DD3">
      <w:pPr>
        <w:pStyle w:val="ConsPlusNormal"/>
        <w:jc w:val="both"/>
        <w:rPr>
          <w:rFonts w:ascii="Times New Roman" w:hAnsi="Times New Roman" w:cs="Times New Roman"/>
          <w:sz w:val="24"/>
          <w:szCs w:val="24"/>
        </w:rPr>
      </w:pPr>
    </w:p>
    <w:p w14:paraId="0F86F0F9" w14:textId="443739F7" w:rsidR="00CB0EBD" w:rsidRPr="00CF242E" w:rsidRDefault="00037DD3" w:rsidP="008F26D9">
      <w:pPr>
        <w:spacing w:after="0"/>
        <w:rPr>
          <w:rFonts w:ascii="Times New Roman" w:hAnsi="Times New Roman" w:cs="Times New Roman"/>
          <w:sz w:val="24"/>
          <w:szCs w:val="24"/>
        </w:rPr>
      </w:pPr>
      <w:r w:rsidRPr="00CF242E">
        <w:rPr>
          <w:rFonts w:ascii="Times New Roman" w:hAnsi="Times New Roman" w:cs="Times New Roman"/>
          <w:sz w:val="24"/>
          <w:szCs w:val="24"/>
        </w:rPr>
        <w:t>г</w:t>
      </w:r>
      <w:r w:rsidR="008F26D9">
        <w:rPr>
          <w:rFonts w:ascii="Times New Roman" w:hAnsi="Times New Roman" w:cs="Times New Roman"/>
          <w:sz w:val="24"/>
          <w:szCs w:val="24"/>
        </w:rPr>
        <w:t>. Нижний Новгород</w:t>
      </w:r>
      <w:r w:rsidR="008F26D9">
        <w:rPr>
          <w:rFonts w:ascii="Times New Roman" w:hAnsi="Times New Roman" w:cs="Times New Roman"/>
          <w:sz w:val="24"/>
          <w:szCs w:val="24"/>
        </w:rPr>
        <w:tab/>
      </w:r>
      <w:r w:rsidR="008F26D9">
        <w:rPr>
          <w:rFonts w:ascii="Times New Roman" w:hAnsi="Times New Roman" w:cs="Times New Roman"/>
          <w:sz w:val="24"/>
          <w:szCs w:val="24"/>
        </w:rPr>
        <w:tab/>
      </w:r>
      <w:r w:rsidR="008F26D9">
        <w:rPr>
          <w:rFonts w:ascii="Times New Roman" w:hAnsi="Times New Roman" w:cs="Times New Roman"/>
          <w:sz w:val="24"/>
          <w:szCs w:val="24"/>
        </w:rPr>
        <w:tab/>
      </w:r>
      <w:r w:rsidR="008F26D9">
        <w:rPr>
          <w:rFonts w:ascii="Times New Roman" w:hAnsi="Times New Roman" w:cs="Times New Roman"/>
          <w:sz w:val="24"/>
          <w:szCs w:val="24"/>
        </w:rPr>
        <w:tab/>
      </w:r>
      <w:r w:rsidR="008F26D9">
        <w:rPr>
          <w:rFonts w:ascii="Times New Roman" w:hAnsi="Times New Roman" w:cs="Times New Roman"/>
          <w:sz w:val="24"/>
          <w:szCs w:val="24"/>
        </w:rPr>
        <w:tab/>
        <w:t xml:space="preserve">                             </w:t>
      </w:r>
      <w:r w:rsidR="0006239D">
        <w:rPr>
          <w:rFonts w:ascii="Times New Roman" w:hAnsi="Times New Roman" w:cs="Times New Roman"/>
          <w:sz w:val="24"/>
          <w:szCs w:val="24"/>
        </w:rPr>
        <w:t xml:space="preserve">              </w:t>
      </w:r>
      <w:r w:rsidR="008F26D9">
        <w:rPr>
          <w:rFonts w:ascii="Times New Roman" w:hAnsi="Times New Roman" w:cs="Times New Roman"/>
          <w:sz w:val="24"/>
          <w:szCs w:val="24"/>
        </w:rPr>
        <w:t>«____» _________ 202</w:t>
      </w:r>
      <w:r w:rsidR="00283F97">
        <w:rPr>
          <w:rFonts w:ascii="Times New Roman" w:hAnsi="Times New Roman" w:cs="Times New Roman"/>
          <w:sz w:val="24"/>
          <w:szCs w:val="24"/>
        </w:rPr>
        <w:t>4</w:t>
      </w:r>
      <w:r w:rsidR="008F26D9">
        <w:rPr>
          <w:rFonts w:ascii="Times New Roman" w:hAnsi="Times New Roman" w:cs="Times New Roman"/>
          <w:sz w:val="24"/>
          <w:szCs w:val="24"/>
        </w:rPr>
        <w:t xml:space="preserve"> </w:t>
      </w:r>
      <w:r w:rsidRPr="00CF242E">
        <w:rPr>
          <w:rFonts w:ascii="Times New Roman" w:hAnsi="Times New Roman" w:cs="Times New Roman"/>
          <w:sz w:val="24"/>
          <w:szCs w:val="24"/>
        </w:rPr>
        <w:t>г.</w:t>
      </w:r>
    </w:p>
    <w:p w14:paraId="46D74145" w14:textId="77777777" w:rsidR="00CB0EBD" w:rsidRPr="00CF242E" w:rsidRDefault="00CB0EBD" w:rsidP="00037DD3">
      <w:pPr>
        <w:spacing w:after="0"/>
        <w:rPr>
          <w:rFonts w:ascii="Times New Roman" w:hAnsi="Times New Roman" w:cs="Times New Roman"/>
          <w:sz w:val="24"/>
          <w:szCs w:val="24"/>
        </w:rPr>
      </w:pPr>
    </w:p>
    <w:p w14:paraId="0B17DC90" w14:textId="74E28389" w:rsidR="008F26D9" w:rsidRDefault="008F26D9" w:rsidP="008F26D9">
      <w:pPr>
        <w:tabs>
          <w:tab w:val="left" w:pos="975"/>
        </w:tabs>
        <w:spacing w:after="0"/>
        <w:ind w:firstLine="709"/>
        <w:jc w:val="both"/>
        <w:rPr>
          <w:rFonts w:ascii="Times New Roman" w:hAnsi="Times New Roman" w:cs="Times New Roman"/>
          <w:sz w:val="24"/>
          <w:szCs w:val="24"/>
        </w:rPr>
      </w:pPr>
      <w:r w:rsidRPr="008F26D9">
        <w:rPr>
          <w:rFonts w:ascii="Times New Roman" w:hAnsi="Times New Roman" w:cs="Times New Roman"/>
          <w:b/>
          <w:sz w:val="24"/>
          <w:szCs w:val="24"/>
        </w:rPr>
        <w:t>Акционерное общество «Атомстройэкспорт»</w:t>
      </w:r>
      <w:r>
        <w:rPr>
          <w:rFonts w:ascii="Times New Roman" w:hAnsi="Times New Roman" w:cs="Times New Roman"/>
          <w:sz w:val="24"/>
          <w:szCs w:val="24"/>
        </w:rPr>
        <w:t xml:space="preserve"> </w:t>
      </w:r>
      <w:r w:rsidR="004A537C" w:rsidRPr="008F26D9">
        <w:rPr>
          <w:rFonts w:ascii="Times New Roman" w:hAnsi="Times New Roman" w:cs="Times New Roman"/>
          <w:sz w:val="24"/>
          <w:szCs w:val="24"/>
        </w:rPr>
        <w:t>(</w:t>
      </w:r>
      <w:r w:rsidRPr="008F26D9">
        <w:rPr>
          <w:rFonts w:ascii="Times New Roman" w:hAnsi="Times New Roman" w:cs="Times New Roman"/>
          <w:sz w:val="24"/>
          <w:szCs w:val="24"/>
        </w:rPr>
        <w:t>АО АСЭ</w:t>
      </w:r>
      <w:r w:rsidR="004A537C" w:rsidRPr="008F26D9">
        <w:rPr>
          <w:rFonts w:ascii="Times New Roman" w:hAnsi="Times New Roman" w:cs="Times New Roman"/>
          <w:sz w:val="24"/>
          <w:szCs w:val="24"/>
        </w:rPr>
        <w:t>)</w:t>
      </w:r>
      <w:r w:rsidR="009F66EE" w:rsidRPr="008F26D9">
        <w:rPr>
          <w:rFonts w:ascii="Times New Roman" w:hAnsi="Times New Roman" w:cs="Times New Roman"/>
          <w:sz w:val="24"/>
          <w:szCs w:val="24"/>
        </w:rPr>
        <w:t>,</w:t>
      </w:r>
      <w:r w:rsidR="009F66EE" w:rsidRPr="00CF242E">
        <w:rPr>
          <w:rFonts w:ascii="Times New Roman" w:hAnsi="Times New Roman" w:cs="Times New Roman"/>
          <w:sz w:val="24"/>
          <w:szCs w:val="24"/>
        </w:rPr>
        <w:t xml:space="preserve"> именуемое в дальнейшем </w:t>
      </w:r>
      <w:r w:rsidR="00CB0EBD" w:rsidRPr="00CF242E">
        <w:rPr>
          <w:rFonts w:ascii="Times New Roman" w:hAnsi="Times New Roman" w:cs="Times New Roman"/>
          <w:b/>
          <w:sz w:val="24"/>
          <w:szCs w:val="24"/>
        </w:rPr>
        <w:t>«</w:t>
      </w:r>
      <w:r w:rsidR="009F66EE" w:rsidRPr="00CF242E">
        <w:rPr>
          <w:rFonts w:ascii="Times New Roman" w:hAnsi="Times New Roman" w:cs="Times New Roman"/>
          <w:b/>
          <w:sz w:val="24"/>
          <w:szCs w:val="24"/>
        </w:rPr>
        <w:t>Арендодатель</w:t>
      </w:r>
      <w:r w:rsidR="00CB0EBD" w:rsidRPr="00CF242E">
        <w:rPr>
          <w:rFonts w:ascii="Times New Roman" w:hAnsi="Times New Roman" w:cs="Times New Roman"/>
          <w:b/>
          <w:sz w:val="24"/>
          <w:szCs w:val="24"/>
        </w:rPr>
        <w:t>»</w:t>
      </w:r>
      <w:r w:rsidR="009F66EE" w:rsidRPr="00CF242E">
        <w:rPr>
          <w:rFonts w:ascii="Times New Roman" w:hAnsi="Times New Roman" w:cs="Times New Roman"/>
          <w:sz w:val="24"/>
          <w:szCs w:val="24"/>
        </w:rPr>
        <w:t xml:space="preserve">, в лице </w:t>
      </w:r>
      <w:r>
        <w:rPr>
          <w:rFonts w:ascii="Times New Roman" w:hAnsi="Times New Roman" w:cs="Times New Roman"/>
          <w:sz w:val="24"/>
          <w:szCs w:val="24"/>
        </w:rPr>
        <w:t>директора по административным вопросам Кутика Валерия Эдуардовича</w:t>
      </w:r>
      <w:r w:rsidR="009F66EE" w:rsidRPr="00CF242E">
        <w:rPr>
          <w:rFonts w:ascii="Times New Roman" w:hAnsi="Times New Roman" w:cs="Times New Roman"/>
          <w:sz w:val="24"/>
          <w:szCs w:val="24"/>
        </w:rPr>
        <w:t>, действующего на основании</w:t>
      </w:r>
      <w:r>
        <w:rPr>
          <w:rFonts w:ascii="Times New Roman" w:hAnsi="Times New Roman" w:cs="Times New Roman"/>
          <w:sz w:val="24"/>
          <w:szCs w:val="24"/>
        </w:rPr>
        <w:t xml:space="preserve"> доверенности от </w:t>
      </w:r>
      <w:r w:rsidR="00C7324F">
        <w:rPr>
          <w:rFonts w:ascii="Times New Roman" w:hAnsi="Times New Roman" w:cs="Times New Roman"/>
          <w:sz w:val="24"/>
          <w:szCs w:val="24"/>
        </w:rPr>
        <w:t xml:space="preserve">01.09.2023, удостоверенной Фридман О.В., вр.и.о. нотариуса города Москвы Лексаковой Е.О., и зарегистрированной в реестре за номером </w:t>
      </w:r>
      <w:r w:rsidR="0006239D">
        <w:rPr>
          <w:rFonts w:ascii="Times New Roman" w:hAnsi="Times New Roman" w:cs="Times New Roman"/>
          <w:sz w:val="24"/>
          <w:szCs w:val="24"/>
        </w:rPr>
        <w:t xml:space="preserve">                           </w:t>
      </w:r>
      <w:r w:rsidR="00C7324F">
        <w:rPr>
          <w:rFonts w:ascii="Times New Roman" w:hAnsi="Times New Roman" w:cs="Times New Roman"/>
          <w:sz w:val="24"/>
          <w:szCs w:val="24"/>
        </w:rPr>
        <w:t>77/805-н/77-2023-5-798</w:t>
      </w:r>
      <w:r>
        <w:rPr>
          <w:rFonts w:ascii="Times New Roman" w:hAnsi="Times New Roman" w:cs="Times New Roman"/>
          <w:sz w:val="24"/>
          <w:szCs w:val="24"/>
        </w:rPr>
        <w:t>,</w:t>
      </w:r>
      <w:r w:rsidR="009F66EE" w:rsidRPr="00CF242E">
        <w:rPr>
          <w:rFonts w:ascii="Times New Roman" w:hAnsi="Times New Roman" w:cs="Times New Roman"/>
          <w:sz w:val="24"/>
          <w:szCs w:val="24"/>
        </w:rPr>
        <w:t xml:space="preserve"> с одной стороны, и</w:t>
      </w:r>
    </w:p>
    <w:p w14:paraId="4AEFD27A" w14:textId="13A64046" w:rsidR="009F66EE" w:rsidRPr="00C7324F" w:rsidRDefault="00A46142" w:rsidP="008F26D9">
      <w:pPr>
        <w:tabs>
          <w:tab w:val="left" w:pos="975"/>
        </w:tabs>
        <w:spacing w:after="0"/>
        <w:ind w:firstLine="709"/>
        <w:jc w:val="both"/>
        <w:rPr>
          <w:rFonts w:ascii="Times New Roman" w:hAnsi="Times New Roman" w:cs="Times New Roman"/>
          <w:sz w:val="24"/>
          <w:szCs w:val="24"/>
        </w:rPr>
      </w:pPr>
      <w:r>
        <w:rPr>
          <w:rFonts w:ascii="Times New Roman" w:hAnsi="Times New Roman" w:cs="Times New Roman"/>
          <w:b/>
          <w:sz w:val="24"/>
          <w:szCs w:val="24"/>
        </w:rPr>
        <w:t>_______________________________</w:t>
      </w:r>
      <w:r w:rsidR="0006239D">
        <w:rPr>
          <w:rFonts w:ascii="Times New Roman" w:hAnsi="Times New Roman" w:cs="Times New Roman"/>
          <w:b/>
          <w:sz w:val="24"/>
          <w:szCs w:val="24"/>
        </w:rPr>
        <w:t xml:space="preserve"> </w:t>
      </w:r>
      <w:r w:rsidR="008F26D9" w:rsidRPr="008F26D9">
        <w:rPr>
          <w:rFonts w:ascii="Times New Roman" w:hAnsi="Times New Roman" w:cs="Times New Roman"/>
          <w:sz w:val="24"/>
          <w:szCs w:val="24"/>
        </w:rPr>
        <w:t>(</w:t>
      </w:r>
      <w:r>
        <w:rPr>
          <w:rFonts w:ascii="Times New Roman" w:hAnsi="Times New Roman" w:cs="Times New Roman"/>
          <w:sz w:val="24"/>
          <w:szCs w:val="24"/>
        </w:rPr>
        <w:t>__________________________</w:t>
      </w:r>
      <w:r w:rsidR="008F26D9" w:rsidRPr="008F26D9">
        <w:rPr>
          <w:rFonts w:ascii="Times New Roman" w:hAnsi="Times New Roman" w:cs="Times New Roman"/>
          <w:sz w:val="24"/>
          <w:szCs w:val="24"/>
        </w:rPr>
        <w:t>),</w:t>
      </w:r>
      <w:r w:rsidR="009F66EE" w:rsidRPr="008F26D9">
        <w:rPr>
          <w:rFonts w:ascii="Times New Roman" w:hAnsi="Times New Roman" w:cs="Times New Roman"/>
          <w:sz w:val="24"/>
          <w:szCs w:val="24"/>
        </w:rPr>
        <w:t xml:space="preserve"> </w:t>
      </w:r>
      <w:r w:rsidR="008F26D9">
        <w:rPr>
          <w:rFonts w:ascii="Times New Roman" w:hAnsi="Times New Roman" w:cs="Times New Roman"/>
          <w:sz w:val="24"/>
          <w:szCs w:val="24"/>
        </w:rPr>
        <w:t>именуемое</w:t>
      </w:r>
      <w:r w:rsidR="009F66EE" w:rsidRPr="00CF242E">
        <w:rPr>
          <w:rFonts w:ascii="Times New Roman" w:hAnsi="Times New Roman" w:cs="Times New Roman"/>
          <w:sz w:val="24"/>
          <w:szCs w:val="24"/>
        </w:rPr>
        <w:t xml:space="preserve"> в дальнейшем </w:t>
      </w:r>
      <w:r w:rsidR="00CB0EBD" w:rsidRPr="00CF242E">
        <w:rPr>
          <w:rFonts w:ascii="Times New Roman" w:hAnsi="Times New Roman" w:cs="Times New Roman"/>
          <w:b/>
          <w:sz w:val="24"/>
          <w:szCs w:val="24"/>
        </w:rPr>
        <w:t>«</w:t>
      </w:r>
      <w:r w:rsidR="009F66EE" w:rsidRPr="00CF242E">
        <w:rPr>
          <w:rFonts w:ascii="Times New Roman" w:hAnsi="Times New Roman" w:cs="Times New Roman"/>
          <w:b/>
          <w:sz w:val="24"/>
          <w:szCs w:val="24"/>
        </w:rPr>
        <w:t>Арендатор</w:t>
      </w:r>
      <w:r w:rsidR="00CB0EBD" w:rsidRPr="00CF242E">
        <w:rPr>
          <w:rFonts w:ascii="Times New Roman" w:hAnsi="Times New Roman" w:cs="Times New Roman"/>
          <w:b/>
          <w:sz w:val="24"/>
          <w:szCs w:val="24"/>
        </w:rPr>
        <w:t>»</w:t>
      </w:r>
      <w:r w:rsidR="009F66EE" w:rsidRPr="00CF242E">
        <w:rPr>
          <w:rFonts w:ascii="Times New Roman" w:hAnsi="Times New Roman" w:cs="Times New Roman"/>
          <w:sz w:val="24"/>
          <w:szCs w:val="24"/>
        </w:rPr>
        <w:t>, в лице</w:t>
      </w:r>
      <w:r w:rsidR="00CC72C5">
        <w:rPr>
          <w:rFonts w:ascii="Times New Roman" w:hAnsi="Times New Roman" w:cs="Times New Roman"/>
          <w:sz w:val="24"/>
          <w:szCs w:val="24"/>
        </w:rPr>
        <w:t xml:space="preserve"> </w:t>
      </w:r>
      <w:r w:rsidR="007104EF">
        <w:rPr>
          <w:rFonts w:ascii="Times New Roman" w:hAnsi="Times New Roman" w:cs="Times New Roman"/>
          <w:sz w:val="24"/>
          <w:szCs w:val="24"/>
        </w:rPr>
        <w:t>______________________</w:t>
      </w:r>
      <w:r w:rsidR="00CC72C5">
        <w:rPr>
          <w:rFonts w:ascii="Times New Roman" w:hAnsi="Times New Roman" w:cs="Times New Roman"/>
          <w:sz w:val="24"/>
          <w:szCs w:val="24"/>
        </w:rPr>
        <w:t xml:space="preserve">, действующего на основании </w:t>
      </w:r>
      <w:r w:rsidR="007104EF">
        <w:rPr>
          <w:rFonts w:ascii="Times New Roman" w:hAnsi="Times New Roman" w:cs="Times New Roman"/>
          <w:sz w:val="24"/>
          <w:szCs w:val="24"/>
        </w:rPr>
        <w:t>_________________________________</w:t>
      </w:r>
      <w:r w:rsidR="00CC72C5">
        <w:rPr>
          <w:rFonts w:ascii="Times New Roman" w:hAnsi="Times New Roman" w:cs="Times New Roman"/>
          <w:sz w:val="24"/>
          <w:szCs w:val="24"/>
        </w:rPr>
        <w:t xml:space="preserve">, </w:t>
      </w:r>
      <w:r w:rsidR="009F66EE" w:rsidRPr="00CF242E">
        <w:rPr>
          <w:rFonts w:ascii="Times New Roman" w:hAnsi="Times New Roman" w:cs="Times New Roman"/>
          <w:sz w:val="24"/>
          <w:szCs w:val="24"/>
        </w:rPr>
        <w:t xml:space="preserve">с другой стороны, совместно именуемые в </w:t>
      </w:r>
      <w:r w:rsidR="009F66EE" w:rsidRPr="00C7324F">
        <w:rPr>
          <w:rFonts w:ascii="Times New Roman" w:hAnsi="Times New Roman" w:cs="Times New Roman"/>
          <w:sz w:val="24"/>
          <w:szCs w:val="24"/>
        </w:rPr>
        <w:t xml:space="preserve">дальнейшем </w:t>
      </w:r>
      <w:r w:rsidR="00CB0EBD" w:rsidRPr="00C7324F">
        <w:rPr>
          <w:rFonts w:ascii="Times New Roman" w:hAnsi="Times New Roman" w:cs="Times New Roman"/>
          <w:sz w:val="24"/>
          <w:szCs w:val="24"/>
        </w:rPr>
        <w:t>«</w:t>
      </w:r>
      <w:r w:rsidR="009F66EE" w:rsidRPr="00C7324F">
        <w:rPr>
          <w:rFonts w:ascii="Times New Roman" w:hAnsi="Times New Roman" w:cs="Times New Roman"/>
          <w:sz w:val="24"/>
          <w:szCs w:val="24"/>
        </w:rPr>
        <w:t>Стороны</w:t>
      </w:r>
      <w:r w:rsidR="00CB0EBD" w:rsidRPr="00C7324F">
        <w:rPr>
          <w:rFonts w:ascii="Times New Roman" w:hAnsi="Times New Roman" w:cs="Times New Roman"/>
          <w:sz w:val="24"/>
          <w:szCs w:val="24"/>
        </w:rPr>
        <w:t>»</w:t>
      </w:r>
      <w:r w:rsidR="009F66EE" w:rsidRPr="00C7324F">
        <w:rPr>
          <w:rFonts w:ascii="Times New Roman" w:hAnsi="Times New Roman" w:cs="Times New Roman"/>
          <w:sz w:val="24"/>
          <w:szCs w:val="24"/>
        </w:rPr>
        <w:t xml:space="preserve">, заключили настоящий договор (далее - </w:t>
      </w:r>
      <w:r w:rsidR="00CB0EBD" w:rsidRPr="00C7324F">
        <w:rPr>
          <w:rFonts w:ascii="Times New Roman" w:hAnsi="Times New Roman" w:cs="Times New Roman"/>
          <w:sz w:val="24"/>
          <w:szCs w:val="24"/>
        </w:rPr>
        <w:t>«</w:t>
      </w:r>
      <w:r w:rsidR="009F66EE" w:rsidRPr="00C7324F">
        <w:rPr>
          <w:rFonts w:ascii="Times New Roman" w:hAnsi="Times New Roman" w:cs="Times New Roman"/>
          <w:sz w:val="24"/>
          <w:szCs w:val="24"/>
        </w:rPr>
        <w:t>Договор</w:t>
      </w:r>
      <w:r w:rsidR="00CB0EBD" w:rsidRPr="00C7324F">
        <w:rPr>
          <w:rFonts w:ascii="Times New Roman" w:hAnsi="Times New Roman" w:cs="Times New Roman"/>
          <w:sz w:val="24"/>
          <w:szCs w:val="24"/>
        </w:rPr>
        <w:t>»</w:t>
      </w:r>
      <w:r w:rsidR="009F66EE" w:rsidRPr="00C7324F">
        <w:rPr>
          <w:rFonts w:ascii="Times New Roman" w:hAnsi="Times New Roman" w:cs="Times New Roman"/>
          <w:sz w:val="24"/>
          <w:szCs w:val="24"/>
        </w:rPr>
        <w:t>) о нижеследующем:</w:t>
      </w:r>
      <w:r w:rsidR="00CB0EBD" w:rsidRPr="00C7324F">
        <w:rPr>
          <w:rFonts w:ascii="Times New Roman" w:hAnsi="Times New Roman" w:cs="Times New Roman"/>
          <w:sz w:val="24"/>
          <w:szCs w:val="24"/>
        </w:rPr>
        <w:t xml:space="preserve"> </w:t>
      </w:r>
    </w:p>
    <w:p w14:paraId="6D6A6710" w14:textId="77777777" w:rsidR="009F66EE" w:rsidRPr="00CF242E" w:rsidRDefault="009F66EE" w:rsidP="00037DD3">
      <w:pPr>
        <w:pStyle w:val="ConsPlusNormal"/>
        <w:jc w:val="both"/>
        <w:rPr>
          <w:rFonts w:ascii="Times New Roman" w:hAnsi="Times New Roman" w:cs="Times New Roman"/>
          <w:sz w:val="24"/>
          <w:szCs w:val="24"/>
        </w:rPr>
      </w:pPr>
    </w:p>
    <w:p w14:paraId="2600BB5D" w14:textId="77777777" w:rsidR="009F66EE" w:rsidRPr="00856FD4" w:rsidRDefault="009F66EE" w:rsidP="00037DD3">
      <w:pPr>
        <w:pStyle w:val="ConsPlusNormal"/>
        <w:jc w:val="center"/>
        <w:rPr>
          <w:rFonts w:ascii="Times New Roman" w:hAnsi="Times New Roman" w:cs="Times New Roman"/>
          <w:b/>
          <w:sz w:val="24"/>
          <w:szCs w:val="24"/>
        </w:rPr>
      </w:pPr>
      <w:r w:rsidRPr="00856FD4">
        <w:rPr>
          <w:rFonts w:ascii="Times New Roman" w:hAnsi="Times New Roman" w:cs="Times New Roman"/>
          <w:b/>
          <w:sz w:val="24"/>
          <w:szCs w:val="24"/>
        </w:rPr>
        <w:t>Термины и определения</w:t>
      </w:r>
    </w:p>
    <w:p w14:paraId="05209DA7" w14:textId="77777777" w:rsidR="009F66EE" w:rsidRPr="00CF242E" w:rsidRDefault="009F66EE" w:rsidP="00037DD3">
      <w:pPr>
        <w:pStyle w:val="ConsPlusNormal"/>
        <w:jc w:val="both"/>
        <w:rPr>
          <w:rFonts w:ascii="Times New Roman" w:hAnsi="Times New Roman" w:cs="Times New Roman"/>
          <w:sz w:val="24"/>
          <w:szCs w:val="24"/>
        </w:rPr>
      </w:pPr>
    </w:p>
    <w:p w14:paraId="2EC1C9D6" w14:textId="2B780A9D" w:rsidR="007104EF" w:rsidRDefault="007104EF"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«Имущество» - объекты движимого и недвижимого имущества, подлежащие передаче во временное возмездное владение и пользование (аренду) по Договору.</w:t>
      </w:r>
    </w:p>
    <w:p w14:paraId="63D8B7E2" w14:textId="77777777" w:rsidR="007104EF" w:rsidRDefault="007104EF"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«Оборудование» - технологическое оборудование и предметы производственной линии, используемые для приготовления и хранения продуктов питания, полуфабрикатов и готовых блюд.</w:t>
      </w:r>
    </w:p>
    <w:p w14:paraId="5D1A3949" w14:textId="77777777" w:rsidR="007104EF" w:rsidRDefault="007104EF"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«Пункт питания» - комплекс объектов движимого и недвижимого имущества, совокупно используемый для обеспечения работников Арендодателя питанием.</w:t>
      </w:r>
    </w:p>
    <w:p w14:paraId="26AC7656" w14:textId="77777777" w:rsidR="007104EF" w:rsidRDefault="007104EF"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«Помещение» - часть здания, обозначенная линиями на плане здания/этажа.</w:t>
      </w:r>
    </w:p>
    <w:p w14:paraId="4F4CD25B" w14:textId="6CF22184" w:rsidR="009F66EE" w:rsidRPr="00CF242E" w:rsidRDefault="00CB0EBD"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w:t>
      </w:r>
      <w:r w:rsidR="008C62DF">
        <w:rPr>
          <w:rFonts w:ascii="Times New Roman" w:hAnsi="Times New Roman" w:cs="Times New Roman"/>
          <w:sz w:val="24"/>
          <w:szCs w:val="24"/>
        </w:rPr>
        <w:t>Акт приема-передачи</w:t>
      </w:r>
      <w:r w:rsidRPr="00CF242E">
        <w:rPr>
          <w:rFonts w:ascii="Times New Roman" w:hAnsi="Times New Roman" w:cs="Times New Roman"/>
          <w:sz w:val="24"/>
          <w:szCs w:val="24"/>
        </w:rPr>
        <w:t>»</w:t>
      </w:r>
      <w:r w:rsidR="009F66EE" w:rsidRPr="00CF242E">
        <w:rPr>
          <w:rFonts w:ascii="Times New Roman" w:hAnsi="Times New Roman" w:cs="Times New Roman"/>
          <w:sz w:val="24"/>
          <w:szCs w:val="24"/>
        </w:rPr>
        <w:t xml:space="preserve"> - доку</w:t>
      </w:r>
      <w:r w:rsidR="008C62DF">
        <w:rPr>
          <w:rFonts w:ascii="Times New Roman" w:hAnsi="Times New Roman" w:cs="Times New Roman"/>
          <w:sz w:val="24"/>
          <w:szCs w:val="24"/>
        </w:rPr>
        <w:t xml:space="preserve">мент, подтверждающий передачу </w:t>
      </w:r>
      <w:r w:rsidR="007104EF">
        <w:rPr>
          <w:rFonts w:ascii="Times New Roman" w:hAnsi="Times New Roman" w:cs="Times New Roman"/>
          <w:sz w:val="24"/>
          <w:szCs w:val="24"/>
        </w:rPr>
        <w:t>имущества</w:t>
      </w:r>
      <w:r w:rsidR="009F66EE" w:rsidRPr="00CF242E">
        <w:rPr>
          <w:rFonts w:ascii="Times New Roman" w:hAnsi="Times New Roman" w:cs="Times New Roman"/>
          <w:sz w:val="24"/>
          <w:szCs w:val="24"/>
        </w:rPr>
        <w:t xml:space="preserve"> Арендатору, с полным описанием основных характеристик и фактического состояния помещения</w:t>
      </w:r>
      <w:r w:rsidR="007104EF">
        <w:rPr>
          <w:rFonts w:ascii="Times New Roman" w:hAnsi="Times New Roman" w:cs="Times New Roman"/>
          <w:sz w:val="24"/>
          <w:szCs w:val="24"/>
        </w:rPr>
        <w:t>/имущества</w:t>
      </w:r>
      <w:r w:rsidR="009F66EE" w:rsidRPr="00CF242E">
        <w:rPr>
          <w:rFonts w:ascii="Times New Roman" w:hAnsi="Times New Roman" w:cs="Times New Roman"/>
          <w:sz w:val="24"/>
          <w:szCs w:val="24"/>
        </w:rPr>
        <w:t xml:space="preserve"> на момент передачи.</w:t>
      </w:r>
    </w:p>
    <w:p w14:paraId="512EB9DC" w14:textId="340FDD7A" w:rsidR="009F66EE" w:rsidRPr="00CF242E" w:rsidRDefault="00CB0EBD"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w:t>
      </w:r>
      <w:r w:rsidR="009F66EE" w:rsidRPr="00CF242E">
        <w:rPr>
          <w:rFonts w:ascii="Times New Roman" w:hAnsi="Times New Roman" w:cs="Times New Roman"/>
          <w:sz w:val="24"/>
          <w:szCs w:val="24"/>
        </w:rPr>
        <w:t>Акт возврата</w:t>
      </w:r>
      <w:r w:rsidRPr="00CF242E">
        <w:rPr>
          <w:rFonts w:ascii="Times New Roman" w:hAnsi="Times New Roman" w:cs="Times New Roman"/>
          <w:sz w:val="24"/>
          <w:szCs w:val="24"/>
        </w:rPr>
        <w:t>»</w:t>
      </w:r>
      <w:r w:rsidR="009F66EE" w:rsidRPr="00CF242E">
        <w:rPr>
          <w:rFonts w:ascii="Times New Roman" w:hAnsi="Times New Roman" w:cs="Times New Roman"/>
          <w:sz w:val="24"/>
          <w:szCs w:val="24"/>
        </w:rPr>
        <w:t xml:space="preserve"> - документ, подтве</w:t>
      </w:r>
      <w:r w:rsidR="008C62DF">
        <w:rPr>
          <w:rFonts w:ascii="Times New Roman" w:hAnsi="Times New Roman" w:cs="Times New Roman"/>
          <w:sz w:val="24"/>
          <w:szCs w:val="24"/>
        </w:rPr>
        <w:t xml:space="preserve">рждающий факт передачи </w:t>
      </w:r>
      <w:r w:rsidR="007104EF">
        <w:rPr>
          <w:rFonts w:ascii="Times New Roman" w:hAnsi="Times New Roman" w:cs="Times New Roman"/>
          <w:sz w:val="24"/>
          <w:szCs w:val="24"/>
        </w:rPr>
        <w:t>имущества</w:t>
      </w:r>
      <w:r w:rsidR="009F66EE" w:rsidRPr="00CF242E">
        <w:rPr>
          <w:rFonts w:ascii="Times New Roman" w:hAnsi="Times New Roman" w:cs="Times New Roman"/>
          <w:sz w:val="24"/>
          <w:szCs w:val="24"/>
        </w:rPr>
        <w:t xml:space="preserve"> от Арендатора к Арендодателю.</w:t>
      </w:r>
    </w:p>
    <w:p w14:paraId="0C248C7D" w14:textId="6CE6B8DA" w:rsidR="009F66EE" w:rsidRPr="00CF242E" w:rsidRDefault="008F26D9"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 xml:space="preserve"> </w:t>
      </w:r>
      <w:r w:rsidR="00CB0EBD" w:rsidRPr="00CF242E">
        <w:rPr>
          <w:rFonts w:ascii="Times New Roman" w:hAnsi="Times New Roman" w:cs="Times New Roman"/>
          <w:sz w:val="24"/>
          <w:szCs w:val="24"/>
        </w:rPr>
        <w:t>«</w:t>
      </w:r>
      <w:r w:rsidR="009F66EE" w:rsidRPr="00CF242E">
        <w:rPr>
          <w:rFonts w:ascii="Times New Roman" w:hAnsi="Times New Roman" w:cs="Times New Roman"/>
          <w:sz w:val="24"/>
          <w:szCs w:val="24"/>
        </w:rPr>
        <w:t>Срок аренды</w:t>
      </w:r>
      <w:r w:rsidR="00CB0EBD" w:rsidRPr="00CF242E">
        <w:rPr>
          <w:rFonts w:ascii="Times New Roman" w:hAnsi="Times New Roman" w:cs="Times New Roman"/>
          <w:sz w:val="24"/>
          <w:szCs w:val="24"/>
        </w:rPr>
        <w:t>»</w:t>
      </w:r>
      <w:r w:rsidR="009F66EE" w:rsidRPr="00CF242E">
        <w:rPr>
          <w:rFonts w:ascii="Times New Roman" w:hAnsi="Times New Roman" w:cs="Times New Roman"/>
          <w:sz w:val="24"/>
          <w:szCs w:val="24"/>
        </w:rPr>
        <w:t xml:space="preserve"> - период времени, в течение которого Арендатор за плату пользуется предоставленным ему </w:t>
      </w:r>
      <w:r w:rsidR="007104EF">
        <w:rPr>
          <w:rFonts w:ascii="Times New Roman" w:hAnsi="Times New Roman" w:cs="Times New Roman"/>
          <w:sz w:val="24"/>
          <w:szCs w:val="24"/>
        </w:rPr>
        <w:t>имуществом</w:t>
      </w:r>
      <w:r w:rsidR="009F66EE" w:rsidRPr="00CF242E">
        <w:rPr>
          <w:rFonts w:ascii="Times New Roman" w:hAnsi="Times New Roman" w:cs="Times New Roman"/>
          <w:sz w:val="24"/>
          <w:szCs w:val="24"/>
        </w:rPr>
        <w:t xml:space="preserve"> в порядке и на условиях, установленных настоящим Договором.</w:t>
      </w:r>
    </w:p>
    <w:p w14:paraId="17F8D845" w14:textId="7B1CB768" w:rsidR="009F66EE" w:rsidRPr="00CF242E" w:rsidRDefault="008F26D9"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 xml:space="preserve"> </w:t>
      </w:r>
      <w:r w:rsidR="00CB0EBD" w:rsidRPr="00CF242E">
        <w:rPr>
          <w:rFonts w:ascii="Times New Roman" w:hAnsi="Times New Roman" w:cs="Times New Roman"/>
          <w:sz w:val="24"/>
          <w:szCs w:val="24"/>
        </w:rPr>
        <w:t>«</w:t>
      </w:r>
      <w:r w:rsidR="009F66EE" w:rsidRPr="00CF242E">
        <w:rPr>
          <w:rFonts w:ascii="Times New Roman" w:hAnsi="Times New Roman" w:cs="Times New Roman"/>
          <w:sz w:val="24"/>
          <w:szCs w:val="24"/>
        </w:rPr>
        <w:t>Места общего пользования</w:t>
      </w:r>
      <w:r w:rsidR="00CB0EBD" w:rsidRPr="00CF242E">
        <w:rPr>
          <w:rFonts w:ascii="Times New Roman" w:hAnsi="Times New Roman" w:cs="Times New Roman"/>
          <w:sz w:val="24"/>
          <w:szCs w:val="24"/>
        </w:rPr>
        <w:t>»</w:t>
      </w:r>
      <w:r w:rsidR="00F955E2">
        <w:rPr>
          <w:rFonts w:ascii="Times New Roman" w:hAnsi="Times New Roman" w:cs="Times New Roman"/>
          <w:sz w:val="24"/>
          <w:szCs w:val="24"/>
        </w:rPr>
        <w:t xml:space="preserve"> (МОП)</w:t>
      </w:r>
      <w:r w:rsidR="009F66EE" w:rsidRPr="00CF242E">
        <w:rPr>
          <w:rFonts w:ascii="Times New Roman" w:hAnsi="Times New Roman" w:cs="Times New Roman"/>
          <w:sz w:val="24"/>
          <w:szCs w:val="24"/>
        </w:rPr>
        <w:t xml:space="preserve"> - входные фойе, вестибюли, холлы, коридоры, лифты, лестницы и другие помещения здания и части земельного участка, необходимые для прохода в арендуемые помещения более чем одним арендатором и посетителями здания, а также все помещения здания, имеющие техническое и/или вспомогательное назначение, которые не были переданы и не предназначены для передачи в пользование ни одному из Арендаторов.</w:t>
      </w:r>
    </w:p>
    <w:p w14:paraId="408D864A" w14:textId="6F8D9A0C" w:rsidR="009F66EE" w:rsidRDefault="00CB0EBD"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w:t>
      </w:r>
      <w:r w:rsidR="009F66EE" w:rsidRPr="00CF242E">
        <w:rPr>
          <w:rFonts w:ascii="Times New Roman" w:hAnsi="Times New Roman" w:cs="Times New Roman"/>
          <w:sz w:val="24"/>
          <w:szCs w:val="24"/>
        </w:rPr>
        <w:t>Коммунальные услуги</w:t>
      </w:r>
      <w:r w:rsidRPr="00CF242E">
        <w:rPr>
          <w:rFonts w:ascii="Times New Roman" w:hAnsi="Times New Roman" w:cs="Times New Roman"/>
          <w:sz w:val="24"/>
          <w:szCs w:val="24"/>
        </w:rPr>
        <w:t>»</w:t>
      </w:r>
      <w:r w:rsidR="009F66EE" w:rsidRPr="00CF242E">
        <w:rPr>
          <w:rFonts w:ascii="Times New Roman" w:hAnsi="Times New Roman" w:cs="Times New Roman"/>
          <w:sz w:val="24"/>
          <w:szCs w:val="24"/>
        </w:rPr>
        <w:t xml:space="preserve"> - услуги, необходимые для обеспечения функционирования здания (помещения), в том числе обеспечение электрической энергией, тепловой энергией, холодной и горячей водой</w:t>
      </w:r>
      <w:r w:rsidR="007104EF">
        <w:rPr>
          <w:rFonts w:ascii="Times New Roman" w:hAnsi="Times New Roman" w:cs="Times New Roman"/>
          <w:sz w:val="24"/>
          <w:szCs w:val="24"/>
        </w:rPr>
        <w:t>, водоотведением (канализацией)</w:t>
      </w:r>
      <w:r w:rsidR="009F66EE" w:rsidRPr="00CF242E">
        <w:rPr>
          <w:rFonts w:ascii="Times New Roman" w:hAnsi="Times New Roman" w:cs="Times New Roman"/>
          <w:sz w:val="24"/>
          <w:szCs w:val="24"/>
        </w:rPr>
        <w:t>.</w:t>
      </w:r>
    </w:p>
    <w:p w14:paraId="106599B4" w14:textId="34FC32A2" w:rsidR="009F66EE" w:rsidRDefault="00CB0EBD"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w:t>
      </w:r>
      <w:r w:rsidR="009F66EE" w:rsidRPr="00CF242E">
        <w:rPr>
          <w:rFonts w:ascii="Times New Roman" w:hAnsi="Times New Roman" w:cs="Times New Roman"/>
          <w:sz w:val="24"/>
          <w:szCs w:val="24"/>
        </w:rPr>
        <w:t>Эксплуатационные расходы</w:t>
      </w:r>
      <w:r w:rsidRPr="00CF242E">
        <w:rPr>
          <w:rFonts w:ascii="Times New Roman" w:hAnsi="Times New Roman" w:cs="Times New Roman"/>
          <w:sz w:val="24"/>
          <w:szCs w:val="24"/>
        </w:rPr>
        <w:t>»</w:t>
      </w:r>
      <w:r w:rsidR="009F66EE" w:rsidRPr="00CF242E">
        <w:rPr>
          <w:rFonts w:ascii="Times New Roman" w:hAnsi="Times New Roman" w:cs="Times New Roman"/>
          <w:sz w:val="24"/>
          <w:szCs w:val="24"/>
        </w:rPr>
        <w:t xml:space="preserve"> - плата за услуги по эксплуатации здания, являющаяся частью арендной платы. Услуги по эксплуатации здания включают в себя:</w:t>
      </w:r>
    </w:p>
    <w:p w14:paraId="4A2F3111" w14:textId="60E663B9" w:rsidR="007104EF" w:rsidRPr="00CF242E" w:rsidRDefault="008C62DF"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т</w:t>
      </w:r>
      <w:r w:rsidR="007104EF">
        <w:rPr>
          <w:rFonts w:ascii="Times New Roman" w:hAnsi="Times New Roman" w:cs="Times New Roman"/>
          <w:sz w:val="24"/>
          <w:szCs w:val="24"/>
        </w:rPr>
        <w:t>ехническое обслуживание (включая плановое техническое обслуживание, аварийный ремонт, услуги по ликвидации последствий аварий и услуги диспетчерских служб) всех инженерных систем, расположенных в зданиях/помещениях и на земельном участке, предназначенном для обслуживания зданий/помещений;</w:t>
      </w:r>
    </w:p>
    <w:p w14:paraId="68660A73" w14:textId="77777777" w:rsidR="009F66EE" w:rsidRPr="00CF242E" w:rsidRDefault="009F66EE"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услуги службы безопасности, включая обеспечение безопасности здания в целом, безопасности людей в здании, сохранности помещений арендаторов здания, проведения эвакуации при пожаре, контроля состояния системы охранной сигнализации, поддержания административного порядка;</w:t>
      </w:r>
    </w:p>
    <w:p w14:paraId="2DABDFA1" w14:textId="760B51FA" w:rsidR="009F66EE" w:rsidRPr="00CF242E" w:rsidRDefault="00EB06B8"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услуги службы клининга, включая уборку мест общего пользования, прилегающей территории, паркинга, </w:t>
      </w:r>
      <w:r w:rsidR="009F66EE" w:rsidRPr="00CF242E">
        <w:rPr>
          <w:rFonts w:ascii="Times New Roman" w:hAnsi="Times New Roman" w:cs="Times New Roman"/>
          <w:sz w:val="24"/>
          <w:szCs w:val="24"/>
        </w:rPr>
        <w:t xml:space="preserve">дезинфекцию, дератизацию и дезинсекцию </w:t>
      </w:r>
      <w:r w:rsidR="00CF1444">
        <w:rPr>
          <w:rFonts w:ascii="Times New Roman" w:hAnsi="Times New Roman" w:cs="Times New Roman"/>
          <w:sz w:val="24"/>
          <w:szCs w:val="24"/>
        </w:rPr>
        <w:t>зданий и мест общего пользования</w:t>
      </w:r>
      <w:r w:rsidR="009F66EE" w:rsidRPr="00CF242E">
        <w:rPr>
          <w:rFonts w:ascii="Times New Roman" w:hAnsi="Times New Roman" w:cs="Times New Roman"/>
          <w:sz w:val="24"/>
          <w:szCs w:val="24"/>
        </w:rPr>
        <w:t xml:space="preserve">, </w:t>
      </w:r>
      <w:r>
        <w:rPr>
          <w:rFonts w:ascii="Times New Roman" w:hAnsi="Times New Roman" w:cs="Times New Roman"/>
          <w:sz w:val="24"/>
          <w:szCs w:val="24"/>
        </w:rPr>
        <w:t xml:space="preserve">мойку стеклянных поверхностей, витражей и фасада, </w:t>
      </w:r>
      <w:r w:rsidR="009F66EE" w:rsidRPr="00CF242E">
        <w:rPr>
          <w:rFonts w:ascii="Times New Roman" w:hAnsi="Times New Roman" w:cs="Times New Roman"/>
          <w:sz w:val="24"/>
          <w:szCs w:val="24"/>
        </w:rPr>
        <w:t>обработку пов</w:t>
      </w:r>
      <w:r w:rsidR="00F27F17">
        <w:rPr>
          <w:rFonts w:ascii="Times New Roman" w:hAnsi="Times New Roman" w:cs="Times New Roman"/>
          <w:sz w:val="24"/>
          <w:szCs w:val="24"/>
        </w:rPr>
        <w:t>ерхностей из натурального камня</w:t>
      </w:r>
      <w:r>
        <w:rPr>
          <w:rFonts w:ascii="Times New Roman" w:hAnsi="Times New Roman" w:cs="Times New Roman"/>
          <w:sz w:val="24"/>
          <w:szCs w:val="24"/>
        </w:rPr>
        <w:t>, очистку крыши от снега и мелкого мусора, вывоз снега</w:t>
      </w:r>
      <w:r w:rsidR="009F66EE" w:rsidRPr="00CF242E">
        <w:rPr>
          <w:rFonts w:ascii="Times New Roman" w:hAnsi="Times New Roman" w:cs="Times New Roman"/>
          <w:sz w:val="24"/>
          <w:szCs w:val="24"/>
        </w:rPr>
        <w:t>;</w:t>
      </w:r>
    </w:p>
    <w:p w14:paraId="66A707BB" w14:textId="4E15E881" w:rsidR="009F66EE" w:rsidRDefault="009F66EE" w:rsidP="00CF1444">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lastRenderedPageBreak/>
        <w:t>обеспечение мест общего пользования освещением, отоплением (в том числе обеспечение сезонного отопления здания и помещения), водосн</w:t>
      </w:r>
      <w:r w:rsidR="00CF1444">
        <w:rPr>
          <w:rFonts w:ascii="Times New Roman" w:hAnsi="Times New Roman" w:cs="Times New Roman"/>
          <w:sz w:val="24"/>
          <w:szCs w:val="24"/>
        </w:rPr>
        <w:t>абжением, а также канализацией.</w:t>
      </w:r>
    </w:p>
    <w:p w14:paraId="30E08A52" w14:textId="77777777" w:rsidR="009F66EE" w:rsidRPr="00CF242E" w:rsidRDefault="009F66EE"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Термины, употребляемые в настоящем Договоре в единственном числе (в зависимости от контекста) имеют такое же значение во множественном числе и наоборот, а любые упоминаемые приложения означают приложения настоящего договора, если не предусмотрено иное. Заголовки в настоящем договоре выделены только для удобства и не влияют на толкование Договора.</w:t>
      </w:r>
    </w:p>
    <w:p w14:paraId="31274029" w14:textId="77777777" w:rsidR="009F66EE" w:rsidRPr="00CF242E" w:rsidRDefault="009F66EE" w:rsidP="00037DD3">
      <w:pPr>
        <w:pStyle w:val="ConsPlusNormal"/>
        <w:jc w:val="both"/>
        <w:rPr>
          <w:rFonts w:ascii="Times New Roman" w:hAnsi="Times New Roman" w:cs="Times New Roman"/>
          <w:sz w:val="24"/>
          <w:szCs w:val="24"/>
        </w:rPr>
      </w:pPr>
    </w:p>
    <w:p w14:paraId="49D52C9A" w14:textId="1D1FD4B3" w:rsidR="009F66EE" w:rsidRPr="007B00EF" w:rsidRDefault="009F66EE" w:rsidP="007B00EF">
      <w:pPr>
        <w:pStyle w:val="ConsPlusNormal"/>
        <w:numPr>
          <w:ilvl w:val="0"/>
          <w:numId w:val="1"/>
        </w:numPr>
        <w:ind w:left="0" w:firstLine="0"/>
        <w:jc w:val="center"/>
        <w:rPr>
          <w:rFonts w:ascii="Times New Roman" w:hAnsi="Times New Roman" w:cs="Times New Roman"/>
          <w:b/>
          <w:sz w:val="24"/>
          <w:szCs w:val="24"/>
        </w:rPr>
      </w:pPr>
      <w:r w:rsidRPr="007B00EF">
        <w:rPr>
          <w:rFonts w:ascii="Times New Roman" w:hAnsi="Times New Roman" w:cs="Times New Roman"/>
          <w:b/>
          <w:sz w:val="24"/>
          <w:szCs w:val="24"/>
        </w:rPr>
        <w:t>Предмет Договора</w:t>
      </w:r>
    </w:p>
    <w:p w14:paraId="18BF3A65" w14:textId="77777777" w:rsidR="000D03B1" w:rsidRPr="00CF242E" w:rsidRDefault="000D03B1" w:rsidP="00EB06B8">
      <w:pPr>
        <w:pStyle w:val="ConsPlusNormal"/>
        <w:ind w:firstLine="709"/>
        <w:rPr>
          <w:rFonts w:ascii="Times New Roman" w:hAnsi="Times New Roman" w:cs="Times New Roman"/>
          <w:sz w:val="24"/>
          <w:szCs w:val="24"/>
        </w:rPr>
      </w:pPr>
    </w:p>
    <w:p w14:paraId="513F0F2F" w14:textId="77777777" w:rsidR="00EB06B8" w:rsidRDefault="009F66EE" w:rsidP="00EB06B8">
      <w:pPr>
        <w:pStyle w:val="ConsPlusNormal"/>
        <w:numPr>
          <w:ilvl w:val="1"/>
          <w:numId w:val="1"/>
        </w:numPr>
        <w:ind w:left="0" w:firstLine="709"/>
        <w:jc w:val="both"/>
        <w:rPr>
          <w:rFonts w:ascii="Times New Roman" w:hAnsi="Times New Roman" w:cs="Times New Roman"/>
          <w:sz w:val="24"/>
          <w:szCs w:val="24"/>
        </w:rPr>
      </w:pPr>
      <w:bookmarkStart w:id="0" w:name="P34"/>
      <w:bookmarkEnd w:id="0"/>
      <w:r w:rsidRPr="00CF242E">
        <w:rPr>
          <w:rFonts w:ascii="Times New Roman" w:hAnsi="Times New Roman" w:cs="Times New Roman"/>
          <w:sz w:val="24"/>
          <w:szCs w:val="24"/>
        </w:rPr>
        <w:t xml:space="preserve">Арендодатель передает, а Арендатор принимает во временное владение и пользование </w:t>
      </w:r>
      <w:r w:rsidR="00EB06B8">
        <w:rPr>
          <w:rFonts w:ascii="Times New Roman" w:hAnsi="Times New Roman" w:cs="Times New Roman"/>
          <w:sz w:val="24"/>
          <w:szCs w:val="24"/>
        </w:rPr>
        <w:t xml:space="preserve">(аренду) комплекс объектов движимого и недвижимого имущества (далее – Имущество), расположенных в нежилом здании общей площадью 13 410 кв. м с кадастровым номером 52:18:0060068:241 по адресу: </w:t>
      </w:r>
      <w:r w:rsidR="00EB06B8" w:rsidRPr="00EB06B8">
        <w:rPr>
          <w:rFonts w:ascii="Times New Roman" w:hAnsi="Times New Roman" w:cs="Times New Roman"/>
          <w:b/>
          <w:sz w:val="24"/>
          <w:szCs w:val="24"/>
        </w:rPr>
        <w:t>г. Н. Новгород, пл. Свободы, д. 3</w:t>
      </w:r>
      <w:r w:rsidR="00EB06B8">
        <w:rPr>
          <w:rFonts w:ascii="Times New Roman" w:hAnsi="Times New Roman" w:cs="Times New Roman"/>
          <w:sz w:val="24"/>
          <w:szCs w:val="24"/>
        </w:rPr>
        <w:t>, инвентарный номер 001000001, а именно:</w:t>
      </w:r>
    </w:p>
    <w:p w14:paraId="0D3A5816" w14:textId="691BF1AB" w:rsidR="00EB06B8" w:rsidRDefault="00EB06B8" w:rsidP="00EB06B8">
      <w:pPr>
        <w:pStyle w:val="ConsPlusNormal"/>
        <w:numPr>
          <w:ilvl w:val="2"/>
          <w:numId w:val="1"/>
        </w:numPr>
        <w:ind w:left="0" w:firstLine="709"/>
        <w:jc w:val="both"/>
        <w:rPr>
          <w:rFonts w:ascii="Times New Roman" w:hAnsi="Times New Roman" w:cs="Times New Roman"/>
          <w:sz w:val="24"/>
          <w:szCs w:val="24"/>
        </w:rPr>
      </w:pPr>
      <w:r>
        <w:rPr>
          <w:rFonts w:ascii="Times New Roman" w:hAnsi="Times New Roman" w:cs="Times New Roman"/>
          <w:sz w:val="24"/>
          <w:szCs w:val="24"/>
        </w:rPr>
        <w:t>Н</w:t>
      </w:r>
      <w:r w:rsidR="00306911">
        <w:rPr>
          <w:rFonts w:ascii="Times New Roman" w:hAnsi="Times New Roman" w:cs="Times New Roman"/>
          <w:sz w:val="24"/>
          <w:szCs w:val="24"/>
        </w:rPr>
        <w:t>ежилые помещения</w:t>
      </w:r>
      <w:r w:rsidR="00260DC0">
        <w:rPr>
          <w:rFonts w:ascii="Times New Roman" w:hAnsi="Times New Roman" w:cs="Times New Roman"/>
          <w:sz w:val="24"/>
          <w:szCs w:val="24"/>
        </w:rPr>
        <w:t xml:space="preserve"> общей площадью </w:t>
      </w:r>
      <w:r w:rsidR="00260DC0" w:rsidRPr="00260DC0">
        <w:rPr>
          <w:rFonts w:ascii="Times New Roman" w:hAnsi="Times New Roman" w:cs="Times New Roman"/>
          <w:b/>
          <w:sz w:val="24"/>
          <w:szCs w:val="24"/>
        </w:rPr>
        <w:t>58,6 кв.</w:t>
      </w:r>
      <w:r w:rsidR="00260DC0">
        <w:rPr>
          <w:rFonts w:ascii="Times New Roman" w:hAnsi="Times New Roman" w:cs="Times New Roman"/>
          <w:b/>
          <w:sz w:val="24"/>
          <w:szCs w:val="24"/>
        </w:rPr>
        <w:t xml:space="preserve"> </w:t>
      </w:r>
      <w:r w:rsidR="00260DC0" w:rsidRPr="00260DC0">
        <w:rPr>
          <w:rFonts w:ascii="Times New Roman" w:hAnsi="Times New Roman" w:cs="Times New Roman"/>
          <w:b/>
          <w:sz w:val="24"/>
          <w:szCs w:val="24"/>
        </w:rPr>
        <w:t>м</w:t>
      </w:r>
      <w:r w:rsidR="009F66EE" w:rsidRPr="00CF242E">
        <w:rPr>
          <w:rFonts w:ascii="Times New Roman" w:hAnsi="Times New Roman" w:cs="Times New Roman"/>
          <w:i/>
          <w:sz w:val="24"/>
          <w:szCs w:val="24"/>
        </w:rPr>
        <w:t>,</w:t>
      </w:r>
      <w:r w:rsidR="00306911">
        <w:rPr>
          <w:rFonts w:ascii="Times New Roman" w:hAnsi="Times New Roman" w:cs="Times New Roman"/>
          <w:sz w:val="24"/>
          <w:szCs w:val="24"/>
        </w:rPr>
        <w:t xml:space="preserve"> указанные</w:t>
      </w:r>
      <w:r w:rsidR="009F66EE" w:rsidRPr="00CF242E">
        <w:rPr>
          <w:rFonts w:ascii="Times New Roman" w:hAnsi="Times New Roman" w:cs="Times New Roman"/>
          <w:sz w:val="24"/>
          <w:szCs w:val="24"/>
        </w:rPr>
        <w:t xml:space="preserve"> в </w:t>
      </w:r>
      <w:r w:rsidR="008F26D9" w:rsidRPr="008F26D9">
        <w:rPr>
          <w:rFonts w:ascii="Times New Roman" w:hAnsi="Times New Roman" w:cs="Times New Roman"/>
          <w:i/>
          <w:sz w:val="24"/>
          <w:szCs w:val="24"/>
        </w:rPr>
        <w:t>П</w:t>
      </w:r>
      <w:r>
        <w:rPr>
          <w:rFonts w:ascii="Times New Roman" w:hAnsi="Times New Roman" w:cs="Times New Roman"/>
          <w:i/>
          <w:sz w:val="24"/>
          <w:szCs w:val="24"/>
        </w:rPr>
        <w:t>риложении</w:t>
      </w:r>
      <w:r w:rsidR="009F66EE" w:rsidRPr="008F26D9">
        <w:rPr>
          <w:rFonts w:ascii="Times New Roman" w:hAnsi="Times New Roman" w:cs="Times New Roman"/>
          <w:i/>
          <w:sz w:val="24"/>
          <w:szCs w:val="24"/>
        </w:rPr>
        <w:t xml:space="preserve"> </w:t>
      </w:r>
      <w:r w:rsidR="00331EFC" w:rsidRPr="008F26D9">
        <w:rPr>
          <w:rFonts w:ascii="Times New Roman" w:hAnsi="Times New Roman" w:cs="Times New Roman"/>
          <w:i/>
          <w:sz w:val="24"/>
          <w:szCs w:val="24"/>
        </w:rPr>
        <w:t>№</w:t>
      </w:r>
      <w:r w:rsidR="009F66EE" w:rsidRPr="008F26D9">
        <w:rPr>
          <w:rFonts w:ascii="Times New Roman" w:hAnsi="Times New Roman" w:cs="Times New Roman"/>
          <w:i/>
          <w:sz w:val="24"/>
          <w:szCs w:val="24"/>
        </w:rPr>
        <w:t xml:space="preserve"> 1</w:t>
      </w:r>
      <w:r w:rsidR="009F66EE" w:rsidRPr="00CF242E">
        <w:rPr>
          <w:rFonts w:ascii="Times New Roman" w:hAnsi="Times New Roman" w:cs="Times New Roman"/>
          <w:sz w:val="24"/>
          <w:szCs w:val="24"/>
        </w:rPr>
        <w:t xml:space="preserve"> к Договору) (далее - </w:t>
      </w:r>
      <w:r w:rsidR="00CB0EBD" w:rsidRPr="00CF242E">
        <w:rPr>
          <w:rFonts w:ascii="Times New Roman" w:hAnsi="Times New Roman" w:cs="Times New Roman"/>
          <w:sz w:val="24"/>
          <w:szCs w:val="24"/>
        </w:rPr>
        <w:t>«</w:t>
      </w:r>
      <w:r w:rsidR="009F66EE" w:rsidRPr="00CF242E">
        <w:rPr>
          <w:rFonts w:ascii="Times New Roman" w:hAnsi="Times New Roman" w:cs="Times New Roman"/>
          <w:sz w:val="24"/>
          <w:szCs w:val="24"/>
        </w:rPr>
        <w:t>Помещение</w:t>
      </w:r>
      <w:r w:rsidR="00CB0EBD" w:rsidRPr="00CF242E">
        <w:rPr>
          <w:rFonts w:ascii="Times New Roman" w:hAnsi="Times New Roman" w:cs="Times New Roman"/>
          <w:sz w:val="24"/>
          <w:szCs w:val="24"/>
        </w:rPr>
        <w:t>»</w:t>
      </w:r>
      <w:r w:rsidR="00306911">
        <w:rPr>
          <w:rFonts w:ascii="Times New Roman" w:hAnsi="Times New Roman" w:cs="Times New Roman"/>
          <w:sz w:val="24"/>
          <w:szCs w:val="24"/>
        </w:rPr>
        <w:t xml:space="preserve"> / «Помещения»), </w:t>
      </w:r>
    </w:p>
    <w:p w14:paraId="72D47845" w14:textId="42A641CE" w:rsidR="00EB06B8" w:rsidRDefault="00EB06B8" w:rsidP="00EB06B8">
      <w:pPr>
        <w:pStyle w:val="ConsPlusNormal"/>
        <w:numPr>
          <w:ilvl w:val="2"/>
          <w:numId w:val="1"/>
        </w:numPr>
        <w:ind w:left="0" w:firstLine="709"/>
        <w:jc w:val="both"/>
        <w:rPr>
          <w:rFonts w:ascii="Times New Roman" w:hAnsi="Times New Roman" w:cs="Times New Roman"/>
          <w:sz w:val="24"/>
          <w:szCs w:val="24"/>
        </w:rPr>
      </w:pPr>
      <w:r>
        <w:rPr>
          <w:rFonts w:ascii="Times New Roman" w:hAnsi="Times New Roman" w:cs="Times New Roman"/>
          <w:sz w:val="24"/>
          <w:szCs w:val="24"/>
        </w:rPr>
        <w:t>Технологическ</w:t>
      </w:r>
      <w:r w:rsidR="001172FC">
        <w:rPr>
          <w:rFonts w:ascii="Times New Roman" w:hAnsi="Times New Roman" w:cs="Times New Roman"/>
          <w:sz w:val="24"/>
          <w:szCs w:val="24"/>
        </w:rPr>
        <w:t xml:space="preserve">ое оборудование в количестве </w:t>
      </w:r>
      <w:r w:rsidR="00F327C4">
        <w:rPr>
          <w:rFonts w:ascii="Times New Roman" w:hAnsi="Times New Roman" w:cs="Times New Roman"/>
          <w:b/>
          <w:sz w:val="24"/>
          <w:szCs w:val="24"/>
        </w:rPr>
        <w:t>56</w:t>
      </w:r>
      <w:r>
        <w:rPr>
          <w:rFonts w:ascii="Times New Roman" w:hAnsi="Times New Roman" w:cs="Times New Roman"/>
          <w:sz w:val="24"/>
          <w:szCs w:val="24"/>
        </w:rPr>
        <w:t xml:space="preserve"> единиц, указанное в </w:t>
      </w:r>
      <w:r w:rsidRPr="00EB06B8">
        <w:rPr>
          <w:rFonts w:ascii="Times New Roman" w:hAnsi="Times New Roman" w:cs="Times New Roman"/>
          <w:i/>
          <w:sz w:val="24"/>
          <w:szCs w:val="24"/>
        </w:rPr>
        <w:t>Приложении № 2</w:t>
      </w:r>
      <w:r>
        <w:rPr>
          <w:rFonts w:ascii="Times New Roman" w:hAnsi="Times New Roman" w:cs="Times New Roman"/>
          <w:sz w:val="24"/>
          <w:szCs w:val="24"/>
        </w:rPr>
        <w:t xml:space="preserve"> к Договору (далее – Оборудование).</w:t>
      </w:r>
    </w:p>
    <w:p w14:paraId="3DAC2465" w14:textId="26E2B5BD" w:rsidR="00306911" w:rsidRPr="00CF242E" w:rsidRDefault="00EB06B8" w:rsidP="00EB06B8">
      <w:pPr>
        <w:pStyle w:val="ConsPlusNormal"/>
        <w:numPr>
          <w:ilvl w:val="1"/>
          <w:numId w:val="1"/>
        </w:numPr>
        <w:ind w:left="0" w:firstLine="709"/>
        <w:jc w:val="both"/>
        <w:rPr>
          <w:rFonts w:ascii="Times New Roman" w:hAnsi="Times New Roman" w:cs="Times New Roman"/>
          <w:sz w:val="24"/>
          <w:szCs w:val="24"/>
        </w:rPr>
      </w:pPr>
      <w:r>
        <w:rPr>
          <w:rFonts w:ascii="Times New Roman" w:hAnsi="Times New Roman" w:cs="Times New Roman"/>
          <w:sz w:val="24"/>
          <w:szCs w:val="24"/>
        </w:rPr>
        <w:t>Имущество</w:t>
      </w:r>
      <w:r w:rsidR="00AE73AF">
        <w:rPr>
          <w:rFonts w:ascii="Times New Roman" w:hAnsi="Times New Roman" w:cs="Times New Roman"/>
          <w:sz w:val="24"/>
          <w:szCs w:val="24"/>
        </w:rPr>
        <w:t xml:space="preserve"> передае</w:t>
      </w:r>
      <w:r w:rsidR="00181FD5">
        <w:rPr>
          <w:rFonts w:ascii="Times New Roman" w:hAnsi="Times New Roman" w:cs="Times New Roman"/>
          <w:sz w:val="24"/>
          <w:szCs w:val="24"/>
        </w:rPr>
        <w:t xml:space="preserve">тся Арендатору для </w:t>
      </w:r>
      <w:r>
        <w:rPr>
          <w:rFonts w:ascii="Times New Roman" w:hAnsi="Times New Roman" w:cs="Times New Roman"/>
          <w:sz w:val="24"/>
          <w:szCs w:val="24"/>
        </w:rPr>
        <w:t>организации работы Пункта питания с целью обеспечения работников Арендатора</w:t>
      </w:r>
      <w:r w:rsidR="00AE73AF">
        <w:rPr>
          <w:rFonts w:ascii="Times New Roman" w:hAnsi="Times New Roman" w:cs="Times New Roman"/>
          <w:sz w:val="24"/>
          <w:szCs w:val="24"/>
        </w:rPr>
        <w:t xml:space="preserve"> горячим питанием в течение Срока аренды ежедневно с 09-00 до 15-00, за исключением выходных и праздничных дней</w:t>
      </w:r>
      <w:r w:rsidR="00181FD5">
        <w:rPr>
          <w:rFonts w:ascii="Times New Roman" w:hAnsi="Times New Roman" w:cs="Times New Roman"/>
          <w:sz w:val="24"/>
          <w:szCs w:val="24"/>
        </w:rPr>
        <w:t>.</w:t>
      </w:r>
    </w:p>
    <w:p w14:paraId="794780F1" w14:textId="7A898AF1" w:rsidR="009F66EE" w:rsidRPr="00CF242E" w:rsidRDefault="00181FD5"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AE73AF">
        <w:rPr>
          <w:rFonts w:ascii="Times New Roman" w:hAnsi="Times New Roman" w:cs="Times New Roman"/>
          <w:sz w:val="24"/>
          <w:szCs w:val="24"/>
        </w:rPr>
        <w:t>.3</w:t>
      </w:r>
      <w:r>
        <w:rPr>
          <w:rFonts w:ascii="Times New Roman" w:hAnsi="Times New Roman" w:cs="Times New Roman"/>
          <w:sz w:val="24"/>
          <w:szCs w:val="24"/>
        </w:rPr>
        <w:t>. Расположение и границы Помещений</w:t>
      </w:r>
      <w:r w:rsidR="009F66EE" w:rsidRPr="00CF242E">
        <w:rPr>
          <w:rFonts w:ascii="Times New Roman" w:hAnsi="Times New Roman" w:cs="Times New Roman"/>
          <w:sz w:val="24"/>
          <w:szCs w:val="24"/>
        </w:rPr>
        <w:t xml:space="preserve"> обозначены линиями на </w:t>
      </w:r>
      <w:r w:rsidR="00AE73AF">
        <w:rPr>
          <w:rFonts w:ascii="Times New Roman" w:hAnsi="Times New Roman" w:cs="Times New Roman"/>
          <w:sz w:val="24"/>
          <w:szCs w:val="24"/>
        </w:rPr>
        <w:t>соответствующем плане</w:t>
      </w:r>
      <w:r>
        <w:rPr>
          <w:rFonts w:ascii="Times New Roman" w:hAnsi="Times New Roman" w:cs="Times New Roman"/>
          <w:sz w:val="24"/>
          <w:szCs w:val="24"/>
        </w:rPr>
        <w:t xml:space="preserve"> помещений</w:t>
      </w:r>
      <w:r w:rsidR="005D72B0">
        <w:rPr>
          <w:rFonts w:ascii="Times New Roman" w:hAnsi="Times New Roman" w:cs="Times New Roman"/>
          <w:sz w:val="24"/>
          <w:szCs w:val="24"/>
        </w:rPr>
        <w:t xml:space="preserve"> (</w:t>
      </w:r>
      <w:r w:rsidR="005D72B0" w:rsidRPr="005D72B0">
        <w:rPr>
          <w:rFonts w:ascii="Times New Roman" w:hAnsi="Times New Roman" w:cs="Times New Roman"/>
          <w:i/>
          <w:sz w:val="24"/>
          <w:szCs w:val="24"/>
        </w:rPr>
        <w:t>П</w:t>
      </w:r>
      <w:r w:rsidR="009F66EE" w:rsidRPr="005D72B0">
        <w:rPr>
          <w:rFonts w:ascii="Times New Roman" w:hAnsi="Times New Roman" w:cs="Times New Roman"/>
          <w:i/>
          <w:sz w:val="24"/>
          <w:szCs w:val="24"/>
        </w:rPr>
        <w:t xml:space="preserve">риложение </w:t>
      </w:r>
      <w:r w:rsidR="00331EFC" w:rsidRPr="005D72B0">
        <w:rPr>
          <w:rFonts w:ascii="Times New Roman" w:hAnsi="Times New Roman" w:cs="Times New Roman"/>
          <w:i/>
          <w:sz w:val="24"/>
          <w:szCs w:val="24"/>
        </w:rPr>
        <w:t>№</w:t>
      </w:r>
      <w:r w:rsidR="00AE73AF">
        <w:rPr>
          <w:rFonts w:ascii="Times New Roman" w:hAnsi="Times New Roman" w:cs="Times New Roman"/>
          <w:i/>
          <w:sz w:val="24"/>
          <w:szCs w:val="24"/>
        </w:rPr>
        <w:t xml:space="preserve"> 3</w:t>
      </w:r>
      <w:r w:rsidR="009F66EE" w:rsidRPr="00CF242E">
        <w:rPr>
          <w:rFonts w:ascii="Times New Roman" w:hAnsi="Times New Roman" w:cs="Times New Roman"/>
          <w:sz w:val="24"/>
          <w:szCs w:val="24"/>
        </w:rPr>
        <w:t xml:space="preserve"> к Договору).</w:t>
      </w:r>
    </w:p>
    <w:p w14:paraId="451E9309" w14:textId="4FEFC15C" w:rsidR="009F66EE" w:rsidRPr="00181FD5" w:rsidRDefault="00AE73AF" w:rsidP="00181FD5">
      <w:pPr>
        <w:pStyle w:val="af2"/>
        <w:ind w:firstLine="709"/>
        <w:jc w:val="both"/>
        <w:rPr>
          <w:rFonts w:ascii="Times New Roman" w:hAnsi="Times New Roman" w:cs="Times New Roman"/>
          <w:sz w:val="24"/>
          <w:szCs w:val="24"/>
        </w:rPr>
      </w:pPr>
      <w:r>
        <w:rPr>
          <w:rFonts w:ascii="Times New Roman" w:hAnsi="Times New Roman" w:cs="Times New Roman"/>
          <w:sz w:val="24"/>
          <w:szCs w:val="24"/>
        </w:rPr>
        <w:t>1.4</w:t>
      </w:r>
      <w:r w:rsidR="00181FD5" w:rsidRPr="00181FD5">
        <w:rPr>
          <w:rFonts w:ascii="Times New Roman" w:hAnsi="Times New Roman" w:cs="Times New Roman"/>
          <w:sz w:val="24"/>
          <w:szCs w:val="24"/>
        </w:rPr>
        <w:t>. Сведения о</w:t>
      </w:r>
      <w:r>
        <w:rPr>
          <w:rFonts w:ascii="Times New Roman" w:hAnsi="Times New Roman" w:cs="Times New Roman"/>
          <w:sz w:val="24"/>
          <w:szCs w:val="24"/>
        </w:rPr>
        <w:t>б</w:t>
      </w:r>
      <w:r w:rsidR="00181FD5" w:rsidRPr="00181FD5">
        <w:rPr>
          <w:rFonts w:ascii="Times New Roman" w:hAnsi="Times New Roman" w:cs="Times New Roman"/>
          <w:sz w:val="24"/>
          <w:szCs w:val="24"/>
        </w:rPr>
        <w:t xml:space="preserve"> </w:t>
      </w:r>
      <w:r>
        <w:rPr>
          <w:rFonts w:ascii="Times New Roman" w:hAnsi="Times New Roman" w:cs="Times New Roman"/>
          <w:sz w:val="24"/>
          <w:szCs w:val="24"/>
        </w:rPr>
        <w:t>Имуществе</w:t>
      </w:r>
      <w:r w:rsidR="009F66EE" w:rsidRPr="00181FD5">
        <w:rPr>
          <w:rFonts w:ascii="Times New Roman" w:hAnsi="Times New Roman" w:cs="Times New Roman"/>
          <w:sz w:val="24"/>
          <w:szCs w:val="24"/>
        </w:rPr>
        <w:t>, изложенные в Д</w:t>
      </w:r>
      <w:r w:rsidR="00181FD5" w:rsidRPr="00181FD5">
        <w:rPr>
          <w:rFonts w:ascii="Times New Roman" w:hAnsi="Times New Roman" w:cs="Times New Roman"/>
          <w:sz w:val="24"/>
          <w:szCs w:val="24"/>
        </w:rPr>
        <w:t xml:space="preserve">оговоре и </w:t>
      </w:r>
      <w:r w:rsidR="005D72B0" w:rsidRPr="00181FD5">
        <w:rPr>
          <w:rFonts w:ascii="Times New Roman" w:hAnsi="Times New Roman" w:cs="Times New Roman"/>
          <w:sz w:val="24"/>
          <w:szCs w:val="24"/>
        </w:rPr>
        <w:t>П</w:t>
      </w:r>
      <w:r w:rsidR="009F66EE" w:rsidRPr="00181FD5">
        <w:rPr>
          <w:rFonts w:ascii="Times New Roman" w:hAnsi="Times New Roman" w:cs="Times New Roman"/>
          <w:sz w:val="24"/>
          <w:szCs w:val="24"/>
        </w:rPr>
        <w:t xml:space="preserve">риложениях к </w:t>
      </w:r>
      <w:r w:rsidR="00181FD5" w:rsidRPr="00181FD5">
        <w:rPr>
          <w:rFonts w:ascii="Times New Roman" w:hAnsi="Times New Roman" w:cs="Times New Roman"/>
          <w:sz w:val="24"/>
          <w:szCs w:val="24"/>
        </w:rPr>
        <w:t>нему,</w:t>
      </w:r>
      <w:r>
        <w:rPr>
          <w:rFonts w:ascii="Times New Roman" w:hAnsi="Times New Roman" w:cs="Times New Roman"/>
          <w:sz w:val="24"/>
          <w:szCs w:val="24"/>
        </w:rPr>
        <w:t xml:space="preserve"> являются достаточными для его</w:t>
      </w:r>
      <w:r w:rsidR="009F66EE" w:rsidRPr="00181FD5">
        <w:rPr>
          <w:rFonts w:ascii="Times New Roman" w:hAnsi="Times New Roman" w:cs="Times New Roman"/>
          <w:sz w:val="24"/>
          <w:szCs w:val="24"/>
        </w:rPr>
        <w:t xml:space="preserve"> идентификации Сторонами и надлежащего использования в соответствии с целями, указанными в пункте</w:t>
      </w:r>
      <w:r>
        <w:rPr>
          <w:rFonts w:ascii="Times New Roman" w:hAnsi="Times New Roman" w:cs="Times New Roman"/>
          <w:sz w:val="24"/>
          <w:szCs w:val="24"/>
        </w:rPr>
        <w:t xml:space="preserve"> 1.2.</w:t>
      </w:r>
      <w:r w:rsidR="009F66EE" w:rsidRPr="00181FD5">
        <w:rPr>
          <w:rFonts w:ascii="Times New Roman" w:hAnsi="Times New Roman" w:cs="Times New Roman"/>
          <w:sz w:val="24"/>
          <w:szCs w:val="24"/>
        </w:rPr>
        <w:t xml:space="preserve"> Договора.</w:t>
      </w:r>
    </w:p>
    <w:p w14:paraId="57CB0470" w14:textId="0C80D018" w:rsidR="00AE73AF" w:rsidRPr="00181FD5" w:rsidRDefault="00AE73AF" w:rsidP="00AE73AF">
      <w:pPr>
        <w:pStyle w:val="af2"/>
        <w:ind w:firstLine="709"/>
        <w:jc w:val="both"/>
        <w:rPr>
          <w:rFonts w:ascii="Times New Roman" w:hAnsi="Times New Roman" w:cs="Times New Roman"/>
          <w:sz w:val="24"/>
          <w:szCs w:val="24"/>
        </w:rPr>
      </w:pPr>
      <w:r>
        <w:rPr>
          <w:rFonts w:ascii="Times New Roman" w:hAnsi="Times New Roman" w:cs="Times New Roman"/>
          <w:sz w:val="24"/>
          <w:szCs w:val="24"/>
        </w:rPr>
        <w:t>1.5</w:t>
      </w:r>
      <w:r w:rsidR="009F66EE" w:rsidRPr="00181FD5">
        <w:rPr>
          <w:rFonts w:ascii="Times New Roman" w:hAnsi="Times New Roman" w:cs="Times New Roman"/>
          <w:sz w:val="24"/>
          <w:szCs w:val="24"/>
        </w:rPr>
        <w:t xml:space="preserve">. </w:t>
      </w:r>
      <w:r w:rsidR="00181FD5" w:rsidRPr="00181FD5">
        <w:rPr>
          <w:rFonts w:ascii="Times New Roman" w:hAnsi="Times New Roman" w:cs="Times New Roman"/>
          <w:sz w:val="24"/>
          <w:szCs w:val="24"/>
        </w:rPr>
        <w:t>Ука</w:t>
      </w:r>
      <w:r>
        <w:rPr>
          <w:rFonts w:ascii="Times New Roman" w:hAnsi="Times New Roman" w:cs="Times New Roman"/>
          <w:sz w:val="24"/>
          <w:szCs w:val="24"/>
        </w:rPr>
        <w:t>занное в п. 1.1. Договора Здание</w:t>
      </w:r>
      <w:r w:rsidR="00181FD5" w:rsidRPr="00181FD5">
        <w:rPr>
          <w:rFonts w:ascii="Times New Roman" w:hAnsi="Times New Roman" w:cs="Times New Roman"/>
          <w:sz w:val="24"/>
          <w:szCs w:val="24"/>
        </w:rPr>
        <w:t xml:space="preserve">, </w:t>
      </w:r>
      <w:r>
        <w:rPr>
          <w:rFonts w:ascii="Times New Roman" w:hAnsi="Times New Roman" w:cs="Times New Roman"/>
          <w:sz w:val="24"/>
          <w:szCs w:val="24"/>
        </w:rPr>
        <w:t>частью которого</w:t>
      </w:r>
      <w:r w:rsidR="00181FD5">
        <w:rPr>
          <w:rFonts w:ascii="Times New Roman" w:hAnsi="Times New Roman" w:cs="Times New Roman"/>
          <w:sz w:val="24"/>
          <w:szCs w:val="24"/>
        </w:rPr>
        <w:t xml:space="preserve"> являются Помещения</w:t>
      </w:r>
      <w:r w:rsidR="00181FD5" w:rsidRPr="00181FD5">
        <w:rPr>
          <w:rFonts w:ascii="Times New Roman" w:hAnsi="Times New Roman" w:cs="Times New Roman"/>
          <w:sz w:val="24"/>
          <w:szCs w:val="24"/>
        </w:rPr>
        <w:t xml:space="preserve">, </w:t>
      </w:r>
      <w:r>
        <w:rPr>
          <w:rFonts w:ascii="Times New Roman" w:hAnsi="Times New Roman" w:cs="Times New Roman"/>
          <w:sz w:val="24"/>
          <w:szCs w:val="24"/>
        </w:rPr>
        <w:t>принадлежи</w:t>
      </w:r>
      <w:r w:rsidR="00181FD5" w:rsidRPr="00181FD5">
        <w:rPr>
          <w:rFonts w:ascii="Times New Roman" w:hAnsi="Times New Roman" w:cs="Times New Roman"/>
          <w:sz w:val="24"/>
          <w:szCs w:val="24"/>
        </w:rPr>
        <w:t>т Арендодателю</w:t>
      </w:r>
      <w:r>
        <w:rPr>
          <w:rFonts w:ascii="Times New Roman" w:hAnsi="Times New Roman" w:cs="Times New Roman"/>
          <w:sz w:val="24"/>
          <w:szCs w:val="24"/>
        </w:rPr>
        <w:t xml:space="preserve"> на праве собственности, </w:t>
      </w:r>
      <w:r w:rsidR="00181FD5" w:rsidRPr="00181FD5">
        <w:rPr>
          <w:rFonts w:ascii="Times New Roman" w:hAnsi="Times New Roman" w:cs="Times New Roman"/>
          <w:sz w:val="24"/>
          <w:szCs w:val="24"/>
        </w:rPr>
        <w:t>о чем в Едином государственном реестре</w:t>
      </w:r>
      <w:r>
        <w:rPr>
          <w:rFonts w:ascii="Times New Roman" w:hAnsi="Times New Roman" w:cs="Times New Roman"/>
          <w:sz w:val="24"/>
          <w:szCs w:val="24"/>
        </w:rPr>
        <w:t xml:space="preserve"> недвижимости 14.07.2021 сделана запись</w:t>
      </w:r>
      <w:r w:rsidR="00181FD5" w:rsidRPr="00181FD5">
        <w:rPr>
          <w:rFonts w:ascii="Times New Roman" w:hAnsi="Times New Roman" w:cs="Times New Roman"/>
          <w:sz w:val="24"/>
          <w:szCs w:val="24"/>
        </w:rPr>
        <w:t xml:space="preserve"> регистрации № 52:18:0060068:241-52/142/2021-6</w:t>
      </w:r>
      <w:r>
        <w:rPr>
          <w:rFonts w:ascii="Times New Roman" w:hAnsi="Times New Roman" w:cs="Times New Roman"/>
          <w:sz w:val="24"/>
          <w:szCs w:val="24"/>
        </w:rPr>
        <w:t xml:space="preserve">. Оборудование, указанное в </w:t>
      </w:r>
      <w:r w:rsidRPr="00AE73AF">
        <w:rPr>
          <w:rFonts w:ascii="Times New Roman" w:hAnsi="Times New Roman" w:cs="Times New Roman"/>
          <w:i/>
          <w:sz w:val="24"/>
          <w:szCs w:val="24"/>
        </w:rPr>
        <w:t>Приложении № 2</w:t>
      </w:r>
      <w:r>
        <w:rPr>
          <w:rFonts w:ascii="Times New Roman" w:hAnsi="Times New Roman" w:cs="Times New Roman"/>
          <w:sz w:val="24"/>
          <w:szCs w:val="24"/>
        </w:rPr>
        <w:t xml:space="preserve"> к Договору, также является собственностью Арендодателя.</w:t>
      </w:r>
    </w:p>
    <w:p w14:paraId="42917FD8" w14:textId="75A55414" w:rsidR="009F66EE" w:rsidRPr="00CF242E" w:rsidRDefault="007B00EF"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1.6. </w:t>
      </w:r>
      <w:r w:rsidR="001F4224">
        <w:rPr>
          <w:rFonts w:ascii="Times New Roman" w:hAnsi="Times New Roman" w:cs="Times New Roman"/>
          <w:sz w:val="24"/>
          <w:szCs w:val="24"/>
        </w:rPr>
        <w:t xml:space="preserve">Прием и возврат </w:t>
      </w:r>
      <w:r w:rsidR="0058798F">
        <w:rPr>
          <w:rFonts w:ascii="Times New Roman" w:hAnsi="Times New Roman" w:cs="Times New Roman"/>
          <w:sz w:val="24"/>
          <w:szCs w:val="24"/>
        </w:rPr>
        <w:t>Имущества</w:t>
      </w:r>
      <w:r>
        <w:rPr>
          <w:rFonts w:ascii="Times New Roman" w:hAnsi="Times New Roman" w:cs="Times New Roman"/>
          <w:sz w:val="24"/>
          <w:szCs w:val="24"/>
        </w:rPr>
        <w:t xml:space="preserve"> </w:t>
      </w:r>
      <w:r w:rsidR="001F4224">
        <w:rPr>
          <w:rFonts w:ascii="Times New Roman" w:hAnsi="Times New Roman" w:cs="Times New Roman"/>
          <w:sz w:val="24"/>
          <w:szCs w:val="24"/>
        </w:rPr>
        <w:t>Сторонами оформляется посредством подписания соответствующих</w:t>
      </w:r>
      <w:r w:rsidR="001F4224" w:rsidRPr="00CF242E">
        <w:rPr>
          <w:rFonts w:ascii="Times New Roman" w:hAnsi="Times New Roman" w:cs="Times New Roman"/>
          <w:sz w:val="24"/>
          <w:szCs w:val="24"/>
        </w:rPr>
        <w:t xml:space="preserve"> </w:t>
      </w:r>
      <w:r>
        <w:rPr>
          <w:rFonts w:ascii="Times New Roman" w:hAnsi="Times New Roman" w:cs="Times New Roman"/>
          <w:sz w:val="24"/>
          <w:szCs w:val="24"/>
        </w:rPr>
        <w:t>Акт</w:t>
      </w:r>
      <w:r w:rsidR="001F4224">
        <w:rPr>
          <w:rFonts w:ascii="Times New Roman" w:hAnsi="Times New Roman" w:cs="Times New Roman"/>
          <w:sz w:val="24"/>
          <w:szCs w:val="24"/>
        </w:rPr>
        <w:t>ов</w:t>
      </w:r>
      <w:r w:rsidR="00F955E2">
        <w:rPr>
          <w:rFonts w:ascii="Times New Roman" w:hAnsi="Times New Roman" w:cs="Times New Roman"/>
          <w:sz w:val="24"/>
          <w:szCs w:val="24"/>
        </w:rPr>
        <w:t xml:space="preserve"> приема-</w:t>
      </w:r>
      <w:r w:rsidR="00D719DC">
        <w:rPr>
          <w:rFonts w:ascii="Times New Roman" w:hAnsi="Times New Roman" w:cs="Times New Roman"/>
          <w:sz w:val="24"/>
          <w:szCs w:val="24"/>
        </w:rPr>
        <w:t>передачи</w:t>
      </w:r>
      <w:r w:rsidR="008C62DF">
        <w:rPr>
          <w:rFonts w:ascii="Times New Roman" w:hAnsi="Times New Roman" w:cs="Times New Roman"/>
          <w:sz w:val="24"/>
          <w:szCs w:val="24"/>
        </w:rPr>
        <w:t>/</w:t>
      </w:r>
      <w:r w:rsidR="00AE73AF">
        <w:rPr>
          <w:rFonts w:ascii="Times New Roman" w:hAnsi="Times New Roman" w:cs="Times New Roman"/>
          <w:sz w:val="24"/>
          <w:szCs w:val="24"/>
        </w:rPr>
        <w:t xml:space="preserve">возврата по форме </w:t>
      </w:r>
      <w:r>
        <w:rPr>
          <w:rFonts w:ascii="Times New Roman" w:hAnsi="Times New Roman" w:cs="Times New Roman"/>
          <w:i/>
          <w:sz w:val="24"/>
          <w:szCs w:val="24"/>
        </w:rPr>
        <w:t xml:space="preserve">Приложения № </w:t>
      </w:r>
      <w:r w:rsidR="00AE73AF">
        <w:rPr>
          <w:rFonts w:ascii="Times New Roman" w:hAnsi="Times New Roman" w:cs="Times New Roman"/>
          <w:i/>
          <w:sz w:val="24"/>
          <w:szCs w:val="24"/>
        </w:rPr>
        <w:t>4</w:t>
      </w:r>
      <w:r w:rsidR="001F4224">
        <w:rPr>
          <w:rFonts w:ascii="Times New Roman" w:hAnsi="Times New Roman" w:cs="Times New Roman"/>
          <w:i/>
          <w:sz w:val="24"/>
          <w:szCs w:val="24"/>
        </w:rPr>
        <w:t xml:space="preserve"> </w:t>
      </w:r>
      <w:r>
        <w:rPr>
          <w:rFonts w:ascii="Times New Roman" w:hAnsi="Times New Roman" w:cs="Times New Roman"/>
          <w:sz w:val="24"/>
          <w:szCs w:val="24"/>
        </w:rPr>
        <w:t>к Договору</w:t>
      </w:r>
      <w:r w:rsidR="00F955E2">
        <w:rPr>
          <w:rFonts w:ascii="Times New Roman" w:hAnsi="Times New Roman" w:cs="Times New Roman"/>
          <w:sz w:val="24"/>
          <w:szCs w:val="24"/>
        </w:rPr>
        <w:t>.</w:t>
      </w:r>
    </w:p>
    <w:p w14:paraId="62E24C52" w14:textId="4081429E" w:rsidR="009F66EE" w:rsidRPr="00CF242E" w:rsidRDefault="009F66EE"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 xml:space="preserve">1.7. Арендодатель гарантирует, что </w:t>
      </w:r>
      <w:r w:rsidR="00AE73AF">
        <w:rPr>
          <w:rFonts w:ascii="Times New Roman" w:hAnsi="Times New Roman" w:cs="Times New Roman"/>
          <w:sz w:val="24"/>
          <w:szCs w:val="24"/>
        </w:rPr>
        <w:t>Имущество не обременено</w:t>
      </w:r>
      <w:r w:rsidRPr="00CF242E">
        <w:rPr>
          <w:rFonts w:ascii="Times New Roman" w:hAnsi="Times New Roman" w:cs="Times New Roman"/>
          <w:sz w:val="24"/>
          <w:szCs w:val="24"/>
        </w:rPr>
        <w:t xml:space="preserve"> залогом, сервитутом, иными ограничениями (обременениями) и правами третьих лиц, в споре и под арестом или запретом на распоряжение не состоит.</w:t>
      </w:r>
    </w:p>
    <w:p w14:paraId="1E96D13D" w14:textId="77777777" w:rsidR="009F66EE" w:rsidRPr="00CF242E" w:rsidRDefault="009F66EE" w:rsidP="00DD0B9E">
      <w:pPr>
        <w:pStyle w:val="ConsPlusNormal"/>
        <w:ind w:firstLine="709"/>
        <w:jc w:val="both"/>
        <w:rPr>
          <w:rFonts w:ascii="Times New Roman" w:hAnsi="Times New Roman" w:cs="Times New Roman"/>
          <w:sz w:val="24"/>
          <w:szCs w:val="24"/>
        </w:rPr>
      </w:pPr>
    </w:p>
    <w:p w14:paraId="7C783647" w14:textId="78C90846" w:rsidR="007C43CE" w:rsidRPr="007B00EF" w:rsidRDefault="009F66EE" w:rsidP="000D03B1">
      <w:pPr>
        <w:pStyle w:val="ConsPlusNormal"/>
        <w:jc w:val="center"/>
        <w:rPr>
          <w:rFonts w:ascii="Times New Roman" w:hAnsi="Times New Roman" w:cs="Times New Roman"/>
          <w:b/>
          <w:sz w:val="24"/>
          <w:szCs w:val="24"/>
        </w:rPr>
      </w:pPr>
      <w:r w:rsidRPr="007B00EF">
        <w:rPr>
          <w:rFonts w:ascii="Times New Roman" w:hAnsi="Times New Roman" w:cs="Times New Roman"/>
          <w:b/>
          <w:sz w:val="24"/>
          <w:szCs w:val="24"/>
        </w:rPr>
        <w:t>2. Срок аренды и регистрация Договора аренды</w:t>
      </w:r>
    </w:p>
    <w:p w14:paraId="69365D27" w14:textId="4131045F" w:rsidR="009F66EE" w:rsidRPr="00CF242E" w:rsidRDefault="009F66EE" w:rsidP="00037DD3">
      <w:pPr>
        <w:pStyle w:val="ConsPlusNormal"/>
        <w:ind w:firstLine="540"/>
        <w:jc w:val="both"/>
        <w:rPr>
          <w:rFonts w:ascii="Times New Roman" w:hAnsi="Times New Roman" w:cs="Times New Roman"/>
          <w:i/>
          <w:sz w:val="24"/>
          <w:szCs w:val="24"/>
        </w:rPr>
      </w:pPr>
    </w:p>
    <w:p w14:paraId="230EC5FC" w14:textId="5226C2BC" w:rsidR="00AE73AF" w:rsidRDefault="009F66EE" w:rsidP="00DD0B9E">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 xml:space="preserve">2.1. Настоящий Договор вступает в силу с </w:t>
      </w:r>
      <w:r w:rsidR="00017321">
        <w:rPr>
          <w:rFonts w:ascii="Times New Roman" w:hAnsi="Times New Roman" w:cs="Times New Roman"/>
          <w:sz w:val="24"/>
          <w:szCs w:val="24"/>
        </w:rPr>
        <w:t xml:space="preserve">даты его подписания Сторонами и действует </w:t>
      </w:r>
      <w:r w:rsidR="00AE73AF">
        <w:rPr>
          <w:rFonts w:ascii="Times New Roman" w:hAnsi="Times New Roman" w:cs="Times New Roman"/>
          <w:sz w:val="24"/>
          <w:szCs w:val="24"/>
        </w:rPr>
        <w:t>до момента полного исполнения обязательств, предусмотренных Договором.</w:t>
      </w:r>
    </w:p>
    <w:p w14:paraId="6871A275" w14:textId="15B522DB" w:rsidR="00C41C04" w:rsidRDefault="00AE73AF" w:rsidP="00C41C04">
      <w:pPr>
        <w:pStyle w:val="ConsPlusNormal"/>
        <w:ind w:firstLine="709"/>
        <w:jc w:val="both"/>
        <w:rPr>
          <w:rFonts w:ascii="Times New Roman" w:hAnsi="Times New Roman" w:cs="Times New Roman"/>
          <w:sz w:val="24"/>
          <w:szCs w:val="24"/>
        </w:rPr>
      </w:pPr>
      <w:r w:rsidRPr="00AE73AF">
        <w:rPr>
          <w:rFonts w:ascii="Times New Roman" w:hAnsi="Times New Roman" w:cs="Times New Roman"/>
          <w:sz w:val="24"/>
          <w:szCs w:val="24"/>
        </w:rPr>
        <w:t xml:space="preserve">2.2. Срок аренды </w:t>
      </w:r>
      <w:r>
        <w:rPr>
          <w:rFonts w:ascii="Times New Roman" w:hAnsi="Times New Roman" w:cs="Times New Roman"/>
          <w:sz w:val="24"/>
          <w:szCs w:val="24"/>
        </w:rPr>
        <w:t>И</w:t>
      </w:r>
      <w:r w:rsidRPr="00AE73AF">
        <w:rPr>
          <w:rFonts w:ascii="Times New Roman" w:hAnsi="Times New Roman" w:cs="Times New Roman"/>
          <w:sz w:val="24"/>
          <w:szCs w:val="24"/>
        </w:rPr>
        <w:t xml:space="preserve">мущества </w:t>
      </w:r>
      <w:r w:rsidR="00835B97">
        <w:rPr>
          <w:rFonts w:ascii="Times New Roman" w:hAnsi="Times New Roman" w:cs="Times New Roman"/>
          <w:sz w:val="24"/>
          <w:szCs w:val="24"/>
        </w:rPr>
        <w:t>-</w:t>
      </w:r>
      <w:r w:rsidRPr="00AE73AF">
        <w:rPr>
          <w:rFonts w:ascii="Times New Roman" w:hAnsi="Times New Roman" w:cs="Times New Roman"/>
          <w:sz w:val="24"/>
          <w:szCs w:val="24"/>
        </w:rPr>
        <w:t xml:space="preserve"> с даты подписания Сторонами акта приема-передачи</w:t>
      </w:r>
      <w:r w:rsidR="00835B97">
        <w:rPr>
          <w:rFonts w:ascii="Times New Roman" w:hAnsi="Times New Roman" w:cs="Times New Roman"/>
          <w:sz w:val="24"/>
          <w:szCs w:val="24"/>
        </w:rPr>
        <w:t xml:space="preserve"> </w:t>
      </w:r>
      <w:r w:rsidR="00835B97" w:rsidRPr="001172FC">
        <w:rPr>
          <w:rFonts w:ascii="Times New Roman" w:hAnsi="Times New Roman" w:cs="Times New Roman"/>
          <w:b/>
          <w:sz w:val="24"/>
          <w:szCs w:val="24"/>
        </w:rPr>
        <w:t>до «28» февраля 2025 года</w:t>
      </w:r>
      <w:r w:rsidR="00835B97">
        <w:rPr>
          <w:rFonts w:ascii="Times New Roman" w:hAnsi="Times New Roman" w:cs="Times New Roman"/>
          <w:sz w:val="24"/>
          <w:szCs w:val="24"/>
        </w:rPr>
        <w:t xml:space="preserve"> включительно</w:t>
      </w:r>
      <w:r w:rsidRPr="00AE73AF">
        <w:rPr>
          <w:rFonts w:ascii="Times New Roman" w:hAnsi="Times New Roman" w:cs="Times New Roman"/>
          <w:sz w:val="24"/>
          <w:szCs w:val="24"/>
        </w:rPr>
        <w:t>.</w:t>
      </w:r>
      <w:r>
        <w:rPr>
          <w:rFonts w:ascii="Times New Roman" w:hAnsi="Times New Roman" w:cs="Times New Roman"/>
          <w:sz w:val="24"/>
          <w:szCs w:val="24"/>
        </w:rPr>
        <w:t xml:space="preserve"> </w:t>
      </w:r>
      <w:r w:rsidR="00017321">
        <w:rPr>
          <w:rFonts w:ascii="Times New Roman" w:hAnsi="Times New Roman" w:cs="Times New Roman"/>
          <w:sz w:val="24"/>
          <w:szCs w:val="24"/>
        </w:rPr>
        <w:t>Договор заключается на срок менее года и не требует государственной регистрации в соответствии со ст. 651 Гражданского Кодекса Российской Федерации.</w:t>
      </w:r>
    </w:p>
    <w:p w14:paraId="2324B283" w14:textId="2431CF93" w:rsidR="00017321" w:rsidRPr="00CF242E" w:rsidRDefault="005C3549" w:rsidP="00DD0B9E">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2.3</w:t>
      </w:r>
      <w:r w:rsidR="00017321">
        <w:rPr>
          <w:rFonts w:ascii="Times New Roman" w:hAnsi="Times New Roman" w:cs="Times New Roman"/>
          <w:sz w:val="24"/>
          <w:szCs w:val="24"/>
        </w:rPr>
        <w:t>. Окончание срока действия настоящего Договора не освобождает Стороны от ответственности за нарушение условий настоящего Договора в период его действия.</w:t>
      </w:r>
    </w:p>
    <w:p w14:paraId="29519DB6" w14:textId="265616FB" w:rsidR="009F66EE" w:rsidRPr="00CF242E" w:rsidRDefault="009F66EE" w:rsidP="00017321">
      <w:pPr>
        <w:pStyle w:val="ConsPlusNormal"/>
        <w:ind w:firstLine="709"/>
        <w:jc w:val="both"/>
        <w:rPr>
          <w:rFonts w:ascii="Times New Roman" w:hAnsi="Times New Roman" w:cs="Times New Roman"/>
          <w:sz w:val="24"/>
          <w:szCs w:val="24"/>
        </w:rPr>
      </w:pPr>
      <w:r w:rsidRPr="00CF242E">
        <w:rPr>
          <w:rFonts w:ascii="Times New Roman" w:hAnsi="Times New Roman" w:cs="Times New Roman"/>
          <w:sz w:val="24"/>
          <w:szCs w:val="24"/>
        </w:rPr>
        <w:t xml:space="preserve"> </w:t>
      </w:r>
    </w:p>
    <w:p w14:paraId="3B1C14E0" w14:textId="07788728" w:rsidR="009F66EE" w:rsidRPr="00017321" w:rsidRDefault="009F66EE" w:rsidP="00017321">
      <w:pPr>
        <w:pStyle w:val="ConsPlusNormal"/>
        <w:numPr>
          <w:ilvl w:val="0"/>
          <w:numId w:val="2"/>
        </w:numPr>
        <w:ind w:left="0" w:firstLine="0"/>
        <w:jc w:val="center"/>
        <w:rPr>
          <w:rFonts w:ascii="Times New Roman" w:hAnsi="Times New Roman" w:cs="Times New Roman"/>
          <w:b/>
          <w:sz w:val="24"/>
          <w:szCs w:val="24"/>
        </w:rPr>
      </w:pPr>
      <w:r w:rsidRPr="00017321">
        <w:rPr>
          <w:rFonts w:ascii="Times New Roman" w:hAnsi="Times New Roman" w:cs="Times New Roman"/>
          <w:b/>
          <w:sz w:val="24"/>
          <w:szCs w:val="24"/>
        </w:rPr>
        <w:t>Права и обязанности Сторон</w:t>
      </w:r>
    </w:p>
    <w:p w14:paraId="0B0948EF" w14:textId="77777777" w:rsidR="000D03B1" w:rsidRPr="00CF242E" w:rsidRDefault="000D03B1" w:rsidP="000D03B1">
      <w:pPr>
        <w:pStyle w:val="ConsPlusNormal"/>
        <w:ind w:left="720"/>
        <w:rPr>
          <w:rFonts w:ascii="Times New Roman" w:hAnsi="Times New Roman" w:cs="Times New Roman"/>
          <w:sz w:val="24"/>
          <w:szCs w:val="24"/>
        </w:rPr>
      </w:pPr>
    </w:p>
    <w:p w14:paraId="6F41BB89" w14:textId="1EC42C48" w:rsidR="009F66EE" w:rsidRPr="00CF242E" w:rsidRDefault="009F66EE" w:rsidP="008E71FD">
      <w:pPr>
        <w:pStyle w:val="ConsPlusNormal"/>
        <w:ind w:firstLine="540"/>
        <w:rPr>
          <w:rFonts w:ascii="Times New Roman" w:hAnsi="Times New Roman" w:cs="Times New Roman"/>
          <w:sz w:val="24"/>
          <w:szCs w:val="24"/>
        </w:rPr>
      </w:pPr>
      <w:r w:rsidRPr="00CF242E">
        <w:rPr>
          <w:rFonts w:ascii="Times New Roman" w:hAnsi="Times New Roman" w:cs="Times New Roman"/>
          <w:sz w:val="24"/>
          <w:szCs w:val="24"/>
        </w:rPr>
        <w:t xml:space="preserve">3.1. </w:t>
      </w:r>
      <w:r w:rsidRPr="00BA1362">
        <w:rPr>
          <w:rFonts w:ascii="Times New Roman" w:hAnsi="Times New Roman" w:cs="Times New Roman"/>
          <w:sz w:val="24"/>
          <w:szCs w:val="24"/>
          <w:u w:val="single"/>
        </w:rPr>
        <w:t>Арендодатель имеет право</w:t>
      </w:r>
      <w:r w:rsidRPr="00CF242E">
        <w:rPr>
          <w:rFonts w:ascii="Times New Roman" w:hAnsi="Times New Roman" w:cs="Times New Roman"/>
          <w:sz w:val="24"/>
          <w:szCs w:val="24"/>
        </w:rPr>
        <w:t>:</w:t>
      </w:r>
    </w:p>
    <w:p w14:paraId="47C47A0B" w14:textId="7E700608"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3.1.1. Осуществлять проверку исполнения Арендатором условий настоящего Договора и </w:t>
      </w:r>
      <w:r w:rsidR="00017321">
        <w:rPr>
          <w:rFonts w:ascii="Times New Roman" w:hAnsi="Times New Roman" w:cs="Times New Roman"/>
          <w:sz w:val="24"/>
          <w:szCs w:val="24"/>
        </w:rPr>
        <w:t xml:space="preserve">технического состояния </w:t>
      </w:r>
      <w:r w:rsidR="00BA1362">
        <w:rPr>
          <w:rFonts w:ascii="Times New Roman" w:hAnsi="Times New Roman" w:cs="Times New Roman"/>
          <w:sz w:val="24"/>
          <w:szCs w:val="24"/>
        </w:rPr>
        <w:t>Имущества</w:t>
      </w:r>
      <w:r w:rsidRPr="00CF242E">
        <w:rPr>
          <w:rFonts w:ascii="Times New Roman" w:hAnsi="Times New Roman" w:cs="Times New Roman"/>
          <w:sz w:val="24"/>
          <w:szCs w:val="24"/>
        </w:rPr>
        <w:t>, предварительно уведомив об этом Арендатора не мен</w:t>
      </w:r>
      <w:r w:rsidR="00A30B37">
        <w:rPr>
          <w:rFonts w:ascii="Times New Roman" w:hAnsi="Times New Roman" w:cs="Times New Roman"/>
          <w:sz w:val="24"/>
          <w:szCs w:val="24"/>
        </w:rPr>
        <w:t>ее чем</w:t>
      </w:r>
      <w:r w:rsidR="00C41C04">
        <w:rPr>
          <w:rFonts w:ascii="Times New Roman" w:hAnsi="Times New Roman" w:cs="Times New Roman"/>
          <w:sz w:val="24"/>
          <w:szCs w:val="24"/>
        </w:rPr>
        <w:t xml:space="preserve"> за 1 (один) рабочий день</w:t>
      </w:r>
      <w:r w:rsidR="00A30B37">
        <w:rPr>
          <w:rFonts w:ascii="Times New Roman" w:hAnsi="Times New Roman" w:cs="Times New Roman"/>
          <w:sz w:val="24"/>
          <w:szCs w:val="24"/>
        </w:rPr>
        <w:t>.</w:t>
      </w:r>
    </w:p>
    <w:p w14:paraId="072CA30B" w14:textId="77777777" w:rsidR="00A30B37"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lastRenderedPageBreak/>
        <w:t>3.1.2. В случае возникновения аварийной ситуации и/или непосред</w:t>
      </w:r>
      <w:r w:rsidR="00BA1362">
        <w:rPr>
          <w:rFonts w:ascii="Times New Roman" w:hAnsi="Times New Roman" w:cs="Times New Roman"/>
          <w:sz w:val="24"/>
          <w:szCs w:val="24"/>
        </w:rPr>
        <w:t>ственной опасности для Помещении и/или Оборудования,</w:t>
      </w:r>
      <w:r w:rsidRPr="00CF242E">
        <w:rPr>
          <w:rFonts w:ascii="Times New Roman" w:hAnsi="Times New Roman" w:cs="Times New Roman"/>
          <w:sz w:val="24"/>
          <w:szCs w:val="24"/>
        </w:rPr>
        <w:t xml:space="preserve"> или лиц, находящихся в </w:t>
      </w:r>
      <w:r w:rsidR="00BA1362">
        <w:rPr>
          <w:rFonts w:ascii="Times New Roman" w:hAnsi="Times New Roman" w:cs="Times New Roman"/>
          <w:sz w:val="24"/>
          <w:szCs w:val="24"/>
        </w:rPr>
        <w:t>Помещениях/Зданиях</w:t>
      </w:r>
      <w:r w:rsidRPr="00CF242E">
        <w:rPr>
          <w:rFonts w:ascii="Times New Roman" w:hAnsi="Times New Roman" w:cs="Times New Roman"/>
          <w:sz w:val="24"/>
          <w:szCs w:val="24"/>
        </w:rPr>
        <w:t xml:space="preserve">, Арендодатель и/или уполномоченные ими лица могут в любой момент войти в </w:t>
      </w:r>
      <w:r w:rsidR="00BA1362">
        <w:rPr>
          <w:rFonts w:ascii="Times New Roman" w:hAnsi="Times New Roman" w:cs="Times New Roman"/>
          <w:sz w:val="24"/>
          <w:szCs w:val="24"/>
        </w:rPr>
        <w:t>Пункт питания</w:t>
      </w:r>
      <w:r w:rsidRPr="00CF242E">
        <w:rPr>
          <w:rFonts w:ascii="Times New Roman" w:hAnsi="Times New Roman" w:cs="Times New Roman"/>
          <w:sz w:val="24"/>
          <w:szCs w:val="24"/>
        </w:rPr>
        <w:t xml:space="preserve"> с целью принятия срочных мер по устранению возникшей опасности. В отсутствие представителя Арендатора Арендодатель в этих случаях имеет право самостоятельно войти в Помещение, составив соответствующий акт.</w:t>
      </w:r>
      <w:r w:rsidR="00A30B37">
        <w:rPr>
          <w:rFonts w:ascii="Times New Roman" w:hAnsi="Times New Roman" w:cs="Times New Roman"/>
          <w:sz w:val="24"/>
          <w:szCs w:val="24"/>
        </w:rPr>
        <w:t xml:space="preserve"> </w:t>
      </w:r>
    </w:p>
    <w:p w14:paraId="578ADAD3" w14:textId="7DE4D3FC" w:rsidR="009F66EE" w:rsidRDefault="00A30B37"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При выявлении нарушений условий Договора Арендодатель вправе направить Арендатору официальное уведомление, установив разумный срок для устранения нарушений.</w:t>
      </w:r>
    </w:p>
    <w:p w14:paraId="4EA56B93" w14:textId="77777777" w:rsidR="001F262B" w:rsidRDefault="001F262B" w:rsidP="00037DD3">
      <w:pPr>
        <w:pStyle w:val="ConsPlusNormal"/>
        <w:ind w:firstLine="540"/>
        <w:jc w:val="both"/>
        <w:rPr>
          <w:rFonts w:ascii="Times New Roman" w:hAnsi="Times New Roman" w:cs="Times New Roman"/>
          <w:sz w:val="24"/>
          <w:szCs w:val="24"/>
        </w:rPr>
      </w:pPr>
    </w:p>
    <w:p w14:paraId="04F9C0E6" w14:textId="77777777" w:rsidR="009F66EE" w:rsidRPr="00F955E2" w:rsidRDefault="009F66EE" w:rsidP="008E71FD">
      <w:pPr>
        <w:pStyle w:val="ConsPlusNormal"/>
        <w:ind w:firstLine="540"/>
        <w:rPr>
          <w:rFonts w:ascii="Times New Roman" w:hAnsi="Times New Roman" w:cs="Times New Roman"/>
          <w:sz w:val="24"/>
          <w:szCs w:val="24"/>
        </w:rPr>
      </w:pPr>
      <w:r w:rsidRPr="00F955E2">
        <w:rPr>
          <w:rFonts w:ascii="Times New Roman" w:hAnsi="Times New Roman" w:cs="Times New Roman"/>
          <w:sz w:val="24"/>
          <w:szCs w:val="24"/>
        </w:rPr>
        <w:t xml:space="preserve">3.2. </w:t>
      </w:r>
      <w:r w:rsidRPr="00BA1362">
        <w:rPr>
          <w:rFonts w:ascii="Times New Roman" w:hAnsi="Times New Roman" w:cs="Times New Roman"/>
          <w:sz w:val="24"/>
          <w:szCs w:val="24"/>
          <w:u w:val="single"/>
        </w:rPr>
        <w:t>Арендодатель обязуется</w:t>
      </w:r>
      <w:r w:rsidRPr="00F955E2">
        <w:rPr>
          <w:rFonts w:ascii="Times New Roman" w:hAnsi="Times New Roman" w:cs="Times New Roman"/>
          <w:sz w:val="24"/>
          <w:szCs w:val="24"/>
        </w:rPr>
        <w:t>:</w:t>
      </w:r>
    </w:p>
    <w:p w14:paraId="3DE6A073" w14:textId="404B27EA" w:rsidR="00017321" w:rsidRDefault="009F66EE" w:rsidP="00037DD3">
      <w:pPr>
        <w:pStyle w:val="ConsPlusNormal"/>
        <w:ind w:firstLine="540"/>
        <w:jc w:val="both"/>
        <w:rPr>
          <w:rFonts w:ascii="Times New Roman" w:hAnsi="Times New Roman" w:cs="Times New Roman"/>
          <w:sz w:val="24"/>
          <w:szCs w:val="24"/>
        </w:rPr>
      </w:pPr>
      <w:r w:rsidRPr="00F955E2">
        <w:rPr>
          <w:rFonts w:ascii="Times New Roman" w:hAnsi="Times New Roman" w:cs="Times New Roman"/>
          <w:sz w:val="24"/>
          <w:szCs w:val="24"/>
        </w:rPr>
        <w:t>3.2.</w:t>
      </w:r>
      <w:r w:rsidR="00691C11">
        <w:rPr>
          <w:rFonts w:ascii="Times New Roman" w:hAnsi="Times New Roman" w:cs="Times New Roman"/>
          <w:sz w:val="24"/>
          <w:szCs w:val="24"/>
        </w:rPr>
        <w:t>1</w:t>
      </w:r>
      <w:r w:rsidRPr="00F955E2">
        <w:rPr>
          <w:rFonts w:ascii="Times New Roman" w:hAnsi="Times New Roman" w:cs="Times New Roman"/>
          <w:sz w:val="24"/>
          <w:szCs w:val="24"/>
        </w:rPr>
        <w:t xml:space="preserve">. </w:t>
      </w:r>
      <w:r w:rsidR="00017321" w:rsidRPr="00017321">
        <w:rPr>
          <w:rFonts w:ascii="Times New Roman" w:hAnsi="Times New Roman" w:cs="Times New Roman"/>
          <w:sz w:val="24"/>
          <w:szCs w:val="24"/>
        </w:rPr>
        <w:t>П</w:t>
      </w:r>
      <w:r w:rsidR="00017321">
        <w:rPr>
          <w:rFonts w:ascii="Times New Roman" w:hAnsi="Times New Roman" w:cs="Times New Roman"/>
          <w:sz w:val="24"/>
          <w:szCs w:val="24"/>
        </w:rPr>
        <w:t xml:space="preserve">редоставить Арендатору </w:t>
      </w:r>
      <w:r w:rsidR="00BA1362">
        <w:rPr>
          <w:rFonts w:ascii="Times New Roman" w:hAnsi="Times New Roman" w:cs="Times New Roman"/>
          <w:sz w:val="24"/>
          <w:szCs w:val="24"/>
        </w:rPr>
        <w:t>Имущество</w:t>
      </w:r>
      <w:r w:rsidR="00017321" w:rsidRPr="00017321">
        <w:rPr>
          <w:rFonts w:ascii="Times New Roman" w:hAnsi="Times New Roman" w:cs="Times New Roman"/>
          <w:sz w:val="24"/>
          <w:szCs w:val="24"/>
        </w:rPr>
        <w:t xml:space="preserve"> в срок </w:t>
      </w:r>
      <w:r w:rsidR="00692946">
        <w:rPr>
          <w:rFonts w:ascii="Times New Roman" w:hAnsi="Times New Roman" w:cs="Times New Roman"/>
          <w:b/>
          <w:sz w:val="24"/>
          <w:szCs w:val="24"/>
        </w:rPr>
        <w:t>не позднее «__</w:t>
      </w:r>
      <w:r w:rsidR="00BA1362" w:rsidRPr="00A30B37">
        <w:rPr>
          <w:rFonts w:ascii="Times New Roman" w:hAnsi="Times New Roman" w:cs="Times New Roman"/>
          <w:b/>
          <w:sz w:val="24"/>
          <w:szCs w:val="24"/>
        </w:rPr>
        <w:t>» марта 2024 года</w:t>
      </w:r>
      <w:r w:rsidR="00BA1362">
        <w:rPr>
          <w:rFonts w:ascii="Times New Roman" w:hAnsi="Times New Roman" w:cs="Times New Roman"/>
          <w:sz w:val="24"/>
          <w:szCs w:val="24"/>
        </w:rPr>
        <w:t xml:space="preserve"> по Акту</w:t>
      </w:r>
      <w:r w:rsidR="00017321" w:rsidRPr="00017321">
        <w:rPr>
          <w:rFonts w:ascii="Times New Roman" w:hAnsi="Times New Roman" w:cs="Times New Roman"/>
          <w:sz w:val="24"/>
          <w:szCs w:val="24"/>
        </w:rPr>
        <w:t xml:space="preserve"> приема-передачи.</w:t>
      </w:r>
    </w:p>
    <w:p w14:paraId="06FA1D1E" w14:textId="7DBEA6F9" w:rsidR="009F66EE" w:rsidRPr="00CF242E" w:rsidRDefault="00017321" w:rsidP="00037DD3">
      <w:pPr>
        <w:pStyle w:val="ConsPlusNormal"/>
        <w:ind w:firstLine="540"/>
        <w:jc w:val="both"/>
        <w:rPr>
          <w:rFonts w:ascii="Times New Roman" w:hAnsi="Times New Roman" w:cs="Times New Roman"/>
          <w:sz w:val="24"/>
          <w:szCs w:val="24"/>
        </w:rPr>
      </w:pPr>
      <w:r w:rsidRPr="009E1627">
        <w:rPr>
          <w:rFonts w:ascii="Times New Roman" w:hAnsi="Times New Roman" w:cs="Times New Roman"/>
          <w:sz w:val="24"/>
          <w:szCs w:val="24"/>
        </w:rPr>
        <w:t xml:space="preserve">3.2.2. </w:t>
      </w:r>
      <w:r w:rsidR="009F66EE" w:rsidRPr="009E1627">
        <w:rPr>
          <w:rFonts w:ascii="Times New Roman" w:hAnsi="Times New Roman" w:cs="Times New Roman"/>
          <w:sz w:val="24"/>
          <w:szCs w:val="24"/>
        </w:rPr>
        <w:t>Участвовать в порядке, согласованном с Арендатором, в создании необходимых условий для эффект</w:t>
      </w:r>
      <w:r w:rsidRPr="009E1627">
        <w:rPr>
          <w:rFonts w:ascii="Times New Roman" w:hAnsi="Times New Roman" w:cs="Times New Roman"/>
          <w:sz w:val="24"/>
          <w:szCs w:val="24"/>
        </w:rPr>
        <w:t xml:space="preserve">ивного использования </w:t>
      </w:r>
      <w:r w:rsidR="00BA1362">
        <w:rPr>
          <w:rFonts w:ascii="Times New Roman" w:hAnsi="Times New Roman" w:cs="Times New Roman"/>
          <w:sz w:val="24"/>
          <w:szCs w:val="24"/>
        </w:rPr>
        <w:t>Имущества и поддержания его</w:t>
      </w:r>
      <w:r w:rsidR="009F66EE" w:rsidRPr="009E1627">
        <w:rPr>
          <w:rFonts w:ascii="Times New Roman" w:hAnsi="Times New Roman" w:cs="Times New Roman"/>
          <w:sz w:val="24"/>
          <w:szCs w:val="24"/>
        </w:rPr>
        <w:t xml:space="preserve"> в надлежащем состоянии.</w:t>
      </w:r>
    </w:p>
    <w:p w14:paraId="443BACB0" w14:textId="2D40AAE2"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3.2.</w:t>
      </w:r>
      <w:r w:rsidR="00017321">
        <w:rPr>
          <w:rFonts w:ascii="Times New Roman" w:hAnsi="Times New Roman" w:cs="Times New Roman"/>
          <w:sz w:val="24"/>
          <w:szCs w:val="24"/>
        </w:rPr>
        <w:t>3</w:t>
      </w:r>
      <w:r w:rsidRPr="00CF242E">
        <w:rPr>
          <w:rFonts w:ascii="Times New Roman" w:hAnsi="Times New Roman" w:cs="Times New Roman"/>
          <w:sz w:val="24"/>
          <w:szCs w:val="24"/>
        </w:rPr>
        <w:t>. В случае аварий, пожаров, затоплений, взрывов и других чрезвычайных ситуаций, а также возникновения н</w:t>
      </w:r>
      <w:r w:rsidR="00017321">
        <w:rPr>
          <w:rFonts w:ascii="Times New Roman" w:hAnsi="Times New Roman" w:cs="Times New Roman"/>
          <w:sz w:val="24"/>
          <w:szCs w:val="24"/>
        </w:rPr>
        <w:t>еисправностей, поломок Помещений</w:t>
      </w:r>
      <w:r w:rsidR="00BA1362">
        <w:rPr>
          <w:rFonts w:ascii="Times New Roman" w:hAnsi="Times New Roman" w:cs="Times New Roman"/>
          <w:sz w:val="24"/>
          <w:szCs w:val="24"/>
        </w:rPr>
        <w:t>, Оборудования</w:t>
      </w:r>
      <w:r w:rsidRPr="00CF242E">
        <w:rPr>
          <w:rFonts w:ascii="Times New Roman" w:hAnsi="Times New Roman" w:cs="Times New Roman"/>
          <w:sz w:val="24"/>
          <w:szCs w:val="24"/>
        </w:rPr>
        <w:t xml:space="preserve"> и (или) обслуживающих </w:t>
      </w:r>
      <w:r w:rsidR="00BA1362">
        <w:rPr>
          <w:rFonts w:ascii="Times New Roman" w:hAnsi="Times New Roman" w:cs="Times New Roman"/>
          <w:sz w:val="24"/>
          <w:szCs w:val="24"/>
        </w:rPr>
        <w:t xml:space="preserve">их </w:t>
      </w:r>
      <w:r w:rsidR="00017321">
        <w:rPr>
          <w:rFonts w:ascii="Times New Roman" w:hAnsi="Times New Roman" w:cs="Times New Roman"/>
          <w:sz w:val="24"/>
          <w:szCs w:val="24"/>
        </w:rPr>
        <w:t xml:space="preserve">инженерных </w:t>
      </w:r>
      <w:r w:rsidRPr="00CF242E">
        <w:rPr>
          <w:rFonts w:ascii="Times New Roman" w:hAnsi="Times New Roman" w:cs="Times New Roman"/>
          <w:sz w:val="24"/>
          <w:szCs w:val="24"/>
        </w:rPr>
        <w:t>коммуникаций, произошедших не по вине Арендатора, делающих невозможным пользование или ухудшающи</w:t>
      </w:r>
      <w:r w:rsidR="00017321">
        <w:rPr>
          <w:rFonts w:ascii="Times New Roman" w:hAnsi="Times New Roman" w:cs="Times New Roman"/>
          <w:sz w:val="24"/>
          <w:szCs w:val="24"/>
        </w:rPr>
        <w:t xml:space="preserve">х условия пользования </w:t>
      </w:r>
      <w:r w:rsidR="00BA1362">
        <w:rPr>
          <w:rFonts w:ascii="Times New Roman" w:hAnsi="Times New Roman" w:cs="Times New Roman"/>
          <w:sz w:val="24"/>
          <w:szCs w:val="24"/>
        </w:rPr>
        <w:t>Имуществом</w:t>
      </w:r>
      <w:r w:rsidRPr="00CF242E">
        <w:rPr>
          <w:rFonts w:ascii="Times New Roman" w:hAnsi="Times New Roman" w:cs="Times New Roman"/>
          <w:sz w:val="24"/>
          <w:szCs w:val="24"/>
        </w:rPr>
        <w:t>, за свой счет немедленно принимать все необходимые меры к устранению последствий указанных событий. При этом е</w:t>
      </w:r>
      <w:r w:rsidR="00017321">
        <w:rPr>
          <w:rFonts w:ascii="Times New Roman" w:hAnsi="Times New Roman" w:cs="Times New Roman"/>
          <w:sz w:val="24"/>
          <w:szCs w:val="24"/>
        </w:rPr>
        <w:t xml:space="preserve">сли ущерб, причиненный </w:t>
      </w:r>
      <w:r w:rsidR="00BA1362">
        <w:rPr>
          <w:rFonts w:ascii="Times New Roman" w:hAnsi="Times New Roman" w:cs="Times New Roman"/>
          <w:sz w:val="24"/>
          <w:szCs w:val="24"/>
        </w:rPr>
        <w:t>Имуществу</w:t>
      </w:r>
      <w:r w:rsidRPr="00CF242E">
        <w:rPr>
          <w:rFonts w:ascii="Times New Roman" w:hAnsi="Times New Roman" w:cs="Times New Roman"/>
          <w:sz w:val="24"/>
          <w:szCs w:val="24"/>
        </w:rPr>
        <w:t xml:space="preserve"> указанными событиями, будет устранен за счет или силами Арендатора, Арендодатель будет обязан возместить понесенные Арендатором расходы. При этом Арендатор вправе зачесть эти расходы в счет арендной платы.</w:t>
      </w:r>
    </w:p>
    <w:p w14:paraId="405CBCE5"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В случае аварий, произошедших по вине Арендатора, устранение последствий производится силами Арендатора и за его счет после согласования Арендодателем объемов и материалов необходимых восстановительных работ. Арендатор возмещает ущерб от чрезвычайных событий лишь в случае, если Арендодатель докажет, что эти события произошли по вине Арендатора.</w:t>
      </w:r>
    </w:p>
    <w:p w14:paraId="40C778AE" w14:textId="55E436CE"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3.2.</w:t>
      </w:r>
      <w:r w:rsidR="00017321">
        <w:rPr>
          <w:rFonts w:ascii="Times New Roman" w:hAnsi="Times New Roman" w:cs="Times New Roman"/>
          <w:sz w:val="24"/>
          <w:szCs w:val="24"/>
        </w:rPr>
        <w:t>4</w:t>
      </w:r>
      <w:r w:rsidR="00BA1362">
        <w:rPr>
          <w:rFonts w:ascii="Times New Roman" w:hAnsi="Times New Roman" w:cs="Times New Roman"/>
          <w:sz w:val="24"/>
          <w:szCs w:val="24"/>
        </w:rPr>
        <w:t>. В течение всего С</w:t>
      </w:r>
      <w:r w:rsidRPr="00CF242E">
        <w:rPr>
          <w:rFonts w:ascii="Times New Roman" w:hAnsi="Times New Roman" w:cs="Times New Roman"/>
          <w:sz w:val="24"/>
          <w:szCs w:val="24"/>
        </w:rPr>
        <w:t xml:space="preserve">рока </w:t>
      </w:r>
      <w:r w:rsidR="00A30B37">
        <w:rPr>
          <w:rFonts w:ascii="Times New Roman" w:hAnsi="Times New Roman" w:cs="Times New Roman"/>
          <w:sz w:val="24"/>
          <w:szCs w:val="24"/>
        </w:rPr>
        <w:t xml:space="preserve">аренды обеспечивать Арендатору и </w:t>
      </w:r>
      <w:r w:rsidRPr="00CF242E">
        <w:rPr>
          <w:rFonts w:ascii="Times New Roman" w:hAnsi="Times New Roman" w:cs="Times New Roman"/>
          <w:sz w:val="24"/>
          <w:szCs w:val="24"/>
        </w:rPr>
        <w:t>его работникам свободный и беспрепятственный доступ к арендуемым Помещениям</w:t>
      </w:r>
      <w:r w:rsidR="00A30B37">
        <w:rPr>
          <w:rFonts w:ascii="Times New Roman" w:hAnsi="Times New Roman" w:cs="Times New Roman"/>
          <w:sz w:val="24"/>
          <w:szCs w:val="24"/>
        </w:rPr>
        <w:t>, а также кратковременный въезд автотранспорта на прилегающую к Зданию, в котором находится Имущество, территорию для организации Арендатором доставки продуктов питания, необходимых для работы Пункта питания материалов и пр</w:t>
      </w:r>
      <w:r w:rsidRPr="00CF242E">
        <w:rPr>
          <w:rFonts w:ascii="Times New Roman" w:hAnsi="Times New Roman" w:cs="Times New Roman"/>
          <w:sz w:val="24"/>
          <w:szCs w:val="24"/>
        </w:rPr>
        <w:t>.</w:t>
      </w:r>
      <w:r w:rsidR="00A30B37">
        <w:rPr>
          <w:rFonts w:ascii="Times New Roman" w:hAnsi="Times New Roman" w:cs="Times New Roman"/>
          <w:sz w:val="24"/>
          <w:szCs w:val="24"/>
        </w:rPr>
        <w:t xml:space="preserve"> в соответствии с нормативными актами арендодателя, регулирующими пропускной режим на его территории.</w:t>
      </w:r>
    </w:p>
    <w:p w14:paraId="3F6D7CBC" w14:textId="4E1B4E95"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3.2.</w:t>
      </w:r>
      <w:r w:rsidR="00017321">
        <w:rPr>
          <w:rFonts w:ascii="Times New Roman" w:hAnsi="Times New Roman" w:cs="Times New Roman"/>
          <w:sz w:val="24"/>
          <w:szCs w:val="24"/>
        </w:rPr>
        <w:t>5</w:t>
      </w:r>
      <w:r w:rsidRPr="00CF242E">
        <w:rPr>
          <w:rFonts w:ascii="Times New Roman" w:hAnsi="Times New Roman" w:cs="Times New Roman"/>
          <w:sz w:val="24"/>
          <w:szCs w:val="24"/>
        </w:rPr>
        <w:t>. Поддерживать в рабочем состоянии инженерное оборудование, водопровод, электросеть, системы отопления, канализации,</w:t>
      </w:r>
      <w:r w:rsidR="00017321">
        <w:rPr>
          <w:rFonts w:ascii="Times New Roman" w:hAnsi="Times New Roman" w:cs="Times New Roman"/>
          <w:sz w:val="24"/>
          <w:szCs w:val="24"/>
        </w:rPr>
        <w:t xml:space="preserve"> пожарной </w:t>
      </w:r>
      <w:r w:rsidR="00A30B37">
        <w:rPr>
          <w:rFonts w:ascii="Times New Roman" w:hAnsi="Times New Roman" w:cs="Times New Roman"/>
          <w:sz w:val="24"/>
          <w:szCs w:val="24"/>
        </w:rPr>
        <w:t>и охранной сигнализации Помещений и Здания</w:t>
      </w:r>
      <w:r w:rsidRPr="00CF242E">
        <w:rPr>
          <w:rFonts w:ascii="Times New Roman" w:hAnsi="Times New Roman" w:cs="Times New Roman"/>
          <w:sz w:val="24"/>
          <w:szCs w:val="24"/>
        </w:rPr>
        <w:t xml:space="preserve">, </w:t>
      </w:r>
      <w:r w:rsidR="00A30B37">
        <w:rPr>
          <w:rFonts w:ascii="Times New Roman" w:hAnsi="Times New Roman" w:cs="Times New Roman"/>
          <w:sz w:val="24"/>
          <w:szCs w:val="24"/>
        </w:rPr>
        <w:t xml:space="preserve">обеспечить наличие первичных средств пожаротушения </w:t>
      </w:r>
      <w:r w:rsidRPr="00CF242E">
        <w:rPr>
          <w:rFonts w:ascii="Times New Roman" w:hAnsi="Times New Roman" w:cs="Times New Roman"/>
          <w:sz w:val="24"/>
          <w:szCs w:val="24"/>
        </w:rPr>
        <w:t>для обеспечения предоставления Арендатору эксплуатационных услуг по настоящему Договору.</w:t>
      </w:r>
    </w:p>
    <w:p w14:paraId="665703BF" w14:textId="72FDF4E1"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3.2.</w:t>
      </w:r>
      <w:r w:rsidR="00017321">
        <w:rPr>
          <w:rFonts w:ascii="Times New Roman" w:hAnsi="Times New Roman" w:cs="Times New Roman"/>
          <w:sz w:val="24"/>
          <w:szCs w:val="24"/>
        </w:rPr>
        <w:t>6</w:t>
      </w:r>
      <w:r w:rsidRPr="00CF242E">
        <w:rPr>
          <w:rFonts w:ascii="Times New Roman" w:hAnsi="Times New Roman" w:cs="Times New Roman"/>
          <w:sz w:val="24"/>
          <w:szCs w:val="24"/>
        </w:rPr>
        <w:t xml:space="preserve">. Обеспечивать подачу электроэнергии для освещения и питания </w:t>
      </w:r>
      <w:r w:rsidR="00AD5AC4">
        <w:rPr>
          <w:rFonts w:ascii="Times New Roman" w:hAnsi="Times New Roman" w:cs="Times New Roman"/>
          <w:sz w:val="24"/>
          <w:szCs w:val="24"/>
        </w:rPr>
        <w:t>Оборудования</w:t>
      </w:r>
      <w:r w:rsidRPr="00CF242E">
        <w:rPr>
          <w:rFonts w:ascii="Times New Roman" w:hAnsi="Times New Roman" w:cs="Times New Roman"/>
          <w:sz w:val="24"/>
          <w:szCs w:val="24"/>
        </w:rPr>
        <w:t>, контролировать состояние электросетей и потребляемых нагрузок.</w:t>
      </w:r>
    </w:p>
    <w:p w14:paraId="7AE33658" w14:textId="0060BA76" w:rsidR="009F66EE" w:rsidRPr="00CF242E" w:rsidRDefault="00ED137E"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3.2.</w:t>
      </w:r>
      <w:r w:rsidR="00017321">
        <w:rPr>
          <w:rFonts w:ascii="Times New Roman" w:hAnsi="Times New Roman" w:cs="Times New Roman"/>
          <w:sz w:val="24"/>
          <w:szCs w:val="24"/>
        </w:rPr>
        <w:t>7</w:t>
      </w:r>
      <w:r w:rsidR="009F66EE" w:rsidRPr="00CF242E">
        <w:rPr>
          <w:rFonts w:ascii="Times New Roman" w:hAnsi="Times New Roman" w:cs="Times New Roman"/>
          <w:sz w:val="24"/>
          <w:szCs w:val="24"/>
        </w:rPr>
        <w:t>. В послед</w:t>
      </w:r>
      <w:r w:rsidR="00017321">
        <w:rPr>
          <w:rFonts w:ascii="Times New Roman" w:hAnsi="Times New Roman" w:cs="Times New Roman"/>
          <w:sz w:val="24"/>
          <w:szCs w:val="24"/>
        </w:rPr>
        <w:t>ний день Срока аренды</w:t>
      </w:r>
      <w:r w:rsidR="009F66EE" w:rsidRPr="00CF242E">
        <w:rPr>
          <w:rFonts w:ascii="Times New Roman" w:hAnsi="Times New Roman" w:cs="Times New Roman"/>
          <w:sz w:val="24"/>
          <w:szCs w:val="24"/>
        </w:rPr>
        <w:t xml:space="preserve"> </w:t>
      </w:r>
      <w:r w:rsidR="00017321">
        <w:rPr>
          <w:rFonts w:ascii="Times New Roman" w:hAnsi="Times New Roman" w:cs="Times New Roman"/>
          <w:sz w:val="24"/>
          <w:szCs w:val="24"/>
        </w:rPr>
        <w:t>принять от Аренда</w:t>
      </w:r>
      <w:r w:rsidR="00A30B37">
        <w:rPr>
          <w:rFonts w:ascii="Times New Roman" w:hAnsi="Times New Roman" w:cs="Times New Roman"/>
          <w:sz w:val="24"/>
          <w:szCs w:val="24"/>
        </w:rPr>
        <w:t xml:space="preserve">тора Имущество </w:t>
      </w:r>
      <w:r w:rsidR="009F66EE" w:rsidRPr="00CF242E">
        <w:rPr>
          <w:rFonts w:ascii="Times New Roman" w:hAnsi="Times New Roman" w:cs="Times New Roman"/>
          <w:sz w:val="24"/>
          <w:szCs w:val="24"/>
        </w:rPr>
        <w:t xml:space="preserve">по </w:t>
      </w:r>
      <w:r w:rsidR="00017321">
        <w:rPr>
          <w:rFonts w:ascii="Times New Roman" w:hAnsi="Times New Roman" w:cs="Times New Roman"/>
          <w:sz w:val="24"/>
          <w:szCs w:val="24"/>
        </w:rPr>
        <w:t xml:space="preserve">соответствующему </w:t>
      </w:r>
      <w:r w:rsidR="009F66EE" w:rsidRPr="00CF242E">
        <w:rPr>
          <w:rFonts w:ascii="Times New Roman" w:hAnsi="Times New Roman" w:cs="Times New Roman"/>
          <w:sz w:val="24"/>
          <w:szCs w:val="24"/>
        </w:rPr>
        <w:t>Акту возврата</w:t>
      </w:r>
      <w:r w:rsidR="00A30B37">
        <w:rPr>
          <w:rFonts w:ascii="Times New Roman" w:hAnsi="Times New Roman" w:cs="Times New Roman"/>
          <w:sz w:val="24"/>
          <w:szCs w:val="24"/>
        </w:rPr>
        <w:t xml:space="preserve"> в порядке, предусмотренном Разделом 4 Договора</w:t>
      </w:r>
      <w:r w:rsidR="009F66EE" w:rsidRPr="00CF242E">
        <w:rPr>
          <w:rFonts w:ascii="Times New Roman" w:hAnsi="Times New Roman" w:cs="Times New Roman"/>
          <w:sz w:val="24"/>
          <w:szCs w:val="24"/>
        </w:rPr>
        <w:t>.</w:t>
      </w:r>
    </w:p>
    <w:p w14:paraId="79A8C759" w14:textId="616AB79E" w:rsidR="009F66EE" w:rsidRPr="00CF242E" w:rsidRDefault="00ED137E"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3.2.</w:t>
      </w:r>
      <w:r w:rsidR="00017321">
        <w:rPr>
          <w:rFonts w:ascii="Times New Roman" w:hAnsi="Times New Roman" w:cs="Times New Roman"/>
          <w:sz w:val="24"/>
          <w:szCs w:val="24"/>
        </w:rPr>
        <w:t>8</w:t>
      </w:r>
      <w:r w:rsidR="009F66EE" w:rsidRPr="00CF242E">
        <w:rPr>
          <w:rFonts w:ascii="Times New Roman" w:hAnsi="Times New Roman" w:cs="Times New Roman"/>
          <w:sz w:val="24"/>
          <w:szCs w:val="24"/>
        </w:rPr>
        <w:t>. Содержать в надлежащем состоянии инженерн</w:t>
      </w:r>
      <w:r w:rsidR="00A30B37">
        <w:rPr>
          <w:rFonts w:ascii="Times New Roman" w:hAnsi="Times New Roman" w:cs="Times New Roman"/>
          <w:sz w:val="24"/>
          <w:szCs w:val="24"/>
        </w:rPr>
        <w:t>ые сети и коммуникации Помещений</w:t>
      </w:r>
      <w:r w:rsidR="009F66EE" w:rsidRPr="00CF242E">
        <w:rPr>
          <w:rFonts w:ascii="Times New Roman" w:hAnsi="Times New Roman" w:cs="Times New Roman"/>
          <w:sz w:val="24"/>
          <w:szCs w:val="24"/>
        </w:rPr>
        <w:t xml:space="preserve"> и Здания, </w:t>
      </w:r>
      <w:r w:rsidR="001F262B">
        <w:rPr>
          <w:rFonts w:ascii="Times New Roman" w:hAnsi="Times New Roman" w:cs="Times New Roman"/>
          <w:sz w:val="24"/>
          <w:szCs w:val="24"/>
        </w:rPr>
        <w:t xml:space="preserve">в том числе приборы учета потребления электроэнергии и водных ресурсов, установленных в Помещениях, </w:t>
      </w:r>
      <w:r w:rsidR="009F66EE" w:rsidRPr="00CF242E">
        <w:rPr>
          <w:rFonts w:ascii="Times New Roman" w:hAnsi="Times New Roman" w:cs="Times New Roman"/>
          <w:sz w:val="24"/>
          <w:szCs w:val="24"/>
        </w:rPr>
        <w:t xml:space="preserve">принимать необходимые меры для обеспечения их бесперебойной работы, а в случае необходимости производить их ремонт </w:t>
      </w:r>
      <w:r w:rsidR="00A30B37">
        <w:rPr>
          <w:rFonts w:ascii="Times New Roman" w:hAnsi="Times New Roman" w:cs="Times New Roman"/>
          <w:sz w:val="24"/>
          <w:szCs w:val="24"/>
        </w:rPr>
        <w:t>и замену</w:t>
      </w:r>
      <w:r w:rsidR="009F66EE" w:rsidRPr="00CF242E">
        <w:rPr>
          <w:rFonts w:ascii="Times New Roman" w:hAnsi="Times New Roman" w:cs="Times New Roman"/>
          <w:sz w:val="24"/>
          <w:szCs w:val="24"/>
        </w:rPr>
        <w:t>.</w:t>
      </w:r>
    </w:p>
    <w:p w14:paraId="37A7879F" w14:textId="570EB743" w:rsidR="00A30B37" w:rsidRPr="00CF242E" w:rsidRDefault="00ED137E" w:rsidP="00A30B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3.2.</w:t>
      </w:r>
      <w:r w:rsidR="00691C11">
        <w:rPr>
          <w:rFonts w:ascii="Times New Roman" w:hAnsi="Times New Roman" w:cs="Times New Roman"/>
          <w:sz w:val="24"/>
          <w:szCs w:val="24"/>
        </w:rPr>
        <w:t>9</w:t>
      </w:r>
      <w:r w:rsidR="009F66EE" w:rsidRPr="00CF242E">
        <w:rPr>
          <w:rFonts w:ascii="Times New Roman" w:hAnsi="Times New Roman" w:cs="Times New Roman"/>
          <w:sz w:val="24"/>
          <w:szCs w:val="24"/>
        </w:rPr>
        <w:t>. Незамедлительно устранять все неисправности в работе, остановку и выход из строя, течь и перегрузки каких-либо коммуни</w:t>
      </w:r>
      <w:r w:rsidR="00DA3CBD">
        <w:rPr>
          <w:rFonts w:ascii="Times New Roman" w:hAnsi="Times New Roman" w:cs="Times New Roman"/>
          <w:sz w:val="24"/>
          <w:szCs w:val="24"/>
        </w:rPr>
        <w:t>каций и оборудования в Помещениях и Зданиях</w:t>
      </w:r>
      <w:r w:rsidR="009F66EE" w:rsidRPr="00CF242E">
        <w:rPr>
          <w:rFonts w:ascii="Times New Roman" w:hAnsi="Times New Roman" w:cs="Times New Roman"/>
          <w:sz w:val="24"/>
          <w:szCs w:val="24"/>
        </w:rPr>
        <w:t>. Арендодатель несет ответственность за указанные события в том случае, если они не явились прямым следствием действий Арендатора.</w:t>
      </w:r>
    </w:p>
    <w:p w14:paraId="047C47CA" w14:textId="0C109E1F" w:rsidR="009F66EE" w:rsidRPr="00CF242E" w:rsidRDefault="00A03D82" w:rsidP="00DD0B9E">
      <w:pPr>
        <w:pStyle w:val="ConsPlusNormal"/>
        <w:ind w:firstLine="540"/>
        <w:jc w:val="both"/>
        <w:rPr>
          <w:rFonts w:ascii="Times New Roman" w:hAnsi="Times New Roman" w:cs="Times New Roman"/>
          <w:sz w:val="24"/>
          <w:szCs w:val="24"/>
        </w:rPr>
      </w:pPr>
      <w:bookmarkStart w:id="1" w:name="P78"/>
      <w:bookmarkEnd w:id="1"/>
      <w:r>
        <w:rPr>
          <w:rFonts w:ascii="Times New Roman" w:hAnsi="Times New Roman" w:cs="Times New Roman"/>
          <w:sz w:val="24"/>
          <w:szCs w:val="24"/>
        </w:rPr>
        <w:t>3.2.</w:t>
      </w:r>
      <w:r w:rsidR="00A30B37">
        <w:rPr>
          <w:rFonts w:ascii="Times New Roman" w:hAnsi="Times New Roman" w:cs="Times New Roman"/>
          <w:sz w:val="24"/>
          <w:szCs w:val="24"/>
        </w:rPr>
        <w:t>10</w:t>
      </w:r>
      <w:r w:rsidR="009F66EE" w:rsidRPr="00CF242E">
        <w:rPr>
          <w:rFonts w:ascii="Times New Roman" w:hAnsi="Times New Roman" w:cs="Times New Roman"/>
          <w:sz w:val="24"/>
          <w:szCs w:val="24"/>
        </w:rPr>
        <w:t xml:space="preserve">. Обеспечить соответствие </w:t>
      </w:r>
      <w:r w:rsidR="00BA1362">
        <w:rPr>
          <w:rFonts w:ascii="Times New Roman" w:hAnsi="Times New Roman" w:cs="Times New Roman"/>
          <w:sz w:val="24"/>
          <w:szCs w:val="24"/>
        </w:rPr>
        <w:t>Имущества</w:t>
      </w:r>
      <w:r w:rsidR="009F66EE" w:rsidRPr="00CF242E">
        <w:rPr>
          <w:rFonts w:ascii="Times New Roman" w:hAnsi="Times New Roman" w:cs="Times New Roman"/>
          <w:sz w:val="24"/>
          <w:szCs w:val="24"/>
        </w:rPr>
        <w:t xml:space="preserve"> на момент передачи требованиям законодательства по гражданской обороне и чрезвычайным ситуациям, пожарной и электрической безопасности, охране окружающей природной среды и санитарному благополучию населения. Арендатор при приемке </w:t>
      </w:r>
      <w:r w:rsidR="00BA1362">
        <w:rPr>
          <w:rFonts w:ascii="Times New Roman" w:hAnsi="Times New Roman" w:cs="Times New Roman"/>
          <w:sz w:val="24"/>
          <w:szCs w:val="24"/>
        </w:rPr>
        <w:t>Имущества</w:t>
      </w:r>
      <w:r w:rsidR="009F66EE" w:rsidRPr="00CF242E">
        <w:rPr>
          <w:rFonts w:ascii="Times New Roman" w:hAnsi="Times New Roman" w:cs="Times New Roman"/>
          <w:sz w:val="24"/>
          <w:szCs w:val="24"/>
        </w:rPr>
        <w:t xml:space="preserve"> не обязан проверять его на соответствие таким требованиям. Если Арендатор будет привлечен к административной ответственности по причинам, обусловленным несоответствием </w:t>
      </w:r>
      <w:r w:rsidR="00BA1362">
        <w:rPr>
          <w:rFonts w:ascii="Times New Roman" w:hAnsi="Times New Roman" w:cs="Times New Roman"/>
          <w:sz w:val="24"/>
          <w:szCs w:val="24"/>
        </w:rPr>
        <w:t>Имущества</w:t>
      </w:r>
      <w:r w:rsidR="009F66EE" w:rsidRPr="00CF242E">
        <w:rPr>
          <w:rFonts w:ascii="Times New Roman" w:hAnsi="Times New Roman" w:cs="Times New Roman"/>
          <w:sz w:val="24"/>
          <w:szCs w:val="24"/>
        </w:rPr>
        <w:t xml:space="preserve"> указанным требованиям на момент передачи, </w:t>
      </w:r>
      <w:r w:rsidR="009F66EE" w:rsidRPr="00CF242E">
        <w:rPr>
          <w:rFonts w:ascii="Times New Roman" w:hAnsi="Times New Roman" w:cs="Times New Roman"/>
          <w:sz w:val="24"/>
          <w:szCs w:val="24"/>
        </w:rPr>
        <w:lastRenderedPageBreak/>
        <w:t>Арендодатель обязан возместить Арендатору причиненные убытки в полном объеме, включая уплаченный Арендатором административный штраф.</w:t>
      </w:r>
    </w:p>
    <w:p w14:paraId="2EDAD611" w14:textId="572E7D47" w:rsidR="009F66EE" w:rsidRDefault="009F66EE" w:rsidP="00DD0B9E">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3.2.1</w:t>
      </w:r>
      <w:r w:rsidR="00A30B37">
        <w:rPr>
          <w:rFonts w:ascii="Times New Roman" w:hAnsi="Times New Roman" w:cs="Times New Roman"/>
          <w:sz w:val="24"/>
          <w:szCs w:val="24"/>
        </w:rPr>
        <w:t>1</w:t>
      </w:r>
      <w:r w:rsidRPr="00CF242E">
        <w:rPr>
          <w:rFonts w:ascii="Times New Roman" w:hAnsi="Times New Roman" w:cs="Times New Roman"/>
          <w:sz w:val="24"/>
          <w:szCs w:val="24"/>
        </w:rPr>
        <w:t>. В случае перерыва в обеспечении Арендатора эксплуатационными (коммунальными) услугами, произошедшего не по вине Арендатора, Арендодатель обязан устранить причины возникновения такого перерыва в разумные сроки. Кратковременный перерыв в предоставлении эксплуатационных (коммунальных) услуг, связанный с проведением работ, связанных с обслуживанием любых инженерных сетей и систем, о котором Арендатор был проинформирован заранее, не является нарушением условий Договора.</w:t>
      </w:r>
    </w:p>
    <w:p w14:paraId="2D88F492" w14:textId="77777777" w:rsidR="001F262B" w:rsidRPr="00CF242E" w:rsidRDefault="001F262B" w:rsidP="00DD0B9E">
      <w:pPr>
        <w:pStyle w:val="ConsPlusNormal"/>
        <w:ind w:firstLine="540"/>
        <w:jc w:val="both"/>
        <w:rPr>
          <w:rFonts w:ascii="Times New Roman" w:hAnsi="Times New Roman" w:cs="Times New Roman"/>
          <w:sz w:val="24"/>
          <w:szCs w:val="24"/>
        </w:rPr>
      </w:pPr>
    </w:p>
    <w:p w14:paraId="093B102C" w14:textId="77777777" w:rsidR="009F66EE" w:rsidRPr="00CF242E" w:rsidRDefault="009F66EE" w:rsidP="00DD0B9E">
      <w:pPr>
        <w:pStyle w:val="ConsPlusNormal"/>
        <w:ind w:firstLine="567"/>
        <w:rPr>
          <w:rFonts w:ascii="Times New Roman" w:hAnsi="Times New Roman" w:cs="Times New Roman"/>
          <w:sz w:val="24"/>
          <w:szCs w:val="24"/>
        </w:rPr>
      </w:pPr>
      <w:r w:rsidRPr="00A30B37">
        <w:rPr>
          <w:rFonts w:ascii="Times New Roman" w:hAnsi="Times New Roman" w:cs="Times New Roman"/>
          <w:sz w:val="24"/>
          <w:szCs w:val="24"/>
        </w:rPr>
        <w:t>3.3.</w:t>
      </w:r>
      <w:r w:rsidRPr="00A30B37">
        <w:rPr>
          <w:rFonts w:ascii="Times New Roman" w:hAnsi="Times New Roman" w:cs="Times New Roman"/>
          <w:sz w:val="24"/>
          <w:szCs w:val="24"/>
          <w:u w:val="single"/>
        </w:rPr>
        <w:t xml:space="preserve"> Арендатор имеет право</w:t>
      </w:r>
      <w:r w:rsidRPr="00CF242E">
        <w:rPr>
          <w:rFonts w:ascii="Times New Roman" w:hAnsi="Times New Roman" w:cs="Times New Roman"/>
          <w:sz w:val="24"/>
          <w:szCs w:val="24"/>
        </w:rPr>
        <w:t>:</w:t>
      </w:r>
    </w:p>
    <w:p w14:paraId="39E827F9" w14:textId="67D73B1D" w:rsidR="009F66EE" w:rsidRPr="00CF242E" w:rsidRDefault="009F66EE" w:rsidP="00DD0B9E">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3.3.1. Беспрепятственно зан</w:t>
      </w:r>
      <w:r w:rsidR="00331EFC" w:rsidRPr="00CF242E">
        <w:rPr>
          <w:rFonts w:ascii="Times New Roman" w:hAnsi="Times New Roman" w:cs="Times New Roman"/>
          <w:sz w:val="24"/>
          <w:szCs w:val="24"/>
        </w:rPr>
        <w:t>имать и использовать Помещения</w:t>
      </w:r>
      <w:r w:rsidR="000078B8">
        <w:rPr>
          <w:rFonts w:ascii="Times New Roman" w:hAnsi="Times New Roman" w:cs="Times New Roman"/>
          <w:sz w:val="24"/>
          <w:szCs w:val="24"/>
        </w:rPr>
        <w:t xml:space="preserve"> и Оборудование</w:t>
      </w:r>
      <w:r w:rsidR="00DA3CBD">
        <w:rPr>
          <w:rFonts w:ascii="Times New Roman" w:hAnsi="Times New Roman" w:cs="Times New Roman"/>
          <w:sz w:val="24"/>
          <w:szCs w:val="24"/>
        </w:rPr>
        <w:t>,</w:t>
      </w:r>
      <w:r w:rsidR="00331EFC" w:rsidRPr="00CF242E">
        <w:rPr>
          <w:rFonts w:ascii="Times New Roman" w:hAnsi="Times New Roman" w:cs="Times New Roman"/>
          <w:sz w:val="24"/>
          <w:szCs w:val="24"/>
        </w:rPr>
        <w:t xml:space="preserve"> </w:t>
      </w:r>
      <w:r w:rsidRPr="00CF242E">
        <w:rPr>
          <w:rFonts w:ascii="Times New Roman" w:hAnsi="Times New Roman" w:cs="Times New Roman"/>
          <w:sz w:val="24"/>
          <w:szCs w:val="24"/>
        </w:rPr>
        <w:t>осуществлять все иные права Ар</w:t>
      </w:r>
      <w:r w:rsidR="00DA3CBD">
        <w:rPr>
          <w:rFonts w:ascii="Times New Roman" w:hAnsi="Times New Roman" w:cs="Times New Roman"/>
          <w:sz w:val="24"/>
          <w:szCs w:val="24"/>
        </w:rPr>
        <w:t>ендатора по Договору в течение С</w:t>
      </w:r>
      <w:r w:rsidRPr="00CF242E">
        <w:rPr>
          <w:rFonts w:ascii="Times New Roman" w:hAnsi="Times New Roman" w:cs="Times New Roman"/>
          <w:sz w:val="24"/>
          <w:szCs w:val="24"/>
        </w:rPr>
        <w:t>рока аренды, начиная с даты подписания Акта приема-передачи, без какого-либо вмешательства или препятствий со стороны Арендодателя.</w:t>
      </w:r>
    </w:p>
    <w:p w14:paraId="1A5259F2" w14:textId="77777777" w:rsidR="009F66EE" w:rsidRPr="00CF242E" w:rsidRDefault="009F66EE" w:rsidP="00DD0B9E">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3.3.2. Обозначать свое местонахождение путем размещения соответствующих вывесок, указательных табличек перед входом в Помещения по образцу, согласованному с Арендодателем.</w:t>
      </w:r>
    </w:p>
    <w:p w14:paraId="64514E43" w14:textId="78C0CECB" w:rsidR="009F66EE" w:rsidRPr="00CF242E" w:rsidRDefault="00DA3CBD" w:rsidP="00DD0B9E">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3.3.3. Устанавливать в Помещениях</w:t>
      </w:r>
      <w:r w:rsidR="009F66EE" w:rsidRPr="00CF242E">
        <w:rPr>
          <w:rFonts w:ascii="Times New Roman" w:hAnsi="Times New Roman" w:cs="Times New Roman"/>
          <w:sz w:val="24"/>
          <w:szCs w:val="24"/>
        </w:rPr>
        <w:t xml:space="preserve"> сигнализацию и иные системы охраны</w:t>
      </w:r>
      <w:r w:rsidR="00A03D82">
        <w:rPr>
          <w:rFonts w:ascii="Times New Roman" w:hAnsi="Times New Roman" w:cs="Times New Roman"/>
          <w:sz w:val="24"/>
          <w:szCs w:val="24"/>
        </w:rPr>
        <w:t>, осуществлять установку и монтаж</w:t>
      </w:r>
      <w:r w:rsidR="009F66EE" w:rsidRPr="00CF242E">
        <w:rPr>
          <w:rFonts w:ascii="Times New Roman" w:hAnsi="Times New Roman" w:cs="Times New Roman"/>
          <w:sz w:val="24"/>
          <w:szCs w:val="24"/>
        </w:rPr>
        <w:t xml:space="preserve"> </w:t>
      </w:r>
      <w:r w:rsidR="00A03D82">
        <w:rPr>
          <w:rFonts w:ascii="Times New Roman" w:hAnsi="Times New Roman" w:cs="Times New Roman"/>
          <w:sz w:val="24"/>
          <w:szCs w:val="24"/>
        </w:rPr>
        <w:t xml:space="preserve">оборудования, технических средств </w:t>
      </w:r>
      <w:r w:rsidR="009F66EE" w:rsidRPr="00CF242E">
        <w:rPr>
          <w:rFonts w:ascii="Times New Roman" w:hAnsi="Times New Roman" w:cs="Times New Roman"/>
          <w:sz w:val="24"/>
          <w:szCs w:val="24"/>
        </w:rPr>
        <w:t>по согласованию с Арендодателем.</w:t>
      </w:r>
    </w:p>
    <w:p w14:paraId="1E3446C5" w14:textId="5CE38EA1" w:rsidR="009F66EE" w:rsidRPr="00CF242E" w:rsidRDefault="009F66EE" w:rsidP="00DD0B9E">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3.3.4. С письменного согласия Арендодателя собственными или привлеченными силами за свой счет производить улучше</w:t>
      </w:r>
      <w:r w:rsidR="00DA3CBD">
        <w:rPr>
          <w:rFonts w:ascii="Times New Roman" w:hAnsi="Times New Roman" w:cs="Times New Roman"/>
          <w:sz w:val="24"/>
          <w:szCs w:val="24"/>
        </w:rPr>
        <w:t>ния Помещений без причинения им</w:t>
      </w:r>
      <w:r w:rsidRPr="00CF242E">
        <w:rPr>
          <w:rFonts w:ascii="Times New Roman" w:hAnsi="Times New Roman" w:cs="Times New Roman"/>
          <w:sz w:val="24"/>
          <w:szCs w:val="24"/>
        </w:rPr>
        <w:t xml:space="preserve"> вреда, без создания чрезмерных помех обычной деятельности Арендодателя и других пользователей Здания.</w:t>
      </w:r>
    </w:p>
    <w:p w14:paraId="568BB2A8" w14:textId="20E39AE5" w:rsidR="009F66EE" w:rsidRDefault="009F66EE" w:rsidP="00DD0B9E">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Улучшения считаются отделимыми, если по окончании срока действия настоящего Договора или досрочного прекращения обязательств Сторон по настоящему Договору по любым основаниям они могут быть отделены без существенного нарушения целостности конструктивных элементов Помещения, Здания.</w:t>
      </w:r>
    </w:p>
    <w:p w14:paraId="4851AE9F" w14:textId="67C83646" w:rsidR="009F66EE" w:rsidRDefault="009F66EE" w:rsidP="00DD0B9E">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Улучшения считаются неотделимыми, если по окончании срока действия настоящего Договора или досрочного прекращения обязательств Сторон по настоящему Договору по любым основаниям их отделение невозможно без существенного нарушения целостности элементов Помещения, Здания.</w:t>
      </w:r>
    </w:p>
    <w:p w14:paraId="6D1FB969" w14:textId="66B60165" w:rsidR="00DA3CBD" w:rsidRPr="00CF242E" w:rsidRDefault="00DA3CBD" w:rsidP="000078B8">
      <w:pPr>
        <w:pStyle w:val="ConsPlusNormal"/>
        <w:ind w:firstLine="567"/>
        <w:jc w:val="both"/>
        <w:rPr>
          <w:rFonts w:ascii="Times New Roman" w:hAnsi="Times New Roman" w:cs="Times New Roman"/>
          <w:sz w:val="24"/>
          <w:szCs w:val="24"/>
        </w:rPr>
      </w:pPr>
      <w:r w:rsidRPr="00DA3CBD">
        <w:rPr>
          <w:rFonts w:ascii="Times New Roman" w:hAnsi="Times New Roman" w:cs="Times New Roman"/>
          <w:sz w:val="24"/>
          <w:szCs w:val="24"/>
        </w:rPr>
        <w:t>По окончанию срока действия настоящего Договора или досрочного прекращения обязательств Сторон по настоящему Договору по любым основаниям отделимые улучшения могут быть отделены Арендатор</w:t>
      </w:r>
      <w:r w:rsidR="000078B8">
        <w:rPr>
          <w:rFonts w:ascii="Times New Roman" w:hAnsi="Times New Roman" w:cs="Times New Roman"/>
          <w:sz w:val="24"/>
          <w:szCs w:val="24"/>
        </w:rPr>
        <w:t>ом своими силами и за свой счет, н</w:t>
      </w:r>
      <w:r w:rsidRPr="00DA3CBD">
        <w:rPr>
          <w:rFonts w:ascii="Times New Roman" w:hAnsi="Times New Roman" w:cs="Times New Roman"/>
          <w:sz w:val="24"/>
          <w:szCs w:val="24"/>
        </w:rPr>
        <w:t xml:space="preserve">еотделимые улучшения не подлежат демонтажу со стороны Арендатора и компенсируются Арендодателем Арендатору в течение 5 календарных дней с момента окончания действия договора. Размер компенсации определяется соглашением Сторон Договора и не может превышать остаточную балансовую </w:t>
      </w:r>
      <w:r w:rsidR="000078B8">
        <w:rPr>
          <w:rFonts w:ascii="Times New Roman" w:hAnsi="Times New Roman" w:cs="Times New Roman"/>
          <w:sz w:val="24"/>
          <w:szCs w:val="24"/>
        </w:rPr>
        <w:t>стоимость неотделимых улучшений на момент прекращения/расторжения Договора.</w:t>
      </w:r>
    </w:p>
    <w:p w14:paraId="6ACF81DF" w14:textId="31BCDAF3" w:rsidR="009F66EE" w:rsidRPr="00CF242E" w:rsidRDefault="009F66EE" w:rsidP="00DD0B9E">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Стоимость неотделимых улучшений арендованного имущества, произведенных Арендатором</w:t>
      </w:r>
      <w:r w:rsidR="00CC59F2">
        <w:rPr>
          <w:rFonts w:ascii="Times New Roman" w:hAnsi="Times New Roman" w:cs="Times New Roman"/>
          <w:sz w:val="24"/>
          <w:szCs w:val="24"/>
        </w:rPr>
        <w:t xml:space="preserve"> без согласия Арендодателя</w:t>
      </w:r>
      <w:r w:rsidRPr="00CF242E">
        <w:rPr>
          <w:rFonts w:ascii="Times New Roman" w:hAnsi="Times New Roman" w:cs="Times New Roman"/>
          <w:sz w:val="24"/>
          <w:szCs w:val="24"/>
        </w:rPr>
        <w:t>, возмещению не подлежит.</w:t>
      </w:r>
    </w:p>
    <w:p w14:paraId="35B63C27" w14:textId="77777777" w:rsidR="009F66EE" w:rsidRPr="00CF242E" w:rsidRDefault="009F66EE" w:rsidP="00DD0B9E">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3.3.5. С письменного согласия Арендодателя за свой счет собственными или привлеченными силами размещать средства информации на фасаде Здания, в котором находятся арендуемые Помещения, а также на прилегающей к Зданию территории.</w:t>
      </w:r>
    </w:p>
    <w:p w14:paraId="2B2E6CA0" w14:textId="5D982CFF" w:rsidR="009F66EE" w:rsidRDefault="00DA3CBD" w:rsidP="00DD0B9E">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3.3.6. Использовать Помещения</w:t>
      </w:r>
      <w:r w:rsidR="009F66EE" w:rsidRPr="00CF242E">
        <w:rPr>
          <w:rFonts w:ascii="Times New Roman" w:hAnsi="Times New Roman" w:cs="Times New Roman"/>
          <w:sz w:val="24"/>
          <w:szCs w:val="24"/>
        </w:rPr>
        <w:t xml:space="preserve"> в качестве своего адреса.</w:t>
      </w:r>
    </w:p>
    <w:p w14:paraId="3203207C" w14:textId="77777777" w:rsidR="001F262B" w:rsidRPr="00CF242E" w:rsidRDefault="001F262B" w:rsidP="00DD0B9E">
      <w:pPr>
        <w:pStyle w:val="ConsPlusNormal"/>
        <w:ind w:firstLine="567"/>
        <w:jc w:val="both"/>
        <w:rPr>
          <w:rFonts w:ascii="Times New Roman" w:hAnsi="Times New Roman" w:cs="Times New Roman"/>
          <w:sz w:val="24"/>
          <w:szCs w:val="24"/>
        </w:rPr>
      </w:pPr>
    </w:p>
    <w:p w14:paraId="2E0AFFD0" w14:textId="518A1B5A" w:rsidR="009F66EE" w:rsidRPr="00CF242E" w:rsidRDefault="009F66EE" w:rsidP="00856FD4">
      <w:pPr>
        <w:pStyle w:val="ConsPlusNormal"/>
        <w:ind w:firstLine="567"/>
        <w:rPr>
          <w:rFonts w:ascii="Times New Roman" w:hAnsi="Times New Roman" w:cs="Times New Roman"/>
          <w:sz w:val="24"/>
          <w:szCs w:val="24"/>
        </w:rPr>
      </w:pPr>
      <w:r w:rsidRPr="00CF242E">
        <w:rPr>
          <w:rFonts w:ascii="Times New Roman" w:hAnsi="Times New Roman" w:cs="Times New Roman"/>
          <w:sz w:val="24"/>
          <w:szCs w:val="24"/>
        </w:rPr>
        <w:t xml:space="preserve">3.4. </w:t>
      </w:r>
      <w:r w:rsidR="000078B8">
        <w:rPr>
          <w:rFonts w:ascii="Times New Roman" w:hAnsi="Times New Roman" w:cs="Times New Roman"/>
          <w:sz w:val="24"/>
          <w:szCs w:val="24"/>
          <w:u w:val="single"/>
        </w:rPr>
        <w:t>Арендатор обязуется:</w:t>
      </w:r>
    </w:p>
    <w:p w14:paraId="6F10554A" w14:textId="198E3165" w:rsidR="00DA3CBD" w:rsidRDefault="00DD0B9E"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w:t>
      </w:r>
      <w:r w:rsidR="00C21F56">
        <w:rPr>
          <w:rFonts w:ascii="Times New Roman" w:hAnsi="Times New Roman" w:cs="Times New Roman"/>
          <w:sz w:val="24"/>
          <w:szCs w:val="24"/>
        </w:rPr>
        <w:t>1</w:t>
      </w:r>
      <w:r w:rsidR="00856FD4">
        <w:rPr>
          <w:rFonts w:ascii="Times New Roman" w:hAnsi="Times New Roman" w:cs="Times New Roman"/>
          <w:sz w:val="24"/>
          <w:szCs w:val="24"/>
        </w:rPr>
        <w:t xml:space="preserve">. Принять от Арендодателя </w:t>
      </w:r>
      <w:r w:rsidR="000078B8">
        <w:rPr>
          <w:rFonts w:ascii="Times New Roman" w:hAnsi="Times New Roman" w:cs="Times New Roman"/>
          <w:sz w:val="24"/>
          <w:szCs w:val="24"/>
        </w:rPr>
        <w:t>Имущество по Акту</w:t>
      </w:r>
      <w:r w:rsidR="00DA3CBD">
        <w:rPr>
          <w:rFonts w:ascii="Times New Roman" w:hAnsi="Times New Roman" w:cs="Times New Roman"/>
          <w:sz w:val="24"/>
          <w:szCs w:val="24"/>
        </w:rPr>
        <w:t xml:space="preserve"> приема-передачи</w:t>
      </w:r>
      <w:r w:rsidR="00692946">
        <w:rPr>
          <w:rFonts w:ascii="Times New Roman" w:hAnsi="Times New Roman" w:cs="Times New Roman"/>
          <w:sz w:val="24"/>
          <w:szCs w:val="24"/>
        </w:rPr>
        <w:t xml:space="preserve"> в срок не позднее «__</w:t>
      </w:r>
      <w:r w:rsidR="000078B8">
        <w:rPr>
          <w:rFonts w:ascii="Times New Roman" w:hAnsi="Times New Roman" w:cs="Times New Roman"/>
          <w:sz w:val="24"/>
          <w:szCs w:val="24"/>
        </w:rPr>
        <w:t>» марта 2024 года</w:t>
      </w:r>
      <w:r w:rsidR="00DA3CBD">
        <w:rPr>
          <w:rFonts w:ascii="Times New Roman" w:hAnsi="Times New Roman" w:cs="Times New Roman"/>
          <w:sz w:val="24"/>
          <w:szCs w:val="24"/>
        </w:rPr>
        <w:t>.</w:t>
      </w:r>
    </w:p>
    <w:p w14:paraId="069F72A4" w14:textId="45730F04" w:rsidR="009F66EE" w:rsidRPr="00CF242E" w:rsidRDefault="00DA3CBD"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3.4.2. Использовать </w:t>
      </w:r>
      <w:r w:rsidR="000078B8">
        <w:rPr>
          <w:rFonts w:ascii="Times New Roman" w:hAnsi="Times New Roman" w:cs="Times New Roman"/>
          <w:sz w:val="24"/>
          <w:szCs w:val="24"/>
        </w:rPr>
        <w:t>Имущество</w:t>
      </w:r>
      <w:r w:rsidR="009F66EE" w:rsidRPr="00CF242E">
        <w:rPr>
          <w:rFonts w:ascii="Times New Roman" w:hAnsi="Times New Roman" w:cs="Times New Roman"/>
          <w:sz w:val="24"/>
          <w:szCs w:val="24"/>
        </w:rPr>
        <w:t xml:space="preserve"> исключительно по назнач</w:t>
      </w:r>
      <w:r w:rsidR="000078B8">
        <w:rPr>
          <w:rFonts w:ascii="Times New Roman" w:hAnsi="Times New Roman" w:cs="Times New Roman"/>
          <w:sz w:val="24"/>
          <w:szCs w:val="24"/>
        </w:rPr>
        <w:t>ению, установленному пунктом 1.2.</w:t>
      </w:r>
      <w:r w:rsidR="009F66EE" w:rsidRPr="00CF242E">
        <w:rPr>
          <w:rFonts w:ascii="Times New Roman" w:hAnsi="Times New Roman" w:cs="Times New Roman"/>
          <w:sz w:val="24"/>
          <w:szCs w:val="24"/>
        </w:rPr>
        <w:t xml:space="preserve"> Договора, в соответствии с установленными законодательством Российской Федерации нормами и правилами использования зданий (помещений), в том числе санитарными нормами и правилами, правилами пожарной безопасности.</w:t>
      </w:r>
    </w:p>
    <w:p w14:paraId="6BE15A92" w14:textId="4F07E68C" w:rsidR="00C36966" w:rsidRDefault="00DD0B9E" w:rsidP="00C3696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w:t>
      </w:r>
      <w:r w:rsidR="00DD6C36">
        <w:rPr>
          <w:rFonts w:ascii="Times New Roman" w:hAnsi="Times New Roman" w:cs="Times New Roman"/>
          <w:sz w:val="24"/>
          <w:szCs w:val="24"/>
        </w:rPr>
        <w:t>3</w:t>
      </w:r>
      <w:r>
        <w:rPr>
          <w:rFonts w:ascii="Times New Roman" w:hAnsi="Times New Roman" w:cs="Times New Roman"/>
          <w:sz w:val="24"/>
          <w:szCs w:val="24"/>
        </w:rPr>
        <w:t xml:space="preserve">. </w:t>
      </w:r>
      <w:r w:rsidR="00DA3CBD">
        <w:rPr>
          <w:rFonts w:ascii="Times New Roman" w:hAnsi="Times New Roman" w:cs="Times New Roman"/>
          <w:sz w:val="24"/>
          <w:szCs w:val="24"/>
        </w:rPr>
        <w:t>Содержать Помещения</w:t>
      </w:r>
      <w:r w:rsidR="009F66EE" w:rsidRPr="00CF242E">
        <w:rPr>
          <w:rFonts w:ascii="Times New Roman" w:hAnsi="Times New Roman" w:cs="Times New Roman"/>
          <w:sz w:val="24"/>
          <w:szCs w:val="24"/>
        </w:rPr>
        <w:t xml:space="preserve"> </w:t>
      </w:r>
      <w:r w:rsidR="000078B8">
        <w:rPr>
          <w:rFonts w:ascii="Times New Roman" w:hAnsi="Times New Roman" w:cs="Times New Roman"/>
          <w:sz w:val="24"/>
          <w:szCs w:val="24"/>
        </w:rPr>
        <w:t xml:space="preserve">и Оборудование </w:t>
      </w:r>
      <w:r w:rsidR="009F66EE" w:rsidRPr="00CF242E">
        <w:rPr>
          <w:rFonts w:ascii="Times New Roman" w:hAnsi="Times New Roman" w:cs="Times New Roman"/>
          <w:sz w:val="24"/>
          <w:szCs w:val="24"/>
        </w:rPr>
        <w:t>в технически исправном и надлежащем санитарн</w:t>
      </w:r>
      <w:r w:rsidR="00DD6C36">
        <w:rPr>
          <w:rFonts w:ascii="Times New Roman" w:hAnsi="Times New Roman" w:cs="Times New Roman"/>
          <w:sz w:val="24"/>
          <w:szCs w:val="24"/>
        </w:rPr>
        <w:t>ом состоянии, обеспечивающем их</w:t>
      </w:r>
      <w:r w:rsidR="009F66EE" w:rsidRPr="00CF242E">
        <w:rPr>
          <w:rFonts w:ascii="Times New Roman" w:hAnsi="Times New Roman" w:cs="Times New Roman"/>
          <w:sz w:val="24"/>
          <w:szCs w:val="24"/>
        </w:rPr>
        <w:t xml:space="preserve"> нормальное функционирование (с учетом нормального износа), в порядке, регламентируемом правилами эксплуатации электроустановок, противопожарными правилами, санитарно-техническими правилами, СНиПами и другими нормативными документами, распространяющими свое действие на Помещение. Границы </w:t>
      </w:r>
      <w:r w:rsidR="009F66EE" w:rsidRPr="00CF242E">
        <w:rPr>
          <w:rFonts w:ascii="Times New Roman" w:hAnsi="Times New Roman" w:cs="Times New Roman"/>
          <w:sz w:val="24"/>
          <w:szCs w:val="24"/>
        </w:rPr>
        <w:lastRenderedPageBreak/>
        <w:t>ответственности Арендатора определяются гр</w:t>
      </w:r>
      <w:r w:rsidR="00856FD4">
        <w:rPr>
          <w:rFonts w:ascii="Times New Roman" w:hAnsi="Times New Roman" w:cs="Times New Roman"/>
          <w:sz w:val="24"/>
          <w:szCs w:val="24"/>
        </w:rPr>
        <w:t xml:space="preserve">аницами арендуемых </w:t>
      </w:r>
      <w:r w:rsidR="00CC59F2">
        <w:rPr>
          <w:rFonts w:ascii="Times New Roman" w:hAnsi="Times New Roman" w:cs="Times New Roman"/>
          <w:sz w:val="24"/>
          <w:szCs w:val="24"/>
        </w:rPr>
        <w:t>П</w:t>
      </w:r>
      <w:r w:rsidR="00856FD4">
        <w:rPr>
          <w:rFonts w:ascii="Times New Roman" w:hAnsi="Times New Roman" w:cs="Times New Roman"/>
          <w:sz w:val="24"/>
          <w:szCs w:val="24"/>
        </w:rPr>
        <w:t>омещений</w:t>
      </w:r>
      <w:r>
        <w:rPr>
          <w:rFonts w:ascii="Times New Roman" w:hAnsi="Times New Roman" w:cs="Times New Roman"/>
          <w:sz w:val="24"/>
          <w:szCs w:val="24"/>
        </w:rPr>
        <w:t xml:space="preserve"> (</w:t>
      </w:r>
      <w:r w:rsidRPr="00DD0B9E">
        <w:rPr>
          <w:rFonts w:ascii="Times New Roman" w:hAnsi="Times New Roman" w:cs="Times New Roman"/>
          <w:i/>
          <w:sz w:val="24"/>
          <w:szCs w:val="24"/>
        </w:rPr>
        <w:t>П</w:t>
      </w:r>
      <w:r w:rsidR="009F66EE" w:rsidRPr="00DD0B9E">
        <w:rPr>
          <w:rFonts w:ascii="Times New Roman" w:hAnsi="Times New Roman" w:cs="Times New Roman"/>
          <w:i/>
          <w:sz w:val="24"/>
          <w:szCs w:val="24"/>
        </w:rPr>
        <w:t xml:space="preserve">риложение </w:t>
      </w:r>
      <w:r w:rsidR="00E32FD5" w:rsidRPr="00DD0B9E">
        <w:rPr>
          <w:rFonts w:ascii="Times New Roman" w:hAnsi="Times New Roman" w:cs="Times New Roman"/>
          <w:i/>
          <w:sz w:val="24"/>
          <w:szCs w:val="24"/>
        </w:rPr>
        <w:t>№</w:t>
      </w:r>
      <w:r w:rsidR="000078B8">
        <w:rPr>
          <w:rFonts w:ascii="Times New Roman" w:hAnsi="Times New Roman" w:cs="Times New Roman"/>
          <w:i/>
          <w:sz w:val="24"/>
          <w:szCs w:val="24"/>
        </w:rPr>
        <w:t xml:space="preserve"> 3 </w:t>
      </w:r>
      <w:r w:rsidR="000078B8" w:rsidRPr="000078B8">
        <w:rPr>
          <w:rFonts w:ascii="Times New Roman" w:hAnsi="Times New Roman" w:cs="Times New Roman"/>
          <w:sz w:val="24"/>
          <w:szCs w:val="24"/>
        </w:rPr>
        <w:t>к Договору</w:t>
      </w:r>
      <w:r w:rsidR="009F66EE" w:rsidRPr="00CF242E">
        <w:rPr>
          <w:rFonts w:ascii="Times New Roman" w:hAnsi="Times New Roman" w:cs="Times New Roman"/>
          <w:sz w:val="24"/>
          <w:szCs w:val="24"/>
        </w:rPr>
        <w:t>).</w:t>
      </w:r>
    </w:p>
    <w:p w14:paraId="6DBFEF65" w14:textId="77777777" w:rsidR="00C36966" w:rsidRDefault="00C36966" w:rsidP="00C3696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Обеспечить сохранность расположенных в Помещениях инженерных сетей и коммуникаций, Оборудования, установленного в Помещениях сантехнического и прочего оборудования, указанного в </w:t>
      </w:r>
      <w:r w:rsidRPr="005706EF">
        <w:rPr>
          <w:rFonts w:ascii="Times New Roman" w:hAnsi="Times New Roman" w:cs="Times New Roman"/>
          <w:i/>
          <w:sz w:val="24"/>
          <w:szCs w:val="24"/>
        </w:rPr>
        <w:t>Приложении № 5</w:t>
      </w:r>
      <w:r>
        <w:rPr>
          <w:rFonts w:ascii="Times New Roman" w:hAnsi="Times New Roman" w:cs="Times New Roman"/>
          <w:sz w:val="24"/>
          <w:szCs w:val="24"/>
        </w:rPr>
        <w:t xml:space="preserve"> к Договору.</w:t>
      </w:r>
    </w:p>
    <w:p w14:paraId="7854DECB" w14:textId="7D991130" w:rsidR="00DD6C36" w:rsidRDefault="00DD6C36"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Повреждения Помещений</w:t>
      </w:r>
      <w:r w:rsidR="000078B8">
        <w:rPr>
          <w:rFonts w:ascii="Times New Roman" w:hAnsi="Times New Roman" w:cs="Times New Roman"/>
          <w:sz w:val="24"/>
          <w:szCs w:val="24"/>
        </w:rPr>
        <w:t xml:space="preserve"> и Оборудования,</w:t>
      </w:r>
      <w:r w:rsidR="009F66EE" w:rsidRPr="00CF242E">
        <w:rPr>
          <w:rFonts w:ascii="Times New Roman" w:hAnsi="Times New Roman" w:cs="Times New Roman"/>
          <w:sz w:val="24"/>
          <w:szCs w:val="24"/>
        </w:rPr>
        <w:t xml:space="preserve"> причиненные Арендатором, подлежат устранению Арендатором своими силами и за свой счет. Используемые материалы и сроки проведения устранений должны быть письменно согласованы с Арендодателем. </w:t>
      </w:r>
    </w:p>
    <w:p w14:paraId="78B4D54C" w14:textId="7BFB0218"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П</w:t>
      </w:r>
      <w:r w:rsidR="00DD6C36">
        <w:rPr>
          <w:rFonts w:ascii="Times New Roman" w:hAnsi="Times New Roman" w:cs="Times New Roman"/>
          <w:sz w:val="24"/>
          <w:szCs w:val="24"/>
        </w:rPr>
        <w:t>овреждения или разрушения Зданий, находящихся в Помещениях и/или в Зданиях и/или на прилегающей к Зданиям</w:t>
      </w:r>
      <w:r w:rsidRPr="00CF242E">
        <w:rPr>
          <w:rFonts w:ascii="Times New Roman" w:hAnsi="Times New Roman" w:cs="Times New Roman"/>
          <w:sz w:val="24"/>
          <w:szCs w:val="24"/>
        </w:rPr>
        <w:t xml:space="preserve"> территории инженерных сетей и/или оборудования, причиненные Арендатором, устраняются Арендодателем, </w:t>
      </w:r>
      <w:r w:rsidR="000078B8">
        <w:rPr>
          <w:rFonts w:ascii="Times New Roman" w:hAnsi="Times New Roman" w:cs="Times New Roman"/>
          <w:sz w:val="24"/>
          <w:szCs w:val="24"/>
        </w:rPr>
        <w:t>при этом</w:t>
      </w:r>
      <w:r w:rsidRPr="00CF242E">
        <w:rPr>
          <w:rFonts w:ascii="Times New Roman" w:hAnsi="Times New Roman" w:cs="Times New Roman"/>
          <w:sz w:val="24"/>
          <w:szCs w:val="24"/>
        </w:rPr>
        <w:t xml:space="preserve"> Арендатор </w:t>
      </w:r>
      <w:r w:rsidR="000078B8">
        <w:rPr>
          <w:rFonts w:ascii="Times New Roman" w:hAnsi="Times New Roman" w:cs="Times New Roman"/>
          <w:sz w:val="24"/>
          <w:szCs w:val="24"/>
        </w:rPr>
        <w:t xml:space="preserve">обязан </w:t>
      </w:r>
      <w:r w:rsidRPr="00CF242E">
        <w:rPr>
          <w:rFonts w:ascii="Times New Roman" w:hAnsi="Times New Roman" w:cs="Times New Roman"/>
          <w:sz w:val="24"/>
          <w:szCs w:val="24"/>
        </w:rPr>
        <w:t xml:space="preserve">возместить Арендодателю </w:t>
      </w:r>
      <w:r w:rsidR="00C36966">
        <w:rPr>
          <w:rFonts w:ascii="Times New Roman" w:hAnsi="Times New Roman" w:cs="Times New Roman"/>
          <w:sz w:val="24"/>
          <w:szCs w:val="24"/>
        </w:rPr>
        <w:t>стоимость соответствующих работ, а Арендодатель обязан предоставить Арендатору сметный расчет стоимости таких работ и документы, подтверждающие затраты на устранение повреждений.</w:t>
      </w:r>
    </w:p>
    <w:p w14:paraId="4C67C2CA" w14:textId="35BB44F3" w:rsidR="009F66EE" w:rsidRPr="00CF242E" w:rsidRDefault="009F66EE" w:rsidP="00C36966">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w:t>
      </w:r>
      <w:r w:rsidR="00C21F56">
        <w:rPr>
          <w:rFonts w:ascii="Times New Roman" w:hAnsi="Times New Roman" w:cs="Times New Roman"/>
          <w:sz w:val="24"/>
          <w:szCs w:val="24"/>
        </w:rPr>
        <w:t>4</w:t>
      </w:r>
      <w:r w:rsidRPr="00CF242E">
        <w:rPr>
          <w:rFonts w:ascii="Times New Roman" w:hAnsi="Times New Roman" w:cs="Times New Roman"/>
          <w:sz w:val="24"/>
          <w:szCs w:val="24"/>
        </w:rPr>
        <w:t>. Немедленно извещать Арендодателя о наличии признако</w:t>
      </w:r>
      <w:r w:rsidR="00DD6C36">
        <w:rPr>
          <w:rFonts w:ascii="Times New Roman" w:hAnsi="Times New Roman" w:cs="Times New Roman"/>
          <w:sz w:val="24"/>
          <w:szCs w:val="24"/>
        </w:rPr>
        <w:t>в аварийного состояния Помещений</w:t>
      </w:r>
      <w:r w:rsidRPr="00CF242E">
        <w:rPr>
          <w:rFonts w:ascii="Times New Roman" w:hAnsi="Times New Roman" w:cs="Times New Roman"/>
          <w:sz w:val="24"/>
          <w:szCs w:val="24"/>
        </w:rPr>
        <w:t>, сантехнического, электротехнического и прочего оборудования, а также иных аварий и неисправностей, в результате которых может быть нанесен ущерб Помещениям.</w:t>
      </w:r>
    </w:p>
    <w:p w14:paraId="43A894BA" w14:textId="0D519FB2" w:rsidR="009F66E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w:t>
      </w:r>
      <w:r w:rsidR="00C36966">
        <w:rPr>
          <w:rFonts w:ascii="Times New Roman" w:hAnsi="Times New Roman" w:cs="Times New Roman"/>
          <w:sz w:val="24"/>
          <w:szCs w:val="24"/>
        </w:rPr>
        <w:t>5</w:t>
      </w:r>
      <w:r w:rsidRPr="00CF242E">
        <w:rPr>
          <w:rFonts w:ascii="Times New Roman" w:hAnsi="Times New Roman" w:cs="Times New Roman"/>
          <w:sz w:val="24"/>
          <w:szCs w:val="24"/>
        </w:rPr>
        <w:t>. Соблюдать противопожарные и санитарные правила, требования органов пожарного и санитарно-эпидемиологического надзора, нормы действующего законодательства Российской Федерации, регулирующие порядок осуществления соответствующего вида деят</w:t>
      </w:r>
      <w:r w:rsidR="00DD6C36">
        <w:rPr>
          <w:rFonts w:ascii="Times New Roman" w:hAnsi="Times New Roman" w:cs="Times New Roman"/>
          <w:sz w:val="24"/>
          <w:szCs w:val="24"/>
        </w:rPr>
        <w:t>ельности Арендатора в арендуемых Помещениях и правила содержания таких Помещений</w:t>
      </w:r>
      <w:r w:rsidRPr="00CF242E">
        <w:rPr>
          <w:rFonts w:ascii="Times New Roman" w:hAnsi="Times New Roman" w:cs="Times New Roman"/>
          <w:sz w:val="24"/>
          <w:szCs w:val="24"/>
        </w:rPr>
        <w:t>.</w:t>
      </w:r>
    </w:p>
    <w:p w14:paraId="355E7924" w14:textId="16ACFE36"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w:t>
      </w:r>
      <w:r w:rsidR="00C21F56">
        <w:rPr>
          <w:rFonts w:ascii="Times New Roman" w:hAnsi="Times New Roman" w:cs="Times New Roman"/>
          <w:sz w:val="24"/>
          <w:szCs w:val="24"/>
        </w:rPr>
        <w:t>6</w:t>
      </w:r>
      <w:r w:rsidRPr="00CF242E">
        <w:rPr>
          <w:rFonts w:ascii="Times New Roman" w:hAnsi="Times New Roman" w:cs="Times New Roman"/>
          <w:sz w:val="24"/>
          <w:szCs w:val="24"/>
        </w:rPr>
        <w:t>. Своевременно и в полном объеме вносить Арендную плату, установленную Договором.</w:t>
      </w:r>
    </w:p>
    <w:p w14:paraId="045A1E31" w14:textId="6BEFD720" w:rsidR="009F66E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w:t>
      </w:r>
      <w:r w:rsidR="00C21F56">
        <w:rPr>
          <w:rFonts w:ascii="Times New Roman" w:hAnsi="Times New Roman" w:cs="Times New Roman"/>
          <w:sz w:val="24"/>
          <w:szCs w:val="24"/>
        </w:rPr>
        <w:t>7</w:t>
      </w:r>
      <w:r w:rsidRPr="00CF242E">
        <w:rPr>
          <w:rFonts w:ascii="Times New Roman" w:hAnsi="Times New Roman" w:cs="Times New Roman"/>
          <w:sz w:val="24"/>
          <w:szCs w:val="24"/>
        </w:rPr>
        <w:t>. Не производить реконструкцию, перепланиро</w:t>
      </w:r>
      <w:r w:rsidR="00DD6C36">
        <w:rPr>
          <w:rFonts w:ascii="Times New Roman" w:hAnsi="Times New Roman" w:cs="Times New Roman"/>
          <w:sz w:val="24"/>
          <w:szCs w:val="24"/>
        </w:rPr>
        <w:t>вок и переоборудования Помещений</w:t>
      </w:r>
      <w:r w:rsidRPr="00CF242E">
        <w:rPr>
          <w:rFonts w:ascii="Times New Roman" w:hAnsi="Times New Roman" w:cs="Times New Roman"/>
          <w:sz w:val="24"/>
          <w:szCs w:val="24"/>
        </w:rPr>
        <w:t xml:space="preserve"> без письменного разрешения Арендодателя</w:t>
      </w:r>
      <w:r w:rsidR="00C36966">
        <w:rPr>
          <w:rFonts w:ascii="Times New Roman" w:hAnsi="Times New Roman" w:cs="Times New Roman"/>
          <w:sz w:val="24"/>
          <w:szCs w:val="24"/>
        </w:rPr>
        <w:t xml:space="preserve"> и согласования им проектно-сметной документации</w:t>
      </w:r>
      <w:r w:rsidRPr="00CF242E">
        <w:rPr>
          <w:rFonts w:ascii="Times New Roman" w:hAnsi="Times New Roman" w:cs="Times New Roman"/>
          <w:sz w:val="24"/>
          <w:szCs w:val="24"/>
        </w:rPr>
        <w:t>.</w:t>
      </w:r>
    </w:p>
    <w:p w14:paraId="293182CF" w14:textId="20498A1A" w:rsidR="007C4A1B" w:rsidRDefault="006F3F8D"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w:t>
      </w:r>
      <w:r w:rsidR="00DD6C36">
        <w:rPr>
          <w:rFonts w:ascii="Times New Roman" w:hAnsi="Times New Roman" w:cs="Times New Roman"/>
          <w:sz w:val="24"/>
          <w:szCs w:val="24"/>
        </w:rPr>
        <w:t>8</w:t>
      </w:r>
      <w:r w:rsidR="009F66EE" w:rsidRPr="00CF242E">
        <w:rPr>
          <w:rFonts w:ascii="Times New Roman" w:hAnsi="Times New Roman" w:cs="Times New Roman"/>
          <w:sz w:val="24"/>
          <w:szCs w:val="24"/>
        </w:rPr>
        <w:t xml:space="preserve">. </w:t>
      </w:r>
      <w:r w:rsidR="007C4A1B">
        <w:rPr>
          <w:rFonts w:ascii="Times New Roman" w:hAnsi="Times New Roman" w:cs="Times New Roman"/>
          <w:sz w:val="24"/>
          <w:szCs w:val="24"/>
        </w:rPr>
        <w:t xml:space="preserve">Не производить в Помещениях без письменного согласия Арендодателя прокладку электропроводки (скрытой, открытой), коммуникаций, инженерных сетей, подключение принадлежащего Арендатору оборудования, в т.ч. сантехнического, бытовой техники, осветительных приборов, а также перемещение указанного в </w:t>
      </w:r>
      <w:r w:rsidR="007C4A1B" w:rsidRPr="007C4A1B">
        <w:rPr>
          <w:rFonts w:ascii="Times New Roman" w:hAnsi="Times New Roman" w:cs="Times New Roman"/>
          <w:i/>
          <w:sz w:val="24"/>
          <w:szCs w:val="24"/>
        </w:rPr>
        <w:t>Приложении № 2</w:t>
      </w:r>
      <w:r w:rsidR="007C4A1B">
        <w:rPr>
          <w:rFonts w:ascii="Times New Roman" w:hAnsi="Times New Roman" w:cs="Times New Roman"/>
          <w:sz w:val="24"/>
          <w:szCs w:val="24"/>
        </w:rPr>
        <w:t xml:space="preserve"> к Договору Оборудования.</w:t>
      </w:r>
    </w:p>
    <w:p w14:paraId="05C3925E" w14:textId="01126D80" w:rsidR="00C36966" w:rsidRDefault="007C4A1B"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3.4.9. </w:t>
      </w:r>
      <w:r w:rsidR="00C36966">
        <w:rPr>
          <w:rFonts w:ascii="Times New Roman" w:hAnsi="Times New Roman" w:cs="Times New Roman"/>
          <w:sz w:val="24"/>
          <w:szCs w:val="24"/>
        </w:rPr>
        <w:t>Своевременно (при необходимости) производить за свой счет техническое обслуживание и ремонт Оборудования.</w:t>
      </w:r>
    </w:p>
    <w:p w14:paraId="15FE2EAD" w14:textId="3D6FD380" w:rsidR="00C36966" w:rsidRDefault="00C36966"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Своевременно и надлежащим образом уведомлять Арендодателя о необходимости проведения текущего ремонта и технического обслуживания Оборудования, а также о необходимости доступа третьих лиц в Пункт питания и на территорию </w:t>
      </w:r>
      <w:r w:rsidR="007C4A1B">
        <w:rPr>
          <w:rFonts w:ascii="Times New Roman" w:hAnsi="Times New Roman" w:cs="Times New Roman"/>
          <w:sz w:val="24"/>
          <w:szCs w:val="24"/>
        </w:rPr>
        <w:t>А</w:t>
      </w:r>
      <w:r>
        <w:rPr>
          <w:rFonts w:ascii="Times New Roman" w:hAnsi="Times New Roman" w:cs="Times New Roman"/>
          <w:sz w:val="24"/>
          <w:szCs w:val="24"/>
        </w:rPr>
        <w:t>рендодателя для проведения вышеуказанных действий.</w:t>
      </w:r>
    </w:p>
    <w:p w14:paraId="4F29270B" w14:textId="0EA8781A" w:rsidR="007C4A1B" w:rsidRDefault="007C4A1B" w:rsidP="007C4A1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3.4.10</w:t>
      </w:r>
      <w:r w:rsidR="00C36966">
        <w:rPr>
          <w:rFonts w:ascii="Times New Roman" w:hAnsi="Times New Roman" w:cs="Times New Roman"/>
          <w:sz w:val="24"/>
          <w:szCs w:val="24"/>
        </w:rPr>
        <w:t xml:space="preserve">. </w:t>
      </w:r>
      <w:r>
        <w:rPr>
          <w:rFonts w:ascii="Times New Roman" w:hAnsi="Times New Roman" w:cs="Times New Roman"/>
          <w:sz w:val="24"/>
          <w:szCs w:val="24"/>
        </w:rPr>
        <w:t xml:space="preserve">Не сдавать имущество в субаренду, не передавать свои права и обязанности по Договору другому лицу (перенаем), не предоставлять </w:t>
      </w:r>
      <w:r w:rsidRPr="007C4A1B">
        <w:rPr>
          <w:rFonts w:ascii="Times New Roman" w:hAnsi="Times New Roman" w:cs="Times New Roman"/>
          <w:sz w:val="24"/>
          <w:szCs w:val="24"/>
        </w:rPr>
        <w:t>Помещения в безвозмездное пользование (ссуду), а также в пользование без оплаты третьим лицам, оказывающим Арендатору какие-либо услуги</w:t>
      </w:r>
      <w:r>
        <w:rPr>
          <w:rFonts w:ascii="Times New Roman" w:hAnsi="Times New Roman" w:cs="Times New Roman"/>
          <w:sz w:val="24"/>
          <w:szCs w:val="24"/>
        </w:rPr>
        <w:t xml:space="preserve"> без письменного согласия Арендодателя.</w:t>
      </w:r>
    </w:p>
    <w:p w14:paraId="7188458B" w14:textId="58108CB8"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3.4.1</w:t>
      </w:r>
      <w:r w:rsidR="007C4A1B">
        <w:rPr>
          <w:rFonts w:ascii="Times New Roman" w:hAnsi="Times New Roman" w:cs="Times New Roman"/>
          <w:sz w:val="24"/>
          <w:szCs w:val="24"/>
        </w:rPr>
        <w:t>1</w:t>
      </w:r>
      <w:r w:rsidRPr="00CF242E">
        <w:rPr>
          <w:rFonts w:ascii="Times New Roman" w:hAnsi="Times New Roman" w:cs="Times New Roman"/>
          <w:sz w:val="24"/>
          <w:szCs w:val="24"/>
        </w:rPr>
        <w:t xml:space="preserve">. Обеспечивать беспрепятственный доступ </w:t>
      </w:r>
      <w:r w:rsidR="007C4A1B">
        <w:rPr>
          <w:rFonts w:ascii="Times New Roman" w:hAnsi="Times New Roman" w:cs="Times New Roman"/>
          <w:sz w:val="24"/>
          <w:szCs w:val="24"/>
        </w:rPr>
        <w:t>к Имуществу</w:t>
      </w:r>
      <w:r w:rsidRPr="00CF242E">
        <w:rPr>
          <w:rFonts w:ascii="Times New Roman" w:hAnsi="Times New Roman" w:cs="Times New Roman"/>
          <w:sz w:val="24"/>
          <w:szCs w:val="24"/>
        </w:rPr>
        <w:t xml:space="preserve"> представителей Арендодателя для проведения проверки соблюдения Арендатором условий Договора, целевого использования и о</w:t>
      </w:r>
      <w:r w:rsidR="00DD6C36">
        <w:rPr>
          <w:rFonts w:ascii="Times New Roman" w:hAnsi="Times New Roman" w:cs="Times New Roman"/>
          <w:sz w:val="24"/>
          <w:szCs w:val="24"/>
        </w:rPr>
        <w:t>беспечения сохранности Помещений</w:t>
      </w:r>
      <w:r w:rsidR="007C4A1B">
        <w:rPr>
          <w:rFonts w:ascii="Times New Roman" w:hAnsi="Times New Roman" w:cs="Times New Roman"/>
          <w:sz w:val="24"/>
          <w:szCs w:val="24"/>
        </w:rPr>
        <w:t xml:space="preserve"> и Оборудования, а также предоставлять им документацию, относящуюся к предмету проверки</w:t>
      </w:r>
      <w:r w:rsidRPr="00CF242E">
        <w:rPr>
          <w:rFonts w:ascii="Times New Roman" w:hAnsi="Times New Roman" w:cs="Times New Roman"/>
          <w:sz w:val="24"/>
          <w:szCs w:val="24"/>
        </w:rPr>
        <w:t>.</w:t>
      </w:r>
    </w:p>
    <w:p w14:paraId="13E0CEC6" w14:textId="7218E550"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3.4.1</w:t>
      </w:r>
      <w:r w:rsidR="007C4A1B">
        <w:rPr>
          <w:rFonts w:ascii="Times New Roman" w:hAnsi="Times New Roman" w:cs="Times New Roman"/>
          <w:sz w:val="24"/>
          <w:szCs w:val="24"/>
        </w:rPr>
        <w:t>2</w:t>
      </w:r>
      <w:r w:rsidRPr="00CF242E">
        <w:rPr>
          <w:rFonts w:ascii="Times New Roman" w:hAnsi="Times New Roman" w:cs="Times New Roman"/>
          <w:sz w:val="24"/>
          <w:szCs w:val="24"/>
        </w:rPr>
        <w:t xml:space="preserve">. В случае необходимости досрочного отказа от исполнения Договора письменно уведомить об этом Арендодателя не менее чем за </w:t>
      </w:r>
      <w:r w:rsidR="00C36966">
        <w:rPr>
          <w:rFonts w:ascii="Times New Roman" w:hAnsi="Times New Roman" w:cs="Times New Roman"/>
          <w:sz w:val="24"/>
          <w:szCs w:val="24"/>
        </w:rPr>
        <w:t>2 (</w:t>
      </w:r>
      <w:r w:rsidR="00DD6C36">
        <w:rPr>
          <w:rFonts w:ascii="Times New Roman" w:hAnsi="Times New Roman" w:cs="Times New Roman"/>
          <w:sz w:val="24"/>
          <w:szCs w:val="24"/>
        </w:rPr>
        <w:t>два</w:t>
      </w:r>
      <w:r w:rsidR="00C36966">
        <w:rPr>
          <w:rFonts w:ascii="Times New Roman" w:hAnsi="Times New Roman" w:cs="Times New Roman"/>
          <w:sz w:val="24"/>
          <w:szCs w:val="24"/>
        </w:rPr>
        <w:t>)</w:t>
      </w:r>
      <w:r w:rsidR="00DD6C36">
        <w:rPr>
          <w:rFonts w:ascii="Times New Roman" w:hAnsi="Times New Roman" w:cs="Times New Roman"/>
          <w:sz w:val="24"/>
          <w:szCs w:val="24"/>
        </w:rPr>
        <w:t xml:space="preserve"> календарных месяца</w:t>
      </w:r>
      <w:r w:rsidRPr="00CF242E">
        <w:rPr>
          <w:rFonts w:ascii="Times New Roman" w:hAnsi="Times New Roman" w:cs="Times New Roman"/>
          <w:sz w:val="24"/>
          <w:szCs w:val="24"/>
        </w:rPr>
        <w:t xml:space="preserve"> до предполага</w:t>
      </w:r>
      <w:r w:rsidR="006F3F8D">
        <w:rPr>
          <w:rFonts w:ascii="Times New Roman" w:hAnsi="Times New Roman" w:cs="Times New Roman"/>
          <w:sz w:val="24"/>
          <w:szCs w:val="24"/>
        </w:rPr>
        <w:t>емой даты расторжения Договора.</w:t>
      </w:r>
    </w:p>
    <w:p w14:paraId="32693D59" w14:textId="2240A67E"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3.4.1</w:t>
      </w:r>
      <w:r w:rsidR="007C4A1B">
        <w:rPr>
          <w:rFonts w:ascii="Times New Roman" w:hAnsi="Times New Roman" w:cs="Times New Roman"/>
          <w:sz w:val="24"/>
          <w:szCs w:val="24"/>
        </w:rPr>
        <w:t>3</w:t>
      </w:r>
      <w:r w:rsidRPr="00CF242E">
        <w:rPr>
          <w:rFonts w:ascii="Times New Roman" w:hAnsi="Times New Roman" w:cs="Times New Roman"/>
          <w:sz w:val="24"/>
          <w:szCs w:val="24"/>
        </w:rPr>
        <w:t>. В последний день действия Договора до 23:5</w:t>
      </w:r>
      <w:r w:rsidR="00DD6C36">
        <w:rPr>
          <w:rFonts w:ascii="Times New Roman" w:hAnsi="Times New Roman" w:cs="Times New Roman"/>
          <w:sz w:val="24"/>
          <w:szCs w:val="24"/>
        </w:rPr>
        <w:t xml:space="preserve">9 вернуть Арендодателю </w:t>
      </w:r>
      <w:r w:rsidR="007C4A1B">
        <w:rPr>
          <w:rFonts w:ascii="Times New Roman" w:hAnsi="Times New Roman" w:cs="Times New Roman"/>
          <w:sz w:val="24"/>
          <w:szCs w:val="24"/>
        </w:rPr>
        <w:t>имущество</w:t>
      </w:r>
      <w:r w:rsidR="00DD6C36">
        <w:rPr>
          <w:rFonts w:ascii="Times New Roman" w:hAnsi="Times New Roman" w:cs="Times New Roman"/>
          <w:sz w:val="24"/>
          <w:szCs w:val="24"/>
        </w:rPr>
        <w:t xml:space="preserve"> по Акту возврата </w:t>
      </w:r>
      <w:r w:rsidRPr="00CF242E">
        <w:rPr>
          <w:rFonts w:ascii="Times New Roman" w:hAnsi="Times New Roman" w:cs="Times New Roman"/>
          <w:sz w:val="24"/>
          <w:szCs w:val="24"/>
        </w:rPr>
        <w:t>в техническом состоянии не хуже, чем на момент получения, с учетом нормального изно</w:t>
      </w:r>
      <w:r w:rsidR="006F3F8D">
        <w:rPr>
          <w:rFonts w:ascii="Times New Roman" w:hAnsi="Times New Roman" w:cs="Times New Roman"/>
          <w:sz w:val="24"/>
          <w:szCs w:val="24"/>
        </w:rPr>
        <w:t>са, в порядке, предусмотренном Р</w:t>
      </w:r>
      <w:r w:rsidRPr="00CF242E">
        <w:rPr>
          <w:rFonts w:ascii="Times New Roman" w:hAnsi="Times New Roman" w:cs="Times New Roman"/>
          <w:sz w:val="24"/>
          <w:szCs w:val="24"/>
        </w:rPr>
        <w:t>азделом 4 Договора.</w:t>
      </w:r>
    </w:p>
    <w:p w14:paraId="0A635AC0" w14:textId="6FEF0971"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3.4.1</w:t>
      </w:r>
      <w:r w:rsidR="007C4A1B">
        <w:rPr>
          <w:rFonts w:ascii="Times New Roman" w:hAnsi="Times New Roman" w:cs="Times New Roman"/>
          <w:sz w:val="24"/>
          <w:szCs w:val="24"/>
        </w:rPr>
        <w:t>4</w:t>
      </w:r>
      <w:r w:rsidRPr="00CF242E">
        <w:rPr>
          <w:rFonts w:ascii="Times New Roman" w:hAnsi="Times New Roman" w:cs="Times New Roman"/>
          <w:sz w:val="24"/>
          <w:szCs w:val="24"/>
        </w:rPr>
        <w:t>. Не нарушать прав иных арендаторов и пользователей в Здании, а также установленный Арендодателем порядок пользования прилегающей территорией. Не ограничивать право третьих лиц на использование Местами общего пользования по прямому назначению.</w:t>
      </w:r>
    </w:p>
    <w:p w14:paraId="209D1BF1" w14:textId="23A5327B"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3.4.1</w:t>
      </w:r>
      <w:r w:rsidR="007C4A1B">
        <w:rPr>
          <w:rFonts w:ascii="Times New Roman" w:hAnsi="Times New Roman" w:cs="Times New Roman"/>
          <w:sz w:val="24"/>
          <w:szCs w:val="24"/>
        </w:rPr>
        <w:t>5</w:t>
      </w:r>
      <w:r w:rsidRPr="00CF242E">
        <w:rPr>
          <w:rFonts w:ascii="Times New Roman" w:hAnsi="Times New Roman" w:cs="Times New Roman"/>
          <w:sz w:val="24"/>
          <w:szCs w:val="24"/>
        </w:rPr>
        <w:t xml:space="preserve">. Соблюдать требования </w:t>
      </w:r>
      <w:r w:rsidR="00CA7E92" w:rsidRPr="00CA7E92">
        <w:rPr>
          <w:rFonts w:ascii="Times New Roman" w:hAnsi="Times New Roman" w:cs="Times New Roman"/>
          <w:sz w:val="24"/>
          <w:szCs w:val="24"/>
        </w:rPr>
        <w:t>локального нормативного акта Арендодателя</w:t>
      </w:r>
      <w:r w:rsidR="00CA7E92">
        <w:rPr>
          <w:rFonts w:ascii="Times New Roman" w:hAnsi="Times New Roman" w:cs="Times New Roman"/>
          <w:sz w:val="24"/>
          <w:szCs w:val="24"/>
        </w:rPr>
        <w:t>,</w:t>
      </w:r>
      <w:r w:rsidR="00CA7E92" w:rsidRPr="00CA7E92">
        <w:rPr>
          <w:rFonts w:ascii="Times New Roman" w:hAnsi="Times New Roman" w:cs="Times New Roman"/>
          <w:sz w:val="24"/>
          <w:szCs w:val="24"/>
        </w:rPr>
        <w:t xml:space="preserve"> </w:t>
      </w:r>
      <w:r w:rsidRPr="00CF242E">
        <w:rPr>
          <w:rFonts w:ascii="Times New Roman" w:hAnsi="Times New Roman" w:cs="Times New Roman"/>
          <w:sz w:val="24"/>
          <w:szCs w:val="24"/>
        </w:rPr>
        <w:t>касающегося ор</w:t>
      </w:r>
      <w:r w:rsidR="006F3F8D">
        <w:rPr>
          <w:rFonts w:ascii="Times New Roman" w:hAnsi="Times New Roman" w:cs="Times New Roman"/>
          <w:sz w:val="24"/>
          <w:szCs w:val="24"/>
        </w:rPr>
        <w:t>ганизации пропускного режима в З</w:t>
      </w:r>
      <w:r w:rsidR="00DD6C36">
        <w:rPr>
          <w:rFonts w:ascii="Times New Roman" w:hAnsi="Times New Roman" w:cs="Times New Roman"/>
          <w:sz w:val="24"/>
          <w:szCs w:val="24"/>
        </w:rPr>
        <w:t>даниях</w:t>
      </w:r>
      <w:r w:rsidRPr="00CF242E">
        <w:rPr>
          <w:rFonts w:ascii="Times New Roman" w:hAnsi="Times New Roman" w:cs="Times New Roman"/>
          <w:sz w:val="24"/>
          <w:szCs w:val="24"/>
        </w:rPr>
        <w:t xml:space="preserve"> и работы бюро пропусков, </w:t>
      </w:r>
      <w:r w:rsidR="007C4A1B">
        <w:rPr>
          <w:rFonts w:ascii="Times New Roman" w:hAnsi="Times New Roman" w:cs="Times New Roman"/>
          <w:sz w:val="24"/>
          <w:szCs w:val="24"/>
        </w:rPr>
        <w:t xml:space="preserve">въезда автотранспорта, вноса и выноса оборудования, инструмента и материалов, прочего имущества Арендатора и </w:t>
      </w:r>
      <w:r w:rsidR="007C4A1B">
        <w:rPr>
          <w:rFonts w:ascii="Times New Roman" w:hAnsi="Times New Roman" w:cs="Times New Roman"/>
          <w:sz w:val="24"/>
          <w:szCs w:val="24"/>
        </w:rPr>
        <w:lastRenderedPageBreak/>
        <w:t>работников Арендатора, доставки продуктов питания</w:t>
      </w:r>
      <w:r w:rsidRPr="00CF242E">
        <w:rPr>
          <w:rFonts w:ascii="Times New Roman" w:hAnsi="Times New Roman" w:cs="Times New Roman"/>
          <w:sz w:val="24"/>
          <w:szCs w:val="24"/>
        </w:rPr>
        <w:t>. Арендатор подтверждает, что он должным образом и в необходимых пределах ознакомился с указанным в настоящем пункте локальным нормативным актом Арендодателя.</w:t>
      </w:r>
    </w:p>
    <w:p w14:paraId="4645BC20" w14:textId="56ABC946"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3.4.1</w:t>
      </w:r>
      <w:r w:rsidR="007C4A1B">
        <w:rPr>
          <w:rFonts w:ascii="Times New Roman" w:hAnsi="Times New Roman" w:cs="Times New Roman"/>
          <w:sz w:val="24"/>
          <w:szCs w:val="24"/>
        </w:rPr>
        <w:t>6</w:t>
      </w:r>
      <w:r w:rsidRPr="00CF242E">
        <w:rPr>
          <w:rFonts w:ascii="Times New Roman" w:hAnsi="Times New Roman" w:cs="Times New Roman"/>
          <w:sz w:val="24"/>
          <w:szCs w:val="24"/>
        </w:rPr>
        <w:t xml:space="preserve">. Не хранить предметы и имущество служебного и/или личного назначения работников (третьих лиц) Арендатора в </w:t>
      </w:r>
      <w:r w:rsidR="00DD6C36">
        <w:rPr>
          <w:rFonts w:ascii="Times New Roman" w:hAnsi="Times New Roman" w:cs="Times New Roman"/>
          <w:sz w:val="24"/>
          <w:szCs w:val="24"/>
        </w:rPr>
        <w:t>местах общего пользования Зданий</w:t>
      </w:r>
      <w:r w:rsidRPr="00CF242E">
        <w:rPr>
          <w:rFonts w:ascii="Times New Roman" w:hAnsi="Times New Roman" w:cs="Times New Roman"/>
          <w:sz w:val="24"/>
          <w:szCs w:val="24"/>
        </w:rPr>
        <w:t>, в том числе служебных и эвакуационных коридорах.</w:t>
      </w:r>
    </w:p>
    <w:p w14:paraId="26838DEF" w14:textId="48034D0A" w:rsidR="004812AA" w:rsidRDefault="00B52C2E"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3.4.17</w:t>
      </w:r>
      <w:r w:rsidR="004812AA">
        <w:rPr>
          <w:rFonts w:ascii="Times New Roman" w:hAnsi="Times New Roman" w:cs="Times New Roman"/>
          <w:sz w:val="24"/>
          <w:szCs w:val="24"/>
        </w:rPr>
        <w:t>. Выполнять в установленный срок предписания Арендодателя, контролирующих и инспектирующих организаций о принятии мер по ликвидации ситуаций, возникших в результате виновных действий Арендатора, ставящих под угрозу сохранность имущества, Здания, прилегающей к Зданию территории, санитарно-экологическую обстановку вне зданий.</w:t>
      </w:r>
    </w:p>
    <w:p w14:paraId="3A60D507" w14:textId="4FB06835" w:rsidR="004812AA" w:rsidRDefault="00B52C2E"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3.4.18</w:t>
      </w:r>
      <w:r w:rsidR="004812AA">
        <w:rPr>
          <w:rFonts w:ascii="Times New Roman" w:hAnsi="Times New Roman" w:cs="Times New Roman"/>
          <w:sz w:val="24"/>
          <w:szCs w:val="24"/>
        </w:rPr>
        <w:t>. Незамедлительно информировать Арендодателя о получении каких-либо уведомлений, приказов, требований, указаний и пр. от инспектирующих и контролирующих организаций, а также обо всем, что может стать причиной для ущемления интересов Арендодателя либо привести к аварии, временному или постоянному прекращению деятельности как Арендатора, так и Арендодателя, невозможности пользования Имуществом либо Зданием, в котором оно находится, а также предпринимать все возможные меры по предотвращению таких ситуаций.</w:t>
      </w:r>
    </w:p>
    <w:p w14:paraId="0F7F38EB" w14:textId="77777777" w:rsidR="001F262B" w:rsidRPr="00DF152F" w:rsidRDefault="001F262B" w:rsidP="00037DD3">
      <w:pPr>
        <w:pStyle w:val="ConsPlusNormal"/>
        <w:ind w:firstLine="540"/>
        <w:jc w:val="both"/>
        <w:rPr>
          <w:rFonts w:ascii="Times New Roman" w:hAnsi="Times New Roman" w:cs="Times New Roman"/>
          <w:sz w:val="24"/>
          <w:szCs w:val="24"/>
        </w:rPr>
      </w:pPr>
    </w:p>
    <w:p w14:paraId="0EFD861A" w14:textId="0D6C7AF5" w:rsidR="007C4A1B" w:rsidRDefault="00C65B05" w:rsidP="00C65B05">
      <w:pPr>
        <w:pStyle w:val="ConsPlusNormal"/>
        <w:numPr>
          <w:ilvl w:val="1"/>
          <w:numId w:val="2"/>
        </w:numPr>
        <w:ind w:left="0" w:firstLine="540"/>
        <w:jc w:val="both"/>
        <w:rPr>
          <w:rFonts w:ascii="Times New Roman" w:hAnsi="Times New Roman" w:cs="Times New Roman"/>
          <w:sz w:val="24"/>
          <w:szCs w:val="24"/>
        </w:rPr>
      </w:pPr>
      <w:r w:rsidRPr="00C65B05">
        <w:rPr>
          <w:rFonts w:ascii="Times New Roman" w:hAnsi="Times New Roman" w:cs="Times New Roman"/>
          <w:sz w:val="24"/>
          <w:szCs w:val="24"/>
          <w:u w:val="single"/>
        </w:rPr>
        <w:t>С</w:t>
      </w:r>
      <w:r w:rsidR="007C4A1B" w:rsidRPr="00C65B05">
        <w:rPr>
          <w:rFonts w:ascii="Times New Roman" w:hAnsi="Times New Roman" w:cs="Times New Roman"/>
          <w:sz w:val="24"/>
          <w:szCs w:val="24"/>
          <w:u w:val="single"/>
        </w:rPr>
        <w:t xml:space="preserve">пециальные </w:t>
      </w:r>
      <w:r w:rsidRPr="00C65B05">
        <w:rPr>
          <w:rFonts w:ascii="Times New Roman" w:hAnsi="Times New Roman" w:cs="Times New Roman"/>
          <w:sz w:val="24"/>
          <w:szCs w:val="24"/>
          <w:u w:val="single"/>
        </w:rPr>
        <w:t>обязанности Арендатора</w:t>
      </w:r>
      <w:r>
        <w:rPr>
          <w:rFonts w:ascii="Times New Roman" w:hAnsi="Times New Roman" w:cs="Times New Roman"/>
          <w:sz w:val="24"/>
          <w:szCs w:val="24"/>
        </w:rPr>
        <w:t>:</w:t>
      </w:r>
    </w:p>
    <w:p w14:paraId="4F85E1D1" w14:textId="414452DD" w:rsidR="00C65B05" w:rsidRDefault="00636E3B" w:rsidP="00C65B05">
      <w:pPr>
        <w:pStyle w:val="ConsPlusNormal"/>
        <w:numPr>
          <w:ilvl w:val="2"/>
          <w:numId w:val="2"/>
        </w:numPr>
        <w:ind w:left="0" w:firstLine="540"/>
        <w:jc w:val="both"/>
        <w:rPr>
          <w:rFonts w:ascii="Times New Roman" w:hAnsi="Times New Roman" w:cs="Times New Roman"/>
          <w:sz w:val="24"/>
          <w:szCs w:val="24"/>
        </w:rPr>
      </w:pPr>
      <w:r>
        <w:rPr>
          <w:rFonts w:ascii="Times New Roman" w:hAnsi="Times New Roman" w:cs="Times New Roman"/>
          <w:sz w:val="24"/>
          <w:szCs w:val="24"/>
        </w:rPr>
        <w:t>В течение Срока аренды Имущества осуществлять деятельность, предусмотренную пунктом 1.2. Договора, самостоятельно в соответствии с действующим законодательством российской Федерации, в том числе в установленном порядке получать необходимые для этого разрешения и лицензии, своевременно проходить аттестацию в контролирующих и надзорных инстанциях, уведомлять уполномоченные органы государственного контроля о начале осуществления предпринимательской деятельности в соответствии с требованиями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от 26.12.2008 № 294-ФЗ, постановления Правительства Российской Федерации от 16.07.2009 № 584 «Об уведомительном порядке начала осуществления отдельных видов предпринимательской деятельности»,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Имущества (при необходимости).</w:t>
      </w:r>
    </w:p>
    <w:p w14:paraId="6E818FD9" w14:textId="14F66D7D" w:rsidR="00636E3B" w:rsidRDefault="00636E3B" w:rsidP="00636E3B">
      <w:pPr>
        <w:pStyle w:val="ConsPlusNormal"/>
        <w:numPr>
          <w:ilvl w:val="2"/>
          <w:numId w:val="2"/>
        </w:numPr>
        <w:ind w:left="0" w:firstLine="540"/>
        <w:jc w:val="both"/>
        <w:rPr>
          <w:rFonts w:ascii="Times New Roman" w:hAnsi="Times New Roman" w:cs="Times New Roman"/>
          <w:sz w:val="24"/>
          <w:szCs w:val="24"/>
        </w:rPr>
      </w:pPr>
      <w:r>
        <w:rPr>
          <w:rFonts w:ascii="Times New Roman" w:hAnsi="Times New Roman" w:cs="Times New Roman"/>
          <w:sz w:val="24"/>
          <w:szCs w:val="24"/>
        </w:rPr>
        <w:t>Обеспечить при осуществлении деятельности, предусмотренной пунктом 1.2. Договора, соблюдение следующих требований:</w:t>
      </w:r>
    </w:p>
    <w:p w14:paraId="79C9FCF4" w14:textId="2345A686" w:rsidR="00636E3B" w:rsidRDefault="00636E3B"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не использовать оборудование, продукты, материалы, технологии, если это может привести к нарушению требований по охране окружающей среды, санитарно-эпидемиологической безопасности населения, безопасности производства работ;</w:t>
      </w:r>
    </w:p>
    <w:p w14:paraId="64CFDB9A" w14:textId="51EB69E4" w:rsidR="00636E3B" w:rsidRPr="00636E3B" w:rsidRDefault="00636E3B" w:rsidP="00636E3B">
      <w:pPr>
        <w:pStyle w:val="ConsPlusNormal"/>
        <w:ind w:firstLine="540"/>
        <w:jc w:val="both"/>
        <w:rPr>
          <w:rFonts w:ascii="Times New Roman" w:hAnsi="Times New Roman" w:cs="Times New Roman"/>
          <w:sz w:val="24"/>
          <w:szCs w:val="24"/>
        </w:rPr>
      </w:pPr>
      <w:r w:rsidRPr="00636E3B">
        <w:rPr>
          <w:rFonts w:ascii="Times New Roman" w:hAnsi="Times New Roman" w:cs="Times New Roman"/>
          <w:sz w:val="24"/>
          <w:szCs w:val="24"/>
        </w:rPr>
        <w:t>- осуществлять приготовление пищи исключительно из свежих продуктов надлежащего качества, прошедших в ус</w:t>
      </w:r>
      <w:r>
        <w:rPr>
          <w:rFonts w:ascii="Times New Roman" w:hAnsi="Times New Roman" w:cs="Times New Roman"/>
          <w:sz w:val="24"/>
          <w:szCs w:val="24"/>
        </w:rPr>
        <w:t>тановленных законодательством Российской Федерации</w:t>
      </w:r>
      <w:r w:rsidRPr="00636E3B">
        <w:rPr>
          <w:rFonts w:ascii="Times New Roman" w:hAnsi="Times New Roman" w:cs="Times New Roman"/>
          <w:sz w:val="24"/>
          <w:szCs w:val="24"/>
        </w:rPr>
        <w:t xml:space="preserve"> случаях проверку соответствующими надзорными органами;</w:t>
      </w:r>
    </w:p>
    <w:p w14:paraId="15288A59" w14:textId="2ED0AB30" w:rsidR="00636E3B" w:rsidRDefault="00636E3B" w:rsidP="00636E3B">
      <w:pPr>
        <w:pStyle w:val="ConsPlusNormal"/>
        <w:ind w:firstLine="540"/>
        <w:jc w:val="both"/>
        <w:rPr>
          <w:rFonts w:ascii="Times New Roman" w:hAnsi="Times New Roman" w:cs="Times New Roman"/>
          <w:sz w:val="24"/>
          <w:szCs w:val="24"/>
        </w:rPr>
      </w:pPr>
      <w:r w:rsidRPr="00636E3B">
        <w:rPr>
          <w:rFonts w:ascii="Times New Roman" w:hAnsi="Times New Roman" w:cs="Times New Roman"/>
          <w:sz w:val="24"/>
          <w:szCs w:val="24"/>
        </w:rPr>
        <w:t>- контролировать отсутствие в рационе питания запрещенных к использованию компонентов, пищевых добавок, генно-модифицированных организмов;</w:t>
      </w:r>
    </w:p>
    <w:p w14:paraId="164429C1" w14:textId="676F2497" w:rsidR="004812AA" w:rsidRDefault="004812AA"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поддерживать ассортиментное разнообразие готовых блюд и напитков, включая холодные закуски/салаты, первые и вторые горячие блюда, гарниры, десерты, выпечку и хлебобулочные изделия, кисло-молочные продукты, каши и пр.;</w:t>
      </w:r>
    </w:p>
    <w:p w14:paraId="2DDBAA1F" w14:textId="692E279A" w:rsidR="001F262B" w:rsidRPr="00636E3B" w:rsidRDefault="001F262B"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обеспечить максимальное использование сезонных фруктов и овощей, при обязательном предпочтении свежих овощей и фруктов консервированным;</w:t>
      </w:r>
    </w:p>
    <w:p w14:paraId="4F504548" w14:textId="7352F65D" w:rsidR="00636E3B" w:rsidRPr="00636E3B" w:rsidRDefault="00636E3B" w:rsidP="00636E3B">
      <w:pPr>
        <w:pStyle w:val="ConsPlusNormal"/>
        <w:ind w:firstLine="540"/>
        <w:jc w:val="both"/>
        <w:rPr>
          <w:rFonts w:ascii="Times New Roman" w:hAnsi="Times New Roman" w:cs="Times New Roman"/>
          <w:sz w:val="24"/>
          <w:szCs w:val="24"/>
        </w:rPr>
      </w:pPr>
      <w:r w:rsidRPr="00636E3B">
        <w:rPr>
          <w:rFonts w:ascii="Times New Roman" w:hAnsi="Times New Roman" w:cs="Times New Roman"/>
          <w:sz w:val="24"/>
          <w:szCs w:val="24"/>
        </w:rPr>
        <w:t xml:space="preserve">- </w:t>
      </w:r>
      <w:r>
        <w:rPr>
          <w:rFonts w:ascii="Times New Roman" w:hAnsi="Times New Roman" w:cs="Times New Roman"/>
          <w:sz w:val="24"/>
          <w:szCs w:val="24"/>
        </w:rPr>
        <w:t xml:space="preserve">контролировать </w:t>
      </w:r>
      <w:r w:rsidRPr="00636E3B">
        <w:rPr>
          <w:rFonts w:ascii="Times New Roman" w:hAnsi="Times New Roman" w:cs="Times New Roman"/>
          <w:sz w:val="24"/>
          <w:szCs w:val="24"/>
        </w:rPr>
        <w:t xml:space="preserve">соответствие расценок </w:t>
      </w:r>
      <w:r w:rsidR="004812AA">
        <w:rPr>
          <w:rFonts w:ascii="Times New Roman" w:hAnsi="Times New Roman" w:cs="Times New Roman"/>
          <w:sz w:val="24"/>
          <w:szCs w:val="24"/>
        </w:rPr>
        <w:t>н</w:t>
      </w:r>
      <w:r>
        <w:rPr>
          <w:rFonts w:ascii="Times New Roman" w:hAnsi="Times New Roman" w:cs="Times New Roman"/>
          <w:sz w:val="24"/>
          <w:szCs w:val="24"/>
        </w:rPr>
        <w:t xml:space="preserve">а продукты питания и готовые блюда в Пункте питания </w:t>
      </w:r>
      <w:r w:rsidRPr="00636E3B">
        <w:rPr>
          <w:rFonts w:ascii="Times New Roman" w:hAnsi="Times New Roman" w:cs="Times New Roman"/>
          <w:sz w:val="24"/>
          <w:szCs w:val="24"/>
        </w:rPr>
        <w:t>местным региональным</w:t>
      </w:r>
      <w:r w:rsidR="004812AA">
        <w:rPr>
          <w:rFonts w:ascii="Times New Roman" w:hAnsi="Times New Roman" w:cs="Times New Roman"/>
          <w:sz w:val="24"/>
          <w:szCs w:val="24"/>
        </w:rPr>
        <w:t xml:space="preserve"> ценам на аналогичную продукцию.</w:t>
      </w:r>
    </w:p>
    <w:p w14:paraId="557EC9E6" w14:textId="77DAA77B" w:rsidR="00636E3B" w:rsidRPr="00636E3B" w:rsidRDefault="00636E3B"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3.5.3</w:t>
      </w:r>
      <w:r w:rsidRPr="00636E3B">
        <w:rPr>
          <w:rFonts w:ascii="Times New Roman" w:hAnsi="Times New Roman" w:cs="Times New Roman"/>
          <w:sz w:val="24"/>
          <w:szCs w:val="24"/>
        </w:rPr>
        <w:t>. Обеспечить надлежащее расчетно-кас</w:t>
      </w:r>
      <w:r>
        <w:rPr>
          <w:rFonts w:ascii="Times New Roman" w:hAnsi="Times New Roman" w:cs="Times New Roman"/>
          <w:sz w:val="24"/>
          <w:szCs w:val="24"/>
        </w:rPr>
        <w:t>совое обслуживание посетителей Пункта</w:t>
      </w:r>
      <w:r w:rsidRPr="00636E3B">
        <w:rPr>
          <w:rFonts w:ascii="Times New Roman" w:hAnsi="Times New Roman" w:cs="Times New Roman"/>
          <w:sz w:val="24"/>
          <w:szCs w:val="24"/>
        </w:rPr>
        <w:t xml:space="preserve"> питания, для чего к моменту начала работы Пункта питания заключить договор на оказание услуг связи для обеспечения работы кассовых аппаратов, платежны</w:t>
      </w:r>
      <w:r w:rsidR="000E14F6">
        <w:rPr>
          <w:rFonts w:ascii="Times New Roman" w:hAnsi="Times New Roman" w:cs="Times New Roman"/>
          <w:sz w:val="24"/>
          <w:szCs w:val="24"/>
        </w:rPr>
        <w:t>х терминалов безналичной оплаты</w:t>
      </w:r>
      <w:r w:rsidRPr="00636E3B">
        <w:rPr>
          <w:rFonts w:ascii="Times New Roman" w:hAnsi="Times New Roman" w:cs="Times New Roman"/>
          <w:sz w:val="24"/>
          <w:szCs w:val="24"/>
        </w:rPr>
        <w:t>.</w:t>
      </w:r>
    </w:p>
    <w:p w14:paraId="7C146839" w14:textId="795DEB5B" w:rsidR="00636E3B" w:rsidRPr="00636E3B" w:rsidRDefault="000E14F6"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3.5.4</w:t>
      </w:r>
      <w:r w:rsidR="00636E3B" w:rsidRPr="00636E3B">
        <w:rPr>
          <w:rFonts w:ascii="Times New Roman" w:hAnsi="Times New Roman" w:cs="Times New Roman"/>
          <w:sz w:val="24"/>
          <w:szCs w:val="24"/>
        </w:rPr>
        <w:t>. Привлекать для осуществления указанной в п. 1.2. Договора деятельности только квалифицированный персонал, имеющий гражданство Р</w:t>
      </w:r>
      <w:r>
        <w:rPr>
          <w:rFonts w:ascii="Times New Roman" w:hAnsi="Times New Roman" w:cs="Times New Roman"/>
          <w:sz w:val="24"/>
          <w:szCs w:val="24"/>
        </w:rPr>
        <w:t xml:space="preserve">оссийской </w:t>
      </w:r>
      <w:r w:rsidR="00636E3B" w:rsidRPr="00636E3B">
        <w:rPr>
          <w:rFonts w:ascii="Times New Roman" w:hAnsi="Times New Roman" w:cs="Times New Roman"/>
          <w:sz w:val="24"/>
          <w:szCs w:val="24"/>
        </w:rPr>
        <w:t>Ф</w:t>
      </w:r>
      <w:r>
        <w:rPr>
          <w:rFonts w:ascii="Times New Roman" w:hAnsi="Times New Roman" w:cs="Times New Roman"/>
          <w:sz w:val="24"/>
          <w:szCs w:val="24"/>
        </w:rPr>
        <w:t>едерации</w:t>
      </w:r>
      <w:r w:rsidR="00636E3B" w:rsidRPr="00636E3B">
        <w:rPr>
          <w:rFonts w:ascii="Times New Roman" w:hAnsi="Times New Roman" w:cs="Times New Roman"/>
          <w:sz w:val="24"/>
          <w:szCs w:val="24"/>
        </w:rPr>
        <w:t>, прошедший специальную подготовку, аттестацию и необходимые медицинские осмотры.</w:t>
      </w:r>
    </w:p>
    <w:p w14:paraId="35EF5396" w14:textId="648EABC7" w:rsidR="00636E3B" w:rsidRPr="00636E3B" w:rsidRDefault="00636E3B" w:rsidP="00636E3B">
      <w:pPr>
        <w:pStyle w:val="ConsPlusNormal"/>
        <w:ind w:firstLine="540"/>
        <w:jc w:val="both"/>
        <w:rPr>
          <w:rFonts w:ascii="Times New Roman" w:hAnsi="Times New Roman" w:cs="Times New Roman"/>
          <w:sz w:val="24"/>
          <w:szCs w:val="24"/>
        </w:rPr>
      </w:pPr>
      <w:r w:rsidRPr="00636E3B">
        <w:rPr>
          <w:rFonts w:ascii="Times New Roman" w:hAnsi="Times New Roman" w:cs="Times New Roman"/>
          <w:sz w:val="24"/>
          <w:szCs w:val="24"/>
        </w:rPr>
        <w:lastRenderedPageBreak/>
        <w:t>Своевременно и за свой счет обеспечить прохождение персоналом медицинских осмотров, а также организовать производственный контроль, проведение специальной оценки условий труда.</w:t>
      </w:r>
    </w:p>
    <w:p w14:paraId="284363D5" w14:textId="7D21C11D" w:rsidR="00636E3B" w:rsidRPr="00636E3B" w:rsidRDefault="000E14F6"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3.5.5</w:t>
      </w:r>
      <w:r w:rsidR="00636E3B" w:rsidRPr="00636E3B">
        <w:rPr>
          <w:rFonts w:ascii="Times New Roman" w:hAnsi="Times New Roman" w:cs="Times New Roman"/>
          <w:sz w:val="24"/>
          <w:szCs w:val="24"/>
        </w:rPr>
        <w:t xml:space="preserve">. </w:t>
      </w:r>
      <w:r w:rsidR="00B52C2E">
        <w:rPr>
          <w:rFonts w:ascii="Times New Roman" w:hAnsi="Times New Roman" w:cs="Times New Roman"/>
          <w:sz w:val="24"/>
          <w:szCs w:val="24"/>
        </w:rPr>
        <w:t>Самостоятельно и за свой счет н</w:t>
      </w:r>
      <w:r w:rsidR="00636E3B" w:rsidRPr="00636E3B">
        <w:rPr>
          <w:rFonts w:ascii="Times New Roman" w:hAnsi="Times New Roman" w:cs="Times New Roman"/>
          <w:sz w:val="24"/>
          <w:szCs w:val="24"/>
        </w:rPr>
        <w:t xml:space="preserve">ести административно-хозяйственные расходы </w:t>
      </w:r>
      <w:r w:rsidR="00B52C2E">
        <w:rPr>
          <w:rFonts w:ascii="Times New Roman" w:hAnsi="Times New Roman" w:cs="Times New Roman"/>
          <w:sz w:val="24"/>
          <w:szCs w:val="24"/>
        </w:rPr>
        <w:t xml:space="preserve">на содержание Пункта питания в чистоте и надлежащем санитарно-техническом состоянии, в том числе на </w:t>
      </w:r>
      <w:r w:rsidR="00636E3B" w:rsidRPr="00636E3B">
        <w:rPr>
          <w:rFonts w:ascii="Times New Roman" w:hAnsi="Times New Roman" w:cs="Times New Roman"/>
          <w:sz w:val="24"/>
          <w:szCs w:val="24"/>
        </w:rPr>
        <w:t>обеспечение персонала специальной одеждой и обувью, головными уборами, одноразовыми перчатками, средствами гигиены, средствами индивидуальной защиты (санита</w:t>
      </w:r>
      <w:r w:rsidR="00B52C2E">
        <w:rPr>
          <w:rFonts w:ascii="Times New Roman" w:hAnsi="Times New Roman" w:cs="Times New Roman"/>
          <w:sz w:val="24"/>
          <w:szCs w:val="24"/>
        </w:rPr>
        <w:t xml:space="preserve">йзеры, медицинские маски и пр.), а также обеспечить постоянное наличие необходимых </w:t>
      </w:r>
      <w:r w:rsidR="00F327C4">
        <w:rPr>
          <w:rFonts w:ascii="Times New Roman" w:hAnsi="Times New Roman" w:cs="Times New Roman"/>
          <w:sz w:val="24"/>
          <w:szCs w:val="24"/>
        </w:rPr>
        <w:t xml:space="preserve">для работы Пункта питания </w:t>
      </w:r>
      <w:r w:rsidR="00B52C2E">
        <w:rPr>
          <w:rFonts w:ascii="Times New Roman" w:hAnsi="Times New Roman" w:cs="Times New Roman"/>
          <w:sz w:val="24"/>
          <w:szCs w:val="24"/>
        </w:rPr>
        <w:t>расходных материалов (бумажных салфеток, мусорных мешков и пакетов и пр.).</w:t>
      </w:r>
      <w:r w:rsidR="00636E3B" w:rsidRPr="00636E3B">
        <w:rPr>
          <w:rFonts w:ascii="Times New Roman" w:hAnsi="Times New Roman" w:cs="Times New Roman"/>
          <w:sz w:val="24"/>
          <w:szCs w:val="24"/>
        </w:rPr>
        <w:t xml:space="preserve"> </w:t>
      </w:r>
    </w:p>
    <w:p w14:paraId="61596DF6" w14:textId="53DAAFF0" w:rsidR="00B52C2E" w:rsidRDefault="000E14F6" w:rsidP="00B52C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3.5.6. </w:t>
      </w:r>
      <w:r w:rsidR="00B52C2E" w:rsidRPr="00B52C2E">
        <w:rPr>
          <w:rFonts w:ascii="Times New Roman" w:hAnsi="Times New Roman" w:cs="Times New Roman"/>
          <w:sz w:val="24"/>
          <w:szCs w:val="24"/>
        </w:rPr>
        <w:t>Не допускать захламления Помещений, не засорять бытовыми и/или производственными отходами, мусором Помещения и территорию, прилегающую к ним, а также Места общего пользования в Здании и прилегающую к нему территорию.</w:t>
      </w:r>
    </w:p>
    <w:p w14:paraId="079C5A84" w14:textId="5781076F" w:rsidR="00B52C2E" w:rsidRDefault="00B52C2E" w:rsidP="00B52C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3.5.7. Обеспечить своевременное удаление мусора из Пункта питания, проведение мероприятий по дезинфекции, дезинсекции и дератизации Помещений, содержание мест накопления отходов в чистоте.</w:t>
      </w:r>
    </w:p>
    <w:p w14:paraId="0C0708E4" w14:textId="261CFA81" w:rsidR="00B36B66" w:rsidRDefault="00B36B66" w:rsidP="00B52C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3.5.8. Контролировать исправность установленных в Помещениях приборов учета объема потребления коммунальных ресурсов (электроснабжение, водоснабжение), совместно с представителем Арендодателя ежемесячно осуществлять снятие показаний приборов учета посредством оформления соответствующего Акта по форме </w:t>
      </w:r>
      <w:r w:rsidRPr="00B36B66">
        <w:rPr>
          <w:rFonts w:ascii="Times New Roman" w:hAnsi="Times New Roman" w:cs="Times New Roman"/>
          <w:i/>
          <w:sz w:val="24"/>
          <w:szCs w:val="24"/>
        </w:rPr>
        <w:t>Приложения № 6</w:t>
      </w:r>
      <w:r>
        <w:rPr>
          <w:rFonts w:ascii="Times New Roman" w:hAnsi="Times New Roman" w:cs="Times New Roman"/>
          <w:sz w:val="24"/>
          <w:szCs w:val="24"/>
        </w:rPr>
        <w:t xml:space="preserve"> к настоящему Договору.</w:t>
      </w:r>
    </w:p>
    <w:p w14:paraId="1BC15F42" w14:textId="360D393E" w:rsidR="00CF1444" w:rsidRDefault="00B36B66" w:rsidP="00B52C2E">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3.5.9</w:t>
      </w:r>
      <w:r w:rsidR="00B52C2E">
        <w:rPr>
          <w:rFonts w:ascii="Times New Roman" w:hAnsi="Times New Roman" w:cs="Times New Roman"/>
          <w:sz w:val="24"/>
          <w:szCs w:val="24"/>
        </w:rPr>
        <w:t xml:space="preserve">. </w:t>
      </w:r>
      <w:r w:rsidR="00CF1444">
        <w:rPr>
          <w:rFonts w:ascii="Times New Roman" w:hAnsi="Times New Roman" w:cs="Times New Roman"/>
          <w:sz w:val="24"/>
          <w:szCs w:val="24"/>
        </w:rPr>
        <w:t>Соблюдать требования законодательства Российской Федерации в области охраны окружающей среды, в том числе, но не ограничиваясь:</w:t>
      </w:r>
    </w:p>
    <w:p w14:paraId="027A3FA9" w14:textId="0FE8DDAF" w:rsidR="00CF1444" w:rsidRDefault="00B36B66"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3.5.9</w:t>
      </w:r>
      <w:r w:rsidR="00CF1444">
        <w:rPr>
          <w:rFonts w:ascii="Times New Roman" w:hAnsi="Times New Roman" w:cs="Times New Roman"/>
          <w:sz w:val="24"/>
          <w:szCs w:val="24"/>
        </w:rPr>
        <w:t>.1. Организовать и осуществлять обращение с отходами производства и потребления, образовавшимися в результате указанной в пункте 1.2. настоящего Договора деятельности, в том числе оборудование мест накопления отходов (на прилегающей к Зданию территории, по согласованию с Арендодателем), передачу отходов с целью их транспортирования, сбора, обработки, обезвреживания, утилизации, размещения, за свой счет.</w:t>
      </w:r>
    </w:p>
    <w:p w14:paraId="0247B195" w14:textId="2279B699" w:rsidR="00CF1444" w:rsidRDefault="00B36B66"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3.5.9</w:t>
      </w:r>
      <w:r w:rsidR="00CF1444">
        <w:rPr>
          <w:rFonts w:ascii="Times New Roman" w:hAnsi="Times New Roman" w:cs="Times New Roman"/>
          <w:sz w:val="24"/>
          <w:szCs w:val="24"/>
        </w:rPr>
        <w:t>.2. Организовать и вести учет объемов образования, транспортирования, сбора, обезвреживания, утилизации, обработки и размещения отходов производства и потребления при ведении предусмотренной пунктом 1.2. Договора деятельности.</w:t>
      </w:r>
    </w:p>
    <w:p w14:paraId="60EBE43A" w14:textId="1DCC6A7B" w:rsidR="00CF1444" w:rsidRDefault="00B36B66"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3.5.9</w:t>
      </w:r>
      <w:r w:rsidR="00DF152F">
        <w:rPr>
          <w:rFonts w:ascii="Times New Roman" w:hAnsi="Times New Roman" w:cs="Times New Roman"/>
          <w:sz w:val="24"/>
          <w:szCs w:val="24"/>
        </w:rPr>
        <w:t>.3. Соблюдать нормы и правила сброса и приема бытовых сточных вод в канализационные стоки, не допускать попадания в канализационную систему Здания запрещенных к сбросу веществ, а также вредных веществ в количестве, превышающем предельно допустимую концентрацию и/или иные количественные и качественные ограничения, установленные законодательство РФ.</w:t>
      </w:r>
      <w:r w:rsidR="00B52C2E">
        <w:rPr>
          <w:rFonts w:ascii="Times New Roman" w:hAnsi="Times New Roman" w:cs="Times New Roman"/>
          <w:sz w:val="24"/>
          <w:szCs w:val="24"/>
        </w:rPr>
        <w:t xml:space="preserve"> Не допускать сброса загрязняющих веществ на рельеф местности.</w:t>
      </w:r>
    </w:p>
    <w:p w14:paraId="67120D0A" w14:textId="69E00A2E" w:rsidR="00B52C2E" w:rsidRDefault="00B36B66"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3.5.9</w:t>
      </w:r>
      <w:r w:rsidR="00B52C2E">
        <w:rPr>
          <w:rFonts w:ascii="Times New Roman" w:hAnsi="Times New Roman" w:cs="Times New Roman"/>
          <w:sz w:val="24"/>
          <w:szCs w:val="24"/>
        </w:rPr>
        <w:t>.4. По запросу предоставлять Арендодателю сведения по организации и соблюдению требований законодательства РФ в области охраны окружающей среды, в том числе в части осуществления производственного контроля.</w:t>
      </w:r>
    </w:p>
    <w:p w14:paraId="4212351A" w14:textId="7B944886" w:rsidR="00636E3B" w:rsidRDefault="00B36B66"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3.5.10</w:t>
      </w:r>
      <w:r w:rsidR="00B52C2E">
        <w:rPr>
          <w:rFonts w:ascii="Times New Roman" w:hAnsi="Times New Roman" w:cs="Times New Roman"/>
          <w:sz w:val="24"/>
          <w:szCs w:val="24"/>
        </w:rPr>
        <w:t xml:space="preserve">. </w:t>
      </w:r>
      <w:r w:rsidR="000E14F6">
        <w:rPr>
          <w:rFonts w:ascii="Times New Roman" w:hAnsi="Times New Roman" w:cs="Times New Roman"/>
          <w:sz w:val="24"/>
          <w:szCs w:val="24"/>
        </w:rPr>
        <w:t>В срок не позднее 10 (д</w:t>
      </w:r>
      <w:r w:rsidR="00636E3B" w:rsidRPr="00636E3B">
        <w:rPr>
          <w:rFonts w:ascii="Times New Roman" w:hAnsi="Times New Roman" w:cs="Times New Roman"/>
          <w:sz w:val="24"/>
          <w:szCs w:val="24"/>
        </w:rPr>
        <w:t xml:space="preserve">есяти) рабочих дней с даты заключения </w:t>
      </w:r>
      <w:r w:rsidR="008B2D4E">
        <w:rPr>
          <w:rFonts w:ascii="Times New Roman" w:hAnsi="Times New Roman" w:cs="Times New Roman"/>
          <w:sz w:val="24"/>
          <w:szCs w:val="24"/>
        </w:rPr>
        <w:t xml:space="preserve">настоящего </w:t>
      </w:r>
      <w:r w:rsidR="00636E3B" w:rsidRPr="00636E3B">
        <w:rPr>
          <w:rFonts w:ascii="Times New Roman" w:hAnsi="Times New Roman" w:cs="Times New Roman"/>
          <w:sz w:val="24"/>
          <w:szCs w:val="24"/>
        </w:rPr>
        <w:t>Договора назначить ответственных за охрану труда, электро- и пожарную безопасность. Документ о назначении ответственных (приказ, распоряжение и пр.) официально направить в а</w:t>
      </w:r>
      <w:r w:rsidR="000E14F6">
        <w:rPr>
          <w:rFonts w:ascii="Times New Roman" w:hAnsi="Times New Roman" w:cs="Times New Roman"/>
          <w:sz w:val="24"/>
          <w:szCs w:val="24"/>
        </w:rPr>
        <w:t>дрес Арендодателя в течение 2 (д</w:t>
      </w:r>
      <w:r w:rsidR="00636E3B" w:rsidRPr="00636E3B">
        <w:rPr>
          <w:rFonts w:ascii="Times New Roman" w:hAnsi="Times New Roman" w:cs="Times New Roman"/>
          <w:sz w:val="24"/>
          <w:szCs w:val="24"/>
        </w:rPr>
        <w:t>вух) рабочих дней с даты издания такого документа.</w:t>
      </w:r>
    </w:p>
    <w:p w14:paraId="1B89B95B" w14:textId="24673756" w:rsidR="008B2D4E" w:rsidRPr="00CF242E" w:rsidRDefault="008B2D4E" w:rsidP="00636E3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00B36B66">
        <w:rPr>
          <w:rFonts w:ascii="Times New Roman" w:hAnsi="Times New Roman" w:cs="Times New Roman"/>
          <w:sz w:val="24"/>
          <w:szCs w:val="24"/>
        </w:rPr>
        <w:t>.5.11</w:t>
      </w:r>
      <w:r>
        <w:rPr>
          <w:rFonts w:ascii="Times New Roman" w:hAnsi="Times New Roman" w:cs="Times New Roman"/>
          <w:sz w:val="24"/>
          <w:szCs w:val="24"/>
        </w:rPr>
        <w:t xml:space="preserve">. Предоставлять Арендодателю копии договоров/соглашений/документов, подтверждающих </w:t>
      </w:r>
      <w:r w:rsidR="00F327C4">
        <w:rPr>
          <w:rFonts w:ascii="Times New Roman" w:hAnsi="Times New Roman" w:cs="Times New Roman"/>
          <w:sz w:val="24"/>
          <w:szCs w:val="24"/>
        </w:rPr>
        <w:t>предоставление/</w:t>
      </w:r>
      <w:r>
        <w:rPr>
          <w:rFonts w:ascii="Times New Roman" w:hAnsi="Times New Roman" w:cs="Times New Roman"/>
          <w:sz w:val="24"/>
          <w:szCs w:val="24"/>
        </w:rPr>
        <w:t>оплату услуг в части исполнения Арендатором предусмотренных пунктом 3.5. настоящего Договора обязанностей</w:t>
      </w:r>
      <w:r w:rsidR="00F327C4">
        <w:rPr>
          <w:rFonts w:ascii="Times New Roman" w:hAnsi="Times New Roman" w:cs="Times New Roman"/>
          <w:sz w:val="24"/>
          <w:szCs w:val="24"/>
        </w:rPr>
        <w:t>,</w:t>
      </w:r>
      <w:r>
        <w:rPr>
          <w:rFonts w:ascii="Times New Roman" w:hAnsi="Times New Roman" w:cs="Times New Roman"/>
          <w:sz w:val="24"/>
          <w:szCs w:val="24"/>
        </w:rPr>
        <w:t xml:space="preserve"> в срок не позднее 5 (пяти) рабочих дней с даты заключения такого договора/соглашения, </w:t>
      </w:r>
      <w:r w:rsidR="00F327C4">
        <w:rPr>
          <w:rFonts w:ascii="Times New Roman" w:hAnsi="Times New Roman" w:cs="Times New Roman"/>
          <w:sz w:val="24"/>
          <w:szCs w:val="24"/>
        </w:rPr>
        <w:t xml:space="preserve">подписания акта об оказании услуг </w:t>
      </w:r>
      <w:r>
        <w:rPr>
          <w:rFonts w:ascii="Times New Roman" w:hAnsi="Times New Roman" w:cs="Times New Roman"/>
          <w:sz w:val="24"/>
          <w:szCs w:val="24"/>
        </w:rPr>
        <w:t>либо совершения оплаты услуг.</w:t>
      </w:r>
    </w:p>
    <w:p w14:paraId="7B027A5E" w14:textId="77777777" w:rsidR="009F66EE" w:rsidRPr="00CF242E" w:rsidRDefault="009F66EE" w:rsidP="00037DD3">
      <w:pPr>
        <w:pStyle w:val="ConsPlusNormal"/>
        <w:jc w:val="both"/>
        <w:rPr>
          <w:rFonts w:ascii="Times New Roman" w:hAnsi="Times New Roman" w:cs="Times New Roman"/>
          <w:sz w:val="24"/>
          <w:szCs w:val="24"/>
        </w:rPr>
      </w:pPr>
    </w:p>
    <w:p w14:paraId="291D4FC7" w14:textId="3F76F31A" w:rsidR="009F66EE" w:rsidRPr="00DD6C36" w:rsidRDefault="009F66EE" w:rsidP="00DD6C36">
      <w:pPr>
        <w:pStyle w:val="ConsPlusNormal"/>
        <w:numPr>
          <w:ilvl w:val="0"/>
          <w:numId w:val="2"/>
        </w:numPr>
        <w:ind w:left="0" w:firstLine="0"/>
        <w:jc w:val="center"/>
        <w:rPr>
          <w:rFonts w:ascii="Times New Roman" w:hAnsi="Times New Roman" w:cs="Times New Roman"/>
          <w:b/>
          <w:sz w:val="24"/>
          <w:szCs w:val="24"/>
        </w:rPr>
      </w:pPr>
      <w:r w:rsidRPr="00DD6C36">
        <w:rPr>
          <w:rFonts w:ascii="Times New Roman" w:hAnsi="Times New Roman" w:cs="Times New Roman"/>
          <w:b/>
          <w:sz w:val="24"/>
          <w:szCs w:val="24"/>
        </w:rPr>
        <w:t>Порядок возврата арендуемого Помещения Арендодателю</w:t>
      </w:r>
    </w:p>
    <w:p w14:paraId="0A629D09" w14:textId="77777777" w:rsidR="006F3F8D" w:rsidRPr="00CF242E" w:rsidRDefault="006F3F8D" w:rsidP="006F3F8D">
      <w:pPr>
        <w:pStyle w:val="ConsPlusNormal"/>
        <w:ind w:firstLine="567"/>
        <w:rPr>
          <w:rFonts w:ascii="Times New Roman" w:hAnsi="Times New Roman" w:cs="Times New Roman"/>
          <w:sz w:val="24"/>
          <w:szCs w:val="24"/>
        </w:rPr>
      </w:pPr>
    </w:p>
    <w:p w14:paraId="648A40DC" w14:textId="7599CA30" w:rsidR="009F66EE" w:rsidRPr="00CF242E" w:rsidRDefault="009F66EE" w:rsidP="006F3F8D">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4.1. Ко дню подписания Арендодателем и Арендатором Акта возврата Аренд</w:t>
      </w:r>
      <w:r w:rsidR="000E14F6">
        <w:rPr>
          <w:rFonts w:ascii="Times New Roman" w:hAnsi="Times New Roman" w:cs="Times New Roman"/>
          <w:sz w:val="24"/>
          <w:szCs w:val="24"/>
        </w:rPr>
        <w:t>атор должен освободить Помещения</w:t>
      </w:r>
      <w:r w:rsidRPr="00CF242E">
        <w:rPr>
          <w:rFonts w:ascii="Times New Roman" w:hAnsi="Times New Roman" w:cs="Times New Roman"/>
          <w:sz w:val="24"/>
          <w:szCs w:val="24"/>
        </w:rPr>
        <w:t xml:space="preserve"> и подготовить </w:t>
      </w:r>
      <w:r w:rsidR="000E14F6">
        <w:rPr>
          <w:rFonts w:ascii="Times New Roman" w:hAnsi="Times New Roman" w:cs="Times New Roman"/>
          <w:sz w:val="24"/>
          <w:szCs w:val="24"/>
        </w:rPr>
        <w:t>Имущество</w:t>
      </w:r>
      <w:r w:rsidRPr="00CF242E">
        <w:rPr>
          <w:rFonts w:ascii="Times New Roman" w:hAnsi="Times New Roman" w:cs="Times New Roman"/>
          <w:sz w:val="24"/>
          <w:szCs w:val="24"/>
        </w:rPr>
        <w:t xml:space="preserve"> к передаче Арендодателю.</w:t>
      </w:r>
      <w:r w:rsidR="006246C9">
        <w:rPr>
          <w:rFonts w:ascii="Times New Roman" w:hAnsi="Times New Roman" w:cs="Times New Roman"/>
          <w:sz w:val="24"/>
          <w:szCs w:val="24"/>
        </w:rPr>
        <w:t xml:space="preserve"> </w:t>
      </w:r>
    </w:p>
    <w:p w14:paraId="0BF43CBF" w14:textId="3B5AE78F" w:rsidR="009F66EE" w:rsidRPr="00CF242E" w:rsidRDefault="009F66EE" w:rsidP="006F3F8D">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 xml:space="preserve">4.2. </w:t>
      </w:r>
      <w:r w:rsidR="000E14F6">
        <w:rPr>
          <w:rFonts w:ascii="Times New Roman" w:hAnsi="Times New Roman" w:cs="Times New Roman"/>
          <w:sz w:val="24"/>
          <w:szCs w:val="24"/>
        </w:rPr>
        <w:t>Имущество</w:t>
      </w:r>
      <w:r w:rsidRPr="00CF242E">
        <w:rPr>
          <w:rFonts w:ascii="Times New Roman" w:hAnsi="Times New Roman" w:cs="Times New Roman"/>
          <w:sz w:val="24"/>
          <w:szCs w:val="24"/>
        </w:rPr>
        <w:t xml:space="preserve"> передается Арендатором Арендодателю в состоянии с учетом нормального износа.</w:t>
      </w:r>
      <w:r w:rsidR="008C62DF">
        <w:rPr>
          <w:rFonts w:ascii="Times New Roman" w:hAnsi="Times New Roman" w:cs="Times New Roman"/>
          <w:sz w:val="24"/>
          <w:szCs w:val="24"/>
        </w:rPr>
        <w:t xml:space="preserve"> </w:t>
      </w:r>
      <w:r w:rsidRPr="00CF242E">
        <w:rPr>
          <w:rFonts w:ascii="Times New Roman" w:hAnsi="Times New Roman" w:cs="Times New Roman"/>
          <w:sz w:val="24"/>
          <w:szCs w:val="24"/>
        </w:rPr>
        <w:t>Под нормальным износом Стороны понимают следующее: Помещение и его инженер</w:t>
      </w:r>
      <w:r w:rsidR="000E14F6">
        <w:rPr>
          <w:rFonts w:ascii="Times New Roman" w:hAnsi="Times New Roman" w:cs="Times New Roman"/>
          <w:sz w:val="24"/>
          <w:szCs w:val="24"/>
        </w:rPr>
        <w:t xml:space="preserve">ное </w:t>
      </w:r>
      <w:r w:rsidR="000E14F6">
        <w:rPr>
          <w:rFonts w:ascii="Times New Roman" w:hAnsi="Times New Roman" w:cs="Times New Roman"/>
          <w:sz w:val="24"/>
          <w:szCs w:val="24"/>
        </w:rPr>
        <w:lastRenderedPageBreak/>
        <w:t xml:space="preserve">оборудование, Оборудование </w:t>
      </w:r>
      <w:r w:rsidRPr="00CF242E">
        <w:rPr>
          <w:rFonts w:ascii="Times New Roman" w:hAnsi="Times New Roman" w:cs="Times New Roman"/>
          <w:sz w:val="24"/>
          <w:szCs w:val="24"/>
        </w:rPr>
        <w:t>пригодны к использованию по функциональному назначению, имеют незначительные дефекты (волосяные трещины и сколы краски, штукатурки, единичные повреждения окрасочного слоя, царапины, отдельные мелкие повреждения покрытий стен и полов, загрязнения и потертости стен, полов, потолка и/или иные подобные незначительные дефекты), устранимые с помощью косметического ремонта без замены оборудования, его узлов, деталей, агрегатов.</w:t>
      </w:r>
    </w:p>
    <w:p w14:paraId="33CB1559" w14:textId="77777777" w:rsidR="009F66EE" w:rsidRPr="00CF242E" w:rsidRDefault="009F66EE" w:rsidP="006F3F8D">
      <w:pPr>
        <w:pStyle w:val="ConsPlusNormal"/>
        <w:ind w:firstLine="567"/>
        <w:jc w:val="both"/>
        <w:rPr>
          <w:rFonts w:ascii="Times New Roman" w:hAnsi="Times New Roman" w:cs="Times New Roman"/>
          <w:sz w:val="24"/>
          <w:szCs w:val="24"/>
        </w:rPr>
      </w:pPr>
      <w:r w:rsidRPr="00CF242E">
        <w:rPr>
          <w:rFonts w:ascii="Times New Roman" w:hAnsi="Times New Roman" w:cs="Times New Roman"/>
          <w:sz w:val="24"/>
          <w:szCs w:val="24"/>
        </w:rPr>
        <w:t>4.3. В случае если Арендатор возвращает Помещение в состоянии, не соответствующем условиям Договора, в том числе, не освободив Помещение от оборудования Арендатора или иных вещей, Стороны фиксируют в Акте возврата подлежащие устранению недостатки Помещения, не подпадающие под определение нормального износа, или наличие оборудования Арендатора или иных вещей Арендатора, а также устанавливают в Акте возврата Помещения срок, в течение которого Арендатор обязан устранить указанные недостатки и/или освободить Помещение от вещей.</w:t>
      </w:r>
    </w:p>
    <w:p w14:paraId="10FEC662" w14:textId="77777777" w:rsidR="009F66EE" w:rsidRPr="00CF242E" w:rsidRDefault="009F66EE" w:rsidP="00037DD3">
      <w:pPr>
        <w:pStyle w:val="ConsPlusNormal"/>
        <w:jc w:val="both"/>
        <w:rPr>
          <w:rFonts w:ascii="Times New Roman" w:hAnsi="Times New Roman" w:cs="Times New Roman"/>
          <w:sz w:val="24"/>
          <w:szCs w:val="24"/>
        </w:rPr>
      </w:pPr>
    </w:p>
    <w:p w14:paraId="190D6948" w14:textId="34A79C42" w:rsidR="009F66EE" w:rsidRPr="002E5B00" w:rsidRDefault="009F66EE" w:rsidP="00BD4CAC">
      <w:pPr>
        <w:pStyle w:val="ConsPlusNormal"/>
        <w:numPr>
          <w:ilvl w:val="0"/>
          <w:numId w:val="2"/>
        </w:numPr>
        <w:ind w:left="0" w:firstLine="0"/>
        <w:jc w:val="center"/>
        <w:rPr>
          <w:rFonts w:ascii="Times New Roman" w:hAnsi="Times New Roman" w:cs="Times New Roman"/>
          <w:b/>
          <w:sz w:val="24"/>
          <w:szCs w:val="24"/>
        </w:rPr>
      </w:pPr>
      <w:r w:rsidRPr="002E5B00">
        <w:rPr>
          <w:rFonts w:ascii="Times New Roman" w:hAnsi="Times New Roman" w:cs="Times New Roman"/>
          <w:b/>
          <w:sz w:val="24"/>
          <w:szCs w:val="24"/>
        </w:rPr>
        <w:t>Арендная плата и порядок расчетов.</w:t>
      </w:r>
    </w:p>
    <w:p w14:paraId="67B55A33" w14:textId="77777777" w:rsidR="00BD4CAC" w:rsidRPr="00CF242E" w:rsidRDefault="00BD4CAC" w:rsidP="00BD4CAC">
      <w:pPr>
        <w:pStyle w:val="ConsPlusNormal"/>
        <w:ind w:left="720"/>
        <w:rPr>
          <w:rFonts w:ascii="Times New Roman" w:hAnsi="Times New Roman" w:cs="Times New Roman"/>
          <w:sz w:val="24"/>
          <w:szCs w:val="24"/>
        </w:rPr>
      </w:pPr>
    </w:p>
    <w:p w14:paraId="328CB42B" w14:textId="1CB71285" w:rsidR="009F66E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5.1. Аре</w:t>
      </w:r>
      <w:r w:rsidR="001C24F7">
        <w:rPr>
          <w:rFonts w:ascii="Times New Roman" w:hAnsi="Times New Roman" w:cs="Times New Roman"/>
          <w:sz w:val="24"/>
          <w:szCs w:val="24"/>
        </w:rPr>
        <w:t>ндатор уплачивает Арендодателю А</w:t>
      </w:r>
      <w:r w:rsidRPr="00CF242E">
        <w:rPr>
          <w:rFonts w:ascii="Times New Roman" w:hAnsi="Times New Roman" w:cs="Times New Roman"/>
          <w:sz w:val="24"/>
          <w:szCs w:val="24"/>
        </w:rPr>
        <w:t>рендную плату (постоянную часть и переменную часть)</w:t>
      </w:r>
      <w:r w:rsidR="002E5B00">
        <w:rPr>
          <w:rFonts w:ascii="Times New Roman" w:hAnsi="Times New Roman" w:cs="Times New Roman"/>
          <w:sz w:val="24"/>
          <w:szCs w:val="24"/>
        </w:rPr>
        <w:t xml:space="preserve"> за период пользования </w:t>
      </w:r>
      <w:r w:rsidR="009A1856">
        <w:rPr>
          <w:rFonts w:ascii="Times New Roman" w:hAnsi="Times New Roman" w:cs="Times New Roman"/>
          <w:sz w:val="24"/>
          <w:szCs w:val="24"/>
        </w:rPr>
        <w:t>Имуществом</w:t>
      </w:r>
      <w:r w:rsidR="002E5B00">
        <w:rPr>
          <w:rFonts w:ascii="Times New Roman" w:hAnsi="Times New Roman" w:cs="Times New Roman"/>
          <w:sz w:val="24"/>
          <w:szCs w:val="24"/>
        </w:rPr>
        <w:t xml:space="preserve"> в течение всего С</w:t>
      </w:r>
      <w:r w:rsidRPr="00CF242E">
        <w:rPr>
          <w:rFonts w:ascii="Times New Roman" w:hAnsi="Times New Roman" w:cs="Times New Roman"/>
          <w:sz w:val="24"/>
          <w:szCs w:val="24"/>
        </w:rPr>
        <w:t>рока аренды, который начинается со дня подписания Акта приема-передачи и заканчивается днем подписания Акта возврата.</w:t>
      </w:r>
    </w:p>
    <w:p w14:paraId="039966FD" w14:textId="3E081F5A" w:rsidR="00242277" w:rsidRPr="00CF242E" w:rsidRDefault="00F50FDC" w:rsidP="004C149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5.2.</w:t>
      </w:r>
      <w:r w:rsidR="004C149D">
        <w:rPr>
          <w:rFonts w:ascii="Times New Roman" w:hAnsi="Times New Roman" w:cs="Times New Roman"/>
          <w:sz w:val="24"/>
          <w:szCs w:val="24"/>
        </w:rPr>
        <w:t xml:space="preserve"> </w:t>
      </w:r>
      <w:r w:rsidR="002E5B00">
        <w:rPr>
          <w:rFonts w:ascii="Times New Roman" w:hAnsi="Times New Roman" w:cs="Times New Roman"/>
          <w:sz w:val="24"/>
          <w:szCs w:val="24"/>
        </w:rPr>
        <w:t>Постоянная часть ар</w:t>
      </w:r>
      <w:r w:rsidR="00242277" w:rsidRPr="00CF242E">
        <w:rPr>
          <w:rFonts w:ascii="Times New Roman" w:hAnsi="Times New Roman" w:cs="Times New Roman"/>
          <w:sz w:val="24"/>
          <w:szCs w:val="24"/>
        </w:rPr>
        <w:t>ендной</w:t>
      </w:r>
      <w:r w:rsidR="002E5B00">
        <w:rPr>
          <w:rFonts w:ascii="Times New Roman" w:hAnsi="Times New Roman" w:cs="Times New Roman"/>
          <w:sz w:val="24"/>
          <w:szCs w:val="24"/>
        </w:rPr>
        <w:t xml:space="preserve"> платы </w:t>
      </w:r>
      <w:r w:rsidR="004C149D">
        <w:rPr>
          <w:rFonts w:ascii="Times New Roman" w:hAnsi="Times New Roman" w:cs="Times New Roman"/>
          <w:sz w:val="24"/>
          <w:szCs w:val="24"/>
        </w:rPr>
        <w:t xml:space="preserve">включает плату </w:t>
      </w:r>
      <w:r w:rsidR="002E5B00">
        <w:rPr>
          <w:rFonts w:ascii="Times New Roman" w:hAnsi="Times New Roman" w:cs="Times New Roman"/>
          <w:sz w:val="24"/>
          <w:szCs w:val="24"/>
        </w:rPr>
        <w:t xml:space="preserve">за пользование </w:t>
      </w:r>
      <w:r w:rsidR="00B93095">
        <w:rPr>
          <w:rFonts w:ascii="Times New Roman" w:hAnsi="Times New Roman" w:cs="Times New Roman"/>
          <w:sz w:val="24"/>
          <w:szCs w:val="24"/>
        </w:rPr>
        <w:t>Помещениями и Оборудованием</w:t>
      </w:r>
      <w:r>
        <w:rPr>
          <w:rFonts w:ascii="Times New Roman" w:hAnsi="Times New Roman" w:cs="Times New Roman"/>
          <w:sz w:val="24"/>
          <w:szCs w:val="24"/>
        </w:rPr>
        <w:t>, а также</w:t>
      </w:r>
      <w:r w:rsidR="00242277" w:rsidRPr="00CF242E">
        <w:rPr>
          <w:rFonts w:ascii="Times New Roman" w:hAnsi="Times New Roman" w:cs="Times New Roman"/>
          <w:sz w:val="24"/>
          <w:szCs w:val="24"/>
        </w:rPr>
        <w:t xml:space="preserve"> Эксплуатационные расходы</w:t>
      </w:r>
      <w:r>
        <w:rPr>
          <w:rFonts w:ascii="Times New Roman" w:hAnsi="Times New Roman" w:cs="Times New Roman"/>
          <w:sz w:val="24"/>
          <w:szCs w:val="24"/>
        </w:rPr>
        <w:t>,</w:t>
      </w:r>
      <w:r w:rsidR="00242277" w:rsidRPr="00CF242E">
        <w:rPr>
          <w:rFonts w:ascii="Times New Roman" w:hAnsi="Times New Roman" w:cs="Times New Roman"/>
          <w:sz w:val="24"/>
          <w:szCs w:val="24"/>
        </w:rPr>
        <w:t xml:space="preserve"> </w:t>
      </w:r>
      <w:r w:rsidR="004C149D">
        <w:rPr>
          <w:rFonts w:ascii="Times New Roman" w:hAnsi="Times New Roman" w:cs="Times New Roman"/>
          <w:sz w:val="24"/>
          <w:szCs w:val="24"/>
        </w:rPr>
        <w:t xml:space="preserve">и составляет </w:t>
      </w:r>
      <w:r w:rsidR="00A46142">
        <w:rPr>
          <w:rFonts w:ascii="Times New Roman" w:hAnsi="Times New Roman" w:cs="Times New Roman"/>
          <w:b/>
          <w:sz w:val="24"/>
          <w:szCs w:val="24"/>
        </w:rPr>
        <w:t>_______________</w:t>
      </w:r>
      <w:r w:rsidR="002E5B00" w:rsidRPr="00E05000">
        <w:rPr>
          <w:rFonts w:ascii="Times New Roman" w:hAnsi="Times New Roman" w:cs="Times New Roman"/>
          <w:b/>
          <w:sz w:val="24"/>
          <w:szCs w:val="24"/>
        </w:rPr>
        <w:t xml:space="preserve"> руб</w:t>
      </w:r>
      <w:r w:rsidR="002E5B00" w:rsidRPr="004C149D">
        <w:rPr>
          <w:rFonts w:ascii="Times New Roman" w:hAnsi="Times New Roman" w:cs="Times New Roman"/>
          <w:b/>
          <w:sz w:val="24"/>
          <w:szCs w:val="24"/>
        </w:rPr>
        <w:t>.</w:t>
      </w:r>
      <w:r w:rsidR="004C149D">
        <w:rPr>
          <w:rFonts w:ascii="Times New Roman" w:hAnsi="Times New Roman" w:cs="Times New Roman"/>
          <w:sz w:val="24"/>
          <w:szCs w:val="24"/>
        </w:rPr>
        <w:t xml:space="preserve"> </w:t>
      </w:r>
      <w:r w:rsidR="002E5B00" w:rsidRPr="004C149D">
        <w:rPr>
          <w:rFonts w:ascii="Times New Roman" w:hAnsi="Times New Roman" w:cs="Times New Roman"/>
          <w:sz w:val="24"/>
          <w:szCs w:val="24"/>
        </w:rPr>
        <w:t>(</w:t>
      </w:r>
      <w:r w:rsidR="00A46142">
        <w:rPr>
          <w:rFonts w:ascii="Times New Roman" w:hAnsi="Times New Roman" w:cs="Times New Roman"/>
          <w:sz w:val="24"/>
          <w:szCs w:val="24"/>
        </w:rPr>
        <w:t>______________________________________</w:t>
      </w:r>
      <w:r w:rsidR="00E05000" w:rsidRPr="00E05000">
        <w:rPr>
          <w:rFonts w:ascii="Times New Roman" w:hAnsi="Times New Roman" w:cs="Times New Roman"/>
          <w:sz w:val="24"/>
          <w:szCs w:val="24"/>
        </w:rPr>
        <w:t xml:space="preserve">), в т.ч. НДС 20 % - </w:t>
      </w:r>
      <w:r w:rsidR="00A46142">
        <w:rPr>
          <w:rFonts w:ascii="Times New Roman" w:hAnsi="Times New Roman" w:cs="Times New Roman"/>
          <w:sz w:val="24"/>
          <w:szCs w:val="24"/>
        </w:rPr>
        <w:t>________________</w:t>
      </w:r>
      <w:r w:rsidR="00E05000" w:rsidRPr="00E05000">
        <w:rPr>
          <w:rFonts w:ascii="Times New Roman" w:hAnsi="Times New Roman" w:cs="Times New Roman"/>
          <w:sz w:val="24"/>
          <w:szCs w:val="24"/>
        </w:rPr>
        <w:t xml:space="preserve"> руб. (</w:t>
      </w:r>
      <w:r w:rsidR="00A46142">
        <w:rPr>
          <w:rFonts w:ascii="Times New Roman" w:hAnsi="Times New Roman" w:cs="Times New Roman"/>
          <w:sz w:val="24"/>
          <w:szCs w:val="24"/>
        </w:rPr>
        <w:t>______________________________________</w:t>
      </w:r>
      <w:r w:rsidR="002E5B00" w:rsidRPr="00E05000">
        <w:rPr>
          <w:rFonts w:ascii="Times New Roman" w:hAnsi="Times New Roman" w:cs="Times New Roman"/>
          <w:sz w:val="24"/>
          <w:szCs w:val="24"/>
        </w:rPr>
        <w:t>),</w:t>
      </w:r>
      <w:r w:rsidR="002E5B00">
        <w:rPr>
          <w:rFonts w:ascii="Times New Roman" w:hAnsi="Times New Roman" w:cs="Times New Roman"/>
          <w:sz w:val="24"/>
          <w:szCs w:val="24"/>
        </w:rPr>
        <w:t xml:space="preserve"> за все </w:t>
      </w:r>
      <w:r w:rsidR="00B93095">
        <w:rPr>
          <w:rFonts w:ascii="Times New Roman" w:hAnsi="Times New Roman" w:cs="Times New Roman"/>
          <w:sz w:val="24"/>
          <w:szCs w:val="24"/>
        </w:rPr>
        <w:t>Имущество</w:t>
      </w:r>
      <w:r w:rsidR="00BD4CAC">
        <w:rPr>
          <w:rFonts w:ascii="Times New Roman" w:hAnsi="Times New Roman" w:cs="Times New Roman"/>
          <w:sz w:val="24"/>
          <w:szCs w:val="24"/>
        </w:rPr>
        <w:t xml:space="preserve"> за весь Срок аренды.</w:t>
      </w:r>
    </w:p>
    <w:p w14:paraId="5941C5C8" w14:textId="74485D55" w:rsidR="004C149D" w:rsidRDefault="004C149D" w:rsidP="00037DD3">
      <w:pPr>
        <w:pStyle w:val="ConsPlusNormal"/>
        <w:ind w:firstLine="540"/>
        <w:jc w:val="both"/>
        <w:rPr>
          <w:rFonts w:ascii="Times New Roman" w:hAnsi="Times New Roman" w:cs="Times New Roman"/>
          <w:sz w:val="24"/>
          <w:szCs w:val="24"/>
        </w:rPr>
      </w:pPr>
      <w:r w:rsidRPr="004C149D">
        <w:rPr>
          <w:rFonts w:ascii="Times New Roman" w:hAnsi="Times New Roman" w:cs="Times New Roman"/>
          <w:sz w:val="24"/>
          <w:szCs w:val="24"/>
        </w:rPr>
        <w:t xml:space="preserve">Расчет общей суммы </w:t>
      </w:r>
      <w:r w:rsidR="00B93095">
        <w:rPr>
          <w:rFonts w:ascii="Times New Roman" w:hAnsi="Times New Roman" w:cs="Times New Roman"/>
          <w:sz w:val="24"/>
          <w:szCs w:val="24"/>
        </w:rPr>
        <w:t>п</w:t>
      </w:r>
      <w:r w:rsidRPr="004C149D">
        <w:rPr>
          <w:rFonts w:ascii="Times New Roman" w:hAnsi="Times New Roman" w:cs="Times New Roman"/>
          <w:sz w:val="24"/>
          <w:szCs w:val="24"/>
        </w:rPr>
        <w:t>остоянной части арендной</w:t>
      </w:r>
      <w:r>
        <w:rPr>
          <w:rFonts w:ascii="Times New Roman" w:hAnsi="Times New Roman" w:cs="Times New Roman"/>
          <w:sz w:val="24"/>
          <w:szCs w:val="24"/>
        </w:rPr>
        <w:t xml:space="preserve"> платы </w:t>
      </w:r>
      <w:r w:rsidR="007A0B94">
        <w:rPr>
          <w:rFonts w:ascii="Times New Roman" w:hAnsi="Times New Roman" w:cs="Times New Roman"/>
          <w:sz w:val="24"/>
          <w:szCs w:val="24"/>
        </w:rPr>
        <w:t>и график ежемесячных платежей по Договору</w:t>
      </w:r>
      <w:r w:rsidR="000C5689">
        <w:rPr>
          <w:rFonts w:ascii="Times New Roman" w:hAnsi="Times New Roman" w:cs="Times New Roman"/>
          <w:sz w:val="24"/>
          <w:szCs w:val="24"/>
        </w:rPr>
        <w:t xml:space="preserve"> </w:t>
      </w:r>
      <w:r>
        <w:rPr>
          <w:rFonts w:ascii="Times New Roman" w:hAnsi="Times New Roman" w:cs="Times New Roman"/>
          <w:sz w:val="24"/>
          <w:szCs w:val="24"/>
        </w:rPr>
        <w:t>приведен</w:t>
      </w:r>
      <w:r w:rsidR="007A0B94">
        <w:rPr>
          <w:rFonts w:ascii="Times New Roman" w:hAnsi="Times New Roman" w:cs="Times New Roman"/>
          <w:sz w:val="24"/>
          <w:szCs w:val="24"/>
        </w:rPr>
        <w:t>ы</w:t>
      </w:r>
      <w:r>
        <w:rPr>
          <w:rFonts w:ascii="Times New Roman" w:hAnsi="Times New Roman" w:cs="Times New Roman"/>
          <w:sz w:val="24"/>
          <w:szCs w:val="24"/>
        </w:rPr>
        <w:t xml:space="preserve"> в </w:t>
      </w:r>
      <w:r w:rsidRPr="004C149D">
        <w:rPr>
          <w:rFonts w:ascii="Times New Roman" w:hAnsi="Times New Roman" w:cs="Times New Roman"/>
          <w:i/>
          <w:sz w:val="24"/>
          <w:szCs w:val="24"/>
        </w:rPr>
        <w:t xml:space="preserve">Приложении № </w:t>
      </w:r>
      <w:r w:rsidR="00B36B66">
        <w:rPr>
          <w:rFonts w:ascii="Times New Roman" w:hAnsi="Times New Roman" w:cs="Times New Roman"/>
          <w:i/>
          <w:sz w:val="24"/>
          <w:szCs w:val="24"/>
        </w:rPr>
        <w:t>7</w:t>
      </w:r>
      <w:r w:rsidRPr="004C149D">
        <w:rPr>
          <w:rFonts w:ascii="Times New Roman" w:hAnsi="Times New Roman" w:cs="Times New Roman"/>
          <w:sz w:val="24"/>
          <w:szCs w:val="24"/>
        </w:rPr>
        <w:t xml:space="preserve"> к Договору.</w:t>
      </w:r>
    </w:p>
    <w:p w14:paraId="079E04AD" w14:textId="4693763B" w:rsidR="007A0B94" w:rsidRDefault="007A0B94" w:rsidP="00CD656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5.3. Постоянная часть арендной платы уплачивается Арендатором в срок не позднее 7-го рабочего дня каждого месяца, следующего за отчетным, путем перечисления денежных средств на расчетный счет </w:t>
      </w:r>
      <w:r w:rsidR="00D70012">
        <w:rPr>
          <w:rFonts w:ascii="Times New Roman" w:hAnsi="Times New Roman" w:cs="Times New Roman"/>
          <w:sz w:val="24"/>
          <w:szCs w:val="24"/>
        </w:rPr>
        <w:t>А</w:t>
      </w:r>
      <w:r>
        <w:rPr>
          <w:rFonts w:ascii="Times New Roman" w:hAnsi="Times New Roman" w:cs="Times New Roman"/>
          <w:sz w:val="24"/>
          <w:szCs w:val="24"/>
        </w:rPr>
        <w:t>рендодателя</w:t>
      </w:r>
      <w:r w:rsidR="00D70012">
        <w:rPr>
          <w:rFonts w:ascii="Times New Roman" w:hAnsi="Times New Roman" w:cs="Times New Roman"/>
          <w:sz w:val="24"/>
          <w:szCs w:val="24"/>
        </w:rPr>
        <w:t xml:space="preserve"> на основании Договора</w:t>
      </w:r>
      <w:r>
        <w:rPr>
          <w:rFonts w:ascii="Times New Roman" w:hAnsi="Times New Roman" w:cs="Times New Roman"/>
          <w:sz w:val="24"/>
          <w:szCs w:val="24"/>
        </w:rPr>
        <w:t xml:space="preserve">, </w:t>
      </w:r>
      <w:r w:rsidR="00D70012">
        <w:rPr>
          <w:rFonts w:ascii="Times New Roman" w:hAnsi="Times New Roman" w:cs="Times New Roman"/>
          <w:sz w:val="24"/>
          <w:szCs w:val="24"/>
        </w:rPr>
        <w:t>А</w:t>
      </w:r>
      <w:r>
        <w:rPr>
          <w:rFonts w:ascii="Times New Roman" w:hAnsi="Times New Roman" w:cs="Times New Roman"/>
          <w:sz w:val="24"/>
          <w:szCs w:val="24"/>
        </w:rPr>
        <w:t>рендодатель не предоставляет счета.</w:t>
      </w:r>
    </w:p>
    <w:p w14:paraId="204E4684" w14:textId="62B3509C" w:rsidR="007A0B94" w:rsidRPr="00925AFC" w:rsidRDefault="007A0B94" w:rsidP="007A0B94">
      <w:pPr>
        <w:pStyle w:val="af2"/>
        <w:ind w:firstLine="567"/>
        <w:jc w:val="both"/>
        <w:rPr>
          <w:rFonts w:ascii="Times New Roman" w:hAnsi="Times New Roman" w:cs="Times New Roman"/>
          <w:sz w:val="24"/>
          <w:szCs w:val="24"/>
        </w:rPr>
      </w:pPr>
      <w:r w:rsidRPr="00925AFC">
        <w:rPr>
          <w:rFonts w:ascii="Times New Roman" w:hAnsi="Times New Roman" w:cs="Times New Roman"/>
          <w:sz w:val="24"/>
          <w:szCs w:val="24"/>
        </w:rPr>
        <w:t>5.4. Арендодатель ежемесячно, не позднее 01 (первого) числа месяца, следующего за отчетным, представляет Арендатору счет-фактуру и акт об оказании услуг за отчетный период</w:t>
      </w:r>
      <w:r w:rsidRPr="00943910">
        <w:rPr>
          <w:rFonts w:ascii="Times New Roman" w:hAnsi="Times New Roman" w:cs="Times New Roman"/>
          <w:sz w:val="24"/>
          <w:szCs w:val="24"/>
        </w:rPr>
        <w:t xml:space="preserve"> (</w:t>
      </w:r>
      <w:r>
        <w:rPr>
          <w:rFonts w:ascii="Times New Roman" w:hAnsi="Times New Roman" w:cs="Times New Roman"/>
          <w:sz w:val="24"/>
          <w:szCs w:val="24"/>
        </w:rPr>
        <w:t>либо универсальный передаточный документ)</w:t>
      </w:r>
      <w:r w:rsidRPr="00925AFC">
        <w:rPr>
          <w:rFonts w:ascii="Times New Roman" w:hAnsi="Times New Roman" w:cs="Times New Roman"/>
          <w:sz w:val="24"/>
          <w:szCs w:val="24"/>
        </w:rPr>
        <w:t>. Допускается отправка скан-образа отчетных документов на официальный электронный адрес Арендатора, указанный в Разделе 15 Договора с адреса работника Арендодателя, ответственного за оформление отчетных документов</w:t>
      </w:r>
      <w:r w:rsidR="00D62380">
        <w:rPr>
          <w:rFonts w:ascii="Times New Roman" w:hAnsi="Times New Roman" w:cs="Times New Roman"/>
          <w:sz w:val="24"/>
          <w:szCs w:val="24"/>
        </w:rPr>
        <w:t xml:space="preserve"> (</w:t>
      </w:r>
      <w:hyperlink r:id="rId8" w:history="1">
        <w:r w:rsidR="00D62380" w:rsidRPr="0055698B">
          <w:rPr>
            <w:rStyle w:val="af1"/>
            <w:rFonts w:ascii="Times New Roman" w:hAnsi="Times New Roman" w:cs="Times New Roman"/>
            <w:sz w:val="24"/>
            <w:szCs w:val="24"/>
          </w:rPr>
          <w:t>________@</w:t>
        </w:r>
        <w:r w:rsidR="00D62380" w:rsidRPr="0055698B">
          <w:rPr>
            <w:rStyle w:val="af1"/>
            <w:rFonts w:ascii="Times New Roman" w:hAnsi="Times New Roman" w:cs="Times New Roman"/>
            <w:sz w:val="24"/>
            <w:szCs w:val="24"/>
            <w:lang w:val="en-US"/>
          </w:rPr>
          <w:t>ase</w:t>
        </w:r>
        <w:r w:rsidR="00D62380" w:rsidRPr="0055698B">
          <w:rPr>
            <w:rStyle w:val="af1"/>
            <w:rFonts w:ascii="Times New Roman" w:hAnsi="Times New Roman" w:cs="Times New Roman"/>
            <w:sz w:val="24"/>
            <w:szCs w:val="24"/>
          </w:rPr>
          <w:t>-</w:t>
        </w:r>
        <w:r w:rsidR="00D62380" w:rsidRPr="0055698B">
          <w:rPr>
            <w:rStyle w:val="af1"/>
            <w:rFonts w:ascii="Times New Roman" w:hAnsi="Times New Roman" w:cs="Times New Roman"/>
            <w:sz w:val="24"/>
            <w:szCs w:val="24"/>
            <w:lang w:val="en-US"/>
          </w:rPr>
          <w:t>ec</w:t>
        </w:r>
        <w:r w:rsidR="00D62380" w:rsidRPr="0055698B">
          <w:rPr>
            <w:rStyle w:val="af1"/>
            <w:rFonts w:ascii="Times New Roman" w:hAnsi="Times New Roman" w:cs="Times New Roman"/>
            <w:sz w:val="24"/>
            <w:szCs w:val="24"/>
          </w:rPr>
          <w:t>.</w:t>
        </w:r>
        <w:r w:rsidR="00D62380" w:rsidRPr="0055698B">
          <w:rPr>
            <w:rStyle w:val="af1"/>
            <w:rFonts w:ascii="Times New Roman" w:hAnsi="Times New Roman" w:cs="Times New Roman"/>
            <w:sz w:val="24"/>
            <w:szCs w:val="24"/>
            <w:lang w:val="en-US"/>
          </w:rPr>
          <w:t>ru</w:t>
        </w:r>
      </w:hyperlink>
      <w:r w:rsidR="00D62380">
        <w:rPr>
          <w:rFonts w:ascii="Times New Roman" w:hAnsi="Times New Roman" w:cs="Times New Roman"/>
          <w:sz w:val="24"/>
          <w:szCs w:val="24"/>
        </w:rPr>
        <w:t>)</w:t>
      </w:r>
      <w:r w:rsidRPr="00925AFC">
        <w:rPr>
          <w:rFonts w:ascii="Times New Roman" w:hAnsi="Times New Roman" w:cs="Times New Roman"/>
          <w:sz w:val="24"/>
          <w:szCs w:val="24"/>
        </w:rPr>
        <w:t>, с последующим предоставлением отчетных документов Арендатору</w:t>
      </w:r>
      <w:r w:rsidR="00D62380" w:rsidRPr="00D62380">
        <w:rPr>
          <w:rFonts w:ascii="Times New Roman" w:hAnsi="Times New Roman" w:cs="Times New Roman"/>
          <w:sz w:val="24"/>
          <w:szCs w:val="24"/>
        </w:rPr>
        <w:t xml:space="preserve"> </w:t>
      </w:r>
      <w:r w:rsidR="00D62380">
        <w:rPr>
          <w:rFonts w:ascii="Times New Roman" w:hAnsi="Times New Roman" w:cs="Times New Roman"/>
          <w:sz w:val="24"/>
          <w:szCs w:val="24"/>
        </w:rPr>
        <w:t>в надлежащем порядке</w:t>
      </w:r>
      <w:r w:rsidRPr="00925AFC">
        <w:rPr>
          <w:rFonts w:ascii="Times New Roman" w:hAnsi="Times New Roman" w:cs="Times New Roman"/>
          <w:sz w:val="24"/>
          <w:szCs w:val="24"/>
        </w:rPr>
        <w:t>.</w:t>
      </w:r>
    </w:p>
    <w:p w14:paraId="072B02A4" w14:textId="4177F3ED" w:rsidR="00CD6565" w:rsidRPr="00CD6565" w:rsidRDefault="007A0B94" w:rsidP="00CD656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5.5. </w:t>
      </w:r>
      <w:r w:rsidR="00CD6565" w:rsidRPr="00CD6565">
        <w:rPr>
          <w:rFonts w:ascii="Times New Roman" w:hAnsi="Times New Roman" w:cs="Times New Roman"/>
          <w:sz w:val="24"/>
          <w:szCs w:val="24"/>
        </w:rPr>
        <w:t>Переменная часть арендной платы эквивалентна</w:t>
      </w:r>
      <w:r>
        <w:rPr>
          <w:rFonts w:ascii="Times New Roman" w:hAnsi="Times New Roman" w:cs="Times New Roman"/>
          <w:sz w:val="24"/>
          <w:szCs w:val="24"/>
        </w:rPr>
        <w:t xml:space="preserve"> сумме платежей за пользование К</w:t>
      </w:r>
      <w:r w:rsidR="00CD6565" w:rsidRPr="00CD6565">
        <w:rPr>
          <w:rFonts w:ascii="Times New Roman" w:hAnsi="Times New Roman" w:cs="Times New Roman"/>
          <w:sz w:val="24"/>
          <w:szCs w:val="24"/>
        </w:rPr>
        <w:t>оммунальными услугами в Помещениях.</w:t>
      </w:r>
    </w:p>
    <w:p w14:paraId="23B497D7" w14:textId="77777777" w:rsidR="007A0B94" w:rsidRDefault="00CD6565" w:rsidP="00CD6565">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Размер П</w:t>
      </w:r>
      <w:r w:rsidRPr="00CD6565">
        <w:rPr>
          <w:rFonts w:ascii="Times New Roman" w:hAnsi="Times New Roman" w:cs="Times New Roman"/>
          <w:sz w:val="24"/>
          <w:szCs w:val="24"/>
        </w:rPr>
        <w:t xml:space="preserve">еременной части арендной платы определяется Арендодателем </w:t>
      </w:r>
      <w:r w:rsidR="007A0B94">
        <w:rPr>
          <w:rFonts w:ascii="Times New Roman" w:hAnsi="Times New Roman" w:cs="Times New Roman"/>
          <w:sz w:val="24"/>
          <w:szCs w:val="24"/>
        </w:rPr>
        <w:t xml:space="preserve">ежемесячно, </w:t>
      </w:r>
      <w:r w:rsidRPr="00CD6565">
        <w:rPr>
          <w:rFonts w:ascii="Times New Roman" w:hAnsi="Times New Roman" w:cs="Times New Roman"/>
          <w:sz w:val="24"/>
          <w:szCs w:val="24"/>
        </w:rPr>
        <w:t>исходя из тарифов на оказанные коммунальные услуги и</w:t>
      </w:r>
      <w:r w:rsidR="007A0B94">
        <w:rPr>
          <w:rFonts w:ascii="Times New Roman" w:hAnsi="Times New Roman" w:cs="Times New Roman"/>
          <w:sz w:val="24"/>
          <w:szCs w:val="24"/>
        </w:rPr>
        <w:t xml:space="preserve"> объема потребленных в Помещениях</w:t>
      </w:r>
      <w:r w:rsidRPr="00CD6565">
        <w:rPr>
          <w:rFonts w:ascii="Times New Roman" w:hAnsi="Times New Roman" w:cs="Times New Roman"/>
          <w:sz w:val="24"/>
          <w:szCs w:val="24"/>
        </w:rPr>
        <w:t xml:space="preserve"> коммунальных услуг. </w:t>
      </w:r>
    </w:p>
    <w:p w14:paraId="5FF7C108" w14:textId="5AE942CF" w:rsidR="00CD6565" w:rsidRDefault="00CD6565" w:rsidP="00CD6565">
      <w:pPr>
        <w:pStyle w:val="ConsPlusNormal"/>
        <w:ind w:firstLine="540"/>
        <w:jc w:val="both"/>
        <w:rPr>
          <w:rFonts w:ascii="Times New Roman" w:hAnsi="Times New Roman" w:cs="Times New Roman"/>
          <w:sz w:val="24"/>
          <w:szCs w:val="24"/>
        </w:rPr>
      </w:pPr>
      <w:r w:rsidRPr="00CD6565">
        <w:rPr>
          <w:rFonts w:ascii="Times New Roman" w:hAnsi="Times New Roman" w:cs="Times New Roman"/>
          <w:sz w:val="24"/>
          <w:szCs w:val="24"/>
        </w:rPr>
        <w:t xml:space="preserve">Объем оказанных коммунальных услуг </w:t>
      </w:r>
      <w:r w:rsidR="00A7542E">
        <w:rPr>
          <w:rFonts w:ascii="Times New Roman" w:hAnsi="Times New Roman" w:cs="Times New Roman"/>
          <w:sz w:val="24"/>
          <w:szCs w:val="24"/>
        </w:rPr>
        <w:t xml:space="preserve">определяется Арендодателем с </w:t>
      </w:r>
      <w:r w:rsidRPr="00CD6565">
        <w:rPr>
          <w:rFonts w:ascii="Times New Roman" w:hAnsi="Times New Roman" w:cs="Times New Roman"/>
          <w:sz w:val="24"/>
          <w:szCs w:val="24"/>
        </w:rPr>
        <w:t xml:space="preserve">помощью приборов учета </w:t>
      </w:r>
      <w:r>
        <w:rPr>
          <w:rFonts w:ascii="Times New Roman" w:hAnsi="Times New Roman" w:cs="Times New Roman"/>
          <w:sz w:val="24"/>
          <w:szCs w:val="24"/>
        </w:rPr>
        <w:t xml:space="preserve">(электроснабжение, водоснабжение и водоотведение) </w:t>
      </w:r>
      <w:r w:rsidRPr="00CD6565">
        <w:rPr>
          <w:rFonts w:ascii="Times New Roman" w:hAnsi="Times New Roman" w:cs="Times New Roman"/>
          <w:sz w:val="24"/>
          <w:szCs w:val="24"/>
        </w:rPr>
        <w:t>либо как часть потребленных в здании коммунальных услуг, пр</w:t>
      </w:r>
      <w:r>
        <w:rPr>
          <w:rFonts w:ascii="Times New Roman" w:hAnsi="Times New Roman" w:cs="Times New Roman"/>
          <w:sz w:val="24"/>
          <w:szCs w:val="24"/>
        </w:rPr>
        <w:t>опорциональная площади Помещений, используемых Арендатором в Зданиях (тепл</w:t>
      </w:r>
      <w:r w:rsidR="007A0B94">
        <w:rPr>
          <w:rFonts w:ascii="Times New Roman" w:hAnsi="Times New Roman" w:cs="Times New Roman"/>
          <w:sz w:val="24"/>
          <w:szCs w:val="24"/>
        </w:rPr>
        <w:t xml:space="preserve">овая мощность, тепловая энергия), и, при необходимости, </w:t>
      </w:r>
      <w:r w:rsidR="00D70012">
        <w:rPr>
          <w:rFonts w:ascii="Times New Roman" w:hAnsi="Times New Roman" w:cs="Times New Roman"/>
          <w:sz w:val="24"/>
          <w:szCs w:val="24"/>
        </w:rPr>
        <w:t xml:space="preserve">на основании официального запроса Арендатора, </w:t>
      </w:r>
      <w:r w:rsidR="007A0B94">
        <w:rPr>
          <w:rFonts w:ascii="Times New Roman" w:hAnsi="Times New Roman" w:cs="Times New Roman"/>
          <w:sz w:val="24"/>
          <w:szCs w:val="24"/>
        </w:rPr>
        <w:t xml:space="preserve">может быть подтвержден Арендодателем </w:t>
      </w:r>
      <w:r w:rsidR="00D70012">
        <w:rPr>
          <w:rFonts w:ascii="Times New Roman" w:hAnsi="Times New Roman" w:cs="Times New Roman"/>
          <w:sz w:val="24"/>
          <w:szCs w:val="24"/>
        </w:rPr>
        <w:t>посредством предоставления заверенных копий первичных отчетных документов</w:t>
      </w:r>
      <w:r w:rsidR="007A0B94">
        <w:rPr>
          <w:rFonts w:ascii="Times New Roman" w:hAnsi="Times New Roman" w:cs="Times New Roman"/>
          <w:sz w:val="24"/>
          <w:szCs w:val="24"/>
        </w:rPr>
        <w:t xml:space="preserve"> поставщиков Коммунальных услуг</w:t>
      </w:r>
      <w:r w:rsidR="00D70012">
        <w:rPr>
          <w:rFonts w:ascii="Times New Roman" w:hAnsi="Times New Roman" w:cs="Times New Roman"/>
          <w:sz w:val="24"/>
          <w:szCs w:val="24"/>
        </w:rPr>
        <w:t>.</w:t>
      </w:r>
    </w:p>
    <w:p w14:paraId="404B31FA" w14:textId="4519BB23" w:rsidR="009F66EE" w:rsidRDefault="00D70012" w:rsidP="00037DD3">
      <w:pPr>
        <w:pStyle w:val="ConsPlusNormal"/>
        <w:ind w:firstLine="540"/>
        <w:jc w:val="both"/>
        <w:rPr>
          <w:rFonts w:ascii="Times New Roman" w:hAnsi="Times New Roman" w:cs="Times New Roman"/>
          <w:sz w:val="24"/>
          <w:szCs w:val="24"/>
        </w:rPr>
      </w:pPr>
      <w:bookmarkStart w:id="2" w:name="P135"/>
      <w:bookmarkEnd w:id="2"/>
      <w:r>
        <w:rPr>
          <w:rFonts w:ascii="Times New Roman" w:hAnsi="Times New Roman" w:cs="Times New Roman"/>
          <w:sz w:val="24"/>
          <w:szCs w:val="24"/>
        </w:rPr>
        <w:t>5.6</w:t>
      </w:r>
      <w:r w:rsidR="009F66EE" w:rsidRPr="00CF242E">
        <w:rPr>
          <w:rFonts w:ascii="Times New Roman" w:hAnsi="Times New Roman" w:cs="Times New Roman"/>
          <w:sz w:val="24"/>
          <w:szCs w:val="24"/>
        </w:rPr>
        <w:t>. Переменная часть арендной платы уплачивается Аренд</w:t>
      </w:r>
      <w:r w:rsidR="00407095">
        <w:rPr>
          <w:rFonts w:ascii="Times New Roman" w:hAnsi="Times New Roman" w:cs="Times New Roman"/>
          <w:sz w:val="24"/>
          <w:szCs w:val="24"/>
        </w:rPr>
        <w:t xml:space="preserve">атором ежемесячно в срок </w:t>
      </w:r>
      <w:r w:rsidR="00A7542E">
        <w:rPr>
          <w:rFonts w:ascii="Times New Roman" w:hAnsi="Times New Roman" w:cs="Times New Roman"/>
          <w:sz w:val="24"/>
          <w:szCs w:val="24"/>
        </w:rPr>
        <w:t xml:space="preserve">не позднее </w:t>
      </w:r>
      <w:r>
        <w:rPr>
          <w:rFonts w:ascii="Times New Roman" w:hAnsi="Times New Roman" w:cs="Times New Roman"/>
          <w:sz w:val="24"/>
          <w:szCs w:val="24"/>
        </w:rPr>
        <w:t xml:space="preserve">последнего рабочего дня месяца, следующего за месяцем предоставления Арендодателем отчетных документов (счет-фактуры и акта об оказании услуг, либо универсального передаточного документа, а также расчета стоимости потребленных Арендатором коммунальных услуг), </w:t>
      </w:r>
      <w:r w:rsidR="009F66EE" w:rsidRPr="00CF242E">
        <w:rPr>
          <w:rFonts w:ascii="Times New Roman" w:hAnsi="Times New Roman" w:cs="Times New Roman"/>
          <w:sz w:val="24"/>
          <w:szCs w:val="24"/>
        </w:rPr>
        <w:t>путем перечисления денежных средств</w:t>
      </w:r>
      <w:r w:rsidR="00022538">
        <w:rPr>
          <w:rFonts w:ascii="Times New Roman" w:hAnsi="Times New Roman" w:cs="Times New Roman"/>
          <w:sz w:val="24"/>
          <w:szCs w:val="24"/>
        </w:rPr>
        <w:t xml:space="preserve"> на расчетный счет Арендодателя</w:t>
      </w:r>
      <w:r w:rsidR="00DB7F2F">
        <w:rPr>
          <w:rFonts w:ascii="Times New Roman" w:hAnsi="Times New Roman" w:cs="Times New Roman"/>
          <w:sz w:val="24"/>
          <w:szCs w:val="24"/>
        </w:rPr>
        <w:t xml:space="preserve"> на основании Договора</w:t>
      </w:r>
      <w:r w:rsidR="00022538">
        <w:rPr>
          <w:rFonts w:ascii="Times New Roman" w:hAnsi="Times New Roman" w:cs="Times New Roman"/>
          <w:sz w:val="24"/>
          <w:szCs w:val="24"/>
        </w:rPr>
        <w:t>, Арендодатель не предоставляет счета.</w:t>
      </w:r>
    </w:p>
    <w:p w14:paraId="1A5F05E5" w14:textId="51DDAB8B" w:rsidR="00022538" w:rsidRDefault="00D70012" w:rsidP="00022538">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5.7. Отчетные документы на сумму переменной части арендной платы, указанные в п.</w:t>
      </w:r>
      <w:r w:rsidR="00D62380">
        <w:rPr>
          <w:rFonts w:ascii="Times New Roman" w:hAnsi="Times New Roman" w:cs="Times New Roman"/>
          <w:sz w:val="24"/>
          <w:szCs w:val="24"/>
        </w:rPr>
        <w:t>5.6. Договора, предоставляются А</w:t>
      </w:r>
      <w:r>
        <w:rPr>
          <w:rFonts w:ascii="Times New Roman" w:hAnsi="Times New Roman" w:cs="Times New Roman"/>
          <w:sz w:val="24"/>
          <w:szCs w:val="24"/>
        </w:rPr>
        <w:t xml:space="preserve">рендодателем Арендатору ежемесячно, в срок </w:t>
      </w:r>
      <w:r w:rsidR="00022538" w:rsidRPr="00022538">
        <w:rPr>
          <w:rFonts w:ascii="Times New Roman" w:hAnsi="Times New Roman" w:cs="Times New Roman"/>
          <w:sz w:val="24"/>
          <w:szCs w:val="24"/>
        </w:rPr>
        <w:t xml:space="preserve">не позднее </w:t>
      </w:r>
      <w:r w:rsidR="00DB7F2F">
        <w:rPr>
          <w:rFonts w:ascii="Times New Roman" w:hAnsi="Times New Roman" w:cs="Times New Roman"/>
          <w:sz w:val="24"/>
          <w:szCs w:val="24"/>
        </w:rPr>
        <w:t>последнего рабочего дня</w:t>
      </w:r>
      <w:r w:rsidR="00022538" w:rsidRPr="00022538">
        <w:rPr>
          <w:rFonts w:ascii="Times New Roman" w:hAnsi="Times New Roman" w:cs="Times New Roman"/>
          <w:sz w:val="24"/>
          <w:szCs w:val="24"/>
        </w:rPr>
        <w:t xml:space="preserve"> </w:t>
      </w:r>
      <w:r>
        <w:rPr>
          <w:rFonts w:ascii="Times New Roman" w:hAnsi="Times New Roman" w:cs="Times New Roman"/>
          <w:sz w:val="24"/>
          <w:szCs w:val="24"/>
        </w:rPr>
        <w:t xml:space="preserve">месяца, следующего за отчетным. Расчет стоимости потребленных Арендатором </w:t>
      </w:r>
      <w:r>
        <w:rPr>
          <w:rFonts w:ascii="Times New Roman" w:hAnsi="Times New Roman" w:cs="Times New Roman"/>
          <w:sz w:val="24"/>
          <w:szCs w:val="24"/>
        </w:rPr>
        <w:lastRenderedPageBreak/>
        <w:t>коммунальных услуг должен быть подписан</w:t>
      </w:r>
      <w:r w:rsidR="00022538">
        <w:rPr>
          <w:rFonts w:ascii="Times New Roman" w:hAnsi="Times New Roman" w:cs="Times New Roman"/>
          <w:sz w:val="24"/>
          <w:szCs w:val="24"/>
        </w:rPr>
        <w:t xml:space="preserve"> ответственным исполнителем Арендодателя</w:t>
      </w:r>
      <w:r w:rsidR="006246C9">
        <w:rPr>
          <w:rFonts w:ascii="Times New Roman" w:hAnsi="Times New Roman" w:cs="Times New Roman"/>
          <w:sz w:val="24"/>
          <w:szCs w:val="24"/>
        </w:rPr>
        <w:t>.</w:t>
      </w:r>
    </w:p>
    <w:p w14:paraId="1FC90DC7" w14:textId="104DD6B5" w:rsidR="009F66EE" w:rsidRPr="00CF242E" w:rsidRDefault="006246C9"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5.8</w:t>
      </w:r>
      <w:r w:rsidR="00F130A0">
        <w:rPr>
          <w:rFonts w:ascii="Times New Roman" w:hAnsi="Times New Roman" w:cs="Times New Roman"/>
          <w:sz w:val="24"/>
          <w:szCs w:val="24"/>
        </w:rPr>
        <w:t xml:space="preserve">. </w:t>
      </w:r>
      <w:r w:rsidR="009F66EE" w:rsidRPr="00CF242E">
        <w:rPr>
          <w:rFonts w:ascii="Times New Roman" w:hAnsi="Times New Roman" w:cs="Times New Roman"/>
          <w:sz w:val="24"/>
          <w:szCs w:val="24"/>
        </w:rPr>
        <w:t>В арендную плату не включена стоимость услуг за пользование телефонной связью и интернетом, Арендатор оплачивает их самостоятельно.</w:t>
      </w:r>
    </w:p>
    <w:p w14:paraId="1C3AA7E9" w14:textId="5C79B2B7" w:rsidR="006246C9" w:rsidRDefault="006246C9"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5.9</w:t>
      </w:r>
      <w:r w:rsidR="009F66EE" w:rsidRPr="00CF242E">
        <w:rPr>
          <w:rFonts w:ascii="Times New Roman" w:hAnsi="Times New Roman" w:cs="Times New Roman"/>
          <w:sz w:val="24"/>
          <w:szCs w:val="24"/>
        </w:rPr>
        <w:t xml:space="preserve">. </w:t>
      </w:r>
      <w:r w:rsidRPr="006246C9">
        <w:rPr>
          <w:rFonts w:ascii="Times New Roman" w:hAnsi="Times New Roman" w:cs="Times New Roman"/>
          <w:sz w:val="24"/>
          <w:szCs w:val="24"/>
        </w:rPr>
        <w:t>Обязательство Арендатора по оплате Арендной платы (пос</w:t>
      </w:r>
      <w:r w:rsidR="00854513">
        <w:rPr>
          <w:rFonts w:ascii="Times New Roman" w:hAnsi="Times New Roman" w:cs="Times New Roman"/>
          <w:sz w:val="24"/>
          <w:szCs w:val="24"/>
        </w:rPr>
        <w:t>тоянной и переменной ее частей)</w:t>
      </w:r>
      <w:r w:rsidRPr="006246C9">
        <w:rPr>
          <w:rFonts w:ascii="Times New Roman" w:hAnsi="Times New Roman" w:cs="Times New Roman"/>
          <w:sz w:val="24"/>
          <w:szCs w:val="24"/>
        </w:rPr>
        <w:t xml:space="preserve"> считается исполненным с момента зачисления денежных средств на расчетный счет Арендодателя.</w:t>
      </w:r>
    </w:p>
    <w:p w14:paraId="7F22497B" w14:textId="0E282BA5" w:rsidR="009F66EE" w:rsidRPr="00CF242E" w:rsidRDefault="006246C9"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5.10. </w:t>
      </w:r>
      <w:r w:rsidR="009F66EE" w:rsidRPr="00CF242E">
        <w:rPr>
          <w:rFonts w:ascii="Times New Roman" w:hAnsi="Times New Roman" w:cs="Times New Roman"/>
          <w:sz w:val="24"/>
          <w:szCs w:val="24"/>
        </w:rPr>
        <w:t>Обязанность Арендатора уплачивать Арендодателю арендную плату прекращается с момента</w:t>
      </w:r>
      <w:r>
        <w:rPr>
          <w:rFonts w:ascii="Times New Roman" w:hAnsi="Times New Roman" w:cs="Times New Roman"/>
          <w:sz w:val="24"/>
          <w:szCs w:val="24"/>
        </w:rPr>
        <w:t xml:space="preserve"> фактического возврата Помещений</w:t>
      </w:r>
      <w:r w:rsidR="009F66EE" w:rsidRPr="00CF242E">
        <w:rPr>
          <w:rFonts w:ascii="Times New Roman" w:hAnsi="Times New Roman" w:cs="Times New Roman"/>
          <w:sz w:val="24"/>
          <w:szCs w:val="24"/>
        </w:rPr>
        <w:t xml:space="preserve"> Арендодателю, который оформляется </w:t>
      </w:r>
      <w:r>
        <w:rPr>
          <w:rFonts w:ascii="Times New Roman" w:hAnsi="Times New Roman" w:cs="Times New Roman"/>
          <w:sz w:val="24"/>
          <w:szCs w:val="24"/>
        </w:rPr>
        <w:t xml:space="preserve">соответствующим </w:t>
      </w:r>
      <w:r w:rsidR="009F66EE" w:rsidRPr="00CF242E">
        <w:rPr>
          <w:rFonts w:ascii="Times New Roman" w:hAnsi="Times New Roman" w:cs="Times New Roman"/>
          <w:sz w:val="24"/>
          <w:szCs w:val="24"/>
        </w:rPr>
        <w:t xml:space="preserve">Актом </w:t>
      </w:r>
      <w:r>
        <w:rPr>
          <w:rFonts w:ascii="Times New Roman" w:hAnsi="Times New Roman" w:cs="Times New Roman"/>
          <w:sz w:val="24"/>
          <w:szCs w:val="24"/>
        </w:rPr>
        <w:t>возврата</w:t>
      </w:r>
      <w:r w:rsidR="009F66EE" w:rsidRPr="00CF242E">
        <w:rPr>
          <w:rFonts w:ascii="Times New Roman" w:hAnsi="Times New Roman" w:cs="Times New Roman"/>
          <w:sz w:val="24"/>
          <w:szCs w:val="24"/>
        </w:rPr>
        <w:t xml:space="preserve"> и подписывается уполномоченными представителями сторон.</w:t>
      </w:r>
    </w:p>
    <w:p w14:paraId="12468E9F" w14:textId="757142D9" w:rsidR="009F66EE" w:rsidRPr="00CF242E" w:rsidRDefault="004A43AB" w:rsidP="00037DD3">
      <w:pPr>
        <w:pStyle w:val="ConsPlusNormal"/>
        <w:ind w:firstLine="540"/>
        <w:jc w:val="both"/>
        <w:rPr>
          <w:rFonts w:ascii="Times New Roman" w:hAnsi="Times New Roman" w:cs="Times New Roman"/>
          <w:sz w:val="24"/>
          <w:szCs w:val="24"/>
        </w:rPr>
      </w:pPr>
      <w:bookmarkStart w:id="3" w:name="P141"/>
      <w:bookmarkEnd w:id="3"/>
      <w:r>
        <w:rPr>
          <w:rFonts w:ascii="Times New Roman" w:hAnsi="Times New Roman" w:cs="Times New Roman"/>
          <w:sz w:val="24"/>
          <w:szCs w:val="24"/>
        </w:rPr>
        <w:t>5.11</w:t>
      </w:r>
      <w:r w:rsidR="009F66EE" w:rsidRPr="00CF242E">
        <w:rPr>
          <w:rFonts w:ascii="Times New Roman" w:hAnsi="Times New Roman" w:cs="Times New Roman"/>
          <w:sz w:val="24"/>
          <w:szCs w:val="24"/>
        </w:rPr>
        <w:t xml:space="preserve">. </w:t>
      </w:r>
      <w:r w:rsidR="00407095">
        <w:rPr>
          <w:rFonts w:ascii="Times New Roman" w:hAnsi="Times New Roman" w:cs="Times New Roman"/>
          <w:sz w:val="24"/>
          <w:szCs w:val="24"/>
        </w:rPr>
        <w:t xml:space="preserve">Стороны обязаны </w:t>
      </w:r>
      <w:r w:rsidR="00AC4BD3">
        <w:rPr>
          <w:rFonts w:ascii="Times New Roman" w:hAnsi="Times New Roman" w:cs="Times New Roman"/>
          <w:sz w:val="24"/>
          <w:szCs w:val="24"/>
        </w:rPr>
        <w:t>ежеквартально, а также при расторжении Договора по любым основаниям, производить сверку расчетов по обязательствам, возникшим из исполняемого Договора, для чего Арендодатель</w:t>
      </w:r>
      <w:r w:rsidR="00407095">
        <w:rPr>
          <w:rFonts w:ascii="Times New Roman" w:hAnsi="Times New Roman" w:cs="Times New Roman"/>
          <w:sz w:val="24"/>
          <w:szCs w:val="24"/>
        </w:rPr>
        <w:t xml:space="preserve"> направляет</w:t>
      </w:r>
      <w:r w:rsidR="00AC4BD3">
        <w:rPr>
          <w:rFonts w:ascii="Times New Roman" w:hAnsi="Times New Roman" w:cs="Times New Roman"/>
          <w:sz w:val="24"/>
          <w:szCs w:val="24"/>
        </w:rPr>
        <w:t xml:space="preserve"> Арендатору</w:t>
      </w:r>
      <w:r w:rsidR="009F66EE" w:rsidRPr="00CF242E">
        <w:rPr>
          <w:rFonts w:ascii="Times New Roman" w:hAnsi="Times New Roman" w:cs="Times New Roman"/>
          <w:sz w:val="24"/>
          <w:szCs w:val="24"/>
        </w:rPr>
        <w:t xml:space="preserve"> подписанные акты сверки расчетов (далее</w:t>
      </w:r>
      <w:r w:rsidR="00630EC1" w:rsidRPr="00CF242E">
        <w:rPr>
          <w:rFonts w:ascii="Times New Roman" w:hAnsi="Times New Roman" w:cs="Times New Roman"/>
          <w:sz w:val="24"/>
          <w:szCs w:val="24"/>
        </w:rPr>
        <w:t xml:space="preserve"> </w:t>
      </w:r>
      <w:r w:rsidR="009F66EE" w:rsidRPr="00CF242E">
        <w:rPr>
          <w:rFonts w:ascii="Times New Roman" w:hAnsi="Times New Roman" w:cs="Times New Roman"/>
          <w:sz w:val="24"/>
          <w:szCs w:val="24"/>
        </w:rPr>
        <w:t xml:space="preserve">- акты сверки), составленные </w:t>
      </w:r>
      <w:r w:rsidR="008F5AAF">
        <w:rPr>
          <w:rFonts w:ascii="Times New Roman" w:hAnsi="Times New Roman" w:cs="Times New Roman"/>
          <w:sz w:val="24"/>
          <w:szCs w:val="24"/>
        </w:rPr>
        <w:t xml:space="preserve">по форме </w:t>
      </w:r>
      <w:r w:rsidR="00890266">
        <w:rPr>
          <w:rFonts w:ascii="Times New Roman" w:hAnsi="Times New Roman" w:cs="Times New Roman"/>
          <w:i/>
          <w:sz w:val="24"/>
          <w:szCs w:val="24"/>
        </w:rPr>
        <w:t xml:space="preserve">Приложения № </w:t>
      </w:r>
      <w:r w:rsidR="00B36B66">
        <w:rPr>
          <w:rFonts w:ascii="Times New Roman" w:hAnsi="Times New Roman" w:cs="Times New Roman"/>
          <w:i/>
          <w:sz w:val="24"/>
          <w:szCs w:val="24"/>
        </w:rPr>
        <w:t>8</w:t>
      </w:r>
      <w:r w:rsidR="008F5AAF">
        <w:rPr>
          <w:rFonts w:ascii="Times New Roman" w:hAnsi="Times New Roman" w:cs="Times New Roman"/>
          <w:sz w:val="24"/>
          <w:szCs w:val="24"/>
        </w:rPr>
        <w:t xml:space="preserve"> к настоящему Договору </w:t>
      </w:r>
      <w:r w:rsidR="009F66EE" w:rsidRPr="00CF242E">
        <w:rPr>
          <w:rFonts w:ascii="Times New Roman" w:hAnsi="Times New Roman" w:cs="Times New Roman"/>
          <w:sz w:val="24"/>
          <w:szCs w:val="24"/>
        </w:rPr>
        <w:t xml:space="preserve">на последнее число месяца прошедшего </w:t>
      </w:r>
      <w:r w:rsidR="00AC4BD3">
        <w:rPr>
          <w:rFonts w:ascii="Times New Roman" w:hAnsi="Times New Roman" w:cs="Times New Roman"/>
          <w:sz w:val="24"/>
          <w:szCs w:val="24"/>
        </w:rPr>
        <w:t>квартала</w:t>
      </w:r>
      <w:r w:rsidR="009F66EE" w:rsidRPr="00CF242E">
        <w:rPr>
          <w:rFonts w:ascii="Times New Roman" w:hAnsi="Times New Roman" w:cs="Times New Roman"/>
          <w:sz w:val="24"/>
          <w:szCs w:val="24"/>
        </w:rPr>
        <w:t xml:space="preserve"> в двух экземплярах. </w:t>
      </w:r>
      <w:r w:rsidR="00AC4BD3">
        <w:rPr>
          <w:rFonts w:ascii="Times New Roman" w:hAnsi="Times New Roman" w:cs="Times New Roman"/>
          <w:sz w:val="24"/>
          <w:szCs w:val="24"/>
        </w:rPr>
        <w:t>Арендатор в течение 5 (п</w:t>
      </w:r>
      <w:r w:rsidR="009F66EE" w:rsidRPr="00CF242E">
        <w:rPr>
          <w:rFonts w:ascii="Times New Roman" w:hAnsi="Times New Roman" w:cs="Times New Roman"/>
          <w:sz w:val="24"/>
          <w:szCs w:val="24"/>
        </w:rPr>
        <w:t xml:space="preserve">яти) рабочих дней с даты получения акта сверки подписывает </w:t>
      </w:r>
      <w:r w:rsidR="00AC4BD3">
        <w:rPr>
          <w:rFonts w:ascii="Times New Roman" w:hAnsi="Times New Roman" w:cs="Times New Roman"/>
          <w:sz w:val="24"/>
          <w:szCs w:val="24"/>
        </w:rPr>
        <w:t>его</w:t>
      </w:r>
      <w:r w:rsidR="009F66EE" w:rsidRPr="00CF242E">
        <w:rPr>
          <w:rFonts w:ascii="Times New Roman" w:hAnsi="Times New Roman" w:cs="Times New Roman"/>
          <w:sz w:val="24"/>
          <w:szCs w:val="24"/>
        </w:rPr>
        <w:t xml:space="preserve"> и воз</w:t>
      </w:r>
      <w:r w:rsidR="00AC4BD3">
        <w:rPr>
          <w:rFonts w:ascii="Times New Roman" w:hAnsi="Times New Roman" w:cs="Times New Roman"/>
          <w:sz w:val="24"/>
          <w:szCs w:val="24"/>
        </w:rPr>
        <w:t>вращает один экземпляр Арендодателю</w:t>
      </w:r>
      <w:r w:rsidR="009F66EE" w:rsidRPr="00CF242E">
        <w:rPr>
          <w:rFonts w:ascii="Times New Roman" w:hAnsi="Times New Roman" w:cs="Times New Roman"/>
          <w:sz w:val="24"/>
          <w:szCs w:val="24"/>
        </w:rPr>
        <w:t xml:space="preserve"> либо, при наличии разногласи</w:t>
      </w:r>
      <w:r w:rsidR="00AC4BD3">
        <w:rPr>
          <w:rFonts w:ascii="Times New Roman" w:hAnsi="Times New Roman" w:cs="Times New Roman"/>
          <w:sz w:val="24"/>
          <w:szCs w:val="24"/>
        </w:rPr>
        <w:t>й, направляет в адрес Арендодателя</w:t>
      </w:r>
      <w:r w:rsidR="009F66EE" w:rsidRPr="00CF242E">
        <w:rPr>
          <w:rFonts w:ascii="Times New Roman" w:hAnsi="Times New Roman" w:cs="Times New Roman"/>
          <w:sz w:val="24"/>
          <w:szCs w:val="24"/>
        </w:rPr>
        <w:t xml:space="preserve"> подписанный протокол разногласий.</w:t>
      </w:r>
    </w:p>
    <w:p w14:paraId="70614E44" w14:textId="07C05043" w:rsidR="009F66EE" w:rsidRPr="00CF242E" w:rsidRDefault="006C3851"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5.1</w:t>
      </w:r>
      <w:r w:rsidR="001904FD">
        <w:rPr>
          <w:rFonts w:ascii="Times New Roman" w:hAnsi="Times New Roman" w:cs="Times New Roman"/>
          <w:sz w:val="24"/>
          <w:szCs w:val="24"/>
        </w:rPr>
        <w:t>2</w:t>
      </w:r>
      <w:r w:rsidR="009F66EE" w:rsidRPr="00CF242E">
        <w:rPr>
          <w:rFonts w:ascii="Times New Roman" w:hAnsi="Times New Roman" w:cs="Times New Roman"/>
          <w:sz w:val="24"/>
          <w:szCs w:val="24"/>
        </w:rPr>
        <w:t xml:space="preserve">. Обмен электронными документами </w:t>
      </w:r>
    </w:p>
    <w:p w14:paraId="60046F4D"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Стороны подтверждают взаимное согласие на выставление и получение следующих электронных документов:</w:t>
      </w:r>
    </w:p>
    <w:p w14:paraId="252ECCB1"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счетов-фактур (корректировочных счетов-фактур), документов об отгрузке товаров (выполнении работ, оказании услуг), передаче имущественных прав, в том числе включающих в себя счет-фактуру (корректировочный счет-фактуру), составленных в электронной форме по форматам, утвержденным действующими приказами ФНС России (за исключением электронных документов, составленных по форматам, утвержденным приказами ФНС России от 30.11.2015 </w:t>
      </w:r>
      <w:hyperlink r:id="rId9" w:history="1">
        <w:r w:rsidRPr="00CF242E">
          <w:rPr>
            <w:rFonts w:ascii="Times New Roman" w:hAnsi="Times New Roman" w:cs="Times New Roman"/>
            <w:sz w:val="24"/>
            <w:szCs w:val="24"/>
          </w:rPr>
          <w:t>N ММВ-7-10/551@</w:t>
        </w:r>
      </w:hyperlink>
      <w:r w:rsidRPr="00CF242E">
        <w:rPr>
          <w:rFonts w:ascii="Times New Roman" w:hAnsi="Times New Roman" w:cs="Times New Roman"/>
          <w:sz w:val="24"/>
          <w:szCs w:val="24"/>
        </w:rPr>
        <w:t xml:space="preserve"> и </w:t>
      </w:r>
      <w:hyperlink r:id="rId10" w:history="1">
        <w:r w:rsidRPr="00CF242E">
          <w:rPr>
            <w:rFonts w:ascii="Times New Roman" w:hAnsi="Times New Roman" w:cs="Times New Roman"/>
            <w:sz w:val="24"/>
            <w:szCs w:val="24"/>
          </w:rPr>
          <w:t>N ММВ-7-10/552@</w:t>
        </w:r>
      </w:hyperlink>
      <w:r w:rsidRPr="00CF242E">
        <w:rPr>
          <w:rFonts w:ascii="Times New Roman" w:hAnsi="Times New Roman" w:cs="Times New Roman"/>
          <w:sz w:val="24"/>
          <w:szCs w:val="24"/>
        </w:rPr>
        <w:t>);</w:t>
      </w:r>
    </w:p>
    <w:p w14:paraId="0F6F7579"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приложений к электронным документам об отгрузке товаров (выполнении работ, оказании услуг), передаче имущественных прав, в том числе включающих в себя счет-фактуру (корректировочный счет-фактуру).</w:t>
      </w:r>
    </w:p>
    <w:p w14:paraId="41FA6E43" w14:textId="12E26C7A"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Положения настоящего пункта не ограничивают Стороны в возможности </w:t>
      </w:r>
      <w:r w:rsidR="00770965" w:rsidRPr="00CF242E">
        <w:rPr>
          <w:rFonts w:ascii="Times New Roman" w:hAnsi="Times New Roman" w:cs="Times New Roman"/>
          <w:sz w:val="24"/>
          <w:szCs w:val="24"/>
        </w:rPr>
        <w:t>выставления и получения,</w:t>
      </w:r>
      <w:r w:rsidRPr="00CF242E">
        <w:rPr>
          <w:rFonts w:ascii="Times New Roman" w:hAnsi="Times New Roman" w:cs="Times New Roman"/>
          <w:sz w:val="24"/>
          <w:szCs w:val="24"/>
        </w:rPr>
        <w:t xml:space="preserve"> указанных в настоящем пункте документов, составленных на бумажных носителях и подписанных собственноручными подписями представителей Сторон, при возникновении такой необходимости.</w:t>
      </w:r>
    </w:p>
    <w:p w14:paraId="3F64C8DF"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Стороны подтверждают, что будут использовать необходимые технические средства, позволяющие принимать и обрабатывать электронные документы, подписанные усиленной квалифицированной подписью, с учетом выполнения требований по безопасности информации.</w:t>
      </w:r>
    </w:p>
    <w:p w14:paraId="187AE643" w14:textId="672EFC9D" w:rsidR="009F66E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Обмен документами между сторонами предполагает соблюдение всех требований, установленных законодательством Российской Федерацией.</w:t>
      </w:r>
    </w:p>
    <w:p w14:paraId="109E0C6C" w14:textId="77777777" w:rsidR="00AE7ED3" w:rsidRDefault="00AE7ED3" w:rsidP="00037DD3">
      <w:pPr>
        <w:pStyle w:val="ConsPlusNormal"/>
        <w:ind w:firstLine="540"/>
        <w:jc w:val="both"/>
        <w:rPr>
          <w:rFonts w:ascii="Times New Roman" w:hAnsi="Times New Roman" w:cs="Times New Roman"/>
          <w:sz w:val="24"/>
          <w:szCs w:val="24"/>
        </w:rPr>
      </w:pPr>
    </w:p>
    <w:p w14:paraId="196FA8F1" w14:textId="104EC8F3" w:rsidR="009F66EE" w:rsidRPr="004A43AB" w:rsidRDefault="009F66EE" w:rsidP="004A43AB">
      <w:pPr>
        <w:pStyle w:val="ConsPlusNormal"/>
        <w:numPr>
          <w:ilvl w:val="0"/>
          <w:numId w:val="3"/>
        </w:numPr>
        <w:ind w:left="0" w:firstLine="0"/>
        <w:jc w:val="center"/>
        <w:rPr>
          <w:rFonts w:ascii="Times New Roman" w:hAnsi="Times New Roman" w:cs="Times New Roman"/>
          <w:b/>
          <w:sz w:val="24"/>
          <w:szCs w:val="24"/>
        </w:rPr>
      </w:pPr>
      <w:r w:rsidRPr="004A43AB">
        <w:rPr>
          <w:rFonts w:ascii="Times New Roman" w:hAnsi="Times New Roman" w:cs="Times New Roman"/>
          <w:b/>
          <w:sz w:val="24"/>
          <w:szCs w:val="24"/>
        </w:rPr>
        <w:t>Ответственность Сторон</w:t>
      </w:r>
    </w:p>
    <w:p w14:paraId="5D026BAE" w14:textId="77777777" w:rsidR="00407095" w:rsidRPr="00CF242E" w:rsidRDefault="00407095" w:rsidP="00407095">
      <w:pPr>
        <w:pStyle w:val="ConsPlusNormal"/>
        <w:ind w:left="720"/>
        <w:rPr>
          <w:rFonts w:ascii="Times New Roman" w:hAnsi="Times New Roman" w:cs="Times New Roman"/>
          <w:sz w:val="24"/>
          <w:szCs w:val="24"/>
        </w:rPr>
      </w:pPr>
    </w:p>
    <w:p w14:paraId="6BB0E683"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6.1. Стороны несут ответственность за неисполнение или ненадлежащее исполнение обязательств, предусмотренных действующим законодательством и Договором.</w:t>
      </w:r>
    </w:p>
    <w:p w14:paraId="7C881BEF"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6.2. Каждая из Сторон, причинившая неисполнением или ненадлежащим исполнением своих обязательств по Договору ущерб другой Стороне, обязана полностью возместить другой Стороне причиненные убытки, включая упущенную выгоду.</w:t>
      </w:r>
    </w:p>
    <w:p w14:paraId="0CA492D8" w14:textId="6C63C192" w:rsidR="009F66EE" w:rsidRPr="0057738B"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6.3. </w:t>
      </w:r>
      <w:r w:rsidRPr="0057738B">
        <w:rPr>
          <w:rFonts w:ascii="Times New Roman" w:hAnsi="Times New Roman" w:cs="Times New Roman"/>
          <w:sz w:val="24"/>
          <w:szCs w:val="24"/>
        </w:rPr>
        <w:t>За неисполнение обязательства</w:t>
      </w:r>
      <w:r w:rsidR="004A43AB">
        <w:rPr>
          <w:rFonts w:ascii="Times New Roman" w:hAnsi="Times New Roman" w:cs="Times New Roman"/>
          <w:sz w:val="24"/>
          <w:szCs w:val="24"/>
        </w:rPr>
        <w:t>, предусмотренного пунктом 3.4.6</w:t>
      </w:r>
      <w:r w:rsidR="00F27F17" w:rsidRPr="0057738B">
        <w:rPr>
          <w:rFonts w:ascii="Times New Roman" w:hAnsi="Times New Roman" w:cs="Times New Roman"/>
          <w:sz w:val="24"/>
          <w:szCs w:val="24"/>
        </w:rPr>
        <w:t>.</w:t>
      </w:r>
      <w:r w:rsidRPr="0057738B">
        <w:rPr>
          <w:rFonts w:ascii="Times New Roman" w:hAnsi="Times New Roman" w:cs="Times New Roman"/>
          <w:sz w:val="24"/>
          <w:szCs w:val="24"/>
        </w:rPr>
        <w:t xml:space="preserve"> Договора, Арендодатель вправе требовать от Арендатора оплаты неустойки за каждый день просрочки в размере </w:t>
      </w:r>
      <w:r w:rsidR="00407095" w:rsidRPr="0057738B">
        <w:rPr>
          <w:rFonts w:ascii="Times New Roman" w:hAnsi="Times New Roman" w:cs="Times New Roman"/>
          <w:sz w:val="24"/>
          <w:szCs w:val="24"/>
        </w:rPr>
        <w:t>0,01</w:t>
      </w:r>
      <w:r w:rsidRPr="0057738B">
        <w:rPr>
          <w:rFonts w:ascii="Times New Roman" w:hAnsi="Times New Roman" w:cs="Times New Roman"/>
          <w:sz w:val="24"/>
          <w:szCs w:val="24"/>
        </w:rPr>
        <w:t xml:space="preserve"> % от неуплаченной в установленный срок суммы арендной </w:t>
      </w:r>
      <w:r w:rsidR="0057738B" w:rsidRPr="0057738B">
        <w:rPr>
          <w:rFonts w:ascii="Times New Roman" w:hAnsi="Times New Roman" w:cs="Times New Roman"/>
          <w:sz w:val="24"/>
          <w:szCs w:val="24"/>
        </w:rPr>
        <w:t xml:space="preserve">платы, </w:t>
      </w:r>
      <w:r w:rsidR="0057738B" w:rsidRPr="0057738B">
        <w:rPr>
          <w:rFonts w:ascii="Times New Roman" w:hAnsi="Times New Roman" w:cs="Times New Roman"/>
          <w:color w:val="222222"/>
          <w:sz w:val="24"/>
          <w:szCs w:val="24"/>
          <w:shd w:val="clear" w:color="auto" w:fill="FFFFFF"/>
        </w:rPr>
        <w:t>но не более 10% от суммы задолженности</w:t>
      </w:r>
    </w:p>
    <w:p w14:paraId="20A2150E" w14:textId="77777777" w:rsidR="009F66EE" w:rsidRPr="00CF242E" w:rsidRDefault="009F66EE" w:rsidP="00037DD3">
      <w:pPr>
        <w:pStyle w:val="ConsPlusNormal"/>
        <w:ind w:firstLine="540"/>
        <w:jc w:val="both"/>
        <w:rPr>
          <w:rFonts w:ascii="Times New Roman" w:hAnsi="Times New Roman" w:cs="Times New Roman"/>
          <w:sz w:val="24"/>
          <w:szCs w:val="24"/>
        </w:rPr>
      </w:pPr>
      <w:r w:rsidRPr="0057738B">
        <w:rPr>
          <w:rFonts w:ascii="Times New Roman" w:hAnsi="Times New Roman" w:cs="Times New Roman"/>
          <w:sz w:val="24"/>
          <w:szCs w:val="24"/>
        </w:rPr>
        <w:t>6.4. Арендодатель отвечает за недостатки сданного</w:t>
      </w:r>
      <w:r w:rsidRPr="00CF242E">
        <w:rPr>
          <w:rFonts w:ascii="Times New Roman" w:hAnsi="Times New Roman" w:cs="Times New Roman"/>
          <w:sz w:val="24"/>
          <w:szCs w:val="24"/>
        </w:rPr>
        <w:t xml:space="preserve"> в аренду Помещения, полностью или частично препятствующие пользованию им, даже если во время заключения Договора аренды он не знал об этих недостатках. При обнаружении таких недостатков Арендатор вправе по своему выбору:</w:t>
      </w:r>
    </w:p>
    <w:p w14:paraId="050E707D" w14:textId="40CE23FF" w:rsidR="009F66EE" w:rsidRPr="00CF242E" w:rsidRDefault="001C24F7"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F66EE" w:rsidRPr="00CF242E">
        <w:rPr>
          <w:rFonts w:ascii="Times New Roman" w:hAnsi="Times New Roman" w:cs="Times New Roman"/>
          <w:sz w:val="24"/>
          <w:szCs w:val="24"/>
        </w:rPr>
        <w:t xml:space="preserve">потребовать от Арендодателя либо безвозмездного устранения недостатков Помещения, либо соразмерного уменьшения арендной платы, либо возмещения своих расходов на устранение </w:t>
      </w:r>
      <w:r w:rsidR="009F66EE" w:rsidRPr="00CF242E">
        <w:rPr>
          <w:rFonts w:ascii="Times New Roman" w:hAnsi="Times New Roman" w:cs="Times New Roman"/>
          <w:sz w:val="24"/>
          <w:szCs w:val="24"/>
        </w:rPr>
        <w:lastRenderedPageBreak/>
        <w:t>недостатков Помещения;</w:t>
      </w:r>
    </w:p>
    <w:p w14:paraId="15FE19F2" w14:textId="4D640596" w:rsidR="009F66EE" w:rsidRPr="00CF242E" w:rsidRDefault="001C24F7"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F66EE" w:rsidRPr="00CF242E">
        <w:rPr>
          <w:rFonts w:ascii="Times New Roman" w:hAnsi="Times New Roman" w:cs="Times New Roman"/>
          <w:sz w:val="24"/>
          <w:szCs w:val="24"/>
        </w:rPr>
        <w:t>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14:paraId="503604AC" w14:textId="650B38BF" w:rsidR="009F66EE" w:rsidRPr="00CF242E" w:rsidRDefault="001C24F7"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F66EE" w:rsidRPr="00CF242E">
        <w:rPr>
          <w:rFonts w:ascii="Times New Roman" w:hAnsi="Times New Roman" w:cs="Times New Roman"/>
          <w:sz w:val="24"/>
          <w:szCs w:val="24"/>
        </w:rPr>
        <w:t>отказаться от исполнения Договора (расторгнуть Договор).</w:t>
      </w:r>
    </w:p>
    <w:p w14:paraId="435E1752"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6.5. Арендодатель несет ответственность перед Арендатором за неисправности в работе, остановку и выход из строя, течь и перегрузки каких-либо коммуникаций и оборудования, а также за загромождение другими лицами мест общего пользования на территории и иных мест, на которые Арендатору предоставляется право пользования по настоящему Договору. Арендодатель несет ответственность за указанные события в том случае, если они не явились прямым следствием действий Арендатора.</w:t>
      </w:r>
    </w:p>
    <w:p w14:paraId="33A154AB" w14:textId="5BFE0463" w:rsidR="009F66EE" w:rsidRDefault="00F27F17"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6.6</w:t>
      </w:r>
      <w:r w:rsidR="009F66EE" w:rsidRPr="00CF242E">
        <w:rPr>
          <w:rFonts w:ascii="Times New Roman" w:hAnsi="Times New Roman" w:cs="Times New Roman"/>
          <w:sz w:val="24"/>
          <w:szCs w:val="24"/>
        </w:rPr>
        <w:t>. О</w:t>
      </w:r>
      <w:r w:rsidR="001C24F7">
        <w:rPr>
          <w:rFonts w:ascii="Times New Roman" w:hAnsi="Times New Roman" w:cs="Times New Roman"/>
          <w:sz w:val="24"/>
          <w:szCs w:val="24"/>
        </w:rPr>
        <w:t>плата неустойки не освобождает С</w:t>
      </w:r>
      <w:r w:rsidR="009F66EE" w:rsidRPr="00CF242E">
        <w:rPr>
          <w:rFonts w:ascii="Times New Roman" w:hAnsi="Times New Roman" w:cs="Times New Roman"/>
          <w:sz w:val="24"/>
          <w:szCs w:val="24"/>
        </w:rPr>
        <w:t>тороны от выполнения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14:paraId="54C23CA4" w14:textId="62EDBCBB" w:rsidR="00854513" w:rsidRPr="00854513" w:rsidRDefault="00854513" w:rsidP="0085451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6.7</w:t>
      </w:r>
      <w:r w:rsidRPr="00854513">
        <w:rPr>
          <w:rFonts w:ascii="Times New Roman" w:hAnsi="Times New Roman" w:cs="Times New Roman"/>
          <w:sz w:val="24"/>
          <w:szCs w:val="24"/>
        </w:rPr>
        <w:t>. Арендатор самостоятельно и полностью несет ответственность перед третьими лицами, в том числе государств</w:t>
      </w:r>
      <w:r>
        <w:rPr>
          <w:rFonts w:ascii="Times New Roman" w:hAnsi="Times New Roman" w:cs="Times New Roman"/>
          <w:sz w:val="24"/>
          <w:szCs w:val="24"/>
        </w:rPr>
        <w:t>енными контролирующими органами</w:t>
      </w:r>
      <w:r w:rsidRPr="00854513">
        <w:rPr>
          <w:rFonts w:ascii="Times New Roman" w:hAnsi="Times New Roman" w:cs="Times New Roman"/>
          <w:sz w:val="24"/>
          <w:szCs w:val="24"/>
        </w:rPr>
        <w:t>:</w:t>
      </w:r>
    </w:p>
    <w:p w14:paraId="3A9D30BA" w14:textId="330DF939" w:rsidR="00854513" w:rsidRPr="00854513" w:rsidRDefault="00016B53" w:rsidP="0085451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6.7.1. З</w:t>
      </w:r>
      <w:r w:rsidR="00854513" w:rsidRPr="00854513">
        <w:rPr>
          <w:rFonts w:ascii="Times New Roman" w:hAnsi="Times New Roman" w:cs="Times New Roman"/>
          <w:sz w:val="24"/>
          <w:szCs w:val="24"/>
        </w:rPr>
        <w:t>а нарушение правил противопожарной безопасности, санитарно-эпидемиологических норм, требований в области охраны окружающей среды и обращения с отходами, правил об</w:t>
      </w:r>
      <w:r w:rsidR="00854513">
        <w:rPr>
          <w:rFonts w:ascii="Times New Roman" w:hAnsi="Times New Roman" w:cs="Times New Roman"/>
          <w:sz w:val="24"/>
          <w:szCs w:val="24"/>
        </w:rPr>
        <w:t>щественного порядка в зданиях, п</w:t>
      </w:r>
      <w:r w:rsidR="00854513" w:rsidRPr="00854513">
        <w:rPr>
          <w:rFonts w:ascii="Times New Roman" w:hAnsi="Times New Roman" w:cs="Times New Roman"/>
          <w:sz w:val="24"/>
          <w:szCs w:val="24"/>
        </w:rPr>
        <w:t>омещениях, местах общего пользования, прилегающей к зданиям территории. В случае выявления любыми уполномоченными органами нарушения Арендатором установленных требований и правил</w:t>
      </w:r>
      <w:r w:rsidR="00854513">
        <w:rPr>
          <w:rFonts w:ascii="Times New Roman" w:hAnsi="Times New Roman" w:cs="Times New Roman"/>
          <w:sz w:val="24"/>
          <w:szCs w:val="24"/>
        </w:rPr>
        <w:t>,</w:t>
      </w:r>
      <w:r w:rsidR="00854513" w:rsidRPr="00854513">
        <w:rPr>
          <w:rFonts w:ascii="Times New Roman" w:hAnsi="Times New Roman" w:cs="Times New Roman"/>
          <w:sz w:val="24"/>
          <w:szCs w:val="24"/>
        </w:rPr>
        <w:t xml:space="preserve"> Арендатор обязуется устранить такие нарушения в сроки, указанные в выдаваемых предписаниях, а также своевременно оплачивать налагаемые за такие нарушения штрафы; </w:t>
      </w:r>
    </w:p>
    <w:p w14:paraId="3B631E8C" w14:textId="52F999B3" w:rsidR="00854513" w:rsidRPr="00854513" w:rsidRDefault="00016B53" w:rsidP="0085451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6.7.2. З</w:t>
      </w:r>
      <w:r w:rsidR="00854513" w:rsidRPr="00854513">
        <w:rPr>
          <w:rFonts w:ascii="Times New Roman" w:hAnsi="Times New Roman" w:cs="Times New Roman"/>
          <w:sz w:val="24"/>
          <w:szCs w:val="24"/>
        </w:rPr>
        <w:t xml:space="preserve">а действия работников, привлеченных им </w:t>
      </w:r>
      <w:r>
        <w:rPr>
          <w:rFonts w:ascii="Times New Roman" w:hAnsi="Times New Roman" w:cs="Times New Roman"/>
          <w:sz w:val="24"/>
          <w:szCs w:val="24"/>
        </w:rPr>
        <w:t>в соответствии с пунктами 3.4.15</w:t>
      </w:r>
      <w:r w:rsidR="00854513" w:rsidRPr="00854513">
        <w:rPr>
          <w:rFonts w:ascii="Times New Roman" w:hAnsi="Times New Roman" w:cs="Times New Roman"/>
          <w:sz w:val="24"/>
          <w:szCs w:val="24"/>
        </w:rPr>
        <w:t>., 3.5.4. Договора к работе в Помещениях, подрядных организаций и их работников, организаций, доставляющих грузы в адрес Арендатора, и их работников, включая водителей транспортных средств. Ущерб, причиненный по вине лиц, за действия которых Арендатор в соответствии с настоящим пунктом несет ответственность, возмещается Арендатором полностью и за свой счет.</w:t>
      </w:r>
    </w:p>
    <w:p w14:paraId="6497A591" w14:textId="213AF51C" w:rsidR="00854513" w:rsidRPr="00854513" w:rsidRDefault="00854513" w:rsidP="0085451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6.8</w:t>
      </w:r>
      <w:r w:rsidRPr="00854513">
        <w:rPr>
          <w:rFonts w:ascii="Times New Roman" w:hAnsi="Times New Roman" w:cs="Times New Roman"/>
          <w:sz w:val="24"/>
          <w:szCs w:val="24"/>
        </w:rPr>
        <w:t>. В случае нарушения Арендатором обязательств, предус</w:t>
      </w:r>
      <w:r w:rsidR="00016B53">
        <w:rPr>
          <w:rFonts w:ascii="Times New Roman" w:hAnsi="Times New Roman" w:cs="Times New Roman"/>
          <w:sz w:val="24"/>
          <w:szCs w:val="24"/>
        </w:rPr>
        <w:t>мотренных пунктами 3.5.2., 3.5.4</w:t>
      </w:r>
      <w:r w:rsidRPr="00854513">
        <w:rPr>
          <w:rFonts w:ascii="Times New Roman" w:hAnsi="Times New Roman" w:cs="Times New Roman"/>
          <w:sz w:val="24"/>
          <w:szCs w:val="24"/>
        </w:rPr>
        <w:t>.</w:t>
      </w:r>
      <w:r w:rsidR="00016B53">
        <w:rPr>
          <w:rFonts w:ascii="Times New Roman" w:hAnsi="Times New Roman" w:cs="Times New Roman"/>
          <w:sz w:val="24"/>
          <w:szCs w:val="24"/>
        </w:rPr>
        <w:t xml:space="preserve"> </w:t>
      </w:r>
      <w:r w:rsidRPr="00854513">
        <w:rPr>
          <w:rFonts w:ascii="Times New Roman" w:hAnsi="Times New Roman" w:cs="Times New Roman"/>
          <w:sz w:val="24"/>
          <w:szCs w:val="24"/>
        </w:rPr>
        <w:t xml:space="preserve">настоящего Договора, повлекшим за собой причинение вреда жизни и здоровью работников/посетителей Арендодателя, указанный вред возмещается Арендатором полностью и самостоятельно за свой счет в порядке, предусмотренном действующим законодательством РФ.  </w:t>
      </w:r>
    </w:p>
    <w:p w14:paraId="3AFB2E25" w14:textId="6BC8F6EC" w:rsidR="00854513" w:rsidRPr="00CF242E" w:rsidRDefault="00854513" w:rsidP="00854513">
      <w:pPr>
        <w:pStyle w:val="ConsPlusNormal"/>
        <w:ind w:firstLine="540"/>
        <w:jc w:val="both"/>
        <w:rPr>
          <w:rFonts w:ascii="Times New Roman" w:hAnsi="Times New Roman" w:cs="Times New Roman"/>
          <w:sz w:val="24"/>
          <w:szCs w:val="24"/>
        </w:rPr>
      </w:pPr>
      <w:r w:rsidRPr="00854513">
        <w:rPr>
          <w:rFonts w:ascii="Times New Roman" w:hAnsi="Times New Roman" w:cs="Times New Roman"/>
          <w:sz w:val="24"/>
          <w:szCs w:val="24"/>
        </w:rPr>
        <w:t>Вред возмещается только в том случае, если надлежащим образом будет доказано, что вред был причинен действиями Арендатора либо лиц, за действия которых Арендатор несет ответственно</w:t>
      </w:r>
      <w:r w:rsidR="00D62380">
        <w:rPr>
          <w:rFonts w:ascii="Times New Roman" w:hAnsi="Times New Roman" w:cs="Times New Roman"/>
          <w:sz w:val="24"/>
          <w:szCs w:val="24"/>
        </w:rPr>
        <w:t>сть в соответствии с пунктом</w:t>
      </w:r>
      <w:r w:rsidR="00016B53">
        <w:rPr>
          <w:rFonts w:ascii="Times New Roman" w:hAnsi="Times New Roman" w:cs="Times New Roman"/>
          <w:sz w:val="24"/>
          <w:szCs w:val="24"/>
        </w:rPr>
        <w:t xml:space="preserve"> 6.7</w:t>
      </w:r>
      <w:r w:rsidRPr="00854513">
        <w:rPr>
          <w:rFonts w:ascii="Times New Roman" w:hAnsi="Times New Roman" w:cs="Times New Roman"/>
          <w:sz w:val="24"/>
          <w:szCs w:val="24"/>
        </w:rPr>
        <w:t>. настоящего Договора, и подтвержден соответствующим заключением органа, осуществляющего санитарно-эпидемиологический контроль качества продуктов питания.</w:t>
      </w:r>
    </w:p>
    <w:p w14:paraId="4F3A0155" w14:textId="77777777" w:rsidR="009F66EE" w:rsidRPr="00CF242E" w:rsidRDefault="009F66EE" w:rsidP="00037DD3">
      <w:pPr>
        <w:pStyle w:val="ConsPlusNormal"/>
        <w:jc w:val="both"/>
        <w:rPr>
          <w:rFonts w:ascii="Times New Roman" w:hAnsi="Times New Roman" w:cs="Times New Roman"/>
          <w:sz w:val="24"/>
          <w:szCs w:val="24"/>
        </w:rPr>
      </w:pPr>
    </w:p>
    <w:p w14:paraId="7F51F237" w14:textId="3F61748E" w:rsidR="009F66EE" w:rsidRPr="004A43AB" w:rsidRDefault="009F66EE" w:rsidP="004A43AB">
      <w:pPr>
        <w:pStyle w:val="ConsPlusNormal"/>
        <w:numPr>
          <w:ilvl w:val="0"/>
          <w:numId w:val="3"/>
        </w:numPr>
        <w:ind w:left="0" w:firstLine="0"/>
        <w:jc w:val="center"/>
        <w:rPr>
          <w:rFonts w:ascii="Times New Roman" w:hAnsi="Times New Roman" w:cs="Times New Roman"/>
          <w:b/>
          <w:sz w:val="24"/>
          <w:szCs w:val="24"/>
        </w:rPr>
      </w:pPr>
      <w:r w:rsidRPr="004A43AB">
        <w:rPr>
          <w:rFonts w:ascii="Times New Roman" w:hAnsi="Times New Roman" w:cs="Times New Roman"/>
          <w:b/>
          <w:sz w:val="24"/>
          <w:szCs w:val="24"/>
        </w:rPr>
        <w:t>Обстоятельства непреодолимой силы</w:t>
      </w:r>
    </w:p>
    <w:p w14:paraId="64A45949" w14:textId="77777777" w:rsidR="00407095" w:rsidRPr="00CF242E" w:rsidRDefault="00407095" w:rsidP="00407095">
      <w:pPr>
        <w:pStyle w:val="ConsPlusNormal"/>
        <w:ind w:left="720"/>
        <w:rPr>
          <w:rFonts w:ascii="Times New Roman" w:hAnsi="Times New Roman" w:cs="Times New Roman"/>
          <w:sz w:val="24"/>
          <w:szCs w:val="24"/>
        </w:rPr>
      </w:pPr>
    </w:p>
    <w:p w14:paraId="05C62E1B" w14:textId="2C54DA1C"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7.1. Стороны освобождаются от ответственности за полное или частичное неисполнение своих обязательств п</w:t>
      </w:r>
      <w:r w:rsidR="004A43AB">
        <w:rPr>
          <w:rFonts w:ascii="Times New Roman" w:hAnsi="Times New Roman" w:cs="Times New Roman"/>
          <w:sz w:val="24"/>
          <w:szCs w:val="24"/>
        </w:rPr>
        <w:t>о Д</w:t>
      </w:r>
      <w:r w:rsidRPr="00CF242E">
        <w:rPr>
          <w:rFonts w:ascii="Times New Roman" w:hAnsi="Times New Roman" w:cs="Times New Roman"/>
          <w:sz w:val="24"/>
          <w:szCs w:val="24"/>
        </w:rPr>
        <w:t>оговору, если их неисполнение или частичное неисполнение явилось следствием обстоятельств непреодолимой силы.</w:t>
      </w:r>
    </w:p>
    <w:p w14:paraId="1EE37AAE"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7.2. Под обстоятельствами непреодолимой силы понимают такие обстоятельства, которые возникли после заключения договора в результате непредвиденных и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14:paraId="17E639E2"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7.3. 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w:t>
      </w:r>
      <w:r w:rsidRPr="00CF242E">
        <w:rPr>
          <w:rFonts w:ascii="Times New Roman" w:hAnsi="Times New Roman" w:cs="Times New Roman"/>
          <w:sz w:val="24"/>
          <w:szCs w:val="24"/>
        </w:rPr>
        <w:lastRenderedPageBreak/>
        <w:t>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14:paraId="76475051"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7.4. 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14:paraId="28E11CA0"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7.5. В случае если обстоятельства непреодолимой силы действуют непрерывно в течение 3 (трех) месяцев, любая из Сторон вправе потребовать расторжения договора.</w:t>
      </w:r>
    </w:p>
    <w:p w14:paraId="5F1400DD" w14:textId="77777777" w:rsidR="009F66EE" w:rsidRPr="00407095" w:rsidRDefault="009F66EE" w:rsidP="00037DD3">
      <w:pPr>
        <w:pStyle w:val="ConsPlusNormal"/>
        <w:jc w:val="both"/>
        <w:rPr>
          <w:rFonts w:ascii="Times New Roman" w:hAnsi="Times New Roman" w:cs="Times New Roman"/>
          <w:sz w:val="24"/>
          <w:szCs w:val="24"/>
        </w:rPr>
      </w:pPr>
    </w:p>
    <w:p w14:paraId="1D71F6DA" w14:textId="4C65A897" w:rsidR="009F66EE" w:rsidRPr="00262416" w:rsidRDefault="00215803" w:rsidP="00262416">
      <w:pPr>
        <w:pStyle w:val="af2"/>
        <w:numPr>
          <w:ilvl w:val="0"/>
          <w:numId w:val="3"/>
        </w:numPr>
        <w:ind w:left="0" w:firstLine="0"/>
        <w:jc w:val="center"/>
        <w:rPr>
          <w:rFonts w:ascii="Times New Roman" w:hAnsi="Times New Roman" w:cs="Times New Roman"/>
          <w:b/>
          <w:sz w:val="24"/>
          <w:szCs w:val="24"/>
        </w:rPr>
      </w:pPr>
      <w:r w:rsidRPr="00262416">
        <w:rPr>
          <w:rFonts w:ascii="Times New Roman" w:hAnsi="Times New Roman" w:cs="Times New Roman"/>
          <w:b/>
          <w:sz w:val="24"/>
          <w:szCs w:val="24"/>
        </w:rPr>
        <w:t>Гарантии Сторон (Заверения об обстоятельствах), условия о конфиденциальности</w:t>
      </w:r>
    </w:p>
    <w:p w14:paraId="29CC3838" w14:textId="77777777" w:rsidR="00407095" w:rsidRPr="00262416" w:rsidRDefault="00407095" w:rsidP="00262416">
      <w:pPr>
        <w:pStyle w:val="af2"/>
        <w:jc w:val="center"/>
        <w:rPr>
          <w:rFonts w:ascii="Times New Roman" w:hAnsi="Times New Roman" w:cs="Times New Roman"/>
          <w:b/>
          <w:sz w:val="24"/>
          <w:szCs w:val="24"/>
        </w:rPr>
      </w:pPr>
    </w:p>
    <w:p w14:paraId="3817D77F"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8.1. Каждая Сторона в соответствии со </w:t>
      </w:r>
      <w:hyperlink r:id="rId11" w:history="1">
        <w:r w:rsidRPr="00CF242E">
          <w:rPr>
            <w:rFonts w:ascii="Times New Roman" w:hAnsi="Times New Roman" w:cs="Times New Roman"/>
            <w:sz w:val="24"/>
            <w:szCs w:val="24"/>
          </w:rPr>
          <w:t>ст. 431.2</w:t>
        </w:r>
      </w:hyperlink>
      <w:r w:rsidRPr="00CF242E">
        <w:rPr>
          <w:rFonts w:ascii="Times New Roman" w:hAnsi="Times New Roman" w:cs="Times New Roman"/>
          <w:sz w:val="24"/>
          <w:szCs w:val="24"/>
        </w:rPr>
        <w:t xml:space="preserve"> Гражданского кодекса Российской Федерации заверяет и гарантирует другой Стороне, что:</w:t>
      </w:r>
    </w:p>
    <w:p w14:paraId="05B2F5DD"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сторона вправе заключать и исполнять Договор;</w:t>
      </w:r>
    </w:p>
    <w:p w14:paraId="3D8EC0C7"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заключение и (или) исполнение Стороной Договора не противоречит прямо или косвенно никаким законам, постановлениям, указам, прочим нормативным актам, актам органов государственной власти и (или) местного самоуправления, локальным нормативным актам Стороны, судебным решениям;</w:t>
      </w:r>
    </w:p>
    <w:p w14:paraId="2886738D"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стороной получены все и любые разрешения, одобрения и согласования, необходимые ей для заключения и (или)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14:paraId="490BB938"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8.2. Арендодатель гарантирует, что обладает всеми полномочиями по передаче в аренду Помещения и, что в отношении Помещения отсутствуют какие-либо ограничения по предоставлению их в аренду.</w:t>
      </w:r>
    </w:p>
    <w:p w14:paraId="61CD80BE"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8.3. Арендатор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Арендатором указанной информации является существенным нарушением Договора и основанием для его досрочного расторжения Арендодателем во внесудебном порядке.</w:t>
      </w:r>
    </w:p>
    <w:p w14:paraId="23D0EC57"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8.4. Арендодатель в соответствии со </w:t>
      </w:r>
      <w:hyperlink r:id="rId12" w:history="1">
        <w:r w:rsidRPr="00CF242E">
          <w:rPr>
            <w:rFonts w:ascii="Times New Roman" w:hAnsi="Times New Roman" w:cs="Times New Roman"/>
            <w:sz w:val="24"/>
            <w:szCs w:val="24"/>
          </w:rPr>
          <w:t>ст. 431.2</w:t>
        </w:r>
      </w:hyperlink>
      <w:r w:rsidRPr="00CF242E">
        <w:rPr>
          <w:rFonts w:ascii="Times New Roman" w:hAnsi="Times New Roman" w:cs="Times New Roman"/>
          <w:sz w:val="24"/>
          <w:szCs w:val="24"/>
        </w:rPr>
        <w:t xml:space="preserve"> Гражданского кодекса Российской Федерации заверяет и гарантирует Арендатору, что на момент передачи Помещение соответствует требованиям законодательства по гражданской обороне и чрезвычайным ситуациям, пожарной и электрической безопасности, охране окружающей природной среды и санитарному благополучию населения.</w:t>
      </w:r>
    </w:p>
    <w:p w14:paraId="21078DFD"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8.5. Стороны гарантируют соблюдение конфиденциальности в отношении сведений, полученных от другой Стороны в связи с заключением и исполнением Договора в течение всего срока действия Договора. Сторона, допустившая нарушение настоящего пункта, обязуется возместить другой Стороне убытки (реальный ущерб), причиненные таким нарушением.</w:t>
      </w:r>
    </w:p>
    <w:p w14:paraId="39DEE838" w14:textId="628AC87E"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Данные положения не касаются сведений, обязательность раскрытия которых или </w:t>
      </w:r>
      <w:r w:rsidR="00F94029" w:rsidRPr="00CF242E">
        <w:rPr>
          <w:rFonts w:ascii="Times New Roman" w:hAnsi="Times New Roman" w:cs="Times New Roman"/>
          <w:sz w:val="24"/>
          <w:szCs w:val="24"/>
        </w:rPr>
        <w:t>нед</w:t>
      </w:r>
      <w:r w:rsidR="00F94029">
        <w:rPr>
          <w:rFonts w:ascii="Times New Roman" w:hAnsi="Times New Roman" w:cs="Times New Roman"/>
          <w:sz w:val="24"/>
          <w:szCs w:val="24"/>
        </w:rPr>
        <w:t>опустимость ограничения доступа</w:t>
      </w:r>
      <w:r w:rsidRPr="00CF242E">
        <w:rPr>
          <w:rFonts w:ascii="Times New Roman" w:hAnsi="Times New Roman" w:cs="Times New Roman"/>
          <w:sz w:val="24"/>
          <w:szCs w:val="24"/>
        </w:rPr>
        <w:t xml:space="preserve"> к которым установлена действующим законодательством Российской Федерации.</w:t>
      </w:r>
    </w:p>
    <w:p w14:paraId="377F86DC"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8.6. Сторона, нарушившая гарантии, указанные в настоящем разделе Договора, обязуется полностью возместить другой Стороне убытки, понесенные в результате такого нарушения.</w:t>
      </w:r>
    </w:p>
    <w:p w14:paraId="32656995" w14:textId="46FEAD8F"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8.7. Аренд</w:t>
      </w:r>
      <w:r w:rsidR="001A3E78" w:rsidRPr="00CF242E">
        <w:rPr>
          <w:rFonts w:ascii="Times New Roman" w:hAnsi="Times New Roman" w:cs="Times New Roman"/>
          <w:sz w:val="24"/>
          <w:szCs w:val="24"/>
        </w:rPr>
        <w:t>одатель</w:t>
      </w:r>
      <w:r w:rsidRPr="00CF242E">
        <w:rPr>
          <w:rFonts w:ascii="Times New Roman" w:hAnsi="Times New Roman" w:cs="Times New Roman"/>
          <w:sz w:val="24"/>
          <w:szCs w:val="24"/>
        </w:rPr>
        <w:t xml:space="preserve"> настоящим гарантирует, что он не контролируются лицами, включенными в перечень лиц, указанный в </w:t>
      </w:r>
      <w:hyperlink r:id="rId13" w:history="1">
        <w:r w:rsidRPr="00CF242E">
          <w:rPr>
            <w:rFonts w:ascii="Times New Roman" w:hAnsi="Times New Roman" w:cs="Times New Roman"/>
            <w:sz w:val="24"/>
            <w:szCs w:val="24"/>
          </w:rPr>
          <w:t>Постановлении</w:t>
        </w:r>
      </w:hyperlink>
      <w:r w:rsidRPr="00CF242E">
        <w:rPr>
          <w:rFonts w:ascii="Times New Roman" w:hAnsi="Times New Roman" w:cs="Times New Roman"/>
          <w:sz w:val="24"/>
          <w:szCs w:val="24"/>
        </w:rPr>
        <w:t xml:space="preserve"> Правительства Российской Федерации от 01.11.2018 N 1300 </w:t>
      </w:r>
      <w:r w:rsidR="00CB0EBD" w:rsidRPr="00CF242E">
        <w:rPr>
          <w:rFonts w:ascii="Times New Roman" w:hAnsi="Times New Roman" w:cs="Times New Roman"/>
          <w:sz w:val="24"/>
          <w:szCs w:val="24"/>
        </w:rPr>
        <w:t>«</w:t>
      </w:r>
      <w:r w:rsidRPr="00CF242E">
        <w:rPr>
          <w:rFonts w:ascii="Times New Roman" w:hAnsi="Times New Roman" w:cs="Times New Roman"/>
          <w:sz w:val="24"/>
          <w:szCs w:val="24"/>
        </w:rPr>
        <w:t>О мерах по реализации Указа Президента Российской Федерации от 22.10.2018 N 592</w:t>
      </w:r>
      <w:r w:rsidR="00CB0EBD" w:rsidRPr="00CF242E">
        <w:rPr>
          <w:rFonts w:ascii="Times New Roman" w:hAnsi="Times New Roman" w:cs="Times New Roman"/>
          <w:sz w:val="24"/>
          <w:szCs w:val="24"/>
        </w:rPr>
        <w:t>»</w:t>
      </w:r>
      <w:r w:rsidRPr="00CF242E">
        <w:rPr>
          <w:rFonts w:ascii="Times New Roman" w:hAnsi="Times New Roman" w:cs="Times New Roman"/>
          <w:sz w:val="24"/>
          <w:szCs w:val="24"/>
        </w:rPr>
        <w:t>,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w:t>
      </w:r>
    </w:p>
    <w:p w14:paraId="779053CA"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Правительства Российской Федерации или в соответствии с любыми иными актами Президента или Правительства Российской Федерации.</w:t>
      </w:r>
    </w:p>
    <w:p w14:paraId="76EB6457" w14:textId="49D9E5FF" w:rsidR="009F66EE" w:rsidRPr="00CF242E" w:rsidRDefault="001A3E78"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lastRenderedPageBreak/>
        <w:t>В случае включения Арендодателя</w:t>
      </w:r>
      <w:r w:rsidR="009F66EE" w:rsidRPr="00CF242E">
        <w:rPr>
          <w:rFonts w:ascii="Times New Roman" w:hAnsi="Times New Roman" w:cs="Times New Roman"/>
          <w:sz w:val="24"/>
          <w:szCs w:val="24"/>
        </w:rPr>
        <w:t xml:space="preserve">, его единоличных исполнительных органов, </w:t>
      </w:r>
      <w:r w:rsidR="00407095" w:rsidRPr="00CF242E">
        <w:rPr>
          <w:rFonts w:ascii="Times New Roman" w:hAnsi="Times New Roman" w:cs="Times New Roman"/>
          <w:sz w:val="24"/>
          <w:szCs w:val="24"/>
        </w:rPr>
        <w:t>иных лиц,</w:t>
      </w:r>
      <w:r w:rsidR="009F66EE" w:rsidRPr="00CF242E">
        <w:rPr>
          <w:rFonts w:ascii="Times New Roman" w:hAnsi="Times New Roman" w:cs="Times New Roman"/>
          <w:sz w:val="24"/>
          <w:szCs w:val="24"/>
        </w:rPr>
        <w:t xml:space="preserve">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Аренд</w:t>
      </w:r>
      <w:r w:rsidRPr="00CF242E">
        <w:rPr>
          <w:rFonts w:ascii="Times New Roman" w:hAnsi="Times New Roman" w:cs="Times New Roman"/>
          <w:sz w:val="24"/>
          <w:szCs w:val="24"/>
        </w:rPr>
        <w:t>одатель</w:t>
      </w:r>
      <w:r w:rsidR="009F66EE" w:rsidRPr="00CF242E">
        <w:rPr>
          <w:rFonts w:ascii="Times New Roman" w:hAnsi="Times New Roman" w:cs="Times New Roman"/>
          <w:sz w:val="24"/>
          <w:szCs w:val="24"/>
        </w:rPr>
        <w:t xml:space="preserve"> незамедлительно информирует об этом Арендат</w:t>
      </w:r>
      <w:r w:rsidRPr="00CF242E">
        <w:rPr>
          <w:rFonts w:ascii="Times New Roman" w:hAnsi="Times New Roman" w:cs="Times New Roman"/>
          <w:sz w:val="24"/>
          <w:szCs w:val="24"/>
        </w:rPr>
        <w:t>ора</w:t>
      </w:r>
      <w:r w:rsidR="009F66EE" w:rsidRPr="00CF242E">
        <w:rPr>
          <w:rFonts w:ascii="Times New Roman" w:hAnsi="Times New Roman" w:cs="Times New Roman"/>
          <w:sz w:val="24"/>
          <w:szCs w:val="24"/>
        </w:rPr>
        <w:t>.</w:t>
      </w:r>
    </w:p>
    <w:p w14:paraId="3F755677"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Арендатор и Арендодатель подтверждают, что условия настоящего пункта признаны ими существенными условиями настоящего Договора в соответствии со </w:t>
      </w:r>
      <w:hyperlink r:id="rId14" w:history="1">
        <w:r w:rsidRPr="00CF242E">
          <w:rPr>
            <w:rFonts w:ascii="Times New Roman" w:hAnsi="Times New Roman" w:cs="Times New Roman"/>
            <w:sz w:val="24"/>
            <w:szCs w:val="24"/>
          </w:rPr>
          <w:t>статьей 432</w:t>
        </w:r>
      </w:hyperlink>
      <w:r w:rsidRPr="00CF242E">
        <w:rPr>
          <w:rFonts w:ascii="Times New Roman" w:hAnsi="Times New Roman" w:cs="Times New Roman"/>
          <w:sz w:val="24"/>
          <w:szCs w:val="24"/>
        </w:rPr>
        <w:t xml:space="preserve"> Гражданского кодекса Российской Федерации.</w:t>
      </w:r>
    </w:p>
    <w:p w14:paraId="1382EC9F" w14:textId="6420CBD9"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w:t>
      </w:r>
      <w:r w:rsidR="001A3E78" w:rsidRPr="00CF242E">
        <w:rPr>
          <w:rFonts w:ascii="Times New Roman" w:hAnsi="Times New Roman" w:cs="Times New Roman"/>
          <w:sz w:val="24"/>
          <w:szCs w:val="24"/>
        </w:rPr>
        <w:t>Арендодателем</w:t>
      </w:r>
      <w:r w:rsidRPr="00CF242E">
        <w:rPr>
          <w:rFonts w:ascii="Times New Roman" w:hAnsi="Times New Roman" w:cs="Times New Roman"/>
          <w:sz w:val="24"/>
          <w:szCs w:val="24"/>
        </w:rPr>
        <w:t xml:space="preserve"> указанной в настоящем пункте информа</w:t>
      </w:r>
      <w:r w:rsidR="001A3E78" w:rsidRPr="00CF242E">
        <w:rPr>
          <w:rFonts w:ascii="Times New Roman" w:hAnsi="Times New Roman" w:cs="Times New Roman"/>
          <w:sz w:val="24"/>
          <w:szCs w:val="24"/>
        </w:rPr>
        <w:t>ции, а равно получение Арендатором</w:t>
      </w:r>
      <w:r w:rsidRPr="00CF242E">
        <w:rPr>
          <w:rFonts w:ascii="Times New Roman" w:hAnsi="Times New Roman" w:cs="Times New Roman"/>
          <w:sz w:val="24"/>
          <w:szCs w:val="24"/>
        </w:rPr>
        <w:t xml:space="preserve"> соответствующей информации о включении </w:t>
      </w:r>
      <w:r w:rsidR="001A3E78" w:rsidRPr="00CF242E">
        <w:rPr>
          <w:rFonts w:ascii="Times New Roman" w:hAnsi="Times New Roman" w:cs="Times New Roman"/>
          <w:sz w:val="24"/>
          <w:szCs w:val="24"/>
        </w:rPr>
        <w:t>Арендодателя</w:t>
      </w:r>
      <w:r w:rsidRPr="00CF242E">
        <w:rPr>
          <w:rFonts w:ascii="Times New Roman" w:hAnsi="Times New Roman" w:cs="Times New Roman"/>
          <w:sz w:val="24"/>
          <w:szCs w:val="24"/>
        </w:rPr>
        <w:t>, а также иных лиц, указанных в настоящем пункте, в указанные перечни лиц любым иным способом, является основанием для одностороннего внесудебного отказа Арендат</w:t>
      </w:r>
      <w:r w:rsidR="001A3E78" w:rsidRPr="00CF242E">
        <w:rPr>
          <w:rFonts w:ascii="Times New Roman" w:hAnsi="Times New Roman" w:cs="Times New Roman"/>
          <w:sz w:val="24"/>
          <w:szCs w:val="24"/>
        </w:rPr>
        <w:t>ора</w:t>
      </w:r>
      <w:r w:rsidRPr="00CF242E">
        <w:rPr>
          <w:rFonts w:ascii="Times New Roman" w:hAnsi="Times New Roman" w:cs="Times New Roman"/>
          <w:sz w:val="24"/>
          <w:szCs w:val="24"/>
        </w:rPr>
        <w:t xml:space="preserve"> от исполнения Договора. Договор считается расторгнутым с даты получения </w:t>
      </w:r>
      <w:r w:rsidR="001A3E78" w:rsidRPr="00CF242E">
        <w:rPr>
          <w:rFonts w:ascii="Times New Roman" w:hAnsi="Times New Roman" w:cs="Times New Roman"/>
          <w:sz w:val="24"/>
          <w:szCs w:val="24"/>
        </w:rPr>
        <w:t>Арендодателем</w:t>
      </w:r>
      <w:r w:rsidRPr="00CF242E">
        <w:rPr>
          <w:rFonts w:ascii="Times New Roman" w:hAnsi="Times New Roman" w:cs="Times New Roman"/>
          <w:sz w:val="24"/>
          <w:szCs w:val="24"/>
        </w:rPr>
        <w:t xml:space="preserve"> соответствующего письменного уведомления Арендат</w:t>
      </w:r>
      <w:r w:rsidR="001A3E78" w:rsidRPr="00CF242E">
        <w:rPr>
          <w:rFonts w:ascii="Times New Roman" w:hAnsi="Times New Roman" w:cs="Times New Roman"/>
          <w:sz w:val="24"/>
          <w:szCs w:val="24"/>
        </w:rPr>
        <w:t>ора</w:t>
      </w:r>
      <w:r w:rsidRPr="00CF242E">
        <w:rPr>
          <w:rFonts w:ascii="Times New Roman" w:hAnsi="Times New Roman" w:cs="Times New Roman"/>
          <w:sz w:val="24"/>
          <w:szCs w:val="24"/>
        </w:rPr>
        <w:t>, если более поздняя дата не будет установлена в уведомлении.</w:t>
      </w:r>
    </w:p>
    <w:p w14:paraId="20BC5DFD" w14:textId="450A7803" w:rsidR="009F66E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Факт включения </w:t>
      </w:r>
      <w:r w:rsidR="001A3E78" w:rsidRPr="00CF242E">
        <w:rPr>
          <w:rFonts w:ascii="Times New Roman" w:hAnsi="Times New Roman" w:cs="Times New Roman"/>
          <w:sz w:val="24"/>
          <w:szCs w:val="24"/>
        </w:rPr>
        <w:t>Арендодателя</w:t>
      </w:r>
      <w:r w:rsidRPr="00CF242E">
        <w:rPr>
          <w:rFonts w:ascii="Times New Roman" w:hAnsi="Times New Roman" w:cs="Times New Roman"/>
          <w:sz w:val="24"/>
          <w:szCs w:val="24"/>
        </w:rPr>
        <w:t xml:space="preserve">,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001A3E78" w:rsidRPr="00CF242E">
        <w:rPr>
          <w:rFonts w:ascii="Times New Roman" w:hAnsi="Times New Roman" w:cs="Times New Roman"/>
          <w:sz w:val="24"/>
          <w:szCs w:val="24"/>
        </w:rPr>
        <w:t>Арендодателя</w:t>
      </w:r>
      <w:r w:rsidRPr="00CF242E">
        <w:rPr>
          <w:rFonts w:ascii="Times New Roman" w:hAnsi="Times New Roman" w:cs="Times New Roman"/>
          <w:sz w:val="24"/>
          <w:szCs w:val="24"/>
        </w:rPr>
        <w:t>.</w:t>
      </w:r>
    </w:p>
    <w:p w14:paraId="4609B68D" w14:textId="4370B436" w:rsidR="00AC4BD3" w:rsidRPr="00AC4BD3" w:rsidRDefault="00AC4BD3" w:rsidP="00AC4BD3">
      <w:pPr>
        <w:pStyle w:val="ConsPlusNormal"/>
        <w:numPr>
          <w:ilvl w:val="1"/>
          <w:numId w:val="3"/>
        </w:numPr>
        <w:ind w:left="0" w:firstLine="540"/>
        <w:jc w:val="both"/>
        <w:rPr>
          <w:rFonts w:ascii="Times New Roman" w:hAnsi="Times New Roman" w:cs="Times New Roman"/>
          <w:sz w:val="24"/>
          <w:szCs w:val="24"/>
        </w:rPr>
      </w:pPr>
      <w:r w:rsidRPr="00AC4BD3">
        <w:rPr>
          <w:rFonts w:ascii="Times New Roman" w:hAnsi="Times New Roman" w:cs="Times New Roman"/>
          <w:sz w:val="24"/>
          <w:szCs w:val="24"/>
        </w:rPr>
        <w:t>В рамках настоящего договора передается только общедоступная информация.</w:t>
      </w:r>
    </w:p>
    <w:p w14:paraId="7DAD2259" w14:textId="7A0DF04E"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В случае необходимости обмена информацией, составляющей коммерческую тайну, такой обмен будет осуществляться Сторонами только после заключения ими договора о конфиденциальности и неразглашении информации, составляющей коммерческ</w:t>
      </w:r>
      <w:r>
        <w:rPr>
          <w:rFonts w:ascii="Times New Roman" w:hAnsi="Times New Roman" w:cs="Times New Roman"/>
          <w:sz w:val="24"/>
          <w:szCs w:val="24"/>
        </w:rPr>
        <w:t xml:space="preserve">ую тайну, по форме, являющейся </w:t>
      </w:r>
      <w:r w:rsidR="00B36B66">
        <w:rPr>
          <w:rFonts w:ascii="Times New Roman" w:hAnsi="Times New Roman" w:cs="Times New Roman"/>
          <w:i/>
          <w:sz w:val="24"/>
          <w:szCs w:val="24"/>
        </w:rPr>
        <w:t>Приложением № 9</w:t>
      </w:r>
      <w:r w:rsidRPr="00AC4BD3">
        <w:rPr>
          <w:rFonts w:ascii="Times New Roman" w:hAnsi="Times New Roman" w:cs="Times New Roman"/>
          <w:sz w:val="24"/>
          <w:szCs w:val="24"/>
        </w:rPr>
        <w:t xml:space="preserve"> к Договору.</w:t>
      </w:r>
    </w:p>
    <w:p w14:paraId="3DAAD75E" w14:textId="53E1C0EB" w:rsid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В случае необходимости обмена служебной информацией ограниченного распространения, обмен такой информацией будет осуществляться только после заключения Сторонами соглашения о конфиденциальности и неразглашении служебной информации ограниченного распространения ("Для служебного польз</w:t>
      </w:r>
      <w:r>
        <w:rPr>
          <w:rFonts w:ascii="Times New Roman" w:hAnsi="Times New Roman" w:cs="Times New Roman"/>
          <w:sz w:val="24"/>
          <w:szCs w:val="24"/>
        </w:rPr>
        <w:t xml:space="preserve">ования"), по форме, являющейся </w:t>
      </w:r>
      <w:r w:rsidR="00B36B66">
        <w:rPr>
          <w:rFonts w:ascii="Times New Roman" w:hAnsi="Times New Roman" w:cs="Times New Roman"/>
          <w:i/>
          <w:sz w:val="24"/>
          <w:szCs w:val="24"/>
        </w:rPr>
        <w:t>Приложением № 10</w:t>
      </w:r>
      <w:r w:rsidRPr="00AC4BD3">
        <w:rPr>
          <w:rFonts w:ascii="Times New Roman" w:hAnsi="Times New Roman" w:cs="Times New Roman"/>
          <w:sz w:val="24"/>
          <w:szCs w:val="24"/>
        </w:rPr>
        <w:t xml:space="preserve"> к Договору.</w:t>
      </w:r>
    </w:p>
    <w:p w14:paraId="2AFE0BBD" w14:textId="77777777" w:rsidR="009F66EE" w:rsidRPr="00890266" w:rsidRDefault="009F66EE" w:rsidP="00AC4BD3">
      <w:pPr>
        <w:pStyle w:val="ConsPlusNormal"/>
        <w:ind w:firstLine="540"/>
        <w:jc w:val="both"/>
        <w:rPr>
          <w:rFonts w:ascii="Times New Roman" w:hAnsi="Times New Roman" w:cs="Times New Roman"/>
          <w:b/>
          <w:sz w:val="24"/>
          <w:szCs w:val="24"/>
        </w:rPr>
      </w:pPr>
    </w:p>
    <w:p w14:paraId="249544E0" w14:textId="77777777" w:rsidR="00D62380" w:rsidRDefault="009F66EE" w:rsidP="00DD1DCA">
      <w:pPr>
        <w:pStyle w:val="af2"/>
        <w:numPr>
          <w:ilvl w:val="0"/>
          <w:numId w:val="3"/>
        </w:numPr>
        <w:ind w:left="0" w:firstLine="0"/>
        <w:jc w:val="center"/>
        <w:rPr>
          <w:rFonts w:ascii="Times New Roman" w:hAnsi="Times New Roman" w:cs="Times New Roman"/>
          <w:b/>
          <w:sz w:val="24"/>
          <w:szCs w:val="24"/>
        </w:rPr>
      </w:pPr>
      <w:r w:rsidRPr="00890266">
        <w:rPr>
          <w:rFonts w:ascii="Times New Roman" w:hAnsi="Times New Roman" w:cs="Times New Roman"/>
          <w:b/>
          <w:sz w:val="24"/>
          <w:szCs w:val="24"/>
        </w:rPr>
        <w:t>Порядок изменения, досрочного прекращения,</w:t>
      </w:r>
      <w:r w:rsidR="00890266">
        <w:rPr>
          <w:rFonts w:ascii="Times New Roman" w:hAnsi="Times New Roman" w:cs="Times New Roman"/>
          <w:b/>
          <w:sz w:val="24"/>
          <w:szCs w:val="24"/>
        </w:rPr>
        <w:t xml:space="preserve"> </w:t>
      </w:r>
      <w:r w:rsidRPr="00890266">
        <w:rPr>
          <w:rFonts w:ascii="Times New Roman" w:hAnsi="Times New Roman" w:cs="Times New Roman"/>
          <w:b/>
          <w:sz w:val="24"/>
          <w:szCs w:val="24"/>
        </w:rPr>
        <w:t xml:space="preserve">расторжения </w:t>
      </w:r>
    </w:p>
    <w:p w14:paraId="6F150C54" w14:textId="30B18057" w:rsidR="009F66EE" w:rsidRPr="00890266" w:rsidRDefault="009F66EE" w:rsidP="00D62380">
      <w:pPr>
        <w:pStyle w:val="af2"/>
        <w:jc w:val="center"/>
        <w:rPr>
          <w:rFonts w:ascii="Times New Roman" w:hAnsi="Times New Roman" w:cs="Times New Roman"/>
          <w:b/>
          <w:sz w:val="24"/>
          <w:szCs w:val="24"/>
        </w:rPr>
      </w:pPr>
      <w:r w:rsidRPr="00890266">
        <w:rPr>
          <w:rFonts w:ascii="Times New Roman" w:hAnsi="Times New Roman" w:cs="Times New Roman"/>
          <w:b/>
          <w:sz w:val="24"/>
          <w:szCs w:val="24"/>
        </w:rPr>
        <w:t>и заключения до</w:t>
      </w:r>
      <w:r w:rsidR="00407095" w:rsidRPr="00890266">
        <w:rPr>
          <w:rFonts w:ascii="Times New Roman" w:hAnsi="Times New Roman" w:cs="Times New Roman"/>
          <w:b/>
          <w:sz w:val="24"/>
          <w:szCs w:val="24"/>
        </w:rPr>
        <w:t>говора на новый срок</w:t>
      </w:r>
    </w:p>
    <w:p w14:paraId="46E8D953" w14:textId="77777777" w:rsidR="00407095" w:rsidRPr="00CF242E" w:rsidRDefault="00407095" w:rsidP="00407095">
      <w:pPr>
        <w:pStyle w:val="ConsPlusNormal"/>
        <w:ind w:left="720"/>
        <w:rPr>
          <w:rFonts w:ascii="Times New Roman" w:hAnsi="Times New Roman" w:cs="Times New Roman"/>
          <w:sz w:val="24"/>
          <w:szCs w:val="24"/>
        </w:rPr>
      </w:pPr>
    </w:p>
    <w:p w14:paraId="1586D4F9"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9.1. Настоящий Договор может быть расторгнут или изменен в любой момент по взаимному соглашению Сторон, оформленному в виде дополнительного соглашения.</w:t>
      </w:r>
    </w:p>
    <w:p w14:paraId="70A52201"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9.2. Настоящий Договор подлежит досрочному расторжению по требованию одной из Сторон в случаях, предусмотренных настоящим Договором и законодательством Российской Федерации.</w:t>
      </w:r>
    </w:p>
    <w:p w14:paraId="0A16807F"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9.3. По требованию Арендодателя настоящий Договор аренды может быть досрочно расторгнут в случаях, когда Арендатор:</w:t>
      </w:r>
    </w:p>
    <w:p w14:paraId="1C4C2CA1" w14:textId="69EE414F" w:rsidR="009F66EE" w:rsidRPr="00CF242E" w:rsidRDefault="00890266"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9.3.1. Пользуется </w:t>
      </w:r>
      <w:r w:rsidR="00016B53">
        <w:rPr>
          <w:rFonts w:ascii="Times New Roman" w:hAnsi="Times New Roman" w:cs="Times New Roman"/>
          <w:sz w:val="24"/>
          <w:szCs w:val="24"/>
        </w:rPr>
        <w:t xml:space="preserve">Имуществом </w:t>
      </w:r>
      <w:r w:rsidR="009F66EE" w:rsidRPr="00CF242E">
        <w:rPr>
          <w:rFonts w:ascii="Times New Roman" w:hAnsi="Times New Roman" w:cs="Times New Roman"/>
          <w:sz w:val="24"/>
          <w:szCs w:val="24"/>
        </w:rPr>
        <w:t xml:space="preserve">с существенным нарушением условий Договора или </w:t>
      </w:r>
      <w:r>
        <w:rPr>
          <w:rFonts w:ascii="Times New Roman" w:hAnsi="Times New Roman" w:cs="Times New Roman"/>
          <w:sz w:val="24"/>
          <w:szCs w:val="24"/>
        </w:rPr>
        <w:t>назначения Помещений</w:t>
      </w:r>
      <w:r w:rsidR="009F66EE" w:rsidRPr="00CF242E">
        <w:rPr>
          <w:rFonts w:ascii="Times New Roman" w:hAnsi="Times New Roman" w:cs="Times New Roman"/>
          <w:sz w:val="24"/>
          <w:szCs w:val="24"/>
        </w:rPr>
        <w:t xml:space="preserve"> либо с неоднократными </w:t>
      </w:r>
      <w:r w:rsidR="00016B53">
        <w:rPr>
          <w:rFonts w:ascii="Times New Roman" w:hAnsi="Times New Roman" w:cs="Times New Roman"/>
          <w:sz w:val="24"/>
          <w:szCs w:val="24"/>
        </w:rPr>
        <w:t xml:space="preserve">(выявленными более 3-х раз подряд в течение 3-х календарных месяцев) </w:t>
      </w:r>
      <w:r w:rsidR="009F66EE" w:rsidRPr="00CF242E">
        <w:rPr>
          <w:rFonts w:ascii="Times New Roman" w:hAnsi="Times New Roman" w:cs="Times New Roman"/>
          <w:sz w:val="24"/>
          <w:szCs w:val="24"/>
        </w:rPr>
        <w:t>нарушениями.</w:t>
      </w:r>
    </w:p>
    <w:p w14:paraId="3158E193" w14:textId="4D5BCBE9"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9.3.2. Существе</w:t>
      </w:r>
      <w:r w:rsidR="00890266">
        <w:rPr>
          <w:rFonts w:ascii="Times New Roman" w:hAnsi="Times New Roman" w:cs="Times New Roman"/>
          <w:sz w:val="24"/>
          <w:szCs w:val="24"/>
        </w:rPr>
        <w:t xml:space="preserve">нно ухудшает состояние </w:t>
      </w:r>
      <w:r w:rsidR="00016B53">
        <w:rPr>
          <w:rFonts w:ascii="Times New Roman" w:hAnsi="Times New Roman" w:cs="Times New Roman"/>
          <w:sz w:val="24"/>
          <w:szCs w:val="24"/>
        </w:rPr>
        <w:t>Имущества</w:t>
      </w:r>
      <w:r w:rsidRPr="00CF242E">
        <w:rPr>
          <w:rFonts w:ascii="Times New Roman" w:hAnsi="Times New Roman" w:cs="Times New Roman"/>
          <w:sz w:val="24"/>
          <w:szCs w:val="24"/>
        </w:rPr>
        <w:t>.</w:t>
      </w:r>
    </w:p>
    <w:p w14:paraId="39D28A03" w14:textId="405A78DA"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9.3.3. Задерживает оплату арендных платежей более чем на 14 (четырнадцать) календарных дней </w:t>
      </w:r>
      <w:r w:rsidR="00016B53">
        <w:rPr>
          <w:rFonts w:ascii="Times New Roman" w:hAnsi="Times New Roman" w:cs="Times New Roman"/>
          <w:sz w:val="24"/>
          <w:szCs w:val="24"/>
        </w:rPr>
        <w:t>2 (</w:t>
      </w:r>
      <w:r w:rsidRPr="00CF242E">
        <w:rPr>
          <w:rFonts w:ascii="Times New Roman" w:hAnsi="Times New Roman" w:cs="Times New Roman"/>
          <w:sz w:val="24"/>
          <w:szCs w:val="24"/>
        </w:rPr>
        <w:t>два</w:t>
      </w:r>
      <w:r w:rsidR="00016B53">
        <w:rPr>
          <w:rFonts w:ascii="Times New Roman" w:hAnsi="Times New Roman" w:cs="Times New Roman"/>
          <w:sz w:val="24"/>
          <w:szCs w:val="24"/>
        </w:rPr>
        <w:t>)</w:t>
      </w:r>
      <w:r w:rsidRPr="00CF242E">
        <w:rPr>
          <w:rFonts w:ascii="Times New Roman" w:hAnsi="Times New Roman" w:cs="Times New Roman"/>
          <w:sz w:val="24"/>
          <w:szCs w:val="24"/>
        </w:rPr>
        <w:t xml:space="preserve"> раза подряд в течение </w:t>
      </w:r>
      <w:r w:rsidR="00016B53">
        <w:rPr>
          <w:rFonts w:ascii="Times New Roman" w:hAnsi="Times New Roman" w:cs="Times New Roman"/>
          <w:sz w:val="24"/>
          <w:szCs w:val="24"/>
        </w:rPr>
        <w:t>3 (трех) календарных месяцев</w:t>
      </w:r>
      <w:r w:rsidRPr="00CF242E">
        <w:rPr>
          <w:rFonts w:ascii="Times New Roman" w:hAnsi="Times New Roman" w:cs="Times New Roman"/>
          <w:sz w:val="24"/>
          <w:szCs w:val="24"/>
        </w:rPr>
        <w:t>.</w:t>
      </w:r>
    </w:p>
    <w:p w14:paraId="5D05651D"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9.4. Арендодатель обязан направить Арендатору письменное уведомление с требованием об исполнении в разумный срок Арендатором соответствующего обязательства; в случае невыполнения Арендатором требований Арендодателя, указанных в уведомлении, Арендодатель вправе требовать досрочного расторжения Договора.</w:t>
      </w:r>
    </w:p>
    <w:p w14:paraId="3304E313"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9.5 Арендатор вправе оказаться от исполнения настоящего Договора (расторгнуть Договор досрочно во внесудебном порядке) в следующих случаях:</w:t>
      </w:r>
    </w:p>
    <w:p w14:paraId="5D882C10" w14:textId="1D46E460"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9.5.1. Арендодатель не предоставляет </w:t>
      </w:r>
      <w:r w:rsidR="00016B53">
        <w:rPr>
          <w:rFonts w:ascii="Times New Roman" w:hAnsi="Times New Roman" w:cs="Times New Roman"/>
          <w:sz w:val="24"/>
          <w:szCs w:val="24"/>
        </w:rPr>
        <w:t>Имущество</w:t>
      </w:r>
      <w:r w:rsidRPr="00CF242E">
        <w:rPr>
          <w:rFonts w:ascii="Times New Roman" w:hAnsi="Times New Roman" w:cs="Times New Roman"/>
          <w:sz w:val="24"/>
          <w:szCs w:val="24"/>
        </w:rPr>
        <w:t xml:space="preserve"> в пользование Арендатору либо создает препятствия пользованию </w:t>
      </w:r>
      <w:r w:rsidR="00016B53">
        <w:rPr>
          <w:rFonts w:ascii="Times New Roman" w:hAnsi="Times New Roman" w:cs="Times New Roman"/>
          <w:sz w:val="24"/>
          <w:szCs w:val="24"/>
        </w:rPr>
        <w:t>Имуществом</w:t>
      </w:r>
      <w:r w:rsidRPr="00CF242E">
        <w:rPr>
          <w:rFonts w:ascii="Times New Roman" w:hAnsi="Times New Roman" w:cs="Times New Roman"/>
          <w:sz w:val="24"/>
          <w:szCs w:val="24"/>
        </w:rPr>
        <w:t xml:space="preserve"> в соответствии с условиями Договора или назначением имущества.</w:t>
      </w:r>
    </w:p>
    <w:p w14:paraId="4C0F4BB0" w14:textId="00864D05"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9.5.2. Переданное Арендатору </w:t>
      </w:r>
      <w:r w:rsidR="00016B53">
        <w:rPr>
          <w:rFonts w:ascii="Times New Roman" w:hAnsi="Times New Roman" w:cs="Times New Roman"/>
          <w:sz w:val="24"/>
          <w:szCs w:val="24"/>
        </w:rPr>
        <w:t>Имущество</w:t>
      </w:r>
      <w:r w:rsidRPr="00CF242E">
        <w:rPr>
          <w:rFonts w:ascii="Times New Roman" w:hAnsi="Times New Roman" w:cs="Times New Roman"/>
          <w:sz w:val="24"/>
          <w:szCs w:val="24"/>
        </w:rPr>
        <w:t xml:space="preserve"> имеет препятствующие пользованию им </w:t>
      </w:r>
      <w:r w:rsidRPr="00CF242E">
        <w:rPr>
          <w:rFonts w:ascii="Times New Roman" w:hAnsi="Times New Roman" w:cs="Times New Roman"/>
          <w:sz w:val="24"/>
          <w:szCs w:val="24"/>
        </w:rPr>
        <w:lastRenderedPageBreak/>
        <w:t xml:space="preserve">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sidR="00016B53">
        <w:rPr>
          <w:rFonts w:ascii="Times New Roman" w:hAnsi="Times New Roman" w:cs="Times New Roman"/>
          <w:sz w:val="24"/>
          <w:szCs w:val="24"/>
        </w:rPr>
        <w:t>Имущества</w:t>
      </w:r>
      <w:r w:rsidRPr="00CF242E">
        <w:rPr>
          <w:rFonts w:ascii="Times New Roman" w:hAnsi="Times New Roman" w:cs="Times New Roman"/>
          <w:sz w:val="24"/>
          <w:szCs w:val="24"/>
        </w:rPr>
        <w:t xml:space="preserve"> при заключении настоящего Договора.</w:t>
      </w:r>
    </w:p>
    <w:p w14:paraId="01D76BAB" w14:textId="5D8C57EE"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9.5.3. Арендодатель не производит являющийся его обязанностью капитальный ремонт Здания</w:t>
      </w:r>
      <w:r w:rsidR="00016B53">
        <w:rPr>
          <w:rFonts w:ascii="Times New Roman" w:hAnsi="Times New Roman" w:cs="Times New Roman"/>
          <w:sz w:val="24"/>
          <w:szCs w:val="24"/>
        </w:rPr>
        <w:t>, в котором расположен Пункт питания</w:t>
      </w:r>
      <w:r w:rsidRPr="00CF242E">
        <w:rPr>
          <w:rFonts w:ascii="Times New Roman" w:hAnsi="Times New Roman" w:cs="Times New Roman"/>
          <w:sz w:val="24"/>
          <w:szCs w:val="24"/>
        </w:rPr>
        <w:t>.</w:t>
      </w:r>
    </w:p>
    <w:p w14:paraId="404A3299" w14:textId="22A8A855"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9.5.4. </w:t>
      </w:r>
      <w:r w:rsidR="00016B53">
        <w:rPr>
          <w:rFonts w:ascii="Times New Roman" w:hAnsi="Times New Roman" w:cs="Times New Roman"/>
          <w:sz w:val="24"/>
          <w:szCs w:val="24"/>
        </w:rPr>
        <w:t>Имущество</w:t>
      </w:r>
      <w:r w:rsidRPr="00CF242E">
        <w:rPr>
          <w:rFonts w:ascii="Times New Roman" w:hAnsi="Times New Roman" w:cs="Times New Roman"/>
          <w:sz w:val="24"/>
          <w:szCs w:val="24"/>
        </w:rPr>
        <w:t xml:space="preserve"> в силу обстоятельств, за которые Арендатор не отвечает, окажется в состоянии, не пригодном для использования.</w:t>
      </w:r>
    </w:p>
    <w:p w14:paraId="7983E941" w14:textId="78DE572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9.5.5. Арендатор не имеет возможности пользоваться </w:t>
      </w:r>
      <w:r w:rsidR="00016B53">
        <w:rPr>
          <w:rFonts w:ascii="Times New Roman" w:hAnsi="Times New Roman" w:cs="Times New Roman"/>
          <w:sz w:val="24"/>
          <w:szCs w:val="24"/>
        </w:rPr>
        <w:t>Имуществом</w:t>
      </w:r>
      <w:r w:rsidR="00890266">
        <w:rPr>
          <w:rFonts w:ascii="Times New Roman" w:hAnsi="Times New Roman" w:cs="Times New Roman"/>
          <w:sz w:val="24"/>
          <w:szCs w:val="24"/>
        </w:rPr>
        <w:t xml:space="preserve"> (какой-либо </w:t>
      </w:r>
      <w:r w:rsidR="00016B53">
        <w:rPr>
          <w:rFonts w:ascii="Times New Roman" w:hAnsi="Times New Roman" w:cs="Times New Roman"/>
          <w:sz w:val="24"/>
          <w:szCs w:val="24"/>
        </w:rPr>
        <w:t>его частью</w:t>
      </w:r>
      <w:r w:rsidRPr="00CF242E">
        <w:rPr>
          <w:rFonts w:ascii="Times New Roman" w:hAnsi="Times New Roman" w:cs="Times New Roman"/>
          <w:sz w:val="24"/>
          <w:szCs w:val="24"/>
        </w:rPr>
        <w:t xml:space="preserve">) </w:t>
      </w:r>
      <w:r w:rsidR="00943798">
        <w:rPr>
          <w:rFonts w:ascii="Times New Roman" w:hAnsi="Times New Roman" w:cs="Times New Roman"/>
          <w:sz w:val="24"/>
          <w:szCs w:val="24"/>
        </w:rPr>
        <w:t>пять</w:t>
      </w:r>
      <w:r w:rsidRPr="00CF242E">
        <w:rPr>
          <w:rFonts w:ascii="Times New Roman" w:hAnsi="Times New Roman" w:cs="Times New Roman"/>
          <w:sz w:val="24"/>
          <w:szCs w:val="24"/>
        </w:rPr>
        <w:t xml:space="preserve"> или более </w:t>
      </w:r>
      <w:r w:rsidR="00943798">
        <w:rPr>
          <w:rFonts w:ascii="Times New Roman" w:hAnsi="Times New Roman" w:cs="Times New Roman"/>
          <w:sz w:val="24"/>
          <w:szCs w:val="24"/>
        </w:rPr>
        <w:t xml:space="preserve">рабочих </w:t>
      </w:r>
      <w:r w:rsidRPr="00CF242E">
        <w:rPr>
          <w:rFonts w:ascii="Times New Roman" w:hAnsi="Times New Roman" w:cs="Times New Roman"/>
          <w:sz w:val="24"/>
          <w:szCs w:val="24"/>
        </w:rPr>
        <w:t>дней в течение последовательно идущих шести месяцев в связи с воз</w:t>
      </w:r>
      <w:r w:rsidR="00890266">
        <w:rPr>
          <w:rFonts w:ascii="Times New Roman" w:hAnsi="Times New Roman" w:cs="Times New Roman"/>
          <w:sz w:val="24"/>
          <w:szCs w:val="24"/>
        </w:rPr>
        <w:t>никающими недостатками Помещений</w:t>
      </w:r>
      <w:r w:rsidRPr="00CF242E">
        <w:rPr>
          <w:rFonts w:ascii="Times New Roman" w:hAnsi="Times New Roman" w:cs="Times New Roman"/>
          <w:sz w:val="24"/>
          <w:szCs w:val="24"/>
        </w:rPr>
        <w:t>, включая аварии, проведения ремонта Здания/Помещений Арендодателем и иные обстоятельства препятствующие возможности пользоваться Помещением.</w:t>
      </w:r>
    </w:p>
    <w:p w14:paraId="54985301" w14:textId="6E540FEF"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9.5.6. Если по причине существовавшего на момент передачи несоответствия </w:t>
      </w:r>
      <w:r w:rsidR="00016B53">
        <w:rPr>
          <w:rFonts w:ascii="Times New Roman" w:hAnsi="Times New Roman" w:cs="Times New Roman"/>
          <w:sz w:val="24"/>
          <w:szCs w:val="24"/>
        </w:rPr>
        <w:t>состояния Имущества</w:t>
      </w:r>
      <w:r w:rsidRPr="00CF242E">
        <w:rPr>
          <w:rFonts w:ascii="Times New Roman" w:hAnsi="Times New Roman" w:cs="Times New Roman"/>
          <w:sz w:val="24"/>
          <w:szCs w:val="24"/>
        </w:rPr>
        <w:t xml:space="preserve"> санитарным нормы и правилам или правилам пожарной безопасности, нормам законодательства об охране окружающей среды, либо иным правилам и нормам, установленным законодательством, компетентным органом будет принято решение об административном приостановлении деятельности Арендатора, Арендатор будет вправе в одностороннем внесудебном порядке отказаться от исполнения Договора с даты административного приостановления деятельности.</w:t>
      </w:r>
    </w:p>
    <w:p w14:paraId="72B538E2" w14:textId="478F8954"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9.6. Досрочное расторжение Договора не освобождает Стороны от их обязанностей по Договору, связанных с освобождением и передачей </w:t>
      </w:r>
      <w:r w:rsidR="00016B53">
        <w:rPr>
          <w:rFonts w:ascii="Times New Roman" w:hAnsi="Times New Roman" w:cs="Times New Roman"/>
          <w:sz w:val="24"/>
          <w:szCs w:val="24"/>
        </w:rPr>
        <w:t>Имущества</w:t>
      </w:r>
      <w:r w:rsidRPr="00CF242E">
        <w:rPr>
          <w:rFonts w:ascii="Times New Roman" w:hAnsi="Times New Roman" w:cs="Times New Roman"/>
          <w:sz w:val="24"/>
          <w:szCs w:val="24"/>
        </w:rPr>
        <w:t xml:space="preserve"> и проведения взаиморасчетов, в том числе оплаты пеней, штрафов, неустоек.</w:t>
      </w:r>
    </w:p>
    <w:p w14:paraId="2D54290B"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9.7. Досрочное расторжение договора Арендатором (отказ от исполнения Договора в установленном Договором и/или законодательством порядке) не влечет за собой уплаты Арендатором штрафных санкций, неустойки, увеличения установленных договором платежей, невозврат Арендатору каких-либо денежных средств, включая обеспечительный платеж.</w:t>
      </w:r>
    </w:p>
    <w:p w14:paraId="64934F35" w14:textId="17A800CA" w:rsidR="009F66EE" w:rsidRDefault="00016B53"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9.8</w:t>
      </w:r>
      <w:r w:rsidR="009F66EE" w:rsidRPr="00CF242E">
        <w:rPr>
          <w:rFonts w:ascii="Times New Roman" w:hAnsi="Times New Roman" w:cs="Times New Roman"/>
          <w:sz w:val="24"/>
          <w:szCs w:val="24"/>
        </w:rPr>
        <w:t>. По истечении срока действия настоящего Договора Арендатор, надлежащим образом исполнивший свои обязанности, при прочих равных условиях имеет преимущественное право перед другими лицами на заключение нового договора аренды.</w:t>
      </w:r>
    </w:p>
    <w:p w14:paraId="445013F9" w14:textId="77777777" w:rsidR="00AE7ED3" w:rsidRPr="00CF242E" w:rsidRDefault="00AE7ED3" w:rsidP="00037DD3">
      <w:pPr>
        <w:pStyle w:val="ConsPlusNormal"/>
        <w:ind w:firstLine="540"/>
        <w:jc w:val="both"/>
        <w:rPr>
          <w:rFonts w:ascii="Times New Roman" w:hAnsi="Times New Roman" w:cs="Times New Roman"/>
          <w:sz w:val="24"/>
          <w:szCs w:val="24"/>
        </w:rPr>
      </w:pPr>
    </w:p>
    <w:p w14:paraId="3611BE79" w14:textId="21C98FD8" w:rsidR="009F66EE" w:rsidRPr="00890266" w:rsidRDefault="009F66EE" w:rsidP="00890266">
      <w:pPr>
        <w:pStyle w:val="ConsPlusNormal"/>
        <w:numPr>
          <w:ilvl w:val="0"/>
          <w:numId w:val="3"/>
        </w:numPr>
        <w:ind w:left="0" w:firstLine="0"/>
        <w:jc w:val="center"/>
        <w:rPr>
          <w:rFonts w:ascii="Times New Roman" w:hAnsi="Times New Roman" w:cs="Times New Roman"/>
          <w:b/>
          <w:sz w:val="24"/>
          <w:szCs w:val="24"/>
        </w:rPr>
      </w:pPr>
      <w:r w:rsidRPr="00890266">
        <w:rPr>
          <w:rFonts w:ascii="Times New Roman" w:hAnsi="Times New Roman" w:cs="Times New Roman"/>
          <w:b/>
          <w:sz w:val="24"/>
          <w:szCs w:val="24"/>
        </w:rPr>
        <w:t>Порядок разрешения споров</w:t>
      </w:r>
    </w:p>
    <w:p w14:paraId="2AC1939E" w14:textId="77777777" w:rsidR="00407095" w:rsidRPr="00CF242E" w:rsidRDefault="00407095" w:rsidP="00407095">
      <w:pPr>
        <w:pStyle w:val="ConsPlusNormal"/>
        <w:ind w:left="720"/>
        <w:rPr>
          <w:rFonts w:ascii="Times New Roman" w:hAnsi="Times New Roman" w:cs="Times New Roman"/>
          <w:sz w:val="24"/>
          <w:szCs w:val="24"/>
        </w:rPr>
      </w:pPr>
    </w:p>
    <w:p w14:paraId="61C4EF84"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10.1. Обращение Стороны в суд допускается только после предварительного направления претензии (второй) другой Стороне и получения ответа (или пропуска срока, установленного на ответ) этой Стороны.</w:t>
      </w:r>
    </w:p>
    <w:p w14:paraId="5B257757"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Заинтересованная Сторона направляет другой Стороне письменную претензию, подписанную уполномоченным лицом. Претензия направляется адресату заказным письмом с уведомлением о вручении посредством почтовой связи либо с использованием иных средств связи, обеспечивающих фиксирование отправления, либо вручается под расписку.</w:t>
      </w:r>
    </w:p>
    <w:p w14:paraId="47601D05"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(в случае направления претензии единоличным исполнительным органом общества/предприятия полномочия подтверждаются выпиской из ЕГРЮЛ). Указанные документы представляются в форме копий, заверенных печатью Стороны и подписью лица, уполномоченного действовать от имени Стороны. Претензия, направленная без документов, подтверждающих полномочия подписавшего ее лица (а также полномочия лица, заверившего копии), считается непредъявленной и рассмотрению не подлежит.</w:t>
      </w:r>
    </w:p>
    <w:p w14:paraId="4D462F8B" w14:textId="54016774"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w:t>
      </w:r>
      <w:r w:rsidR="00970B84" w:rsidRPr="00CF242E">
        <w:rPr>
          <w:rFonts w:ascii="Times New Roman" w:hAnsi="Times New Roman" w:cs="Times New Roman"/>
          <w:sz w:val="24"/>
          <w:szCs w:val="24"/>
        </w:rPr>
        <w:t>30</w:t>
      </w:r>
      <w:r w:rsidRPr="00CF242E">
        <w:rPr>
          <w:rFonts w:ascii="Times New Roman" w:hAnsi="Times New Roman" w:cs="Times New Roman"/>
          <w:sz w:val="24"/>
          <w:szCs w:val="24"/>
        </w:rPr>
        <w:t xml:space="preserve"> (</w:t>
      </w:r>
      <w:r w:rsidR="00970B84" w:rsidRPr="00CF242E">
        <w:rPr>
          <w:rFonts w:ascii="Times New Roman" w:hAnsi="Times New Roman" w:cs="Times New Roman"/>
          <w:sz w:val="24"/>
          <w:szCs w:val="24"/>
        </w:rPr>
        <w:t>тридцати</w:t>
      </w:r>
      <w:r w:rsidRPr="00CF242E">
        <w:rPr>
          <w:rFonts w:ascii="Times New Roman" w:hAnsi="Times New Roman" w:cs="Times New Roman"/>
          <w:sz w:val="24"/>
          <w:szCs w:val="24"/>
        </w:rPr>
        <w:t>) рабочих дней со дня получения претензии с приложением обосновывающих документов, а также документов, подтверждающих полномочия лица, подписавшего ответ на претензию. Ответ на претензию направляется адресату заказным письмом с уведомлением о вручении посредством почтовой связи либо с использованием иных средств связи, обеспечивающих фиксирование отправления, либо вручается под расписку.</w:t>
      </w:r>
    </w:p>
    <w:p w14:paraId="0CAF51C0" w14:textId="77777777" w:rsidR="00AC4BD3" w:rsidRPr="00AC4BD3" w:rsidRDefault="009F66EE" w:rsidP="00AC4B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lastRenderedPageBreak/>
        <w:t xml:space="preserve">10.2. </w:t>
      </w:r>
      <w:r w:rsidR="00AC4BD3" w:rsidRPr="00AC4BD3">
        <w:rPr>
          <w:rFonts w:ascii="Times New Roman" w:hAnsi="Times New Roman" w:cs="Times New Roman"/>
          <w:sz w:val="24"/>
          <w:szCs w:val="24"/>
        </w:rPr>
        <w:t>Любой спор, разногласие, претензия или требование,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по выбору истца:</w:t>
      </w:r>
    </w:p>
    <w:p w14:paraId="3CDFD943"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1)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14:paraId="729EC71D"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14:paraId="082A56C8" w14:textId="0ED38CF4" w:rsidR="004429EA" w:rsidRPr="00DA7C82" w:rsidRDefault="00AC4BD3" w:rsidP="004429EA">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 xml:space="preserve">Арендатор: </w:t>
      </w:r>
      <w:hyperlink r:id="rId15" w:history="1">
        <w:r w:rsidR="004429EA" w:rsidRPr="000142A5">
          <w:rPr>
            <w:rStyle w:val="af1"/>
            <w:rFonts w:ascii="Times New Roman" w:hAnsi="Times New Roman" w:cs="Times New Roman"/>
            <w:sz w:val="24"/>
            <w:szCs w:val="24"/>
            <w:lang w:val="en-US"/>
          </w:rPr>
          <w:t>post</w:t>
        </w:r>
        <w:r w:rsidR="004429EA" w:rsidRPr="000142A5">
          <w:rPr>
            <w:rStyle w:val="af1"/>
            <w:rFonts w:ascii="Times New Roman" w:hAnsi="Times New Roman" w:cs="Times New Roman"/>
            <w:sz w:val="24"/>
            <w:szCs w:val="24"/>
          </w:rPr>
          <w:t>@</w:t>
        </w:r>
        <w:r w:rsidR="004429EA" w:rsidRPr="000142A5">
          <w:rPr>
            <w:rStyle w:val="af1"/>
            <w:rFonts w:ascii="Times New Roman" w:hAnsi="Times New Roman" w:cs="Times New Roman"/>
            <w:sz w:val="24"/>
            <w:szCs w:val="24"/>
            <w:lang w:val="en-US"/>
          </w:rPr>
          <w:t>gpfood</w:t>
        </w:r>
        <w:r w:rsidR="004429EA" w:rsidRPr="000142A5">
          <w:rPr>
            <w:rStyle w:val="af1"/>
            <w:rFonts w:ascii="Times New Roman" w:hAnsi="Times New Roman" w:cs="Times New Roman"/>
            <w:sz w:val="24"/>
            <w:szCs w:val="24"/>
          </w:rPr>
          <w:t>.</w:t>
        </w:r>
        <w:r w:rsidR="004429EA" w:rsidRPr="000142A5">
          <w:rPr>
            <w:rStyle w:val="af1"/>
            <w:rFonts w:ascii="Times New Roman" w:hAnsi="Times New Roman" w:cs="Times New Roman"/>
            <w:sz w:val="24"/>
            <w:szCs w:val="24"/>
            <w:lang w:val="en-US"/>
          </w:rPr>
          <w:t>ru</w:t>
        </w:r>
      </w:hyperlink>
      <w:r w:rsidR="004429EA" w:rsidRPr="00DA7C82">
        <w:rPr>
          <w:rFonts w:ascii="Times New Roman" w:hAnsi="Times New Roman" w:cs="Times New Roman"/>
          <w:sz w:val="24"/>
          <w:szCs w:val="24"/>
        </w:rPr>
        <w:t xml:space="preserve"> </w:t>
      </w:r>
    </w:p>
    <w:p w14:paraId="31A5D7A8" w14:textId="3957EED6"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 xml:space="preserve">Арендодатель: </w:t>
      </w:r>
      <w:hyperlink r:id="rId16" w:history="1">
        <w:r w:rsidRPr="000142A5">
          <w:rPr>
            <w:rStyle w:val="af1"/>
            <w:rFonts w:ascii="Times New Roman" w:hAnsi="Times New Roman" w:cs="Times New Roman"/>
            <w:sz w:val="24"/>
            <w:szCs w:val="24"/>
            <w:lang w:val="en-US"/>
          </w:rPr>
          <w:t>post</w:t>
        </w:r>
        <w:r w:rsidRPr="00AC4BD3">
          <w:rPr>
            <w:rStyle w:val="af1"/>
            <w:rFonts w:ascii="Times New Roman" w:hAnsi="Times New Roman" w:cs="Times New Roman"/>
            <w:sz w:val="24"/>
            <w:szCs w:val="24"/>
          </w:rPr>
          <w:t>@</w:t>
        </w:r>
        <w:r w:rsidRPr="000142A5">
          <w:rPr>
            <w:rStyle w:val="af1"/>
            <w:rFonts w:ascii="Times New Roman" w:hAnsi="Times New Roman" w:cs="Times New Roman"/>
            <w:sz w:val="24"/>
            <w:szCs w:val="24"/>
            <w:lang w:val="en-US"/>
          </w:rPr>
          <w:t>ase</w:t>
        </w:r>
        <w:r w:rsidRPr="00AC4BD3">
          <w:rPr>
            <w:rStyle w:val="af1"/>
            <w:rFonts w:ascii="Times New Roman" w:hAnsi="Times New Roman" w:cs="Times New Roman"/>
            <w:sz w:val="24"/>
            <w:szCs w:val="24"/>
          </w:rPr>
          <w:t>-</w:t>
        </w:r>
        <w:r w:rsidRPr="000142A5">
          <w:rPr>
            <w:rStyle w:val="af1"/>
            <w:rFonts w:ascii="Times New Roman" w:hAnsi="Times New Roman" w:cs="Times New Roman"/>
            <w:sz w:val="24"/>
            <w:szCs w:val="24"/>
            <w:lang w:val="en-US"/>
          </w:rPr>
          <w:t>ec</w:t>
        </w:r>
        <w:r w:rsidRPr="00AC4BD3">
          <w:rPr>
            <w:rStyle w:val="af1"/>
            <w:rFonts w:ascii="Times New Roman" w:hAnsi="Times New Roman" w:cs="Times New Roman"/>
            <w:sz w:val="24"/>
            <w:szCs w:val="24"/>
          </w:rPr>
          <w:t>.</w:t>
        </w:r>
        <w:r w:rsidRPr="000142A5">
          <w:rPr>
            <w:rStyle w:val="af1"/>
            <w:rFonts w:ascii="Times New Roman" w:hAnsi="Times New Roman" w:cs="Times New Roman"/>
            <w:sz w:val="24"/>
            <w:szCs w:val="24"/>
            <w:lang w:val="en-US"/>
          </w:rPr>
          <w:t>ru</w:t>
        </w:r>
      </w:hyperlink>
      <w:r w:rsidRPr="00AC4BD3">
        <w:rPr>
          <w:rFonts w:ascii="Times New Roman" w:hAnsi="Times New Roman" w:cs="Times New Roman"/>
          <w:sz w:val="24"/>
          <w:szCs w:val="24"/>
        </w:rPr>
        <w:t xml:space="preserve"> </w:t>
      </w:r>
    </w:p>
    <w:p w14:paraId="424F0F37"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Российскому арбитражному центру при автономной некоммерческой организации «Российский институт современного арбитража».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14:paraId="6E0779E2"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Стороны принимают на себя обязанность добровольно исполнять арбитражное решение.</w:t>
      </w:r>
    </w:p>
    <w:p w14:paraId="2FDBC931"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Решение, вынесенное по итогам арбитража, является окончательным для Сторон и отмене не подлежит.</w:t>
      </w:r>
    </w:p>
    <w:p w14:paraId="1DC21A78"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В случаях, предусмотренных главой 7 Регламента Российского арбитражного центра при автономной некоммерческой организации «Российский институт современного арбитража», Сторонами может быть заключено соглашение о рассмотрении спора в рамках ускоренной процедуры арбитража.</w:t>
      </w:r>
    </w:p>
    <w:p w14:paraId="3A7E33E1"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либо</w:t>
      </w:r>
    </w:p>
    <w:p w14:paraId="169900C1"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2) в Международном коммерческом арбитражном суде при Торгово-промышленной палате Российской Федерации в соответствии с Правилами арбитража внутренних споров. Арбитражное решение является для Сторон окончательным;</w:t>
      </w:r>
    </w:p>
    <w:p w14:paraId="06BEA091"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либо</w:t>
      </w:r>
    </w:p>
    <w:p w14:paraId="5A2293D8"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3)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p>
    <w:p w14:paraId="7B8EB602" w14:textId="77777777" w:rsidR="00AC4BD3" w:rsidRPr="00AC4BD3" w:rsidRDefault="00AC4BD3" w:rsidP="00AC4BD3">
      <w:pPr>
        <w:pStyle w:val="ConsPlusNormal"/>
        <w:ind w:firstLine="540"/>
        <w:jc w:val="both"/>
        <w:rPr>
          <w:rFonts w:ascii="Times New Roman" w:hAnsi="Times New Roman" w:cs="Times New Roman"/>
          <w:sz w:val="24"/>
          <w:szCs w:val="24"/>
        </w:rPr>
      </w:pPr>
      <w:r w:rsidRPr="00AC4BD3">
        <w:rPr>
          <w:rFonts w:ascii="Times New Roman" w:hAnsi="Times New Roman" w:cs="Times New Roman"/>
          <w:sz w:val="24"/>
          <w:szCs w:val="24"/>
        </w:rPr>
        <w:t xml:space="preserve">либо </w:t>
      </w:r>
    </w:p>
    <w:p w14:paraId="5AF994C4" w14:textId="3B235028" w:rsidR="009F66EE" w:rsidRPr="00CF242E" w:rsidRDefault="00747CAC" w:rsidP="00AC4B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 в Арбитражном суде Нижегородской области</w:t>
      </w:r>
      <w:r w:rsidR="00AC4BD3" w:rsidRPr="00AC4BD3">
        <w:rPr>
          <w:rFonts w:ascii="Times New Roman" w:hAnsi="Times New Roman" w:cs="Times New Roman"/>
          <w:sz w:val="24"/>
          <w:szCs w:val="24"/>
        </w:rPr>
        <w:t>.</w:t>
      </w:r>
    </w:p>
    <w:p w14:paraId="7AD0DD5B" w14:textId="77777777" w:rsidR="009F66EE" w:rsidRPr="00CF242E" w:rsidRDefault="009F66EE" w:rsidP="00037DD3">
      <w:pPr>
        <w:pStyle w:val="ConsPlusNormal"/>
        <w:jc w:val="both"/>
        <w:rPr>
          <w:rFonts w:ascii="Times New Roman" w:hAnsi="Times New Roman" w:cs="Times New Roman"/>
          <w:sz w:val="24"/>
          <w:szCs w:val="24"/>
        </w:rPr>
      </w:pPr>
    </w:p>
    <w:p w14:paraId="33688FCC" w14:textId="325E6C26" w:rsidR="00AC4BD3" w:rsidRDefault="00AC4BD3" w:rsidP="00890266">
      <w:pPr>
        <w:pStyle w:val="ConsPlusNormal"/>
        <w:numPr>
          <w:ilvl w:val="0"/>
          <w:numId w:val="3"/>
        </w:numPr>
        <w:ind w:left="0" w:firstLine="0"/>
        <w:jc w:val="center"/>
        <w:rPr>
          <w:rFonts w:ascii="Times New Roman" w:hAnsi="Times New Roman" w:cs="Times New Roman"/>
          <w:b/>
          <w:sz w:val="24"/>
          <w:szCs w:val="24"/>
        </w:rPr>
      </w:pPr>
      <w:r>
        <w:rPr>
          <w:rFonts w:ascii="Times New Roman" w:hAnsi="Times New Roman" w:cs="Times New Roman"/>
          <w:b/>
          <w:sz w:val="24"/>
          <w:szCs w:val="24"/>
        </w:rPr>
        <w:t>Раскрытие информации (бенефициары)</w:t>
      </w:r>
    </w:p>
    <w:p w14:paraId="6B67BCED" w14:textId="570496FB" w:rsidR="009A453B" w:rsidRDefault="009A453B" w:rsidP="009A453B">
      <w:pPr>
        <w:pStyle w:val="ConsPlusNormal"/>
        <w:rPr>
          <w:rFonts w:ascii="Times New Roman" w:hAnsi="Times New Roman" w:cs="Times New Roman"/>
          <w:b/>
          <w:sz w:val="24"/>
          <w:szCs w:val="24"/>
        </w:rPr>
      </w:pPr>
    </w:p>
    <w:p w14:paraId="61412A5F" w14:textId="670DC3F9" w:rsidR="009A453B" w:rsidRPr="009A453B" w:rsidRDefault="009A453B" w:rsidP="009A453B">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A453B">
        <w:rPr>
          <w:rFonts w:ascii="Times New Roman" w:eastAsia="Times New Roman" w:hAnsi="Times New Roman" w:cs="Times New Roman"/>
          <w:sz w:val="24"/>
          <w:szCs w:val="24"/>
          <w:lang w:eastAsia="ru-RU"/>
        </w:rPr>
        <w:t xml:space="preserve">11.1. Раскрытие информации </w:t>
      </w:r>
      <w:r>
        <w:rPr>
          <w:rFonts w:ascii="Times New Roman" w:eastAsia="Times New Roman" w:hAnsi="Times New Roman" w:cs="Times New Roman"/>
          <w:sz w:val="24"/>
          <w:szCs w:val="24"/>
          <w:lang w:eastAsia="ru-RU"/>
        </w:rPr>
        <w:t>Арендатором</w:t>
      </w:r>
      <w:r w:rsidRPr="009A453B">
        <w:rPr>
          <w:rFonts w:ascii="Times New Roman" w:eastAsia="Times New Roman" w:hAnsi="Times New Roman" w:cs="Times New Roman"/>
          <w:sz w:val="24"/>
          <w:szCs w:val="24"/>
          <w:lang w:eastAsia="ru-RU"/>
        </w:rPr>
        <w:t>.</w:t>
      </w:r>
    </w:p>
    <w:p w14:paraId="4755C6E2" w14:textId="7EECDACA" w:rsidR="009A453B" w:rsidRPr="009A453B" w:rsidRDefault="009A453B" w:rsidP="004429EA">
      <w:pPr>
        <w:widowControl w:val="0"/>
        <w:autoSpaceDE w:val="0"/>
        <w:autoSpaceDN w:val="0"/>
        <w:spacing w:after="0" w:line="240" w:lineRule="auto"/>
        <w:ind w:firstLine="540"/>
        <w:jc w:val="both"/>
        <w:rPr>
          <w:rFonts w:ascii="Times New Roman" w:eastAsia="Times New Roman" w:hAnsi="Times New Roman" w:cs="Times New Roman"/>
          <w:bCs/>
          <w:sz w:val="24"/>
          <w:szCs w:val="24"/>
          <w:lang w:eastAsia="ru-RU"/>
        </w:rPr>
      </w:pPr>
      <w:r w:rsidRPr="009A453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1.1.1. Арендатор гарантирует Арендодателю</w:t>
      </w:r>
      <w:r w:rsidRPr="009A453B">
        <w:rPr>
          <w:rFonts w:ascii="Times New Roman" w:eastAsia="Times New Roman" w:hAnsi="Times New Roman" w:cs="Times New Roman"/>
          <w:sz w:val="24"/>
          <w:szCs w:val="24"/>
          <w:lang w:eastAsia="ru-RU"/>
        </w:rPr>
        <w:t xml:space="preserve">, </w:t>
      </w:r>
      <w:r w:rsidRPr="009A453B">
        <w:rPr>
          <w:rFonts w:ascii="Times New Roman" w:eastAsia="Times New Roman" w:hAnsi="Times New Roman" w:cs="Times New Roman"/>
          <w:bCs/>
          <w:sz w:val="24"/>
          <w:szCs w:val="24"/>
          <w:lang w:eastAsia="ru-RU"/>
        </w:rPr>
        <w:t xml:space="preserve">что сведения и документы в отношении всей цепочки собственников и руководителей, включая бенефициаров (в </w:t>
      </w:r>
      <w:r>
        <w:rPr>
          <w:rFonts w:ascii="Times New Roman" w:eastAsia="Times New Roman" w:hAnsi="Times New Roman" w:cs="Times New Roman"/>
          <w:bCs/>
          <w:sz w:val="24"/>
          <w:szCs w:val="24"/>
          <w:lang w:eastAsia="ru-RU"/>
        </w:rPr>
        <w:t>том числе конечных) Арендатора</w:t>
      </w:r>
      <w:r w:rsidRPr="009A453B">
        <w:rPr>
          <w:rFonts w:ascii="Times New Roman" w:eastAsia="Times New Roman" w:hAnsi="Times New Roman" w:cs="Times New Roman"/>
          <w:bCs/>
          <w:sz w:val="24"/>
          <w:szCs w:val="24"/>
          <w:lang w:eastAsia="ru-RU"/>
        </w:rPr>
        <w:t xml:space="preserve">, переданные </w:t>
      </w:r>
      <w:r>
        <w:rPr>
          <w:rFonts w:ascii="Times New Roman" w:eastAsia="Times New Roman" w:hAnsi="Times New Roman" w:cs="Times New Roman"/>
          <w:sz w:val="24"/>
          <w:szCs w:val="24"/>
          <w:lang w:eastAsia="ru-RU"/>
        </w:rPr>
        <w:t>Арендодателю</w:t>
      </w:r>
      <w:r w:rsidRPr="009A453B">
        <w:rPr>
          <w:rFonts w:ascii="Times New Roman" w:eastAsia="Times New Roman" w:hAnsi="Times New Roman" w:cs="Times New Roman"/>
          <w:sz w:val="24"/>
          <w:szCs w:val="24"/>
          <w:lang w:eastAsia="ru-RU"/>
        </w:rPr>
        <w:t xml:space="preserve"> на адрес электронной почты ___________ с адреса электронной почты _______________ </w:t>
      </w:r>
      <w:r w:rsidRPr="009A453B">
        <w:rPr>
          <w:rFonts w:ascii="Times New Roman" w:eastAsia="Times New Roman" w:hAnsi="Times New Roman" w:cs="Times New Roman"/>
          <w:bCs/>
          <w:sz w:val="24"/>
          <w:szCs w:val="24"/>
          <w:lang w:eastAsia="ru-RU"/>
        </w:rPr>
        <w:t>(далее - Сведения), являются полными, точными и достоверными.</w:t>
      </w:r>
    </w:p>
    <w:p w14:paraId="40BBB5FA" w14:textId="7D97D767" w:rsidR="009A453B" w:rsidRPr="009A453B" w:rsidRDefault="009A453B" w:rsidP="009A453B">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A453B">
        <w:rPr>
          <w:rFonts w:ascii="Times New Roman" w:eastAsia="Times New Roman" w:hAnsi="Times New Roman" w:cs="Times New Roman"/>
          <w:sz w:val="24"/>
          <w:szCs w:val="24"/>
          <w:lang w:eastAsia="ru-RU"/>
        </w:rPr>
        <w:t>11.1.2. При</w:t>
      </w:r>
      <w:r>
        <w:rPr>
          <w:rFonts w:ascii="Times New Roman" w:eastAsia="Times New Roman" w:hAnsi="Times New Roman" w:cs="Times New Roman"/>
          <w:sz w:val="24"/>
          <w:szCs w:val="24"/>
          <w:lang w:eastAsia="ru-RU"/>
        </w:rPr>
        <w:t xml:space="preserve"> изменении Сведений Арендатор</w:t>
      </w:r>
      <w:r w:rsidRPr="009A453B">
        <w:rPr>
          <w:rFonts w:ascii="Times New Roman" w:eastAsia="Times New Roman" w:hAnsi="Times New Roman" w:cs="Times New Roman"/>
          <w:sz w:val="24"/>
          <w:szCs w:val="24"/>
          <w:lang w:eastAsia="ru-RU"/>
        </w:rPr>
        <w:t xml:space="preserve"> обязан не позднее </w:t>
      </w:r>
      <w:r>
        <w:rPr>
          <w:rFonts w:ascii="Times New Roman" w:eastAsia="Times New Roman" w:hAnsi="Times New Roman" w:cs="Times New Roman"/>
          <w:sz w:val="24"/>
          <w:szCs w:val="24"/>
          <w:lang w:eastAsia="ru-RU"/>
        </w:rPr>
        <w:t>5 (</w:t>
      </w:r>
      <w:r w:rsidRPr="009A453B">
        <w:rPr>
          <w:rFonts w:ascii="Times New Roman" w:eastAsia="Times New Roman" w:hAnsi="Times New Roman" w:cs="Times New Roman"/>
          <w:sz w:val="24"/>
          <w:szCs w:val="24"/>
          <w:lang w:eastAsia="ru-RU"/>
        </w:rPr>
        <w:t>пяти</w:t>
      </w:r>
      <w:r>
        <w:rPr>
          <w:rFonts w:ascii="Times New Roman" w:eastAsia="Times New Roman" w:hAnsi="Times New Roman" w:cs="Times New Roman"/>
          <w:sz w:val="24"/>
          <w:szCs w:val="24"/>
          <w:lang w:eastAsia="ru-RU"/>
        </w:rPr>
        <w:t>)</w:t>
      </w:r>
      <w:r w:rsidRPr="009A453B">
        <w:rPr>
          <w:rFonts w:ascii="Times New Roman" w:eastAsia="Times New Roman" w:hAnsi="Times New Roman" w:cs="Times New Roman"/>
          <w:sz w:val="24"/>
          <w:szCs w:val="24"/>
          <w:lang w:eastAsia="ru-RU"/>
        </w:rPr>
        <w:t xml:space="preserve"> дней с момента таких </w:t>
      </w:r>
      <w:r>
        <w:rPr>
          <w:rFonts w:ascii="Times New Roman" w:eastAsia="Times New Roman" w:hAnsi="Times New Roman" w:cs="Times New Roman"/>
          <w:sz w:val="24"/>
          <w:szCs w:val="24"/>
          <w:lang w:eastAsia="ru-RU"/>
        </w:rPr>
        <w:t>изменений направить Арендодателю</w:t>
      </w:r>
      <w:r w:rsidRPr="009A453B">
        <w:rPr>
          <w:rFonts w:ascii="Times New Roman" w:eastAsia="Times New Roman" w:hAnsi="Times New Roman" w:cs="Times New Roman"/>
          <w:sz w:val="24"/>
          <w:szCs w:val="24"/>
          <w:lang w:eastAsia="ru-RU"/>
        </w:rPr>
        <w:t xml:space="preserve"> соответствующее письменное уведомление с приложением копий подтверждающих документов, заверенных нотариусом или уполномоченным должностным лицом Арендатора.</w:t>
      </w:r>
    </w:p>
    <w:p w14:paraId="7C41048B" w14:textId="5FFA9796" w:rsidR="009A453B" w:rsidRPr="009A453B" w:rsidRDefault="009A453B" w:rsidP="009A453B">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11.1.3. Арендатор</w:t>
      </w:r>
      <w:r w:rsidRPr="009A453B">
        <w:rPr>
          <w:rFonts w:ascii="Times New Roman" w:eastAsia="Times New Roman" w:hAnsi="Times New Roman" w:cs="Times New Roman"/>
          <w:sz w:val="24"/>
          <w:szCs w:val="24"/>
          <w:lang w:eastAsia="ru-RU"/>
        </w:rPr>
        <w:t xml:space="preserve">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лиц на обработку пре</w:t>
      </w:r>
      <w:r>
        <w:rPr>
          <w:rFonts w:ascii="Times New Roman" w:eastAsia="Times New Roman" w:hAnsi="Times New Roman" w:cs="Times New Roman"/>
          <w:sz w:val="24"/>
          <w:szCs w:val="24"/>
          <w:lang w:eastAsia="ru-RU"/>
        </w:rPr>
        <w:t>доставленных Сведений Арендодателю</w:t>
      </w:r>
      <w:r w:rsidRPr="009A453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 также на раскрытие Арендодателем</w:t>
      </w:r>
      <w:r w:rsidRPr="009A453B">
        <w:rPr>
          <w:rFonts w:ascii="Times New Roman" w:eastAsia="Times New Roman" w:hAnsi="Times New Roman" w:cs="Times New Roman"/>
          <w:sz w:val="24"/>
          <w:szCs w:val="24"/>
          <w:lang w:eastAsia="ru-RU"/>
        </w:rPr>
        <w:t xml:space="preserve">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w:t>
      </w:r>
      <w:r w:rsidRPr="009A453B">
        <w:rPr>
          <w:rFonts w:ascii="Times New Roman" w:eastAsia="Times New Roman" w:hAnsi="Times New Roman" w:cs="Times New Roman"/>
          <w:sz w:val="24"/>
          <w:szCs w:val="24"/>
          <w:lang w:eastAsia="ru-RU"/>
        </w:rPr>
        <w:lastRenderedPageBreak/>
        <w:t>(далее - «Раскрытие Сведений»</w:t>
      </w:r>
      <w:r>
        <w:rPr>
          <w:rFonts w:ascii="Times New Roman" w:eastAsia="Times New Roman" w:hAnsi="Times New Roman" w:cs="Times New Roman"/>
          <w:sz w:val="24"/>
          <w:szCs w:val="24"/>
          <w:lang w:eastAsia="ru-RU"/>
        </w:rPr>
        <w:t>). Арендатор освобождает Арендодателя</w:t>
      </w:r>
      <w:r w:rsidRPr="009A453B">
        <w:rPr>
          <w:rFonts w:ascii="Times New Roman" w:eastAsia="Times New Roman" w:hAnsi="Times New Roman" w:cs="Times New Roman"/>
          <w:sz w:val="24"/>
          <w:szCs w:val="24"/>
          <w:lang w:eastAsia="ru-RU"/>
        </w:rPr>
        <w:t xml:space="preserve"> от любой ответственности в связи с Раскрытием Сведений, в то</w:t>
      </w:r>
      <w:r>
        <w:rPr>
          <w:rFonts w:ascii="Times New Roman" w:eastAsia="Times New Roman" w:hAnsi="Times New Roman" w:cs="Times New Roman"/>
          <w:sz w:val="24"/>
          <w:szCs w:val="24"/>
          <w:lang w:eastAsia="ru-RU"/>
        </w:rPr>
        <w:t>м числе возмещает Арендодателю</w:t>
      </w:r>
      <w:r w:rsidRPr="009A453B">
        <w:rPr>
          <w:rFonts w:ascii="Times New Roman" w:eastAsia="Times New Roman" w:hAnsi="Times New Roman" w:cs="Times New Roman"/>
          <w:sz w:val="24"/>
          <w:szCs w:val="24"/>
          <w:lang w:eastAsia="ru-RU"/>
        </w:rPr>
        <w:t xml:space="preserve"> убытки, понесенные в </w:t>
      </w:r>
      <w:r>
        <w:rPr>
          <w:rFonts w:ascii="Times New Roman" w:eastAsia="Times New Roman" w:hAnsi="Times New Roman" w:cs="Times New Roman"/>
          <w:sz w:val="24"/>
          <w:szCs w:val="24"/>
          <w:lang w:eastAsia="ru-RU"/>
        </w:rPr>
        <w:t>связи с предъявлением Арендодателю</w:t>
      </w:r>
      <w:r w:rsidRPr="009A453B">
        <w:rPr>
          <w:rFonts w:ascii="Times New Roman" w:eastAsia="Times New Roman" w:hAnsi="Times New Roman" w:cs="Times New Roman"/>
          <w:sz w:val="24"/>
          <w:szCs w:val="24"/>
          <w:lang w:eastAsia="ru-RU"/>
        </w:rPr>
        <w:t xml:space="preserve"> претензий, исков и требований любыми третьими лицами, чьи права были или могли быть нарушены таким Раскрытием Сведений.</w:t>
      </w:r>
    </w:p>
    <w:p w14:paraId="655848B2" w14:textId="39192682" w:rsidR="009A453B" w:rsidRPr="009A453B" w:rsidRDefault="009A453B" w:rsidP="009A453B">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A453B">
        <w:rPr>
          <w:rFonts w:ascii="Times New Roman" w:eastAsia="Times New Roman" w:hAnsi="Times New Roman" w:cs="Times New Roman"/>
          <w:sz w:val="24"/>
          <w:szCs w:val="24"/>
          <w:lang w:eastAsia="ru-RU"/>
        </w:rPr>
        <w:t>11.1.4. 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(в том числе уведомлений об изменениях с подтверждающими документами) является основанием для одн</w:t>
      </w:r>
      <w:r>
        <w:rPr>
          <w:rFonts w:ascii="Times New Roman" w:eastAsia="Times New Roman" w:hAnsi="Times New Roman" w:cs="Times New Roman"/>
          <w:sz w:val="24"/>
          <w:szCs w:val="24"/>
          <w:lang w:eastAsia="ru-RU"/>
        </w:rPr>
        <w:t>остороннего отказа Арендодателя</w:t>
      </w:r>
      <w:r w:rsidRPr="009A453B">
        <w:rPr>
          <w:rFonts w:ascii="Times New Roman" w:eastAsia="Times New Roman" w:hAnsi="Times New Roman" w:cs="Times New Roman"/>
          <w:sz w:val="24"/>
          <w:szCs w:val="24"/>
          <w:lang w:eastAsia="ru-RU"/>
        </w:rPr>
        <w:t xml:space="preserve"> от исполнения Дог</w:t>
      </w:r>
      <w:r>
        <w:rPr>
          <w:rFonts w:ascii="Times New Roman" w:eastAsia="Times New Roman" w:hAnsi="Times New Roman" w:cs="Times New Roman"/>
          <w:sz w:val="24"/>
          <w:szCs w:val="24"/>
          <w:lang w:eastAsia="ru-RU"/>
        </w:rPr>
        <w:t>овора и предъявления Арендодателем Арендатору</w:t>
      </w:r>
      <w:r w:rsidRPr="009A453B">
        <w:rPr>
          <w:rFonts w:ascii="Times New Roman" w:eastAsia="Times New Roman" w:hAnsi="Times New Roman" w:cs="Times New Roman"/>
          <w:sz w:val="24"/>
          <w:szCs w:val="24"/>
          <w:lang w:eastAsia="ru-RU"/>
        </w:rPr>
        <w:t xml:space="preserve"> требования о возмещении убытков, причиненных прекращением Договора. Договор считается расторгнутым</w:t>
      </w:r>
      <w:r>
        <w:rPr>
          <w:rFonts w:ascii="Times New Roman" w:eastAsia="Times New Roman" w:hAnsi="Times New Roman" w:cs="Times New Roman"/>
          <w:sz w:val="24"/>
          <w:szCs w:val="24"/>
          <w:lang w:eastAsia="ru-RU"/>
        </w:rPr>
        <w:t xml:space="preserve"> с даты получения Арендатором </w:t>
      </w:r>
      <w:r w:rsidRPr="009A453B">
        <w:rPr>
          <w:rFonts w:ascii="Times New Roman" w:eastAsia="Times New Roman" w:hAnsi="Times New Roman" w:cs="Times New Roman"/>
          <w:sz w:val="24"/>
          <w:szCs w:val="24"/>
          <w:lang w:eastAsia="ru-RU"/>
        </w:rPr>
        <w:t>соответствующего письменного увед</w:t>
      </w:r>
      <w:r>
        <w:rPr>
          <w:rFonts w:ascii="Times New Roman" w:eastAsia="Times New Roman" w:hAnsi="Times New Roman" w:cs="Times New Roman"/>
          <w:sz w:val="24"/>
          <w:szCs w:val="24"/>
          <w:lang w:eastAsia="ru-RU"/>
        </w:rPr>
        <w:t>омления Арендодателя,</w:t>
      </w:r>
      <w:r w:rsidRPr="009A453B">
        <w:rPr>
          <w:rFonts w:ascii="Times New Roman" w:eastAsia="Times New Roman" w:hAnsi="Times New Roman" w:cs="Times New Roman"/>
          <w:sz w:val="24"/>
          <w:szCs w:val="24"/>
          <w:lang w:eastAsia="ru-RU"/>
        </w:rPr>
        <w:t xml:space="preserve"> если более поздняя дата не будет установлена в уведомлении.</w:t>
      </w:r>
    </w:p>
    <w:p w14:paraId="06E9CCC7" w14:textId="77777777" w:rsidR="009A453B" w:rsidRPr="009A453B" w:rsidRDefault="009A453B" w:rsidP="009A453B">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9A453B">
        <w:rPr>
          <w:rFonts w:ascii="Times New Roman" w:eastAsia="Times New Roman" w:hAnsi="Times New Roman" w:cs="Times New Roman"/>
          <w:sz w:val="24"/>
          <w:szCs w:val="24"/>
          <w:lang w:eastAsia="ru-RU"/>
        </w:rPr>
        <w:t xml:space="preserve">11.2. Арендатор и Арендодатель подтверждают, что условия Договора о предоставлении Сведений, а также о поддержании их актуальными признаны ими существенными условиями Договора в соответствии со </w:t>
      </w:r>
      <w:hyperlink r:id="rId17" w:history="1">
        <w:r w:rsidRPr="009A453B">
          <w:rPr>
            <w:rFonts w:ascii="Times New Roman" w:eastAsia="Times New Roman" w:hAnsi="Times New Roman" w:cs="Times New Roman"/>
            <w:sz w:val="24"/>
            <w:szCs w:val="24"/>
            <w:lang w:eastAsia="ru-RU"/>
          </w:rPr>
          <w:t>статьей 432</w:t>
        </w:r>
      </w:hyperlink>
      <w:r w:rsidRPr="009A453B">
        <w:rPr>
          <w:rFonts w:ascii="Times New Roman" w:eastAsia="Times New Roman" w:hAnsi="Times New Roman" w:cs="Times New Roman"/>
          <w:sz w:val="24"/>
          <w:szCs w:val="24"/>
          <w:lang w:eastAsia="ru-RU"/>
        </w:rPr>
        <w:t xml:space="preserve"> Гражданского кодекса Российской Федерации.</w:t>
      </w:r>
    </w:p>
    <w:p w14:paraId="6620EFDA" w14:textId="77777777" w:rsidR="009A453B" w:rsidRDefault="009A453B" w:rsidP="009A453B">
      <w:pPr>
        <w:pStyle w:val="ConsPlusNormal"/>
        <w:rPr>
          <w:rFonts w:ascii="Times New Roman" w:hAnsi="Times New Roman" w:cs="Times New Roman"/>
          <w:b/>
          <w:sz w:val="24"/>
          <w:szCs w:val="24"/>
        </w:rPr>
      </w:pPr>
    </w:p>
    <w:p w14:paraId="529EDF5F" w14:textId="517A3709" w:rsidR="009A453B" w:rsidRDefault="009A453B" w:rsidP="00890266">
      <w:pPr>
        <w:pStyle w:val="ConsPlusNormal"/>
        <w:numPr>
          <w:ilvl w:val="0"/>
          <w:numId w:val="3"/>
        </w:numPr>
        <w:ind w:left="0" w:firstLine="0"/>
        <w:jc w:val="center"/>
        <w:rPr>
          <w:rFonts w:ascii="Times New Roman" w:hAnsi="Times New Roman" w:cs="Times New Roman"/>
          <w:b/>
          <w:sz w:val="24"/>
          <w:szCs w:val="24"/>
        </w:rPr>
      </w:pPr>
      <w:r>
        <w:rPr>
          <w:rFonts w:ascii="Times New Roman" w:hAnsi="Times New Roman" w:cs="Times New Roman"/>
          <w:b/>
          <w:sz w:val="24"/>
          <w:szCs w:val="24"/>
        </w:rPr>
        <w:t>Рейтинг деловой репутации Госкорпорации «Росатом»</w:t>
      </w:r>
    </w:p>
    <w:p w14:paraId="589E2F02" w14:textId="77777777" w:rsidR="00F327C4" w:rsidRDefault="00F327C4" w:rsidP="00F327C4">
      <w:pPr>
        <w:pStyle w:val="ConsPlusNormal"/>
        <w:rPr>
          <w:rFonts w:ascii="Times New Roman" w:hAnsi="Times New Roman" w:cs="Times New Roman"/>
          <w:b/>
          <w:sz w:val="24"/>
          <w:szCs w:val="24"/>
        </w:rPr>
      </w:pPr>
    </w:p>
    <w:p w14:paraId="119976FB" w14:textId="75A0522C" w:rsidR="009A453B" w:rsidRPr="009A453B" w:rsidRDefault="009A453B" w:rsidP="009A453B">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12.1. Арендатор</w:t>
      </w:r>
      <w:r w:rsidRPr="009A453B">
        <w:rPr>
          <w:rFonts w:ascii="Times New Roman" w:hAnsi="Times New Roman" w:cs="Times New Roman"/>
          <w:sz w:val="24"/>
          <w:szCs w:val="24"/>
        </w:rPr>
        <w:t xml:space="preserve"> уведомлен, что в случа</w:t>
      </w:r>
      <w:r>
        <w:rPr>
          <w:rFonts w:ascii="Times New Roman" w:hAnsi="Times New Roman" w:cs="Times New Roman"/>
          <w:sz w:val="24"/>
          <w:szCs w:val="24"/>
        </w:rPr>
        <w:t>е нарушения условий настоящего Д</w:t>
      </w:r>
      <w:r w:rsidRPr="009A453B">
        <w:rPr>
          <w:rFonts w:ascii="Times New Roman" w:hAnsi="Times New Roman" w:cs="Times New Roman"/>
          <w:sz w:val="24"/>
          <w:szCs w:val="24"/>
        </w:rPr>
        <w:t xml:space="preserve">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18" w:history="1">
        <w:r w:rsidRPr="000142A5">
          <w:rPr>
            <w:rStyle w:val="af1"/>
            <w:rFonts w:ascii="Times New Roman" w:hAnsi="Times New Roman" w:cs="Times New Roman"/>
            <w:sz w:val="24"/>
            <w:szCs w:val="24"/>
          </w:rPr>
          <w:t>www.rdr.rosatom.ru</w:t>
        </w:r>
      </w:hyperlink>
      <w:r>
        <w:rPr>
          <w:rFonts w:ascii="Times New Roman" w:hAnsi="Times New Roman" w:cs="Times New Roman"/>
          <w:sz w:val="24"/>
          <w:szCs w:val="24"/>
        </w:rPr>
        <w:t xml:space="preserve"> </w:t>
      </w:r>
      <w:r w:rsidRPr="009A453B">
        <w:rPr>
          <w:rFonts w:ascii="Times New Roman" w:hAnsi="Times New Roman" w:cs="Times New Roman"/>
          <w:sz w:val="24"/>
          <w:szCs w:val="24"/>
        </w:rPr>
        <w:t>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14:paraId="47764477" w14:textId="77777777" w:rsidR="009A453B" w:rsidRPr="009A453B" w:rsidRDefault="009A453B" w:rsidP="009A453B">
      <w:pPr>
        <w:pStyle w:val="ConsPlusNormal"/>
        <w:ind w:firstLine="567"/>
        <w:jc w:val="both"/>
        <w:rPr>
          <w:rFonts w:ascii="Times New Roman" w:hAnsi="Times New Roman" w:cs="Times New Roman"/>
          <w:sz w:val="24"/>
          <w:szCs w:val="24"/>
        </w:rPr>
      </w:pPr>
      <w:r w:rsidRPr="009A453B">
        <w:rPr>
          <w:rFonts w:ascii="Times New Roman" w:hAnsi="Times New Roman" w:cs="Times New Roman"/>
          <w:sz w:val="24"/>
          <w:szCs w:val="24"/>
        </w:rPr>
        <w:t>12.2. Основанием для внесения сведений в информационную систему «Расчет рейтинга деловой репутации поставщиков» могут являться:</w:t>
      </w:r>
    </w:p>
    <w:p w14:paraId="1F2D556F" w14:textId="30F29E3D" w:rsidR="009A453B" w:rsidRPr="009A453B" w:rsidRDefault="009A453B" w:rsidP="009A453B">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выставленные Арендодателем и принятые Арендатором</w:t>
      </w:r>
      <w:r w:rsidRPr="009A453B">
        <w:rPr>
          <w:rFonts w:ascii="Times New Roman" w:hAnsi="Times New Roman" w:cs="Times New Roman"/>
          <w:sz w:val="24"/>
          <w:szCs w:val="24"/>
        </w:rPr>
        <w:t xml:space="preserve"> неустойки за нарушение сроков исполне</w:t>
      </w:r>
      <w:r>
        <w:rPr>
          <w:rFonts w:ascii="Times New Roman" w:hAnsi="Times New Roman" w:cs="Times New Roman"/>
          <w:sz w:val="24"/>
          <w:szCs w:val="24"/>
        </w:rPr>
        <w:t>ния обязательств по настоящему Договору или иных условий Д</w:t>
      </w:r>
      <w:r w:rsidRPr="009A453B">
        <w:rPr>
          <w:rFonts w:ascii="Times New Roman" w:hAnsi="Times New Roman" w:cs="Times New Roman"/>
          <w:sz w:val="24"/>
          <w:szCs w:val="24"/>
        </w:rPr>
        <w:t>оговора и (или) убытки, причиненные таким нарушением;</w:t>
      </w:r>
    </w:p>
    <w:p w14:paraId="293352C0" w14:textId="6541547E" w:rsidR="009A453B" w:rsidRPr="009A453B" w:rsidRDefault="009A453B" w:rsidP="009A453B">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выставленные Арендодателем</w:t>
      </w:r>
      <w:r w:rsidRPr="009A453B">
        <w:rPr>
          <w:rFonts w:ascii="Times New Roman" w:hAnsi="Times New Roman" w:cs="Times New Roman"/>
          <w:sz w:val="24"/>
          <w:szCs w:val="24"/>
        </w:rPr>
        <w:t xml:space="preserve"> и принятые</w:t>
      </w:r>
      <w:r>
        <w:rPr>
          <w:rFonts w:ascii="Times New Roman" w:hAnsi="Times New Roman" w:cs="Times New Roman"/>
          <w:sz w:val="24"/>
          <w:szCs w:val="24"/>
        </w:rPr>
        <w:t xml:space="preserve"> Арендатором</w:t>
      </w:r>
      <w:r w:rsidRPr="009A453B">
        <w:rPr>
          <w:rFonts w:ascii="Times New Roman" w:hAnsi="Times New Roman" w:cs="Times New Roman"/>
          <w:sz w:val="24"/>
          <w:szCs w:val="24"/>
        </w:rPr>
        <w:t xml:space="preserve"> претензии (требования) к качеству продукции (товаро</w:t>
      </w:r>
      <w:r>
        <w:rPr>
          <w:rFonts w:ascii="Times New Roman" w:hAnsi="Times New Roman" w:cs="Times New Roman"/>
          <w:sz w:val="24"/>
          <w:szCs w:val="24"/>
        </w:rPr>
        <w:t>в, работ, услуг) по настоящему Д</w:t>
      </w:r>
      <w:r w:rsidRPr="009A453B">
        <w:rPr>
          <w:rFonts w:ascii="Times New Roman" w:hAnsi="Times New Roman" w:cs="Times New Roman"/>
          <w:sz w:val="24"/>
          <w:szCs w:val="24"/>
        </w:rPr>
        <w:t>оговору и (или) убытки, причиненные ненадлежащим качеством продукции (товаров, работ, услуг);</w:t>
      </w:r>
    </w:p>
    <w:p w14:paraId="30FA57E8" w14:textId="6487239E" w:rsidR="009A453B" w:rsidRPr="009A453B" w:rsidRDefault="009A453B" w:rsidP="009A453B">
      <w:pPr>
        <w:pStyle w:val="ConsPlusNormal"/>
        <w:ind w:firstLine="567"/>
        <w:jc w:val="both"/>
        <w:rPr>
          <w:rFonts w:ascii="Times New Roman" w:hAnsi="Times New Roman" w:cs="Times New Roman"/>
          <w:sz w:val="24"/>
          <w:szCs w:val="24"/>
        </w:rPr>
      </w:pPr>
      <w:r w:rsidRPr="009A453B">
        <w:rPr>
          <w:rFonts w:ascii="Times New Roman" w:hAnsi="Times New Roman" w:cs="Times New Roman"/>
          <w:sz w:val="24"/>
          <w:szCs w:val="24"/>
        </w:rPr>
        <w:t>судебные решения (включая решения третейских судов) о выплате Ар</w:t>
      </w:r>
      <w:r>
        <w:rPr>
          <w:rFonts w:ascii="Times New Roman" w:hAnsi="Times New Roman" w:cs="Times New Roman"/>
          <w:sz w:val="24"/>
          <w:szCs w:val="24"/>
        </w:rPr>
        <w:t>ендатором</w:t>
      </w:r>
      <w:r w:rsidRPr="009A453B">
        <w:rPr>
          <w:rFonts w:ascii="Times New Roman" w:hAnsi="Times New Roman" w:cs="Times New Roman"/>
          <w:sz w:val="24"/>
          <w:szCs w:val="24"/>
        </w:rPr>
        <w:t xml:space="preserve">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p>
    <w:p w14:paraId="0F0B360D" w14:textId="3840B442" w:rsidR="009A453B" w:rsidRPr="009A453B" w:rsidRDefault="009A453B" w:rsidP="009A453B">
      <w:pPr>
        <w:pStyle w:val="ConsPlusNormal"/>
        <w:ind w:firstLine="567"/>
        <w:jc w:val="both"/>
        <w:rPr>
          <w:rFonts w:ascii="Times New Roman" w:hAnsi="Times New Roman" w:cs="Times New Roman"/>
          <w:sz w:val="24"/>
          <w:szCs w:val="24"/>
        </w:rPr>
      </w:pPr>
      <w:r w:rsidRPr="009A453B">
        <w:rPr>
          <w:rFonts w:ascii="Times New Roman" w:hAnsi="Times New Roman" w:cs="Times New Roman"/>
          <w:sz w:val="24"/>
          <w:szCs w:val="24"/>
        </w:rPr>
        <w:t>судебные решения (включая решения третейских судов)</w:t>
      </w:r>
      <w:r>
        <w:rPr>
          <w:rFonts w:ascii="Times New Roman" w:hAnsi="Times New Roman" w:cs="Times New Roman"/>
          <w:sz w:val="24"/>
          <w:szCs w:val="24"/>
        </w:rPr>
        <w:t xml:space="preserve"> об удовлетворении Арендатором</w:t>
      </w:r>
      <w:r w:rsidRPr="009A453B">
        <w:rPr>
          <w:rFonts w:ascii="Times New Roman" w:hAnsi="Times New Roman" w:cs="Times New Roman"/>
          <w:sz w:val="24"/>
          <w:szCs w:val="24"/>
        </w:rPr>
        <w:t xml:space="preserve"> претенз</w:t>
      </w:r>
      <w:r>
        <w:rPr>
          <w:rFonts w:ascii="Times New Roman" w:hAnsi="Times New Roman" w:cs="Times New Roman"/>
          <w:sz w:val="24"/>
          <w:szCs w:val="24"/>
        </w:rPr>
        <w:t>ии (требования) Арендодателя</w:t>
      </w:r>
      <w:r w:rsidRPr="009A453B">
        <w:rPr>
          <w:rFonts w:ascii="Times New Roman" w:hAnsi="Times New Roman" w:cs="Times New Roman"/>
          <w:sz w:val="24"/>
          <w:szCs w:val="24"/>
        </w:rPr>
        <w:t xml:space="preserve"> к качеству продукции (товаров, работ, услуг) по настоящему договору и (или) возмещении убытков, причиненных ненадлежащим качеством продукции (товаров, работ, услуг);</w:t>
      </w:r>
    </w:p>
    <w:p w14:paraId="3C25513D" w14:textId="04DC4B27" w:rsidR="009A453B" w:rsidRPr="009A453B" w:rsidRDefault="009A453B" w:rsidP="009A453B">
      <w:pPr>
        <w:pStyle w:val="ConsPlusNormal"/>
        <w:ind w:firstLine="567"/>
        <w:jc w:val="both"/>
        <w:rPr>
          <w:rFonts w:ascii="Times New Roman" w:hAnsi="Times New Roman" w:cs="Times New Roman"/>
          <w:sz w:val="24"/>
          <w:szCs w:val="24"/>
        </w:rPr>
      </w:pPr>
      <w:r w:rsidRPr="009A453B">
        <w:rPr>
          <w:rFonts w:ascii="Times New Roman" w:hAnsi="Times New Roman" w:cs="Times New Roman"/>
          <w:sz w:val="24"/>
          <w:szCs w:val="24"/>
        </w:rPr>
        <w:t xml:space="preserve">подтвержденные судебными </w:t>
      </w:r>
      <w:r>
        <w:rPr>
          <w:rFonts w:ascii="Times New Roman" w:hAnsi="Times New Roman" w:cs="Times New Roman"/>
          <w:sz w:val="24"/>
          <w:szCs w:val="24"/>
        </w:rPr>
        <w:t>актами факты передачи Арендатором</w:t>
      </w:r>
      <w:r w:rsidRPr="009A453B">
        <w:rPr>
          <w:rFonts w:ascii="Times New Roman" w:hAnsi="Times New Roman" w:cs="Times New Roman"/>
          <w:sz w:val="24"/>
          <w:szCs w:val="24"/>
        </w:rPr>
        <w:t xml:space="preserve"> Аренд</w:t>
      </w:r>
      <w:r>
        <w:rPr>
          <w:rFonts w:ascii="Times New Roman" w:hAnsi="Times New Roman" w:cs="Times New Roman"/>
          <w:sz w:val="24"/>
          <w:szCs w:val="24"/>
        </w:rPr>
        <w:t xml:space="preserve">одателю </w:t>
      </w:r>
      <w:r w:rsidRPr="009A453B">
        <w:rPr>
          <w:rFonts w:ascii="Times New Roman" w:hAnsi="Times New Roman" w:cs="Times New Roman"/>
          <w:sz w:val="24"/>
          <w:szCs w:val="24"/>
        </w:rPr>
        <w:t>продукции (товаров, работ, услуг) по настоящему договору, нарушающей права третьих лиц;</w:t>
      </w:r>
    </w:p>
    <w:p w14:paraId="7EAA53B1" w14:textId="79AEE4F9" w:rsidR="009A453B" w:rsidRPr="009A453B" w:rsidRDefault="009A453B" w:rsidP="009A453B">
      <w:pPr>
        <w:pStyle w:val="ConsPlusNormal"/>
        <w:ind w:firstLine="567"/>
        <w:jc w:val="both"/>
        <w:rPr>
          <w:rFonts w:ascii="Times New Roman" w:hAnsi="Times New Roman" w:cs="Times New Roman"/>
          <w:sz w:val="24"/>
          <w:szCs w:val="24"/>
        </w:rPr>
      </w:pPr>
      <w:r w:rsidRPr="009A453B">
        <w:rPr>
          <w:rFonts w:ascii="Times New Roman" w:hAnsi="Times New Roman" w:cs="Times New Roman"/>
          <w:sz w:val="24"/>
          <w:szCs w:val="24"/>
        </w:rPr>
        <w:t>подтвержденные судебными актами ф</w:t>
      </w:r>
      <w:r>
        <w:rPr>
          <w:rFonts w:ascii="Times New Roman" w:hAnsi="Times New Roman" w:cs="Times New Roman"/>
          <w:sz w:val="24"/>
          <w:szCs w:val="24"/>
        </w:rPr>
        <w:t>акты фальсификации Арендатором</w:t>
      </w:r>
      <w:r w:rsidRPr="009A453B">
        <w:rPr>
          <w:rFonts w:ascii="Times New Roman" w:hAnsi="Times New Roman" w:cs="Times New Roman"/>
          <w:sz w:val="24"/>
          <w:szCs w:val="24"/>
        </w:rPr>
        <w:t xml:space="preserve"> документов на этапе заключения или исполнения настоящего договора.</w:t>
      </w:r>
    </w:p>
    <w:p w14:paraId="2A89379C" w14:textId="2423BC94" w:rsidR="009A453B" w:rsidRDefault="009A453B" w:rsidP="009A453B">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12.3. Арендатор</w:t>
      </w:r>
      <w:r w:rsidRPr="009A453B">
        <w:rPr>
          <w:rFonts w:ascii="Times New Roman" w:hAnsi="Times New Roman" w:cs="Times New Roman"/>
          <w:sz w:val="24"/>
          <w:szCs w:val="24"/>
        </w:rPr>
        <w:t xml:space="preserve"> предупрежден, что сведения, включенные в информационную систему «Расчет рейтинга деловой репутации поставщиков», мог</w:t>
      </w:r>
      <w:r>
        <w:rPr>
          <w:rFonts w:ascii="Times New Roman" w:hAnsi="Times New Roman" w:cs="Times New Roman"/>
          <w:sz w:val="24"/>
          <w:szCs w:val="24"/>
        </w:rPr>
        <w:t>ут быть использованы Арендодателем</w:t>
      </w:r>
      <w:r w:rsidRPr="009A453B">
        <w:rPr>
          <w:rFonts w:ascii="Times New Roman" w:hAnsi="Times New Roman" w:cs="Times New Roman"/>
          <w:sz w:val="24"/>
          <w:szCs w:val="24"/>
        </w:rPr>
        <w:t xml:space="preserve"> при оценке его деловой репутации в последующих закупочных процедурах и (или) в процессе принятия решения о заключе</w:t>
      </w:r>
      <w:r>
        <w:rPr>
          <w:rFonts w:ascii="Times New Roman" w:hAnsi="Times New Roman" w:cs="Times New Roman"/>
          <w:sz w:val="24"/>
          <w:szCs w:val="24"/>
        </w:rPr>
        <w:t>нии договора с ним</w:t>
      </w:r>
      <w:r w:rsidRPr="009A453B">
        <w:rPr>
          <w:rFonts w:ascii="Times New Roman" w:hAnsi="Times New Roman" w:cs="Times New Roman"/>
          <w:sz w:val="24"/>
          <w:szCs w:val="24"/>
        </w:rPr>
        <w:t>.</w:t>
      </w:r>
    </w:p>
    <w:p w14:paraId="0A06303E" w14:textId="77777777" w:rsidR="00F327C4" w:rsidRPr="009A453B" w:rsidRDefault="00F327C4" w:rsidP="009A453B">
      <w:pPr>
        <w:pStyle w:val="ConsPlusNormal"/>
        <w:ind w:firstLine="567"/>
        <w:jc w:val="both"/>
        <w:rPr>
          <w:rFonts w:ascii="Times New Roman" w:hAnsi="Times New Roman" w:cs="Times New Roman"/>
          <w:sz w:val="24"/>
          <w:szCs w:val="24"/>
        </w:rPr>
      </w:pPr>
    </w:p>
    <w:p w14:paraId="39C8E8E4" w14:textId="50436B95" w:rsidR="009F66EE" w:rsidRPr="009A453B" w:rsidRDefault="009F66EE" w:rsidP="009A453B">
      <w:pPr>
        <w:pStyle w:val="ConsPlusNormal"/>
        <w:numPr>
          <w:ilvl w:val="0"/>
          <w:numId w:val="3"/>
        </w:numPr>
        <w:ind w:left="0" w:firstLine="0"/>
        <w:jc w:val="center"/>
        <w:rPr>
          <w:rFonts w:ascii="Times New Roman" w:hAnsi="Times New Roman" w:cs="Times New Roman"/>
          <w:b/>
          <w:sz w:val="24"/>
          <w:szCs w:val="24"/>
        </w:rPr>
      </w:pPr>
      <w:r w:rsidRPr="009A453B">
        <w:rPr>
          <w:rFonts w:ascii="Times New Roman" w:hAnsi="Times New Roman" w:cs="Times New Roman"/>
          <w:b/>
          <w:sz w:val="24"/>
          <w:szCs w:val="24"/>
        </w:rPr>
        <w:t>Антикоррупционная оговорка</w:t>
      </w:r>
    </w:p>
    <w:p w14:paraId="1AC3CF03" w14:textId="77777777" w:rsidR="0011524D" w:rsidRPr="009A453B" w:rsidRDefault="0011524D" w:rsidP="0011524D">
      <w:pPr>
        <w:pStyle w:val="ConsPlusNormal"/>
        <w:ind w:left="720"/>
        <w:rPr>
          <w:rFonts w:ascii="Times New Roman" w:hAnsi="Times New Roman" w:cs="Times New Roman"/>
          <w:b/>
          <w:sz w:val="24"/>
          <w:szCs w:val="24"/>
        </w:rPr>
      </w:pPr>
    </w:p>
    <w:p w14:paraId="6B9B3DFB" w14:textId="512E2EB8" w:rsidR="009F66EE" w:rsidRPr="00CF242E" w:rsidRDefault="009A453B"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13</w:t>
      </w:r>
      <w:r w:rsidR="009F66EE" w:rsidRPr="00CF242E">
        <w:rPr>
          <w:rFonts w:ascii="Times New Roman" w:hAnsi="Times New Roman" w:cs="Times New Roman"/>
          <w:sz w:val="24"/>
          <w:szCs w:val="24"/>
        </w:rPr>
        <w:t>.1. Противодействие коррупции.</w:t>
      </w:r>
    </w:p>
    <w:p w14:paraId="3DA5A724" w14:textId="77777777" w:rsidR="009F66EE" w:rsidRPr="00CF242E" w:rsidRDefault="009F66EE" w:rsidP="00037DD3">
      <w:pPr>
        <w:pStyle w:val="ConsPlusNormal"/>
        <w:ind w:firstLine="540"/>
        <w:jc w:val="both"/>
        <w:rPr>
          <w:rFonts w:ascii="Times New Roman" w:hAnsi="Times New Roman" w:cs="Times New Roman"/>
          <w:sz w:val="24"/>
          <w:szCs w:val="24"/>
        </w:rPr>
      </w:pPr>
      <w:r w:rsidRPr="00CF242E">
        <w:rPr>
          <w:rFonts w:ascii="Times New Roman" w:hAnsi="Times New Roman" w:cs="Times New Roman"/>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14:paraId="1709EBB8" w14:textId="6FBFAF69" w:rsidR="009F66EE" w:rsidRPr="00CF242E" w:rsidRDefault="009A453B"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13</w:t>
      </w:r>
      <w:r w:rsidR="009F66EE" w:rsidRPr="00CF242E">
        <w:rPr>
          <w:rFonts w:ascii="Times New Roman" w:hAnsi="Times New Roman" w:cs="Times New Roman"/>
          <w:sz w:val="24"/>
          <w:szCs w:val="24"/>
        </w:rPr>
        <w:t>.2. 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14:paraId="72A4AAF0" w14:textId="77777777" w:rsidR="009F66EE" w:rsidRPr="00CF242E" w:rsidRDefault="009F66EE" w:rsidP="00037DD3">
      <w:pPr>
        <w:pStyle w:val="ConsPlusNormal"/>
        <w:jc w:val="both"/>
        <w:rPr>
          <w:rFonts w:ascii="Times New Roman" w:hAnsi="Times New Roman" w:cs="Times New Roman"/>
          <w:sz w:val="24"/>
          <w:szCs w:val="24"/>
        </w:rPr>
      </w:pPr>
    </w:p>
    <w:p w14:paraId="323EA2C3" w14:textId="06EE4FEA" w:rsidR="009F66EE" w:rsidRPr="00890266" w:rsidRDefault="009F66EE" w:rsidP="00890266">
      <w:pPr>
        <w:pStyle w:val="ConsPlusNormal"/>
        <w:numPr>
          <w:ilvl w:val="0"/>
          <w:numId w:val="3"/>
        </w:numPr>
        <w:ind w:left="0" w:firstLine="0"/>
        <w:jc w:val="center"/>
        <w:rPr>
          <w:rFonts w:ascii="Times New Roman" w:hAnsi="Times New Roman" w:cs="Times New Roman"/>
          <w:b/>
          <w:sz w:val="24"/>
          <w:szCs w:val="24"/>
        </w:rPr>
      </w:pPr>
      <w:r w:rsidRPr="00890266">
        <w:rPr>
          <w:rFonts w:ascii="Times New Roman" w:hAnsi="Times New Roman" w:cs="Times New Roman"/>
          <w:b/>
          <w:sz w:val="24"/>
          <w:szCs w:val="24"/>
        </w:rPr>
        <w:t>Прочие условия</w:t>
      </w:r>
    </w:p>
    <w:p w14:paraId="59D6AD26" w14:textId="77777777" w:rsidR="0011524D" w:rsidRPr="00CF242E" w:rsidRDefault="0011524D" w:rsidP="0011524D">
      <w:pPr>
        <w:pStyle w:val="ConsPlusNormal"/>
        <w:ind w:left="720"/>
        <w:rPr>
          <w:rFonts w:ascii="Times New Roman" w:hAnsi="Times New Roman" w:cs="Times New Roman"/>
          <w:sz w:val="24"/>
          <w:szCs w:val="24"/>
        </w:rPr>
      </w:pPr>
    </w:p>
    <w:p w14:paraId="27F6EA22" w14:textId="50DB937A" w:rsidR="009F66EE" w:rsidRPr="00CF242E" w:rsidRDefault="008C62DF"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9F66EE" w:rsidRPr="00CF242E">
        <w:rPr>
          <w:rFonts w:ascii="Times New Roman" w:hAnsi="Times New Roman" w:cs="Times New Roman"/>
          <w:sz w:val="24"/>
          <w:szCs w:val="24"/>
        </w:rPr>
        <w:t>.1. Реорганизация Арендодателя, а также переход права собственности на Помещение не являются основанием для изменения условий или расторжения настоящего Договора.</w:t>
      </w:r>
    </w:p>
    <w:p w14:paraId="4680E548" w14:textId="21264FE4" w:rsidR="009F66EE" w:rsidRPr="00CF242E" w:rsidRDefault="008C62DF"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9F66EE" w:rsidRPr="00CF242E">
        <w:rPr>
          <w:rFonts w:ascii="Times New Roman" w:hAnsi="Times New Roman" w:cs="Times New Roman"/>
          <w:sz w:val="24"/>
          <w:szCs w:val="24"/>
        </w:rPr>
        <w:t>.2. При изменении наименования, местонахождения, банковских реквизитов или реорганизации одной из Сторон, она обязана письменно после произошедших изменений сообщить другой Стороне о данных изменениях, кроме случаев, когда изменение наименования и реорганизация происходят в соответствии с указами Президента Российской Федерации и постановлениями Правительства Российской Федерации.</w:t>
      </w:r>
    </w:p>
    <w:p w14:paraId="59E8C735" w14:textId="1E578A90" w:rsidR="009F66EE" w:rsidRPr="00CF242E" w:rsidRDefault="008C62DF"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9F66EE" w:rsidRPr="00CF242E">
        <w:rPr>
          <w:rFonts w:ascii="Times New Roman" w:hAnsi="Times New Roman" w:cs="Times New Roman"/>
          <w:sz w:val="24"/>
          <w:szCs w:val="24"/>
        </w:rPr>
        <w:t>.3. Все уведомления, направляемые Сторонами друг другу, оформляются в письменном виде и вручаются через экспедицию (канцелярию) либо путем направления почтового отправления с уведомлением о вручении.</w:t>
      </w:r>
    </w:p>
    <w:p w14:paraId="78E1FFFC" w14:textId="1F801687" w:rsidR="009F66EE" w:rsidRPr="00CF242E" w:rsidRDefault="008C62DF"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9A453B">
        <w:rPr>
          <w:rFonts w:ascii="Times New Roman" w:hAnsi="Times New Roman" w:cs="Times New Roman"/>
          <w:sz w:val="24"/>
          <w:szCs w:val="24"/>
        </w:rPr>
        <w:t>.4</w:t>
      </w:r>
      <w:r w:rsidR="009F66EE" w:rsidRPr="00CF242E">
        <w:rPr>
          <w:rFonts w:ascii="Times New Roman" w:hAnsi="Times New Roman" w:cs="Times New Roman"/>
          <w:sz w:val="24"/>
          <w:szCs w:val="24"/>
        </w:rPr>
        <w:t>. Окончание срока действия настоящего Договора не освобождает Стороны от ответственности за его нарушение.</w:t>
      </w:r>
    </w:p>
    <w:p w14:paraId="1126524C" w14:textId="38EFF46E" w:rsidR="009F66EE" w:rsidRPr="00CF242E" w:rsidRDefault="008C62DF"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9A453B">
        <w:rPr>
          <w:rFonts w:ascii="Times New Roman" w:hAnsi="Times New Roman" w:cs="Times New Roman"/>
          <w:sz w:val="24"/>
          <w:szCs w:val="24"/>
        </w:rPr>
        <w:t>.5</w:t>
      </w:r>
      <w:r w:rsidR="009F66EE" w:rsidRPr="00CF242E">
        <w:rPr>
          <w:rFonts w:ascii="Times New Roman" w:hAnsi="Times New Roman" w:cs="Times New Roman"/>
          <w:sz w:val="24"/>
          <w:szCs w:val="24"/>
        </w:rPr>
        <w:t>. Взаимоотношения Сторон, не урегулированные настоящим Договором, регулируются законодательством Российской Федерации.</w:t>
      </w:r>
    </w:p>
    <w:p w14:paraId="062FE8E2" w14:textId="7E4CACB3" w:rsidR="009F66EE" w:rsidRPr="00CF242E" w:rsidRDefault="008C62DF"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9A453B">
        <w:rPr>
          <w:rFonts w:ascii="Times New Roman" w:hAnsi="Times New Roman" w:cs="Times New Roman"/>
          <w:sz w:val="24"/>
          <w:szCs w:val="24"/>
        </w:rPr>
        <w:t>.6</w:t>
      </w:r>
      <w:r w:rsidR="009F66EE" w:rsidRPr="00CF242E">
        <w:rPr>
          <w:rFonts w:ascii="Times New Roman" w:hAnsi="Times New Roman" w:cs="Times New Roman"/>
          <w:sz w:val="24"/>
          <w:szCs w:val="24"/>
        </w:rPr>
        <w:t>. Нас</w:t>
      </w:r>
      <w:r w:rsidR="0011524D">
        <w:rPr>
          <w:rFonts w:ascii="Times New Roman" w:hAnsi="Times New Roman" w:cs="Times New Roman"/>
          <w:sz w:val="24"/>
          <w:szCs w:val="24"/>
        </w:rPr>
        <w:t>тоящий Договор составлен в двух</w:t>
      </w:r>
      <w:r w:rsidR="009F66EE" w:rsidRPr="00CF242E">
        <w:rPr>
          <w:rFonts w:ascii="Times New Roman" w:hAnsi="Times New Roman" w:cs="Times New Roman"/>
          <w:sz w:val="24"/>
          <w:szCs w:val="24"/>
        </w:rPr>
        <w:t xml:space="preserve"> экземплярах, имеющих одинаковую юридическую силу.</w:t>
      </w:r>
    </w:p>
    <w:p w14:paraId="7705CD36" w14:textId="328681BD" w:rsidR="009F66EE" w:rsidRPr="00CF242E" w:rsidRDefault="008C62DF" w:rsidP="00037DD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14</w:t>
      </w:r>
      <w:r w:rsidR="009A453B">
        <w:rPr>
          <w:rFonts w:ascii="Times New Roman" w:hAnsi="Times New Roman" w:cs="Times New Roman"/>
          <w:sz w:val="24"/>
          <w:szCs w:val="24"/>
        </w:rPr>
        <w:t>.7</w:t>
      </w:r>
      <w:r w:rsidR="009F66EE" w:rsidRPr="00CF242E">
        <w:rPr>
          <w:rFonts w:ascii="Times New Roman" w:hAnsi="Times New Roman" w:cs="Times New Roman"/>
          <w:sz w:val="24"/>
          <w:szCs w:val="24"/>
        </w:rPr>
        <w:t>. Договор содержит следующие приложения, являющиеся его неотъемлемой частью:</w:t>
      </w:r>
    </w:p>
    <w:p w14:paraId="349E89C7" w14:textId="575F59BE" w:rsidR="009F66EE" w:rsidRDefault="0011524D" w:rsidP="00037DD3">
      <w:pPr>
        <w:pStyle w:val="ConsPlusNormal"/>
        <w:ind w:firstLine="540"/>
        <w:jc w:val="both"/>
        <w:rPr>
          <w:rFonts w:ascii="Times New Roman" w:hAnsi="Times New Roman" w:cs="Times New Roman"/>
          <w:sz w:val="24"/>
          <w:szCs w:val="24"/>
        </w:rPr>
      </w:pPr>
      <w:r w:rsidRPr="008F5AAF">
        <w:rPr>
          <w:rFonts w:ascii="Times New Roman" w:hAnsi="Times New Roman" w:cs="Times New Roman"/>
          <w:i/>
          <w:sz w:val="24"/>
          <w:szCs w:val="24"/>
        </w:rPr>
        <w:t>Приложение №</w:t>
      </w:r>
      <w:r w:rsidR="009F66EE" w:rsidRPr="008F5AAF">
        <w:rPr>
          <w:rFonts w:ascii="Times New Roman" w:hAnsi="Times New Roman" w:cs="Times New Roman"/>
          <w:i/>
          <w:sz w:val="24"/>
          <w:szCs w:val="24"/>
        </w:rPr>
        <w:t xml:space="preserve"> 1</w:t>
      </w:r>
      <w:r w:rsidR="008F5AAF">
        <w:rPr>
          <w:rFonts w:ascii="Times New Roman" w:hAnsi="Times New Roman" w:cs="Times New Roman"/>
          <w:sz w:val="24"/>
          <w:szCs w:val="24"/>
        </w:rPr>
        <w:t xml:space="preserve"> -</w:t>
      </w:r>
      <w:r w:rsidR="009F66EE" w:rsidRPr="00CF242E">
        <w:rPr>
          <w:rFonts w:ascii="Times New Roman" w:hAnsi="Times New Roman" w:cs="Times New Roman"/>
          <w:sz w:val="24"/>
          <w:szCs w:val="24"/>
        </w:rPr>
        <w:t xml:space="preserve"> Перечень Помещений, передаваемых в аренду;</w:t>
      </w:r>
    </w:p>
    <w:p w14:paraId="0002A1CC" w14:textId="12E89E5E" w:rsidR="009A453B" w:rsidRPr="00CF242E" w:rsidRDefault="009A453B" w:rsidP="00037DD3">
      <w:pPr>
        <w:pStyle w:val="ConsPlusNormal"/>
        <w:ind w:firstLine="540"/>
        <w:jc w:val="both"/>
        <w:rPr>
          <w:rFonts w:ascii="Times New Roman" w:hAnsi="Times New Roman" w:cs="Times New Roman"/>
          <w:sz w:val="24"/>
          <w:szCs w:val="24"/>
        </w:rPr>
      </w:pPr>
      <w:r w:rsidRPr="008C62DF">
        <w:rPr>
          <w:rFonts w:ascii="Times New Roman" w:hAnsi="Times New Roman" w:cs="Times New Roman"/>
          <w:i/>
          <w:sz w:val="24"/>
          <w:szCs w:val="24"/>
        </w:rPr>
        <w:t>Приложение № 2</w:t>
      </w:r>
      <w:r>
        <w:rPr>
          <w:rFonts w:ascii="Times New Roman" w:hAnsi="Times New Roman" w:cs="Times New Roman"/>
          <w:sz w:val="24"/>
          <w:szCs w:val="24"/>
        </w:rPr>
        <w:t xml:space="preserve"> – Перечень оборудования, передаваемого в аренду;</w:t>
      </w:r>
    </w:p>
    <w:p w14:paraId="1BB7A4D9" w14:textId="59491EE0" w:rsidR="00890266" w:rsidRPr="00CF242E" w:rsidRDefault="0011524D" w:rsidP="008C62DF">
      <w:pPr>
        <w:pStyle w:val="ConsPlusNormal"/>
        <w:ind w:firstLine="540"/>
        <w:jc w:val="both"/>
        <w:rPr>
          <w:rFonts w:ascii="Times New Roman" w:hAnsi="Times New Roman" w:cs="Times New Roman"/>
          <w:sz w:val="24"/>
          <w:szCs w:val="24"/>
        </w:rPr>
      </w:pPr>
      <w:r w:rsidRPr="008F5AAF">
        <w:rPr>
          <w:rFonts w:ascii="Times New Roman" w:hAnsi="Times New Roman" w:cs="Times New Roman"/>
          <w:i/>
          <w:sz w:val="24"/>
          <w:szCs w:val="24"/>
        </w:rPr>
        <w:t>Приложение №</w:t>
      </w:r>
      <w:r w:rsidR="009A453B">
        <w:rPr>
          <w:rFonts w:ascii="Times New Roman" w:hAnsi="Times New Roman" w:cs="Times New Roman"/>
          <w:i/>
          <w:sz w:val="24"/>
          <w:szCs w:val="24"/>
        </w:rPr>
        <w:t xml:space="preserve"> 3</w:t>
      </w:r>
      <w:r w:rsidR="008C62DF">
        <w:rPr>
          <w:rFonts w:ascii="Times New Roman" w:hAnsi="Times New Roman" w:cs="Times New Roman"/>
          <w:i/>
          <w:sz w:val="24"/>
          <w:szCs w:val="24"/>
        </w:rPr>
        <w:t xml:space="preserve"> </w:t>
      </w:r>
      <w:r w:rsidR="008C62DF">
        <w:rPr>
          <w:rFonts w:ascii="Times New Roman" w:hAnsi="Times New Roman" w:cs="Times New Roman"/>
          <w:sz w:val="24"/>
          <w:szCs w:val="24"/>
        </w:rPr>
        <w:t>–</w:t>
      </w:r>
      <w:r w:rsidR="009A453B">
        <w:rPr>
          <w:rFonts w:ascii="Times New Roman" w:hAnsi="Times New Roman" w:cs="Times New Roman"/>
          <w:sz w:val="24"/>
          <w:szCs w:val="24"/>
        </w:rPr>
        <w:t xml:space="preserve"> П</w:t>
      </w:r>
      <w:r w:rsidR="009F66EE" w:rsidRPr="00CF242E">
        <w:rPr>
          <w:rFonts w:ascii="Times New Roman" w:hAnsi="Times New Roman" w:cs="Times New Roman"/>
          <w:sz w:val="24"/>
          <w:szCs w:val="24"/>
        </w:rPr>
        <w:t xml:space="preserve">лан </w:t>
      </w:r>
      <w:r w:rsidR="00890266">
        <w:rPr>
          <w:rFonts w:ascii="Times New Roman" w:hAnsi="Times New Roman" w:cs="Times New Roman"/>
          <w:sz w:val="24"/>
          <w:szCs w:val="24"/>
        </w:rPr>
        <w:t>помещений</w:t>
      </w:r>
      <w:r w:rsidR="009F66EE" w:rsidRPr="00CF242E">
        <w:rPr>
          <w:rFonts w:ascii="Times New Roman" w:hAnsi="Times New Roman" w:cs="Times New Roman"/>
          <w:sz w:val="24"/>
          <w:szCs w:val="24"/>
        </w:rPr>
        <w:t>;</w:t>
      </w:r>
    </w:p>
    <w:p w14:paraId="744C37E2" w14:textId="2857C1BC" w:rsidR="00DD1DCA" w:rsidRDefault="002D54F4" w:rsidP="00037DD3">
      <w:pPr>
        <w:pStyle w:val="ConsPlusNormal"/>
        <w:ind w:firstLine="540"/>
        <w:jc w:val="both"/>
        <w:rPr>
          <w:rFonts w:ascii="Times New Roman" w:hAnsi="Times New Roman" w:cs="Times New Roman"/>
          <w:sz w:val="24"/>
          <w:szCs w:val="24"/>
        </w:rPr>
      </w:pPr>
      <w:r>
        <w:rPr>
          <w:rFonts w:ascii="Times New Roman" w:hAnsi="Times New Roman" w:cs="Times New Roman"/>
          <w:i/>
          <w:sz w:val="24"/>
          <w:szCs w:val="24"/>
        </w:rPr>
        <w:t xml:space="preserve">Приложение № </w:t>
      </w:r>
      <w:r w:rsidR="00AE7ED3">
        <w:rPr>
          <w:rFonts w:ascii="Times New Roman" w:hAnsi="Times New Roman" w:cs="Times New Roman"/>
          <w:i/>
          <w:sz w:val="24"/>
          <w:szCs w:val="24"/>
        </w:rPr>
        <w:t>4</w:t>
      </w:r>
      <w:r>
        <w:rPr>
          <w:rFonts w:ascii="Times New Roman" w:hAnsi="Times New Roman" w:cs="Times New Roman"/>
          <w:i/>
          <w:sz w:val="24"/>
          <w:szCs w:val="24"/>
        </w:rPr>
        <w:t xml:space="preserve"> </w:t>
      </w:r>
      <w:r w:rsidR="00DD1DCA">
        <w:rPr>
          <w:rFonts w:ascii="Times New Roman" w:hAnsi="Times New Roman" w:cs="Times New Roman"/>
          <w:i/>
          <w:sz w:val="24"/>
          <w:szCs w:val="24"/>
        </w:rPr>
        <w:t>–</w:t>
      </w:r>
      <w:r w:rsidR="008F5AAF">
        <w:rPr>
          <w:rFonts w:ascii="Times New Roman" w:hAnsi="Times New Roman" w:cs="Times New Roman"/>
          <w:sz w:val="24"/>
          <w:szCs w:val="24"/>
        </w:rPr>
        <w:t xml:space="preserve"> </w:t>
      </w:r>
      <w:r w:rsidR="008C62DF">
        <w:rPr>
          <w:rFonts w:ascii="Times New Roman" w:hAnsi="Times New Roman" w:cs="Times New Roman"/>
          <w:sz w:val="24"/>
          <w:szCs w:val="24"/>
        </w:rPr>
        <w:t>Акт приема-передачи/акт возврата (форма документа)</w:t>
      </w:r>
      <w:r w:rsidR="00DD1DCA">
        <w:rPr>
          <w:rFonts w:ascii="Times New Roman" w:hAnsi="Times New Roman" w:cs="Times New Roman"/>
          <w:sz w:val="24"/>
          <w:szCs w:val="24"/>
        </w:rPr>
        <w:t>;</w:t>
      </w:r>
    </w:p>
    <w:p w14:paraId="5002F8D1" w14:textId="7FA3E2DA" w:rsidR="008F5AAF" w:rsidRDefault="00DD1DCA" w:rsidP="00037DD3">
      <w:pPr>
        <w:pStyle w:val="ConsPlusNormal"/>
        <w:ind w:firstLine="540"/>
        <w:jc w:val="both"/>
        <w:rPr>
          <w:rFonts w:ascii="Times New Roman" w:hAnsi="Times New Roman" w:cs="Times New Roman"/>
          <w:sz w:val="24"/>
          <w:szCs w:val="24"/>
        </w:rPr>
      </w:pPr>
      <w:r w:rsidRPr="00DD1DCA">
        <w:rPr>
          <w:rFonts w:ascii="Times New Roman" w:hAnsi="Times New Roman" w:cs="Times New Roman"/>
          <w:i/>
          <w:sz w:val="24"/>
          <w:szCs w:val="24"/>
        </w:rPr>
        <w:t xml:space="preserve">Приложение № </w:t>
      </w:r>
      <w:r w:rsidR="00AE7ED3">
        <w:rPr>
          <w:rFonts w:ascii="Times New Roman" w:hAnsi="Times New Roman" w:cs="Times New Roman"/>
          <w:i/>
          <w:sz w:val="24"/>
          <w:szCs w:val="24"/>
        </w:rPr>
        <w:t>5</w:t>
      </w:r>
      <w:r>
        <w:rPr>
          <w:rFonts w:ascii="Times New Roman" w:hAnsi="Times New Roman" w:cs="Times New Roman"/>
          <w:sz w:val="24"/>
          <w:szCs w:val="24"/>
        </w:rPr>
        <w:t xml:space="preserve"> </w:t>
      </w:r>
      <w:r w:rsidR="008C62DF">
        <w:rPr>
          <w:rFonts w:ascii="Times New Roman" w:hAnsi="Times New Roman" w:cs="Times New Roman"/>
          <w:sz w:val="24"/>
          <w:szCs w:val="24"/>
        </w:rPr>
        <w:t>–</w:t>
      </w:r>
      <w:r>
        <w:rPr>
          <w:rFonts w:ascii="Times New Roman" w:hAnsi="Times New Roman" w:cs="Times New Roman"/>
          <w:sz w:val="24"/>
          <w:szCs w:val="24"/>
        </w:rPr>
        <w:t xml:space="preserve"> </w:t>
      </w:r>
      <w:r w:rsidR="008C62DF">
        <w:rPr>
          <w:rFonts w:ascii="Times New Roman" w:hAnsi="Times New Roman" w:cs="Times New Roman"/>
          <w:sz w:val="24"/>
          <w:szCs w:val="24"/>
        </w:rPr>
        <w:t>Перечень объектов инженерной инфраструктуры</w:t>
      </w:r>
      <w:r>
        <w:rPr>
          <w:rFonts w:ascii="Times New Roman" w:hAnsi="Times New Roman" w:cs="Times New Roman"/>
          <w:sz w:val="24"/>
          <w:szCs w:val="24"/>
        </w:rPr>
        <w:t>;</w:t>
      </w:r>
    </w:p>
    <w:p w14:paraId="4D42BDFB" w14:textId="45004C22" w:rsidR="00B36B66" w:rsidRDefault="00B36B66" w:rsidP="00037DD3">
      <w:pPr>
        <w:pStyle w:val="ConsPlusNormal"/>
        <w:ind w:firstLine="540"/>
        <w:jc w:val="both"/>
        <w:rPr>
          <w:rFonts w:ascii="Times New Roman" w:hAnsi="Times New Roman" w:cs="Times New Roman"/>
          <w:sz w:val="24"/>
          <w:szCs w:val="24"/>
        </w:rPr>
      </w:pPr>
      <w:r w:rsidRPr="00B36B66">
        <w:rPr>
          <w:rFonts w:ascii="Times New Roman" w:hAnsi="Times New Roman" w:cs="Times New Roman"/>
          <w:i/>
          <w:sz w:val="24"/>
          <w:szCs w:val="24"/>
        </w:rPr>
        <w:t>Приложение № 6</w:t>
      </w:r>
      <w:r>
        <w:rPr>
          <w:rFonts w:ascii="Times New Roman" w:hAnsi="Times New Roman" w:cs="Times New Roman"/>
          <w:sz w:val="24"/>
          <w:szCs w:val="24"/>
        </w:rPr>
        <w:t xml:space="preserve"> – Акт снятия показаний приборов учета (форма документа);</w:t>
      </w:r>
    </w:p>
    <w:p w14:paraId="4C1F8D07" w14:textId="38E6B1AC" w:rsidR="00DD1DCA" w:rsidRDefault="00DD1DCA" w:rsidP="00037DD3">
      <w:pPr>
        <w:pStyle w:val="ConsPlusNormal"/>
        <w:ind w:firstLine="540"/>
        <w:jc w:val="both"/>
        <w:rPr>
          <w:rFonts w:ascii="Times New Roman" w:hAnsi="Times New Roman" w:cs="Times New Roman"/>
          <w:sz w:val="24"/>
          <w:szCs w:val="24"/>
        </w:rPr>
      </w:pPr>
      <w:r w:rsidRPr="00F94029">
        <w:rPr>
          <w:rFonts w:ascii="Times New Roman" w:hAnsi="Times New Roman" w:cs="Times New Roman"/>
          <w:i/>
          <w:sz w:val="24"/>
          <w:szCs w:val="24"/>
        </w:rPr>
        <w:t xml:space="preserve">Приложение № </w:t>
      </w:r>
      <w:r w:rsidR="00B36B66">
        <w:rPr>
          <w:rFonts w:ascii="Times New Roman" w:hAnsi="Times New Roman" w:cs="Times New Roman"/>
          <w:i/>
          <w:sz w:val="24"/>
          <w:szCs w:val="24"/>
        </w:rPr>
        <w:t>7</w:t>
      </w:r>
      <w:r>
        <w:rPr>
          <w:rFonts w:ascii="Times New Roman" w:hAnsi="Times New Roman" w:cs="Times New Roman"/>
          <w:sz w:val="24"/>
          <w:szCs w:val="24"/>
        </w:rPr>
        <w:t xml:space="preserve"> – </w:t>
      </w:r>
      <w:r w:rsidR="00B36B66">
        <w:rPr>
          <w:rFonts w:ascii="Times New Roman" w:hAnsi="Times New Roman" w:cs="Times New Roman"/>
          <w:sz w:val="24"/>
          <w:szCs w:val="24"/>
        </w:rPr>
        <w:t>Расчет суммы постоянной части арендной платы и г</w:t>
      </w:r>
      <w:r w:rsidR="008C62DF">
        <w:rPr>
          <w:rFonts w:ascii="Times New Roman" w:hAnsi="Times New Roman" w:cs="Times New Roman"/>
          <w:sz w:val="24"/>
          <w:szCs w:val="24"/>
        </w:rPr>
        <w:t>рафик платежей</w:t>
      </w:r>
      <w:r w:rsidR="00F94029">
        <w:rPr>
          <w:rFonts w:ascii="Times New Roman" w:hAnsi="Times New Roman" w:cs="Times New Roman"/>
          <w:sz w:val="24"/>
          <w:szCs w:val="24"/>
        </w:rPr>
        <w:t xml:space="preserve">; </w:t>
      </w:r>
    </w:p>
    <w:p w14:paraId="2535EA92" w14:textId="10C71DF3" w:rsidR="00F94029" w:rsidRDefault="00F94029" w:rsidP="00037DD3">
      <w:pPr>
        <w:pStyle w:val="ConsPlusNormal"/>
        <w:ind w:firstLine="540"/>
        <w:jc w:val="both"/>
        <w:rPr>
          <w:rFonts w:ascii="Times New Roman" w:hAnsi="Times New Roman" w:cs="Times New Roman"/>
          <w:sz w:val="24"/>
          <w:szCs w:val="24"/>
        </w:rPr>
      </w:pPr>
      <w:r w:rsidRPr="00F94029">
        <w:rPr>
          <w:rFonts w:ascii="Times New Roman" w:hAnsi="Times New Roman" w:cs="Times New Roman"/>
          <w:i/>
          <w:sz w:val="24"/>
          <w:szCs w:val="24"/>
        </w:rPr>
        <w:t xml:space="preserve">Приложение № </w:t>
      </w:r>
      <w:r w:rsidR="00B36B66">
        <w:rPr>
          <w:rFonts w:ascii="Times New Roman" w:hAnsi="Times New Roman" w:cs="Times New Roman"/>
          <w:i/>
          <w:sz w:val="24"/>
          <w:szCs w:val="24"/>
        </w:rPr>
        <w:t>8</w:t>
      </w:r>
      <w:r w:rsidR="001904FD">
        <w:rPr>
          <w:rFonts w:ascii="Times New Roman" w:hAnsi="Times New Roman" w:cs="Times New Roman"/>
          <w:i/>
          <w:sz w:val="24"/>
          <w:szCs w:val="24"/>
        </w:rPr>
        <w:t xml:space="preserve"> </w:t>
      </w:r>
      <w:r>
        <w:rPr>
          <w:rFonts w:ascii="Times New Roman" w:hAnsi="Times New Roman" w:cs="Times New Roman"/>
          <w:sz w:val="24"/>
          <w:szCs w:val="24"/>
        </w:rPr>
        <w:t xml:space="preserve">– </w:t>
      </w:r>
      <w:r w:rsidR="008C62DF">
        <w:rPr>
          <w:rFonts w:ascii="Times New Roman" w:hAnsi="Times New Roman" w:cs="Times New Roman"/>
          <w:sz w:val="24"/>
          <w:szCs w:val="24"/>
        </w:rPr>
        <w:t>Акт сверки расчетов (форма документа)</w:t>
      </w:r>
      <w:r>
        <w:rPr>
          <w:rFonts w:ascii="Times New Roman" w:hAnsi="Times New Roman" w:cs="Times New Roman"/>
          <w:sz w:val="24"/>
          <w:szCs w:val="24"/>
        </w:rPr>
        <w:t>;</w:t>
      </w:r>
    </w:p>
    <w:p w14:paraId="7F280787" w14:textId="2AF2C56B" w:rsidR="00F94029" w:rsidRDefault="00F94029" w:rsidP="00037DD3">
      <w:pPr>
        <w:pStyle w:val="ConsPlusNormal"/>
        <w:ind w:firstLine="540"/>
        <w:jc w:val="both"/>
        <w:rPr>
          <w:rFonts w:ascii="Times New Roman" w:hAnsi="Times New Roman" w:cs="Times New Roman"/>
          <w:sz w:val="24"/>
          <w:szCs w:val="24"/>
        </w:rPr>
      </w:pPr>
      <w:r w:rsidRPr="00F94029">
        <w:rPr>
          <w:rFonts w:ascii="Times New Roman" w:hAnsi="Times New Roman" w:cs="Times New Roman"/>
          <w:i/>
          <w:sz w:val="24"/>
          <w:szCs w:val="24"/>
        </w:rPr>
        <w:t xml:space="preserve">Приложение № </w:t>
      </w:r>
      <w:r w:rsidR="00B36B66">
        <w:rPr>
          <w:rFonts w:ascii="Times New Roman" w:hAnsi="Times New Roman" w:cs="Times New Roman"/>
          <w:i/>
          <w:sz w:val="24"/>
          <w:szCs w:val="24"/>
        </w:rPr>
        <w:t>9</w:t>
      </w:r>
      <w:r w:rsidR="001904FD">
        <w:rPr>
          <w:rFonts w:ascii="Times New Roman" w:hAnsi="Times New Roman" w:cs="Times New Roman"/>
          <w:i/>
          <w:sz w:val="24"/>
          <w:szCs w:val="24"/>
        </w:rPr>
        <w:t xml:space="preserve"> </w:t>
      </w:r>
      <w:r>
        <w:rPr>
          <w:rFonts w:ascii="Times New Roman" w:hAnsi="Times New Roman" w:cs="Times New Roman"/>
          <w:sz w:val="24"/>
          <w:szCs w:val="24"/>
        </w:rPr>
        <w:t xml:space="preserve">– </w:t>
      </w:r>
      <w:r w:rsidR="008C62DF">
        <w:rPr>
          <w:rFonts w:ascii="Times New Roman" w:hAnsi="Times New Roman" w:cs="Times New Roman"/>
          <w:sz w:val="24"/>
          <w:szCs w:val="24"/>
        </w:rPr>
        <w:t>Договор</w:t>
      </w:r>
      <w:r w:rsidR="008C62DF" w:rsidRPr="008C62DF">
        <w:rPr>
          <w:rFonts w:ascii="Times New Roman" w:hAnsi="Times New Roman" w:cs="Times New Roman"/>
          <w:sz w:val="24"/>
          <w:szCs w:val="24"/>
        </w:rPr>
        <w:t xml:space="preserve"> о конфиденциальности и неразглашении информации, составляющей коммерческую тайну</w:t>
      </w:r>
      <w:r w:rsidR="008C62DF">
        <w:rPr>
          <w:rFonts w:ascii="Times New Roman" w:hAnsi="Times New Roman" w:cs="Times New Roman"/>
          <w:sz w:val="24"/>
          <w:szCs w:val="24"/>
        </w:rPr>
        <w:t xml:space="preserve"> (форма документа);</w:t>
      </w:r>
    </w:p>
    <w:p w14:paraId="61DC15F6" w14:textId="6FBF6C6C" w:rsidR="008C62DF" w:rsidRPr="00CF242E" w:rsidRDefault="00B36B66" w:rsidP="00037DD3">
      <w:pPr>
        <w:pStyle w:val="ConsPlusNormal"/>
        <w:ind w:firstLine="540"/>
        <w:jc w:val="both"/>
        <w:rPr>
          <w:rFonts w:ascii="Times New Roman" w:hAnsi="Times New Roman" w:cs="Times New Roman"/>
          <w:sz w:val="24"/>
          <w:szCs w:val="24"/>
        </w:rPr>
      </w:pPr>
      <w:r>
        <w:rPr>
          <w:rFonts w:ascii="Times New Roman" w:hAnsi="Times New Roman" w:cs="Times New Roman"/>
          <w:i/>
          <w:sz w:val="24"/>
          <w:szCs w:val="24"/>
        </w:rPr>
        <w:t>Приложение № 10</w:t>
      </w:r>
      <w:r w:rsidR="008C62DF">
        <w:rPr>
          <w:rFonts w:ascii="Times New Roman" w:hAnsi="Times New Roman" w:cs="Times New Roman"/>
          <w:sz w:val="24"/>
          <w:szCs w:val="24"/>
        </w:rPr>
        <w:t xml:space="preserve"> - </w:t>
      </w:r>
      <w:r w:rsidR="008C62DF" w:rsidRPr="008C62DF">
        <w:rPr>
          <w:rFonts w:ascii="Times New Roman" w:hAnsi="Times New Roman" w:cs="Times New Roman"/>
          <w:sz w:val="24"/>
          <w:szCs w:val="24"/>
        </w:rPr>
        <w:t>Соглашения о конфиденциальности и неразглашении служебной информации ограниченного распространения ("Для служебного пользования")</w:t>
      </w:r>
      <w:r w:rsidR="008C62DF">
        <w:rPr>
          <w:rFonts w:ascii="Times New Roman" w:hAnsi="Times New Roman" w:cs="Times New Roman"/>
          <w:sz w:val="24"/>
          <w:szCs w:val="24"/>
        </w:rPr>
        <w:t>.</w:t>
      </w:r>
    </w:p>
    <w:p w14:paraId="0CAA3BF6" w14:textId="3E60935D" w:rsidR="00F327C4" w:rsidRDefault="00F327C4" w:rsidP="00037DD3">
      <w:pPr>
        <w:pStyle w:val="ConsPlusNormal"/>
        <w:jc w:val="center"/>
        <w:rPr>
          <w:rFonts w:ascii="Times New Roman" w:hAnsi="Times New Roman" w:cs="Times New Roman"/>
          <w:sz w:val="24"/>
          <w:szCs w:val="24"/>
        </w:rPr>
      </w:pPr>
    </w:p>
    <w:p w14:paraId="1A022AC8" w14:textId="5A3D2D6B" w:rsidR="0006239D" w:rsidRDefault="0006239D" w:rsidP="00037DD3">
      <w:pPr>
        <w:pStyle w:val="ConsPlusNormal"/>
        <w:jc w:val="center"/>
        <w:rPr>
          <w:rFonts w:ascii="Times New Roman" w:hAnsi="Times New Roman" w:cs="Times New Roman"/>
          <w:sz w:val="24"/>
          <w:szCs w:val="24"/>
        </w:rPr>
      </w:pPr>
    </w:p>
    <w:p w14:paraId="7804473F" w14:textId="47345C2E" w:rsidR="0006239D" w:rsidRDefault="0006239D" w:rsidP="00037DD3">
      <w:pPr>
        <w:pStyle w:val="ConsPlusNormal"/>
        <w:jc w:val="center"/>
        <w:rPr>
          <w:rFonts w:ascii="Times New Roman" w:hAnsi="Times New Roman" w:cs="Times New Roman"/>
          <w:sz w:val="24"/>
          <w:szCs w:val="24"/>
        </w:rPr>
      </w:pPr>
    </w:p>
    <w:p w14:paraId="3EC1350A" w14:textId="1095225F" w:rsidR="0006239D" w:rsidRDefault="0006239D" w:rsidP="00037DD3">
      <w:pPr>
        <w:pStyle w:val="ConsPlusNormal"/>
        <w:jc w:val="center"/>
        <w:rPr>
          <w:rFonts w:ascii="Times New Roman" w:hAnsi="Times New Roman" w:cs="Times New Roman"/>
          <w:sz w:val="24"/>
          <w:szCs w:val="24"/>
        </w:rPr>
      </w:pPr>
    </w:p>
    <w:p w14:paraId="445447AA" w14:textId="3F63637D" w:rsidR="0006239D" w:rsidRDefault="0006239D" w:rsidP="00037DD3">
      <w:pPr>
        <w:pStyle w:val="ConsPlusNormal"/>
        <w:jc w:val="center"/>
        <w:rPr>
          <w:rFonts w:ascii="Times New Roman" w:hAnsi="Times New Roman" w:cs="Times New Roman"/>
          <w:sz w:val="24"/>
          <w:szCs w:val="24"/>
        </w:rPr>
      </w:pPr>
    </w:p>
    <w:p w14:paraId="62EC8055" w14:textId="49A16A46" w:rsidR="0006239D" w:rsidRDefault="0006239D" w:rsidP="00037DD3">
      <w:pPr>
        <w:pStyle w:val="ConsPlusNormal"/>
        <w:jc w:val="center"/>
        <w:rPr>
          <w:rFonts w:ascii="Times New Roman" w:hAnsi="Times New Roman" w:cs="Times New Roman"/>
          <w:sz w:val="24"/>
          <w:szCs w:val="24"/>
        </w:rPr>
      </w:pPr>
    </w:p>
    <w:p w14:paraId="5076EC4D" w14:textId="5C9556A1" w:rsidR="0006239D" w:rsidRDefault="0006239D" w:rsidP="00037DD3">
      <w:pPr>
        <w:pStyle w:val="ConsPlusNormal"/>
        <w:jc w:val="center"/>
        <w:rPr>
          <w:rFonts w:ascii="Times New Roman" w:hAnsi="Times New Roman" w:cs="Times New Roman"/>
          <w:sz w:val="24"/>
          <w:szCs w:val="24"/>
        </w:rPr>
      </w:pPr>
    </w:p>
    <w:p w14:paraId="682938A0" w14:textId="0C766D50" w:rsidR="0006239D" w:rsidRDefault="0006239D" w:rsidP="00037DD3">
      <w:pPr>
        <w:pStyle w:val="ConsPlusNormal"/>
        <w:jc w:val="center"/>
        <w:rPr>
          <w:rFonts w:ascii="Times New Roman" w:hAnsi="Times New Roman" w:cs="Times New Roman"/>
          <w:sz w:val="24"/>
          <w:szCs w:val="24"/>
        </w:rPr>
      </w:pPr>
    </w:p>
    <w:p w14:paraId="364C5C6C" w14:textId="77777777" w:rsidR="00A46142" w:rsidRDefault="00A46142" w:rsidP="00037DD3">
      <w:pPr>
        <w:pStyle w:val="ConsPlusNormal"/>
        <w:jc w:val="center"/>
        <w:rPr>
          <w:rFonts w:ascii="Times New Roman" w:hAnsi="Times New Roman" w:cs="Times New Roman"/>
          <w:sz w:val="24"/>
          <w:szCs w:val="24"/>
        </w:rPr>
      </w:pPr>
    </w:p>
    <w:p w14:paraId="265125CC" w14:textId="2024F6BF" w:rsidR="0006239D" w:rsidRDefault="0006239D" w:rsidP="00037DD3">
      <w:pPr>
        <w:pStyle w:val="ConsPlusNormal"/>
        <w:jc w:val="center"/>
        <w:rPr>
          <w:rFonts w:ascii="Times New Roman" w:hAnsi="Times New Roman" w:cs="Times New Roman"/>
          <w:sz w:val="24"/>
          <w:szCs w:val="24"/>
        </w:rPr>
      </w:pPr>
    </w:p>
    <w:p w14:paraId="451ABCB3" w14:textId="41F542A8" w:rsidR="0006239D" w:rsidRDefault="0006239D" w:rsidP="00037DD3">
      <w:pPr>
        <w:pStyle w:val="ConsPlusNormal"/>
        <w:jc w:val="center"/>
        <w:rPr>
          <w:rFonts w:ascii="Times New Roman" w:hAnsi="Times New Roman" w:cs="Times New Roman"/>
          <w:sz w:val="24"/>
          <w:szCs w:val="24"/>
        </w:rPr>
      </w:pPr>
    </w:p>
    <w:p w14:paraId="790AF8A0" w14:textId="1E384D99" w:rsidR="0006239D" w:rsidRDefault="0006239D" w:rsidP="00037DD3">
      <w:pPr>
        <w:pStyle w:val="ConsPlusNormal"/>
        <w:jc w:val="center"/>
        <w:rPr>
          <w:rFonts w:ascii="Times New Roman" w:hAnsi="Times New Roman" w:cs="Times New Roman"/>
          <w:sz w:val="24"/>
          <w:szCs w:val="24"/>
        </w:rPr>
      </w:pPr>
    </w:p>
    <w:p w14:paraId="71059E8D" w14:textId="79C887F0" w:rsidR="0006239D" w:rsidRDefault="0006239D" w:rsidP="00037DD3">
      <w:pPr>
        <w:pStyle w:val="ConsPlusNormal"/>
        <w:jc w:val="center"/>
        <w:rPr>
          <w:rFonts w:ascii="Times New Roman" w:hAnsi="Times New Roman" w:cs="Times New Roman"/>
          <w:sz w:val="24"/>
          <w:szCs w:val="24"/>
        </w:rPr>
      </w:pPr>
    </w:p>
    <w:p w14:paraId="298A43A9" w14:textId="16606FB5" w:rsidR="009F66EE" w:rsidRPr="00D62380" w:rsidRDefault="008C62DF" w:rsidP="00037DD3">
      <w:pPr>
        <w:pStyle w:val="ConsPlusNormal"/>
        <w:jc w:val="center"/>
        <w:rPr>
          <w:rFonts w:ascii="Times New Roman" w:hAnsi="Times New Roman" w:cs="Times New Roman"/>
          <w:b/>
          <w:sz w:val="24"/>
          <w:szCs w:val="24"/>
        </w:rPr>
      </w:pPr>
      <w:r w:rsidRPr="00D62380">
        <w:rPr>
          <w:rFonts w:ascii="Times New Roman" w:hAnsi="Times New Roman" w:cs="Times New Roman"/>
          <w:b/>
          <w:sz w:val="24"/>
          <w:szCs w:val="24"/>
        </w:rPr>
        <w:lastRenderedPageBreak/>
        <w:t>Раздел 15</w:t>
      </w:r>
      <w:r w:rsidR="009F66EE" w:rsidRPr="00D62380">
        <w:rPr>
          <w:rFonts w:ascii="Times New Roman" w:hAnsi="Times New Roman" w:cs="Times New Roman"/>
          <w:b/>
          <w:sz w:val="24"/>
          <w:szCs w:val="24"/>
        </w:rPr>
        <w:t>. Адреса, банковские реквизиты и подписи Сторон</w:t>
      </w:r>
    </w:p>
    <w:p w14:paraId="38528595" w14:textId="0CEC185A" w:rsidR="009F66EE" w:rsidRPr="00CF242E" w:rsidRDefault="009F66EE" w:rsidP="00037DD3">
      <w:pPr>
        <w:spacing w:after="0"/>
        <w:rPr>
          <w:rFonts w:ascii="Times New Roman" w:hAnsi="Times New Roman" w:cs="Times New Roman"/>
          <w:sz w:val="24"/>
          <w:szCs w:val="24"/>
        </w:rPr>
      </w:pPr>
    </w:p>
    <w:tbl>
      <w:tblPr>
        <w:tblW w:w="9747" w:type="dxa"/>
        <w:tblLayout w:type="fixed"/>
        <w:tblCellMar>
          <w:top w:w="102" w:type="dxa"/>
          <w:left w:w="62" w:type="dxa"/>
          <w:bottom w:w="102" w:type="dxa"/>
          <w:right w:w="62" w:type="dxa"/>
        </w:tblCellMar>
        <w:tblLook w:val="04A0" w:firstRow="1" w:lastRow="0" w:firstColumn="1" w:lastColumn="0" w:noHBand="0" w:noVBand="1"/>
      </w:tblPr>
      <w:tblGrid>
        <w:gridCol w:w="4395"/>
        <w:gridCol w:w="5352"/>
      </w:tblGrid>
      <w:tr w:rsidR="00CF242E" w:rsidRPr="00CF242E" w14:paraId="69972180" w14:textId="77777777" w:rsidTr="004429EA">
        <w:tc>
          <w:tcPr>
            <w:tcW w:w="4395" w:type="dxa"/>
            <w:tcBorders>
              <w:top w:val="nil"/>
              <w:left w:val="nil"/>
              <w:bottom w:val="nil"/>
              <w:right w:val="nil"/>
            </w:tcBorders>
          </w:tcPr>
          <w:p w14:paraId="73E17FF4" w14:textId="77777777" w:rsidR="0011524D" w:rsidRPr="001C24F7" w:rsidRDefault="0032535F" w:rsidP="001C24F7">
            <w:pPr>
              <w:pStyle w:val="af2"/>
              <w:rPr>
                <w:rFonts w:ascii="Times New Roman" w:hAnsi="Times New Roman" w:cs="Times New Roman"/>
                <w:sz w:val="24"/>
                <w:szCs w:val="24"/>
              </w:rPr>
            </w:pPr>
            <w:r w:rsidRPr="001C24F7">
              <w:rPr>
                <w:rFonts w:ascii="Times New Roman" w:hAnsi="Times New Roman" w:cs="Times New Roman"/>
                <w:sz w:val="24"/>
                <w:szCs w:val="24"/>
              </w:rPr>
              <w:t>Арендодатель:</w:t>
            </w:r>
            <w:r w:rsidR="0011524D" w:rsidRPr="001C24F7">
              <w:rPr>
                <w:rFonts w:ascii="Times New Roman" w:hAnsi="Times New Roman" w:cs="Times New Roman"/>
                <w:sz w:val="24"/>
                <w:szCs w:val="24"/>
              </w:rPr>
              <w:t xml:space="preserve"> </w:t>
            </w:r>
          </w:p>
          <w:p w14:paraId="3F3155C3" w14:textId="21146006" w:rsidR="0032535F" w:rsidRPr="001C24F7" w:rsidRDefault="0011524D" w:rsidP="001C24F7">
            <w:pPr>
              <w:pStyle w:val="af2"/>
              <w:rPr>
                <w:rFonts w:ascii="Times New Roman" w:hAnsi="Times New Roman" w:cs="Times New Roman"/>
                <w:b/>
                <w:sz w:val="24"/>
                <w:szCs w:val="24"/>
              </w:rPr>
            </w:pPr>
            <w:r w:rsidRPr="001C24F7">
              <w:rPr>
                <w:rFonts w:ascii="Times New Roman" w:hAnsi="Times New Roman" w:cs="Times New Roman"/>
                <w:b/>
                <w:sz w:val="24"/>
                <w:szCs w:val="24"/>
              </w:rPr>
              <w:t>АО АСЭ</w:t>
            </w:r>
          </w:p>
          <w:p w14:paraId="25B47E57" w14:textId="77777777" w:rsidR="001C24F7" w:rsidRPr="001C24F7" w:rsidRDefault="001C24F7" w:rsidP="001C24F7">
            <w:pPr>
              <w:pStyle w:val="af2"/>
              <w:rPr>
                <w:rFonts w:ascii="Times New Roman" w:hAnsi="Times New Roman" w:cs="Times New Roman"/>
                <w:sz w:val="24"/>
                <w:szCs w:val="24"/>
              </w:rPr>
            </w:pPr>
          </w:p>
          <w:p w14:paraId="77F49976" w14:textId="77777777"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ИНН 7701186067</w:t>
            </w:r>
          </w:p>
          <w:p w14:paraId="7DB0342E" w14:textId="7DEBB50D" w:rsidR="0011524D"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КПП 997650001</w:t>
            </w:r>
          </w:p>
          <w:p w14:paraId="481DD7EC" w14:textId="12BD19FE" w:rsidR="004429EA" w:rsidRPr="004429EA" w:rsidRDefault="008C62DF" w:rsidP="001C24F7">
            <w:pPr>
              <w:pStyle w:val="af2"/>
              <w:rPr>
                <w:rFonts w:ascii="Times New Roman" w:hAnsi="Times New Roman" w:cs="Times New Roman"/>
                <w:sz w:val="24"/>
                <w:szCs w:val="24"/>
              </w:rPr>
            </w:pPr>
            <w:r>
              <w:rPr>
                <w:rFonts w:ascii="Times New Roman" w:hAnsi="Times New Roman" w:cs="Times New Roman"/>
                <w:sz w:val="24"/>
                <w:szCs w:val="24"/>
              </w:rPr>
              <w:t>ОГРН 1027739496014</w:t>
            </w:r>
          </w:p>
          <w:p w14:paraId="70AD5B53" w14:textId="7E8B8D42" w:rsidR="008C62DF" w:rsidRDefault="008C62DF" w:rsidP="001C24F7">
            <w:pPr>
              <w:pStyle w:val="af2"/>
              <w:rPr>
                <w:rFonts w:ascii="Times New Roman" w:hAnsi="Times New Roman" w:cs="Times New Roman"/>
                <w:sz w:val="24"/>
                <w:szCs w:val="24"/>
              </w:rPr>
            </w:pPr>
            <w:r>
              <w:rPr>
                <w:rFonts w:ascii="Times New Roman" w:hAnsi="Times New Roman" w:cs="Times New Roman"/>
                <w:sz w:val="24"/>
                <w:szCs w:val="24"/>
              </w:rPr>
              <w:t>Ю</w:t>
            </w:r>
            <w:r w:rsidR="004429EA">
              <w:rPr>
                <w:rFonts w:ascii="Times New Roman" w:hAnsi="Times New Roman" w:cs="Times New Roman"/>
                <w:sz w:val="24"/>
                <w:szCs w:val="24"/>
              </w:rPr>
              <w:t>ридический/почтовый адрес</w:t>
            </w:r>
            <w:r>
              <w:rPr>
                <w:rFonts w:ascii="Times New Roman" w:hAnsi="Times New Roman" w:cs="Times New Roman"/>
                <w:sz w:val="24"/>
                <w:szCs w:val="24"/>
              </w:rPr>
              <w:t xml:space="preserve">: </w:t>
            </w:r>
            <w:r w:rsidR="0011524D" w:rsidRPr="001C24F7">
              <w:rPr>
                <w:rFonts w:ascii="Times New Roman" w:hAnsi="Times New Roman" w:cs="Times New Roman"/>
                <w:sz w:val="24"/>
                <w:szCs w:val="24"/>
              </w:rPr>
              <w:t xml:space="preserve">603006, </w:t>
            </w:r>
          </w:p>
          <w:p w14:paraId="789C7821" w14:textId="297F062E"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г. Нижний Новгород, пл. Свободы, д.3</w:t>
            </w:r>
          </w:p>
          <w:p w14:paraId="25B97ECE" w14:textId="77777777"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 xml:space="preserve">Телефон/факс: (495) 737-90-45, </w:t>
            </w:r>
          </w:p>
          <w:p w14:paraId="58425F34" w14:textId="77777777"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(495) 232-37-25</w:t>
            </w:r>
          </w:p>
          <w:p w14:paraId="054B3AD7" w14:textId="5E99C5AF"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lang w:val="en-US"/>
              </w:rPr>
              <w:t>e</w:t>
            </w:r>
            <w:r w:rsidRPr="001C24F7">
              <w:rPr>
                <w:rFonts w:ascii="Times New Roman" w:hAnsi="Times New Roman" w:cs="Times New Roman"/>
                <w:sz w:val="24"/>
                <w:szCs w:val="24"/>
              </w:rPr>
              <w:t>-</w:t>
            </w:r>
            <w:r w:rsidRPr="001C24F7">
              <w:rPr>
                <w:rFonts w:ascii="Times New Roman" w:hAnsi="Times New Roman" w:cs="Times New Roman"/>
                <w:sz w:val="24"/>
                <w:szCs w:val="24"/>
                <w:lang w:val="en-US"/>
              </w:rPr>
              <w:t>mail</w:t>
            </w:r>
            <w:r w:rsidRPr="001C24F7">
              <w:rPr>
                <w:rFonts w:ascii="Times New Roman" w:hAnsi="Times New Roman" w:cs="Times New Roman"/>
                <w:sz w:val="24"/>
                <w:szCs w:val="24"/>
              </w:rPr>
              <w:t xml:space="preserve">: </w:t>
            </w:r>
            <w:hyperlink r:id="rId19" w:history="1">
              <w:r w:rsidRPr="001C24F7">
                <w:rPr>
                  <w:rStyle w:val="af1"/>
                  <w:rFonts w:ascii="Times New Roman" w:hAnsi="Times New Roman" w:cs="Times New Roman"/>
                  <w:sz w:val="24"/>
                  <w:szCs w:val="24"/>
                  <w:lang w:val="en-US"/>
                </w:rPr>
                <w:t>post</w:t>
              </w:r>
              <w:r w:rsidRPr="001C24F7">
                <w:rPr>
                  <w:rStyle w:val="af1"/>
                  <w:rFonts w:ascii="Times New Roman" w:hAnsi="Times New Roman" w:cs="Times New Roman"/>
                  <w:sz w:val="24"/>
                  <w:szCs w:val="24"/>
                </w:rPr>
                <w:t>@</w:t>
              </w:r>
              <w:r w:rsidRPr="001C24F7">
                <w:rPr>
                  <w:rStyle w:val="af1"/>
                  <w:rFonts w:ascii="Times New Roman" w:hAnsi="Times New Roman" w:cs="Times New Roman"/>
                  <w:sz w:val="24"/>
                  <w:szCs w:val="24"/>
                  <w:lang w:val="en-US"/>
                </w:rPr>
                <w:t>ase</w:t>
              </w:r>
              <w:r w:rsidRPr="001C24F7">
                <w:rPr>
                  <w:rStyle w:val="af1"/>
                  <w:rFonts w:ascii="Times New Roman" w:hAnsi="Times New Roman" w:cs="Times New Roman"/>
                  <w:sz w:val="24"/>
                  <w:szCs w:val="24"/>
                </w:rPr>
                <w:t>-</w:t>
              </w:r>
              <w:r w:rsidRPr="001C24F7">
                <w:rPr>
                  <w:rStyle w:val="af1"/>
                  <w:rFonts w:ascii="Times New Roman" w:hAnsi="Times New Roman" w:cs="Times New Roman"/>
                  <w:sz w:val="24"/>
                  <w:szCs w:val="24"/>
                  <w:lang w:val="en-US"/>
                </w:rPr>
                <w:t>ec</w:t>
              </w:r>
              <w:r w:rsidRPr="001C24F7">
                <w:rPr>
                  <w:rStyle w:val="af1"/>
                  <w:rFonts w:ascii="Times New Roman" w:hAnsi="Times New Roman" w:cs="Times New Roman"/>
                  <w:sz w:val="24"/>
                  <w:szCs w:val="24"/>
                </w:rPr>
                <w:t>.</w:t>
              </w:r>
              <w:r w:rsidRPr="001C24F7">
                <w:rPr>
                  <w:rStyle w:val="af1"/>
                  <w:rFonts w:ascii="Times New Roman" w:hAnsi="Times New Roman" w:cs="Times New Roman"/>
                  <w:sz w:val="24"/>
                  <w:szCs w:val="24"/>
                  <w:lang w:val="en-US"/>
                </w:rPr>
                <w:t>ru</w:t>
              </w:r>
            </w:hyperlink>
            <w:r w:rsidRPr="001C24F7">
              <w:rPr>
                <w:rFonts w:ascii="Times New Roman" w:hAnsi="Times New Roman" w:cs="Times New Roman"/>
                <w:sz w:val="24"/>
                <w:szCs w:val="24"/>
              </w:rPr>
              <w:t xml:space="preserve">  </w:t>
            </w:r>
          </w:p>
          <w:p w14:paraId="321D01A1" w14:textId="77777777"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р/с 40702810138290034328</w:t>
            </w:r>
          </w:p>
          <w:p w14:paraId="1DD447D2" w14:textId="77777777"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в ПАО Сбербанк г. Москва</w:t>
            </w:r>
          </w:p>
          <w:p w14:paraId="73D3FDF5" w14:textId="77777777"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к/с 301018104000000000225</w:t>
            </w:r>
          </w:p>
          <w:p w14:paraId="73617367" w14:textId="26C28276"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БИК 044525225</w:t>
            </w:r>
          </w:p>
          <w:p w14:paraId="38BD2068" w14:textId="77777777" w:rsidR="0032535F" w:rsidRPr="001C24F7" w:rsidRDefault="0032535F" w:rsidP="001C24F7">
            <w:pPr>
              <w:pStyle w:val="af2"/>
              <w:rPr>
                <w:rFonts w:ascii="Times New Roman" w:hAnsi="Times New Roman" w:cs="Times New Roman"/>
                <w:sz w:val="24"/>
                <w:szCs w:val="24"/>
              </w:rPr>
            </w:pPr>
          </w:p>
        </w:tc>
        <w:tc>
          <w:tcPr>
            <w:tcW w:w="5352" w:type="dxa"/>
            <w:tcBorders>
              <w:top w:val="nil"/>
              <w:left w:val="nil"/>
              <w:bottom w:val="nil"/>
              <w:right w:val="nil"/>
            </w:tcBorders>
          </w:tcPr>
          <w:p w14:paraId="36961787" w14:textId="6F92DDA8" w:rsidR="0032535F" w:rsidRPr="001C24F7" w:rsidRDefault="0032535F" w:rsidP="001C24F7">
            <w:pPr>
              <w:pStyle w:val="af2"/>
              <w:rPr>
                <w:rFonts w:ascii="Times New Roman" w:hAnsi="Times New Roman" w:cs="Times New Roman"/>
                <w:sz w:val="24"/>
                <w:szCs w:val="24"/>
              </w:rPr>
            </w:pPr>
            <w:r w:rsidRPr="001C24F7">
              <w:rPr>
                <w:rFonts w:ascii="Times New Roman" w:hAnsi="Times New Roman" w:cs="Times New Roman"/>
                <w:sz w:val="24"/>
                <w:szCs w:val="24"/>
              </w:rPr>
              <w:t>Арендатор:</w:t>
            </w:r>
          </w:p>
          <w:p w14:paraId="752FF37A" w14:textId="20346222" w:rsidR="001C24F7" w:rsidRDefault="001C24F7" w:rsidP="001C24F7">
            <w:pPr>
              <w:pStyle w:val="af2"/>
              <w:rPr>
                <w:rFonts w:ascii="Times New Roman" w:hAnsi="Times New Roman" w:cs="Times New Roman"/>
                <w:sz w:val="24"/>
                <w:szCs w:val="24"/>
              </w:rPr>
            </w:pPr>
          </w:p>
          <w:p w14:paraId="14A56A67" w14:textId="77777777" w:rsidR="00A46142" w:rsidRPr="001C24F7" w:rsidRDefault="00A46142" w:rsidP="001C24F7">
            <w:pPr>
              <w:pStyle w:val="af2"/>
              <w:rPr>
                <w:rFonts w:ascii="Times New Roman" w:hAnsi="Times New Roman" w:cs="Times New Roman"/>
                <w:sz w:val="24"/>
                <w:szCs w:val="24"/>
              </w:rPr>
            </w:pPr>
          </w:p>
          <w:p w14:paraId="6D914345" w14:textId="774AEC53"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 xml:space="preserve">ИНН </w:t>
            </w:r>
          </w:p>
          <w:p w14:paraId="78CE98FC" w14:textId="0291BFEF" w:rsidR="0011524D"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 xml:space="preserve">КПП </w:t>
            </w:r>
          </w:p>
          <w:p w14:paraId="74DC8EDE" w14:textId="7A122B07" w:rsidR="004429EA" w:rsidRPr="004429EA" w:rsidRDefault="004429EA" w:rsidP="001C24F7">
            <w:pPr>
              <w:pStyle w:val="af2"/>
              <w:rPr>
                <w:rFonts w:ascii="Times New Roman" w:hAnsi="Times New Roman" w:cs="Times New Roman"/>
                <w:sz w:val="24"/>
                <w:szCs w:val="24"/>
              </w:rPr>
            </w:pPr>
            <w:r>
              <w:rPr>
                <w:rFonts w:ascii="Times New Roman" w:hAnsi="Times New Roman" w:cs="Times New Roman"/>
                <w:sz w:val="24"/>
                <w:szCs w:val="24"/>
              </w:rPr>
              <w:t>ОГРН</w:t>
            </w:r>
            <w:r w:rsidRPr="004429EA">
              <w:rPr>
                <w:rFonts w:ascii="Times New Roman" w:hAnsi="Times New Roman" w:cs="Times New Roman"/>
                <w:sz w:val="24"/>
                <w:szCs w:val="24"/>
              </w:rPr>
              <w:t xml:space="preserve"> </w:t>
            </w:r>
          </w:p>
          <w:p w14:paraId="4F24B90C" w14:textId="52CB7378" w:rsidR="0011524D" w:rsidRDefault="004429EA" w:rsidP="00A46142">
            <w:pPr>
              <w:pStyle w:val="af2"/>
              <w:rPr>
                <w:rFonts w:ascii="Times New Roman" w:hAnsi="Times New Roman" w:cs="Times New Roman"/>
                <w:sz w:val="24"/>
                <w:szCs w:val="24"/>
              </w:rPr>
            </w:pPr>
            <w:r>
              <w:rPr>
                <w:rFonts w:ascii="Times New Roman" w:hAnsi="Times New Roman" w:cs="Times New Roman"/>
                <w:sz w:val="24"/>
                <w:szCs w:val="24"/>
              </w:rPr>
              <w:t xml:space="preserve">Юридический адрес: </w:t>
            </w:r>
          </w:p>
          <w:p w14:paraId="6219996F" w14:textId="494FA3D0" w:rsidR="00A46142" w:rsidRDefault="00A46142" w:rsidP="00A46142">
            <w:pPr>
              <w:pStyle w:val="af2"/>
              <w:rPr>
                <w:rFonts w:ascii="Times New Roman" w:hAnsi="Times New Roman" w:cs="Times New Roman"/>
                <w:sz w:val="24"/>
                <w:szCs w:val="24"/>
              </w:rPr>
            </w:pPr>
          </w:p>
          <w:p w14:paraId="1DEB8B77" w14:textId="44CC9488" w:rsidR="0011524D" w:rsidRDefault="004429EA" w:rsidP="001C24F7">
            <w:pPr>
              <w:pStyle w:val="af2"/>
              <w:rPr>
                <w:rFonts w:ascii="Times New Roman" w:hAnsi="Times New Roman" w:cs="Times New Roman"/>
                <w:sz w:val="24"/>
                <w:szCs w:val="24"/>
              </w:rPr>
            </w:pPr>
            <w:r>
              <w:rPr>
                <w:rFonts w:ascii="Times New Roman" w:hAnsi="Times New Roman" w:cs="Times New Roman"/>
                <w:sz w:val="24"/>
                <w:szCs w:val="24"/>
              </w:rPr>
              <w:t>Т</w:t>
            </w:r>
            <w:r w:rsidR="0011524D" w:rsidRPr="001C24F7">
              <w:rPr>
                <w:rFonts w:ascii="Times New Roman" w:hAnsi="Times New Roman" w:cs="Times New Roman"/>
                <w:sz w:val="24"/>
                <w:szCs w:val="24"/>
              </w:rPr>
              <w:t>елефон/факс:</w:t>
            </w:r>
            <w:r w:rsidR="00034A0A" w:rsidRPr="001C24F7">
              <w:rPr>
                <w:rFonts w:ascii="Times New Roman" w:hAnsi="Times New Roman" w:cs="Times New Roman"/>
                <w:sz w:val="24"/>
                <w:szCs w:val="24"/>
              </w:rPr>
              <w:t xml:space="preserve"> </w:t>
            </w:r>
          </w:p>
          <w:p w14:paraId="776B0024" w14:textId="77777777" w:rsidR="00A46142" w:rsidRPr="001C24F7" w:rsidRDefault="00A46142" w:rsidP="001C24F7">
            <w:pPr>
              <w:pStyle w:val="af2"/>
              <w:rPr>
                <w:rFonts w:ascii="Times New Roman" w:hAnsi="Times New Roman" w:cs="Times New Roman"/>
                <w:sz w:val="24"/>
                <w:szCs w:val="24"/>
              </w:rPr>
            </w:pPr>
          </w:p>
          <w:p w14:paraId="2CE2490D" w14:textId="7F735BD6" w:rsidR="0011524D" w:rsidRPr="00A46142" w:rsidRDefault="0011524D" w:rsidP="001C24F7">
            <w:pPr>
              <w:pStyle w:val="af2"/>
              <w:rPr>
                <w:rFonts w:ascii="Times New Roman" w:hAnsi="Times New Roman" w:cs="Times New Roman"/>
                <w:sz w:val="24"/>
                <w:szCs w:val="24"/>
                <w:lang w:val="en-US"/>
              </w:rPr>
            </w:pPr>
            <w:r w:rsidRPr="001C24F7">
              <w:rPr>
                <w:rFonts w:ascii="Times New Roman" w:hAnsi="Times New Roman" w:cs="Times New Roman"/>
                <w:sz w:val="24"/>
                <w:szCs w:val="24"/>
                <w:lang w:val="en-US"/>
              </w:rPr>
              <w:t>e</w:t>
            </w:r>
            <w:r w:rsidRPr="00A46142">
              <w:rPr>
                <w:rFonts w:ascii="Times New Roman" w:hAnsi="Times New Roman" w:cs="Times New Roman"/>
                <w:sz w:val="24"/>
                <w:szCs w:val="24"/>
                <w:lang w:val="en-US"/>
              </w:rPr>
              <w:t>-</w:t>
            </w:r>
            <w:r w:rsidRPr="001C24F7">
              <w:rPr>
                <w:rFonts w:ascii="Times New Roman" w:hAnsi="Times New Roman" w:cs="Times New Roman"/>
                <w:sz w:val="24"/>
                <w:szCs w:val="24"/>
                <w:lang w:val="en-US"/>
              </w:rPr>
              <w:t>mail</w:t>
            </w:r>
            <w:r w:rsidRPr="00A46142">
              <w:rPr>
                <w:rFonts w:ascii="Times New Roman" w:hAnsi="Times New Roman" w:cs="Times New Roman"/>
                <w:sz w:val="24"/>
                <w:szCs w:val="24"/>
                <w:lang w:val="en-US"/>
              </w:rPr>
              <w:t>:</w:t>
            </w:r>
            <w:r w:rsidR="00034A0A" w:rsidRPr="00A46142">
              <w:rPr>
                <w:rFonts w:ascii="Times New Roman" w:hAnsi="Times New Roman" w:cs="Times New Roman"/>
                <w:sz w:val="24"/>
                <w:szCs w:val="24"/>
                <w:lang w:val="en-US"/>
              </w:rPr>
              <w:t xml:space="preserve"> </w:t>
            </w:r>
          </w:p>
          <w:p w14:paraId="4EDBDB1F" w14:textId="15BF57B1"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 xml:space="preserve">р/с </w:t>
            </w:r>
          </w:p>
          <w:p w14:paraId="63722554" w14:textId="7A550FCD" w:rsidR="0011524D" w:rsidRPr="001C24F7" w:rsidRDefault="0011524D" w:rsidP="001C24F7">
            <w:pPr>
              <w:pStyle w:val="af2"/>
              <w:rPr>
                <w:rFonts w:ascii="Times New Roman" w:hAnsi="Times New Roman" w:cs="Times New Roman"/>
                <w:sz w:val="24"/>
                <w:szCs w:val="24"/>
              </w:rPr>
            </w:pPr>
            <w:r w:rsidRPr="001C24F7">
              <w:rPr>
                <w:rFonts w:ascii="Times New Roman" w:hAnsi="Times New Roman" w:cs="Times New Roman"/>
                <w:sz w:val="24"/>
                <w:szCs w:val="24"/>
              </w:rPr>
              <w:t xml:space="preserve">в </w:t>
            </w:r>
          </w:p>
          <w:p w14:paraId="2D0EE507" w14:textId="54BEF0E2" w:rsidR="0011524D" w:rsidRPr="001C24F7" w:rsidRDefault="00EF4F67" w:rsidP="001C24F7">
            <w:pPr>
              <w:pStyle w:val="af2"/>
              <w:rPr>
                <w:rFonts w:ascii="Times New Roman" w:hAnsi="Times New Roman" w:cs="Times New Roman"/>
                <w:sz w:val="24"/>
                <w:szCs w:val="24"/>
              </w:rPr>
            </w:pPr>
            <w:r w:rsidRPr="001C24F7">
              <w:rPr>
                <w:rFonts w:ascii="Times New Roman" w:hAnsi="Times New Roman" w:cs="Times New Roman"/>
                <w:sz w:val="24"/>
                <w:szCs w:val="24"/>
              </w:rPr>
              <w:t xml:space="preserve">к/с </w:t>
            </w:r>
          </w:p>
          <w:p w14:paraId="4044488F" w14:textId="710A9207" w:rsidR="0011524D" w:rsidRDefault="0011524D" w:rsidP="005A2582">
            <w:pPr>
              <w:pStyle w:val="af2"/>
              <w:rPr>
                <w:rFonts w:ascii="Times New Roman" w:hAnsi="Times New Roman" w:cs="Times New Roman"/>
                <w:sz w:val="24"/>
                <w:szCs w:val="24"/>
              </w:rPr>
            </w:pPr>
            <w:r w:rsidRPr="001C24F7">
              <w:rPr>
                <w:rFonts w:ascii="Times New Roman" w:hAnsi="Times New Roman" w:cs="Times New Roman"/>
                <w:sz w:val="24"/>
                <w:szCs w:val="24"/>
              </w:rPr>
              <w:t xml:space="preserve">БИК </w:t>
            </w:r>
          </w:p>
          <w:p w14:paraId="16E1A582" w14:textId="2DBDD6E8" w:rsidR="005A2582" w:rsidRPr="001C24F7" w:rsidRDefault="005A2582" w:rsidP="005A2582">
            <w:pPr>
              <w:pStyle w:val="af2"/>
              <w:rPr>
                <w:rFonts w:ascii="Times New Roman" w:hAnsi="Times New Roman" w:cs="Times New Roman"/>
                <w:sz w:val="24"/>
                <w:szCs w:val="24"/>
              </w:rPr>
            </w:pPr>
          </w:p>
        </w:tc>
      </w:tr>
      <w:tr w:rsidR="0032535F" w:rsidRPr="00CF242E" w14:paraId="106BA9CC" w14:textId="77777777" w:rsidTr="004429EA">
        <w:tc>
          <w:tcPr>
            <w:tcW w:w="4395" w:type="dxa"/>
            <w:tcBorders>
              <w:top w:val="nil"/>
              <w:left w:val="nil"/>
              <w:bottom w:val="nil"/>
              <w:right w:val="nil"/>
            </w:tcBorders>
          </w:tcPr>
          <w:p w14:paraId="252ADAFE" w14:textId="77777777" w:rsidR="0011524D" w:rsidRDefault="0011524D" w:rsidP="008F26D9">
            <w:pPr>
              <w:pStyle w:val="ConsPlusNormal"/>
              <w:rPr>
                <w:rFonts w:ascii="Times New Roman" w:hAnsi="Times New Roman" w:cs="Times New Roman"/>
                <w:sz w:val="24"/>
                <w:szCs w:val="24"/>
              </w:rPr>
            </w:pPr>
            <w:r>
              <w:rPr>
                <w:rFonts w:ascii="Times New Roman" w:hAnsi="Times New Roman" w:cs="Times New Roman"/>
                <w:sz w:val="24"/>
                <w:szCs w:val="24"/>
              </w:rPr>
              <w:t xml:space="preserve">Директор </w:t>
            </w:r>
          </w:p>
          <w:p w14:paraId="294DF099" w14:textId="678546E7" w:rsidR="0011524D" w:rsidRDefault="0011524D" w:rsidP="008F26D9">
            <w:pPr>
              <w:pStyle w:val="ConsPlusNormal"/>
              <w:rPr>
                <w:rFonts w:ascii="Times New Roman" w:hAnsi="Times New Roman" w:cs="Times New Roman"/>
                <w:sz w:val="24"/>
                <w:szCs w:val="24"/>
              </w:rPr>
            </w:pPr>
            <w:r>
              <w:rPr>
                <w:rFonts w:ascii="Times New Roman" w:hAnsi="Times New Roman" w:cs="Times New Roman"/>
                <w:sz w:val="24"/>
                <w:szCs w:val="24"/>
              </w:rPr>
              <w:t>по административным вопросам</w:t>
            </w:r>
          </w:p>
          <w:p w14:paraId="60D4943A" w14:textId="77777777" w:rsidR="00EF4F67" w:rsidRPr="00CF242E" w:rsidRDefault="00EF4F67" w:rsidP="008F26D9">
            <w:pPr>
              <w:pStyle w:val="ConsPlusNormal"/>
              <w:rPr>
                <w:rFonts w:ascii="Times New Roman" w:hAnsi="Times New Roman" w:cs="Times New Roman"/>
                <w:sz w:val="24"/>
                <w:szCs w:val="24"/>
              </w:rPr>
            </w:pPr>
          </w:p>
          <w:p w14:paraId="22846A40" w14:textId="77777777" w:rsidR="0032535F" w:rsidRDefault="0032535F" w:rsidP="008F26D9">
            <w:pPr>
              <w:pStyle w:val="ConsPlusNormal"/>
              <w:rPr>
                <w:rFonts w:ascii="Times New Roman" w:hAnsi="Times New Roman" w:cs="Times New Roman"/>
                <w:sz w:val="24"/>
                <w:szCs w:val="24"/>
              </w:rPr>
            </w:pPr>
            <w:r w:rsidRPr="00CF242E">
              <w:rPr>
                <w:rFonts w:ascii="Times New Roman" w:hAnsi="Times New Roman" w:cs="Times New Roman"/>
                <w:sz w:val="24"/>
                <w:szCs w:val="24"/>
              </w:rPr>
              <w:t xml:space="preserve">________________/ </w:t>
            </w:r>
            <w:r w:rsidR="0011524D">
              <w:rPr>
                <w:rFonts w:ascii="Times New Roman" w:hAnsi="Times New Roman" w:cs="Times New Roman"/>
                <w:sz w:val="24"/>
                <w:szCs w:val="24"/>
              </w:rPr>
              <w:t>В.Э. Кутик/</w:t>
            </w:r>
          </w:p>
          <w:p w14:paraId="37CD64AE" w14:textId="0342CE2B" w:rsidR="0011524D" w:rsidRPr="00CF242E" w:rsidRDefault="0011524D" w:rsidP="008F26D9">
            <w:pPr>
              <w:pStyle w:val="ConsPlusNormal"/>
              <w:rPr>
                <w:rFonts w:ascii="Times New Roman" w:hAnsi="Times New Roman" w:cs="Times New Roman"/>
                <w:sz w:val="24"/>
                <w:szCs w:val="24"/>
              </w:rPr>
            </w:pPr>
            <w:r>
              <w:rPr>
                <w:rFonts w:ascii="Times New Roman" w:hAnsi="Times New Roman" w:cs="Times New Roman"/>
                <w:sz w:val="24"/>
                <w:szCs w:val="24"/>
              </w:rPr>
              <w:t>М.П.</w:t>
            </w:r>
          </w:p>
        </w:tc>
        <w:tc>
          <w:tcPr>
            <w:tcW w:w="5352" w:type="dxa"/>
            <w:tcBorders>
              <w:top w:val="nil"/>
              <w:left w:val="nil"/>
              <w:bottom w:val="nil"/>
              <w:right w:val="nil"/>
            </w:tcBorders>
          </w:tcPr>
          <w:p w14:paraId="6DFA6718" w14:textId="5DE3CFEB" w:rsidR="00DD1DCA" w:rsidRDefault="00DD1DCA" w:rsidP="008F26D9">
            <w:pPr>
              <w:pStyle w:val="ConsPlusNormal"/>
              <w:rPr>
                <w:rFonts w:ascii="Times New Roman" w:hAnsi="Times New Roman" w:cs="Times New Roman"/>
                <w:sz w:val="24"/>
                <w:szCs w:val="24"/>
              </w:rPr>
            </w:pPr>
          </w:p>
          <w:p w14:paraId="07AC445D" w14:textId="77777777" w:rsidR="00DA7C82" w:rsidRPr="00CF242E" w:rsidRDefault="00DA7C82" w:rsidP="008F26D9">
            <w:pPr>
              <w:pStyle w:val="ConsPlusNormal"/>
              <w:rPr>
                <w:rFonts w:ascii="Times New Roman" w:hAnsi="Times New Roman" w:cs="Times New Roman"/>
                <w:sz w:val="24"/>
                <w:szCs w:val="24"/>
              </w:rPr>
            </w:pPr>
          </w:p>
          <w:p w14:paraId="4FABF38E" w14:textId="77777777" w:rsidR="0032535F" w:rsidRPr="00CF242E" w:rsidRDefault="0032535F" w:rsidP="008F26D9">
            <w:pPr>
              <w:pStyle w:val="ConsPlusNormal"/>
              <w:rPr>
                <w:rFonts w:ascii="Times New Roman" w:hAnsi="Times New Roman" w:cs="Times New Roman"/>
                <w:sz w:val="24"/>
                <w:szCs w:val="24"/>
              </w:rPr>
            </w:pPr>
          </w:p>
          <w:p w14:paraId="12AB7B63" w14:textId="4453E0F2" w:rsidR="0032535F" w:rsidRPr="00CF242E" w:rsidRDefault="00DD1DCA" w:rsidP="008F26D9">
            <w:pPr>
              <w:pStyle w:val="ConsPlusNormal"/>
              <w:rPr>
                <w:rFonts w:ascii="Times New Roman" w:hAnsi="Times New Roman" w:cs="Times New Roman"/>
                <w:sz w:val="24"/>
                <w:szCs w:val="24"/>
              </w:rPr>
            </w:pPr>
            <w:r>
              <w:rPr>
                <w:rFonts w:ascii="Times New Roman" w:hAnsi="Times New Roman" w:cs="Times New Roman"/>
                <w:sz w:val="24"/>
                <w:szCs w:val="24"/>
              </w:rPr>
              <w:t xml:space="preserve">________________/ </w:t>
            </w:r>
            <w:r w:rsidR="00EF4F67">
              <w:rPr>
                <w:rFonts w:ascii="Times New Roman" w:hAnsi="Times New Roman" w:cs="Times New Roman"/>
                <w:sz w:val="24"/>
                <w:szCs w:val="24"/>
              </w:rPr>
              <w:t>/</w:t>
            </w:r>
          </w:p>
          <w:p w14:paraId="57A92E8D" w14:textId="772F4E35" w:rsidR="0032535F" w:rsidRPr="00CF242E" w:rsidRDefault="0011524D" w:rsidP="008F26D9">
            <w:pPr>
              <w:pStyle w:val="ConsPlusNormal"/>
              <w:rPr>
                <w:rFonts w:ascii="Times New Roman" w:hAnsi="Times New Roman" w:cs="Times New Roman"/>
                <w:sz w:val="24"/>
                <w:szCs w:val="24"/>
              </w:rPr>
            </w:pPr>
            <w:r>
              <w:rPr>
                <w:rFonts w:ascii="Times New Roman" w:hAnsi="Times New Roman" w:cs="Times New Roman"/>
                <w:sz w:val="24"/>
                <w:szCs w:val="24"/>
              </w:rPr>
              <w:t>М.П.</w:t>
            </w:r>
          </w:p>
        </w:tc>
      </w:tr>
    </w:tbl>
    <w:p w14:paraId="586EE3D3" w14:textId="26DC27A7" w:rsidR="0032535F" w:rsidRDefault="00DA7C82" w:rsidP="00037DD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66E9FF84" w14:textId="1E631508" w:rsidR="00DA7C82" w:rsidRDefault="00DA7C82" w:rsidP="00037DD3">
      <w:pPr>
        <w:spacing w:after="0"/>
        <w:rPr>
          <w:rFonts w:ascii="Times New Roman" w:eastAsia="Times New Roman" w:hAnsi="Times New Roman" w:cs="Times New Roman"/>
          <w:sz w:val="24"/>
          <w:szCs w:val="24"/>
          <w:lang w:eastAsia="ru-RU"/>
        </w:rPr>
      </w:pPr>
    </w:p>
    <w:p w14:paraId="5A2A8D60" w14:textId="76203750" w:rsidR="00DA7C82" w:rsidRDefault="00DA7C82" w:rsidP="00037DD3">
      <w:pPr>
        <w:spacing w:after="0"/>
        <w:rPr>
          <w:rFonts w:ascii="Times New Roman" w:eastAsia="Times New Roman" w:hAnsi="Times New Roman" w:cs="Times New Roman"/>
          <w:sz w:val="24"/>
          <w:szCs w:val="24"/>
          <w:lang w:eastAsia="ru-RU"/>
        </w:rPr>
      </w:pPr>
    </w:p>
    <w:p w14:paraId="4CF6F86A" w14:textId="1977AE33" w:rsidR="00DA7C82" w:rsidRDefault="00DA7C82" w:rsidP="00037DD3">
      <w:pPr>
        <w:spacing w:after="0"/>
        <w:rPr>
          <w:rFonts w:ascii="Times New Roman" w:eastAsia="Times New Roman" w:hAnsi="Times New Roman" w:cs="Times New Roman"/>
          <w:sz w:val="24"/>
          <w:szCs w:val="24"/>
          <w:lang w:eastAsia="ru-RU"/>
        </w:rPr>
      </w:pPr>
    </w:p>
    <w:p w14:paraId="1F62A53C" w14:textId="0F190E95" w:rsidR="00DA7C82" w:rsidRDefault="00DA7C82" w:rsidP="00037DD3">
      <w:pPr>
        <w:spacing w:after="0"/>
        <w:rPr>
          <w:rFonts w:ascii="Times New Roman" w:eastAsia="Times New Roman" w:hAnsi="Times New Roman" w:cs="Times New Roman"/>
          <w:sz w:val="24"/>
          <w:szCs w:val="24"/>
          <w:lang w:eastAsia="ru-RU"/>
        </w:rPr>
      </w:pPr>
    </w:p>
    <w:p w14:paraId="4F511CC8" w14:textId="3E05D77D" w:rsidR="00DA7C82" w:rsidRDefault="00DA7C82" w:rsidP="00037DD3">
      <w:pPr>
        <w:spacing w:after="0"/>
        <w:rPr>
          <w:rFonts w:ascii="Times New Roman" w:eastAsia="Times New Roman" w:hAnsi="Times New Roman" w:cs="Times New Roman"/>
          <w:sz w:val="24"/>
          <w:szCs w:val="24"/>
          <w:lang w:eastAsia="ru-RU"/>
        </w:rPr>
      </w:pPr>
    </w:p>
    <w:p w14:paraId="0128B9D8" w14:textId="04843797" w:rsidR="00DA7C82" w:rsidRDefault="00DA7C82" w:rsidP="00037DD3">
      <w:pPr>
        <w:spacing w:after="0"/>
        <w:rPr>
          <w:rFonts w:ascii="Times New Roman" w:eastAsia="Times New Roman" w:hAnsi="Times New Roman" w:cs="Times New Roman"/>
          <w:sz w:val="24"/>
          <w:szCs w:val="24"/>
          <w:lang w:eastAsia="ru-RU"/>
        </w:rPr>
      </w:pPr>
    </w:p>
    <w:p w14:paraId="5F555506" w14:textId="6939AA30" w:rsidR="00DA7C82" w:rsidRDefault="00DA7C82" w:rsidP="00037DD3">
      <w:pPr>
        <w:spacing w:after="0"/>
        <w:rPr>
          <w:rFonts w:ascii="Times New Roman" w:eastAsia="Times New Roman" w:hAnsi="Times New Roman" w:cs="Times New Roman"/>
          <w:sz w:val="24"/>
          <w:szCs w:val="24"/>
          <w:lang w:eastAsia="ru-RU"/>
        </w:rPr>
      </w:pPr>
    </w:p>
    <w:p w14:paraId="6442D31E" w14:textId="53C37476" w:rsidR="00DA7C82" w:rsidRDefault="00DA7C82" w:rsidP="00037DD3">
      <w:pPr>
        <w:spacing w:after="0"/>
        <w:rPr>
          <w:rFonts w:ascii="Times New Roman" w:eastAsia="Times New Roman" w:hAnsi="Times New Roman" w:cs="Times New Roman"/>
          <w:sz w:val="24"/>
          <w:szCs w:val="24"/>
          <w:lang w:eastAsia="ru-RU"/>
        </w:rPr>
      </w:pPr>
    </w:p>
    <w:p w14:paraId="0C57A9DD" w14:textId="4ADC8E82" w:rsidR="00DA7C82" w:rsidRDefault="00DA7C82" w:rsidP="00037DD3">
      <w:pPr>
        <w:spacing w:after="0"/>
        <w:rPr>
          <w:rFonts w:ascii="Times New Roman" w:eastAsia="Times New Roman" w:hAnsi="Times New Roman" w:cs="Times New Roman"/>
          <w:sz w:val="24"/>
          <w:szCs w:val="24"/>
          <w:lang w:eastAsia="ru-RU"/>
        </w:rPr>
      </w:pPr>
    </w:p>
    <w:p w14:paraId="0A53E8C0" w14:textId="00D23A90" w:rsidR="00A46142" w:rsidRDefault="00A46142" w:rsidP="00037DD3">
      <w:pPr>
        <w:spacing w:after="0"/>
        <w:rPr>
          <w:rFonts w:ascii="Times New Roman" w:eastAsia="Times New Roman" w:hAnsi="Times New Roman" w:cs="Times New Roman"/>
          <w:sz w:val="24"/>
          <w:szCs w:val="24"/>
          <w:lang w:eastAsia="ru-RU"/>
        </w:rPr>
      </w:pPr>
    </w:p>
    <w:p w14:paraId="1C1D5A04" w14:textId="55319B58" w:rsidR="00A46142" w:rsidRDefault="00A46142" w:rsidP="00037DD3">
      <w:pPr>
        <w:spacing w:after="0"/>
        <w:rPr>
          <w:rFonts w:ascii="Times New Roman" w:eastAsia="Times New Roman" w:hAnsi="Times New Roman" w:cs="Times New Roman"/>
          <w:sz w:val="24"/>
          <w:szCs w:val="24"/>
          <w:lang w:eastAsia="ru-RU"/>
        </w:rPr>
      </w:pPr>
    </w:p>
    <w:p w14:paraId="6B215043" w14:textId="1478E8E8" w:rsidR="00A46142" w:rsidRDefault="00A46142" w:rsidP="00037DD3">
      <w:pPr>
        <w:spacing w:after="0"/>
        <w:rPr>
          <w:rFonts w:ascii="Times New Roman" w:eastAsia="Times New Roman" w:hAnsi="Times New Roman" w:cs="Times New Roman"/>
          <w:sz w:val="24"/>
          <w:szCs w:val="24"/>
          <w:lang w:eastAsia="ru-RU"/>
        </w:rPr>
      </w:pPr>
    </w:p>
    <w:p w14:paraId="7D8BCB11" w14:textId="6307EAFD" w:rsidR="00A46142" w:rsidRDefault="00A46142" w:rsidP="00037DD3">
      <w:pPr>
        <w:spacing w:after="0"/>
        <w:rPr>
          <w:rFonts w:ascii="Times New Roman" w:eastAsia="Times New Roman" w:hAnsi="Times New Roman" w:cs="Times New Roman"/>
          <w:sz w:val="24"/>
          <w:szCs w:val="24"/>
          <w:lang w:eastAsia="ru-RU"/>
        </w:rPr>
      </w:pPr>
    </w:p>
    <w:p w14:paraId="41CECF6A" w14:textId="125EFA90" w:rsidR="00A46142" w:rsidRDefault="00A46142" w:rsidP="00037DD3">
      <w:pPr>
        <w:spacing w:after="0"/>
        <w:rPr>
          <w:rFonts w:ascii="Times New Roman" w:eastAsia="Times New Roman" w:hAnsi="Times New Roman" w:cs="Times New Roman"/>
          <w:sz w:val="24"/>
          <w:szCs w:val="24"/>
          <w:lang w:eastAsia="ru-RU"/>
        </w:rPr>
      </w:pPr>
    </w:p>
    <w:p w14:paraId="60BF2806" w14:textId="3CC7279E" w:rsidR="00A46142" w:rsidRDefault="00A46142" w:rsidP="00037DD3">
      <w:pPr>
        <w:spacing w:after="0"/>
        <w:rPr>
          <w:rFonts w:ascii="Times New Roman" w:eastAsia="Times New Roman" w:hAnsi="Times New Roman" w:cs="Times New Roman"/>
          <w:sz w:val="24"/>
          <w:szCs w:val="24"/>
          <w:lang w:eastAsia="ru-RU"/>
        </w:rPr>
      </w:pPr>
    </w:p>
    <w:p w14:paraId="3F47A5F3" w14:textId="142838DA" w:rsidR="00A46142" w:rsidRDefault="00A46142" w:rsidP="00037DD3">
      <w:pPr>
        <w:spacing w:after="0"/>
        <w:rPr>
          <w:rFonts w:ascii="Times New Roman" w:eastAsia="Times New Roman" w:hAnsi="Times New Roman" w:cs="Times New Roman"/>
          <w:sz w:val="24"/>
          <w:szCs w:val="24"/>
          <w:lang w:eastAsia="ru-RU"/>
        </w:rPr>
      </w:pPr>
    </w:p>
    <w:p w14:paraId="6619B698" w14:textId="2681D7AA" w:rsidR="00A46142" w:rsidRDefault="00A46142" w:rsidP="00037DD3">
      <w:pPr>
        <w:spacing w:after="0"/>
        <w:rPr>
          <w:rFonts w:ascii="Times New Roman" w:eastAsia="Times New Roman" w:hAnsi="Times New Roman" w:cs="Times New Roman"/>
          <w:sz w:val="24"/>
          <w:szCs w:val="24"/>
          <w:lang w:eastAsia="ru-RU"/>
        </w:rPr>
      </w:pPr>
    </w:p>
    <w:p w14:paraId="5E3B629B" w14:textId="4293D4FE" w:rsidR="00A46142" w:rsidRDefault="00A46142" w:rsidP="00037DD3">
      <w:pPr>
        <w:spacing w:after="0"/>
        <w:rPr>
          <w:rFonts w:ascii="Times New Roman" w:eastAsia="Times New Roman" w:hAnsi="Times New Roman" w:cs="Times New Roman"/>
          <w:sz w:val="24"/>
          <w:szCs w:val="24"/>
          <w:lang w:eastAsia="ru-RU"/>
        </w:rPr>
      </w:pPr>
    </w:p>
    <w:p w14:paraId="3C5EDF21" w14:textId="0A96FFD6" w:rsidR="00A46142" w:rsidRDefault="00A46142" w:rsidP="00037DD3">
      <w:pPr>
        <w:spacing w:after="0"/>
        <w:rPr>
          <w:rFonts w:ascii="Times New Roman" w:eastAsia="Times New Roman" w:hAnsi="Times New Roman" w:cs="Times New Roman"/>
          <w:sz w:val="24"/>
          <w:szCs w:val="24"/>
          <w:lang w:eastAsia="ru-RU"/>
        </w:rPr>
      </w:pPr>
    </w:p>
    <w:p w14:paraId="5DE1733B" w14:textId="63451298" w:rsidR="00A46142" w:rsidRDefault="00A46142" w:rsidP="00037DD3">
      <w:pPr>
        <w:spacing w:after="0"/>
        <w:rPr>
          <w:rFonts w:ascii="Times New Roman" w:eastAsia="Times New Roman" w:hAnsi="Times New Roman" w:cs="Times New Roman"/>
          <w:sz w:val="24"/>
          <w:szCs w:val="24"/>
          <w:lang w:eastAsia="ru-RU"/>
        </w:rPr>
      </w:pPr>
    </w:p>
    <w:p w14:paraId="6BE73D30" w14:textId="7BD76C61" w:rsidR="00A46142" w:rsidRDefault="00A46142" w:rsidP="00037DD3">
      <w:pPr>
        <w:spacing w:after="0"/>
        <w:rPr>
          <w:rFonts w:ascii="Times New Roman" w:eastAsia="Times New Roman" w:hAnsi="Times New Roman" w:cs="Times New Roman"/>
          <w:sz w:val="24"/>
          <w:szCs w:val="24"/>
          <w:lang w:eastAsia="ru-RU"/>
        </w:rPr>
      </w:pPr>
    </w:p>
    <w:p w14:paraId="1265C6A4" w14:textId="0110EF83" w:rsidR="00A46142" w:rsidRDefault="00A46142" w:rsidP="00037DD3">
      <w:pPr>
        <w:spacing w:after="0"/>
        <w:rPr>
          <w:rFonts w:ascii="Times New Roman" w:eastAsia="Times New Roman" w:hAnsi="Times New Roman" w:cs="Times New Roman"/>
          <w:sz w:val="24"/>
          <w:szCs w:val="24"/>
          <w:lang w:eastAsia="ru-RU"/>
        </w:rPr>
      </w:pPr>
    </w:p>
    <w:p w14:paraId="01C135DB" w14:textId="7C3A21BD" w:rsidR="00A46142" w:rsidRDefault="00A46142" w:rsidP="00037DD3">
      <w:pPr>
        <w:spacing w:after="0"/>
        <w:rPr>
          <w:rFonts w:ascii="Times New Roman" w:eastAsia="Times New Roman" w:hAnsi="Times New Roman" w:cs="Times New Roman"/>
          <w:sz w:val="24"/>
          <w:szCs w:val="24"/>
          <w:lang w:eastAsia="ru-RU"/>
        </w:rPr>
      </w:pPr>
    </w:p>
    <w:p w14:paraId="5D2D45F8" w14:textId="77777777" w:rsidR="00A46142" w:rsidRDefault="00A46142" w:rsidP="00037DD3">
      <w:pPr>
        <w:spacing w:after="0"/>
        <w:rPr>
          <w:rFonts w:ascii="Times New Roman" w:eastAsia="Times New Roman" w:hAnsi="Times New Roman" w:cs="Times New Roman"/>
          <w:sz w:val="24"/>
          <w:szCs w:val="24"/>
          <w:lang w:eastAsia="ru-RU"/>
        </w:rPr>
      </w:pPr>
    </w:p>
    <w:p w14:paraId="2A37AFDC" w14:textId="415D1E6C" w:rsidR="00DA7C82" w:rsidRDefault="00DA7C82" w:rsidP="00037DD3">
      <w:pPr>
        <w:spacing w:after="0"/>
        <w:rPr>
          <w:rFonts w:ascii="Times New Roman" w:eastAsia="Times New Roman" w:hAnsi="Times New Roman" w:cs="Times New Roman"/>
          <w:sz w:val="24"/>
          <w:szCs w:val="24"/>
          <w:lang w:eastAsia="ru-RU"/>
        </w:rPr>
      </w:pPr>
    </w:p>
    <w:p w14:paraId="2C64E3E9" w14:textId="63004BC8" w:rsidR="00DA7C82" w:rsidRDefault="00DA7C82" w:rsidP="00037DD3">
      <w:pPr>
        <w:spacing w:after="0"/>
        <w:rPr>
          <w:rFonts w:ascii="Times New Roman" w:eastAsia="Times New Roman" w:hAnsi="Times New Roman" w:cs="Times New Roman"/>
          <w:sz w:val="24"/>
          <w:szCs w:val="24"/>
          <w:lang w:eastAsia="ru-RU"/>
        </w:rPr>
      </w:pPr>
    </w:p>
    <w:p w14:paraId="6AC44FE7" w14:textId="0A62E422" w:rsidR="00412B35" w:rsidRPr="00B36B66" w:rsidRDefault="00DA7C82" w:rsidP="00DA7C82">
      <w:pPr>
        <w:pStyle w:val="af2"/>
        <w:rPr>
          <w:rFonts w:ascii="Times New Roman" w:hAnsi="Times New Roman" w:cs="Times New Roman"/>
          <w:i/>
          <w:sz w:val="24"/>
          <w:szCs w:val="24"/>
        </w:rPr>
      </w:pPr>
      <w:bookmarkStart w:id="4" w:name="P355"/>
      <w:bookmarkEnd w:id="4"/>
      <w:r>
        <w:rPr>
          <w:rFonts w:ascii="Times New Roman" w:hAnsi="Times New Roman" w:cs="Times New Roman"/>
          <w:i/>
        </w:rPr>
        <w:lastRenderedPageBreak/>
        <w:t xml:space="preserve">                                                </w:t>
      </w:r>
      <w:r w:rsidR="00B36B66">
        <w:rPr>
          <w:rFonts w:ascii="Times New Roman" w:hAnsi="Times New Roman" w:cs="Times New Roman"/>
          <w:i/>
        </w:rPr>
        <w:t xml:space="preserve">                         </w:t>
      </w:r>
      <w:r w:rsidR="00412B35" w:rsidRPr="00B36B66">
        <w:rPr>
          <w:rFonts w:ascii="Times New Roman" w:hAnsi="Times New Roman" w:cs="Times New Roman"/>
          <w:i/>
          <w:sz w:val="24"/>
          <w:szCs w:val="24"/>
        </w:rPr>
        <w:t>Приложение №</w:t>
      </w:r>
      <w:r w:rsidR="009F66EE" w:rsidRPr="00B36B66">
        <w:rPr>
          <w:rFonts w:ascii="Times New Roman" w:hAnsi="Times New Roman" w:cs="Times New Roman"/>
          <w:i/>
          <w:sz w:val="24"/>
          <w:szCs w:val="24"/>
        </w:rPr>
        <w:t xml:space="preserve"> 1 </w:t>
      </w:r>
    </w:p>
    <w:p w14:paraId="3230691E" w14:textId="7FF2BD98" w:rsidR="009F66EE" w:rsidRPr="00B36B66" w:rsidRDefault="00DA7C82" w:rsidP="00C5087D">
      <w:pPr>
        <w:pStyle w:val="af2"/>
        <w:jc w:val="right"/>
        <w:rPr>
          <w:rFonts w:ascii="Times New Roman" w:hAnsi="Times New Roman" w:cs="Times New Roman"/>
          <w:i/>
          <w:sz w:val="24"/>
          <w:szCs w:val="24"/>
        </w:rPr>
      </w:pPr>
      <w:r w:rsidRPr="00B36B66">
        <w:rPr>
          <w:rFonts w:ascii="Times New Roman" w:hAnsi="Times New Roman" w:cs="Times New Roman"/>
          <w:i/>
          <w:sz w:val="24"/>
          <w:szCs w:val="24"/>
        </w:rPr>
        <w:t>к Договору №</w:t>
      </w:r>
      <w:r w:rsidR="00412B35" w:rsidRPr="00B36B66">
        <w:rPr>
          <w:rFonts w:ascii="Times New Roman" w:hAnsi="Times New Roman" w:cs="Times New Roman"/>
          <w:i/>
          <w:sz w:val="24"/>
          <w:szCs w:val="24"/>
        </w:rPr>
        <w:t xml:space="preserve"> ___________ </w:t>
      </w:r>
      <w:r w:rsidR="009F66EE" w:rsidRPr="00B36B66">
        <w:rPr>
          <w:rFonts w:ascii="Times New Roman" w:hAnsi="Times New Roman" w:cs="Times New Roman"/>
          <w:i/>
          <w:sz w:val="24"/>
          <w:szCs w:val="24"/>
        </w:rPr>
        <w:t xml:space="preserve">от </w:t>
      </w:r>
      <w:r w:rsidR="00CB0EBD" w:rsidRPr="00B36B66">
        <w:rPr>
          <w:rFonts w:ascii="Times New Roman" w:hAnsi="Times New Roman" w:cs="Times New Roman"/>
          <w:i/>
          <w:sz w:val="24"/>
          <w:szCs w:val="24"/>
        </w:rPr>
        <w:t>«</w:t>
      </w:r>
      <w:r w:rsidR="009F66EE" w:rsidRPr="00B36B66">
        <w:rPr>
          <w:rFonts w:ascii="Times New Roman" w:hAnsi="Times New Roman" w:cs="Times New Roman"/>
          <w:i/>
          <w:sz w:val="24"/>
          <w:szCs w:val="24"/>
        </w:rPr>
        <w:t>____</w:t>
      </w:r>
      <w:r w:rsidR="00CB0EBD" w:rsidRPr="00B36B66">
        <w:rPr>
          <w:rFonts w:ascii="Times New Roman" w:hAnsi="Times New Roman" w:cs="Times New Roman"/>
          <w:i/>
          <w:sz w:val="24"/>
          <w:szCs w:val="24"/>
        </w:rPr>
        <w:t>»</w:t>
      </w:r>
      <w:r w:rsidR="009F66EE" w:rsidRPr="00B36B66">
        <w:rPr>
          <w:rFonts w:ascii="Times New Roman" w:hAnsi="Times New Roman" w:cs="Times New Roman"/>
          <w:i/>
          <w:sz w:val="24"/>
          <w:szCs w:val="24"/>
        </w:rPr>
        <w:t xml:space="preserve"> ___________ 20___ г.</w:t>
      </w:r>
    </w:p>
    <w:p w14:paraId="063D7473" w14:textId="77777777" w:rsidR="009F66EE" w:rsidRPr="00CF242E" w:rsidRDefault="009F66EE" w:rsidP="00037DD3">
      <w:pPr>
        <w:pStyle w:val="ConsPlusNormal"/>
        <w:jc w:val="both"/>
        <w:rPr>
          <w:rFonts w:ascii="Times New Roman" w:hAnsi="Times New Roman" w:cs="Times New Roman"/>
          <w:sz w:val="24"/>
          <w:szCs w:val="24"/>
        </w:rPr>
      </w:pPr>
    </w:p>
    <w:p w14:paraId="79321ACB" w14:textId="77777777" w:rsidR="00DA7C82" w:rsidRDefault="00DA7C82" w:rsidP="00037DD3">
      <w:pPr>
        <w:pStyle w:val="ConsPlusNormal"/>
        <w:jc w:val="center"/>
        <w:rPr>
          <w:rFonts w:ascii="Times New Roman" w:hAnsi="Times New Roman" w:cs="Times New Roman"/>
          <w:b/>
          <w:sz w:val="24"/>
          <w:szCs w:val="24"/>
        </w:rPr>
      </w:pPr>
    </w:p>
    <w:p w14:paraId="7EA91D5D" w14:textId="0571C8D4" w:rsidR="009F66EE" w:rsidRPr="00DA7C82" w:rsidRDefault="00DD1DCA" w:rsidP="00037DD3">
      <w:pPr>
        <w:pStyle w:val="ConsPlusNormal"/>
        <w:jc w:val="center"/>
        <w:rPr>
          <w:rFonts w:ascii="Times New Roman" w:hAnsi="Times New Roman" w:cs="Times New Roman"/>
          <w:sz w:val="24"/>
          <w:szCs w:val="24"/>
        </w:rPr>
      </w:pPr>
      <w:r w:rsidRPr="00DA7C82">
        <w:rPr>
          <w:rFonts w:ascii="Times New Roman" w:hAnsi="Times New Roman" w:cs="Times New Roman"/>
          <w:sz w:val="24"/>
          <w:szCs w:val="24"/>
        </w:rPr>
        <w:t>Перечень П</w:t>
      </w:r>
      <w:r w:rsidR="009F66EE" w:rsidRPr="00DA7C82">
        <w:rPr>
          <w:rFonts w:ascii="Times New Roman" w:hAnsi="Times New Roman" w:cs="Times New Roman"/>
          <w:sz w:val="24"/>
          <w:szCs w:val="24"/>
        </w:rPr>
        <w:t>омещений, передаваемых в аренду</w:t>
      </w:r>
    </w:p>
    <w:p w14:paraId="3B128D48" w14:textId="77777777" w:rsidR="00DA7C82" w:rsidRDefault="00DA7C82" w:rsidP="00037DD3">
      <w:pPr>
        <w:pStyle w:val="ConsPlusNormal"/>
        <w:jc w:val="center"/>
        <w:rPr>
          <w:rFonts w:ascii="Times New Roman" w:hAnsi="Times New Roman" w:cs="Times New Roman"/>
          <w:b/>
          <w:sz w:val="24"/>
          <w:szCs w:val="24"/>
        </w:rPr>
      </w:pPr>
    </w:p>
    <w:tbl>
      <w:tblPr>
        <w:tblStyle w:val="1"/>
        <w:tblW w:w="0" w:type="auto"/>
        <w:jc w:val="center"/>
        <w:tblLook w:val="04A0" w:firstRow="1" w:lastRow="0" w:firstColumn="1" w:lastColumn="0" w:noHBand="0" w:noVBand="1"/>
      </w:tblPr>
      <w:tblGrid>
        <w:gridCol w:w="804"/>
        <w:gridCol w:w="2310"/>
        <w:gridCol w:w="1417"/>
        <w:gridCol w:w="1276"/>
        <w:gridCol w:w="2123"/>
        <w:gridCol w:w="1988"/>
      </w:tblGrid>
      <w:tr w:rsidR="00DA7C82" w:rsidRPr="00DA7C82" w14:paraId="73395456" w14:textId="77777777" w:rsidTr="00260DC0">
        <w:trPr>
          <w:trHeight w:val="790"/>
          <w:jc w:val="center"/>
        </w:trPr>
        <w:tc>
          <w:tcPr>
            <w:tcW w:w="804" w:type="dxa"/>
            <w:vAlign w:val="center"/>
          </w:tcPr>
          <w:p w14:paraId="7554C20F"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 п/п</w:t>
            </w:r>
          </w:p>
        </w:tc>
        <w:tc>
          <w:tcPr>
            <w:tcW w:w="2310" w:type="dxa"/>
            <w:vAlign w:val="center"/>
          </w:tcPr>
          <w:p w14:paraId="4FA5A14D"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Наименование</w:t>
            </w:r>
          </w:p>
        </w:tc>
        <w:tc>
          <w:tcPr>
            <w:tcW w:w="1417" w:type="dxa"/>
            <w:vAlign w:val="center"/>
          </w:tcPr>
          <w:p w14:paraId="2029D786"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Площадь, кв. м</w:t>
            </w:r>
          </w:p>
        </w:tc>
        <w:tc>
          <w:tcPr>
            <w:tcW w:w="1276" w:type="dxa"/>
            <w:vAlign w:val="center"/>
          </w:tcPr>
          <w:p w14:paraId="003DED46"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Этаж, литера</w:t>
            </w:r>
          </w:p>
        </w:tc>
        <w:tc>
          <w:tcPr>
            <w:tcW w:w="2123" w:type="dxa"/>
            <w:vAlign w:val="center"/>
          </w:tcPr>
          <w:p w14:paraId="62C455BE"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Функциональное назначение</w:t>
            </w:r>
          </w:p>
        </w:tc>
        <w:tc>
          <w:tcPr>
            <w:tcW w:w="1988" w:type="dxa"/>
            <w:vAlign w:val="center"/>
          </w:tcPr>
          <w:p w14:paraId="211A4686"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Балансовая стоимость, руб.</w:t>
            </w:r>
          </w:p>
        </w:tc>
      </w:tr>
      <w:tr w:rsidR="00DA7C82" w:rsidRPr="00DA7C82" w14:paraId="3F643303" w14:textId="77777777" w:rsidTr="00260DC0">
        <w:trPr>
          <w:trHeight w:val="415"/>
          <w:jc w:val="center"/>
        </w:trPr>
        <w:tc>
          <w:tcPr>
            <w:tcW w:w="9918" w:type="dxa"/>
            <w:gridSpan w:val="6"/>
            <w:vAlign w:val="center"/>
          </w:tcPr>
          <w:p w14:paraId="2D7814F1" w14:textId="2FCFDAA1" w:rsidR="00DA7C82" w:rsidRPr="00DA7C82" w:rsidRDefault="00DA7C82" w:rsidP="00DA7C82">
            <w:pPr>
              <w:autoSpaceDE w:val="0"/>
              <w:autoSpaceDN w:val="0"/>
              <w:adjustRightInd w:val="0"/>
              <w:rPr>
                <w:rFonts w:ascii="Times New Roman" w:hAnsi="Times New Roman" w:cs="Times New Roman"/>
                <w:b/>
                <w:sz w:val="24"/>
                <w:szCs w:val="24"/>
              </w:rPr>
            </w:pPr>
            <w:r w:rsidRPr="00DA7C82">
              <w:rPr>
                <w:rFonts w:ascii="Times New Roman" w:hAnsi="Times New Roman" w:cs="Times New Roman"/>
                <w:b/>
                <w:sz w:val="24"/>
                <w:szCs w:val="24"/>
              </w:rPr>
              <w:t>г. Н. Новгород, пл. Свободы, д.3:</w:t>
            </w:r>
          </w:p>
        </w:tc>
      </w:tr>
      <w:tr w:rsidR="00DA7C82" w:rsidRPr="00DA7C82" w14:paraId="55AD7F96" w14:textId="77777777" w:rsidTr="00260DC0">
        <w:trPr>
          <w:trHeight w:val="281"/>
          <w:jc w:val="center"/>
        </w:trPr>
        <w:tc>
          <w:tcPr>
            <w:tcW w:w="804" w:type="dxa"/>
            <w:vAlign w:val="center"/>
          </w:tcPr>
          <w:p w14:paraId="0205BF1A"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1</w:t>
            </w:r>
          </w:p>
        </w:tc>
        <w:tc>
          <w:tcPr>
            <w:tcW w:w="2310" w:type="dxa"/>
            <w:vAlign w:val="center"/>
          </w:tcPr>
          <w:p w14:paraId="31810716"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Помещение № 27</w:t>
            </w:r>
          </w:p>
        </w:tc>
        <w:tc>
          <w:tcPr>
            <w:tcW w:w="1417" w:type="dxa"/>
            <w:vAlign w:val="center"/>
          </w:tcPr>
          <w:p w14:paraId="3DF9AB24"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16,5</w:t>
            </w:r>
          </w:p>
        </w:tc>
        <w:tc>
          <w:tcPr>
            <w:tcW w:w="1276" w:type="dxa"/>
            <w:vMerge w:val="restart"/>
            <w:vAlign w:val="center"/>
          </w:tcPr>
          <w:p w14:paraId="2E274DE2" w14:textId="77777777" w:rsidR="00DA7C82" w:rsidRPr="00DA7C82" w:rsidRDefault="00DA7C82" w:rsidP="00DA7C82">
            <w:pPr>
              <w:jc w:val="center"/>
              <w:rPr>
                <w:rFonts w:ascii="Times New Roman" w:hAnsi="Times New Roman" w:cs="Times New Roman"/>
                <w:sz w:val="24"/>
                <w:szCs w:val="24"/>
              </w:rPr>
            </w:pPr>
            <w:r w:rsidRPr="00DA7C82">
              <w:rPr>
                <w:rFonts w:ascii="Times New Roman" w:hAnsi="Times New Roman" w:cs="Times New Roman"/>
                <w:sz w:val="24"/>
                <w:szCs w:val="24"/>
              </w:rPr>
              <w:t>Подвал, А2</w:t>
            </w:r>
          </w:p>
        </w:tc>
        <w:tc>
          <w:tcPr>
            <w:tcW w:w="2123" w:type="dxa"/>
            <w:vAlign w:val="center"/>
          </w:tcPr>
          <w:p w14:paraId="34E3ADB8"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Производственное помещение</w:t>
            </w:r>
          </w:p>
        </w:tc>
        <w:tc>
          <w:tcPr>
            <w:tcW w:w="1988" w:type="dxa"/>
            <w:vAlign w:val="center"/>
          </w:tcPr>
          <w:p w14:paraId="1D8C44C9" w14:textId="76A5E766" w:rsidR="00DA7C82" w:rsidRPr="00DA7C82" w:rsidRDefault="00DA7C82" w:rsidP="00DA7C82">
            <w:pPr>
              <w:autoSpaceDE w:val="0"/>
              <w:autoSpaceDN w:val="0"/>
              <w:adjustRightInd w:val="0"/>
              <w:jc w:val="center"/>
              <w:rPr>
                <w:rFonts w:ascii="Times New Roman" w:hAnsi="Times New Roman" w:cs="Times New Roman"/>
                <w:sz w:val="24"/>
                <w:szCs w:val="24"/>
              </w:rPr>
            </w:pPr>
          </w:p>
        </w:tc>
      </w:tr>
      <w:tr w:rsidR="00DA7C82" w:rsidRPr="00DA7C82" w14:paraId="0C371373" w14:textId="77777777" w:rsidTr="00260DC0">
        <w:trPr>
          <w:trHeight w:val="281"/>
          <w:jc w:val="center"/>
        </w:trPr>
        <w:tc>
          <w:tcPr>
            <w:tcW w:w="804" w:type="dxa"/>
            <w:vAlign w:val="center"/>
          </w:tcPr>
          <w:p w14:paraId="7C048D95"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2</w:t>
            </w:r>
          </w:p>
        </w:tc>
        <w:tc>
          <w:tcPr>
            <w:tcW w:w="2310" w:type="dxa"/>
            <w:vAlign w:val="center"/>
          </w:tcPr>
          <w:p w14:paraId="55B88324"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Помещение № 26</w:t>
            </w:r>
          </w:p>
        </w:tc>
        <w:tc>
          <w:tcPr>
            <w:tcW w:w="1417" w:type="dxa"/>
            <w:vAlign w:val="center"/>
          </w:tcPr>
          <w:p w14:paraId="228BD937"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7,0</w:t>
            </w:r>
          </w:p>
        </w:tc>
        <w:tc>
          <w:tcPr>
            <w:tcW w:w="1276" w:type="dxa"/>
            <w:vMerge/>
            <w:vAlign w:val="center"/>
          </w:tcPr>
          <w:p w14:paraId="6A18E45A" w14:textId="77777777" w:rsidR="00DA7C82" w:rsidRPr="00DA7C82" w:rsidRDefault="00DA7C82" w:rsidP="00DA7C82">
            <w:pPr>
              <w:jc w:val="center"/>
              <w:rPr>
                <w:rFonts w:ascii="Times New Roman" w:hAnsi="Times New Roman" w:cs="Times New Roman"/>
                <w:sz w:val="24"/>
                <w:szCs w:val="24"/>
              </w:rPr>
            </w:pPr>
          </w:p>
        </w:tc>
        <w:tc>
          <w:tcPr>
            <w:tcW w:w="2123" w:type="dxa"/>
            <w:vAlign w:val="center"/>
          </w:tcPr>
          <w:p w14:paraId="57FD3493"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Производственное помещение</w:t>
            </w:r>
          </w:p>
        </w:tc>
        <w:tc>
          <w:tcPr>
            <w:tcW w:w="1988" w:type="dxa"/>
            <w:vAlign w:val="center"/>
          </w:tcPr>
          <w:p w14:paraId="27D6CA1D" w14:textId="55AB2FE9" w:rsidR="00DA7C82" w:rsidRPr="00DA7C82" w:rsidRDefault="00DA7C82" w:rsidP="00DA7C82">
            <w:pPr>
              <w:autoSpaceDE w:val="0"/>
              <w:autoSpaceDN w:val="0"/>
              <w:adjustRightInd w:val="0"/>
              <w:jc w:val="center"/>
              <w:rPr>
                <w:rFonts w:ascii="Times New Roman" w:hAnsi="Times New Roman" w:cs="Times New Roman"/>
                <w:sz w:val="24"/>
                <w:szCs w:val="24"/>
              </w:rPr>
            </w:pPr>
          </w:p>
        </w:tc>
      </w:tr>
      <w:tr w:rsidR="00DA7C82" w:rsidRPr="00DA7C82" w14:paraId="09ECFE84" w14:textId="77777777" w:rsidTr="00260DC0">
        <w:trPr>
          <w:trHeight w:val="281"/>
          <w:jc w:val="center"/>
        </w:trPr>
        <w:tc>
          <w:tcPr>
            <w:tcW w:w="804" w:type="dxa"/>
            <w:vAlign w:val="center"/>
          </w:tcPr>
          <w:p w14:paraId="37F1E324"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3</w:t>
            </w:r>
          </w:p>
        </w:tc>
        <w:tc>
          <w:tcPr>
            <w:tcW w:w="2310" w:type="dxa"/>
            <w:vAlign w:val="center"/>
          </w:tcPr>
          <w:p w14:paraId="55A3B70A" w14:textId="77777777" w:rsidR="00DA7C82" w:rsidRPr="00DA7C82" w:rsidRDefault="00DA7C82" w:rsidP="00DA7C82">
            <w:pPr>
              <w:jc w:val="center"/>
              <w:rPr>
                <w:rFonts w:ascii="Times New Roman" w:hAnsi="Times New Roman" w:cs="Times New Roman"/>
                <w:sz w:val="24"/>
                <w:szCs w:val="24"/>
              </w:rPr>
            </w:pPr>
            <w:r w:rsidRPr="00DA7C82">
              <w:rPr>
                <w:rFonts w:ascii="Times New Roman" w:hAnsi="Times New Roman" w:cs="Times New Roman"/>
                <w:sz w:val="24"/>
                <w:szCs w:val="24"/>
              </w:rPr>
              <w:t>Помещение № 28</w:t>
            </w:r>
          </w:p>
        </w:tc>
        <w:tc>
          <w:tcPr>
            <w:tcW w:w="1417" w:type="dxa"/>
            <w:vAlign w:val="center"/>
          </w:tcPr>
          <w:p w14:paraId="04B1E81B" w14:textId="77777777" w:rsidR="00DA7C82" w:rsidRPr="00DA7C82" w:rsidRDefault="00DA7C82" w:rsidP="00DA7C82">
            <w:pPr>
              <w:jc w:val="center"/>
              <w:rPr>
                <w:rFonts w:ascii="Times New Roman" w:hAnsi="Times New Roman" w:cs="Times New Roman"/>
                <w:sz w:val="24"/>
                <w:szCs w:val="24"/>
              </w:rPr>
            </w:pPr>
            <w:r w:rsidRPr="00DA7C82">
              <w:rPr>
                <w:rFonts w:ascii="Times New Roman" w:hAnsi="Times New Roman" w:cs="Times New Roman"/>
                <w:sz w:val="24"/>
                <w:szCs w:val="24"/>
              </w:rPr>
              <w:t>17,7</w:t>
            </w:r>
          </w:p>
        </w:tc>
        <w:tc>
          <w:tcPr>
            <w:tcW w:w="1276" w:type="dxa"/>
            <w:vMerge/>
            <w:vAlign w:val="center"/>
          </w:tcPr>
          <w:p w14:paraId="382215BF" w14:textId="77777777" w:rsidR="00DA7C82" w:rsidRPr="00DA7C82" w:rsidRDefault="00DA7C82" w:rsidP="00DA7C82">
            <w:pPr>
              <w:jc w:val="center"/>
              <w:rPr>
                <w:rFonts w:ascii="Times New Roman" w:hAnsi="Times New Roman" w:cs="Times New Roman"/>
                <w:sz w:val="24"/>
                <w:szCs w:val="24"/>
              </w:rPr>
            </w:pPr>
          </w:p>
        </w:tc>
        <w:tc>
          <w:tcPr>
            <w:tcW w:w="2123" w:type="dxa"/>
            <w:vAlign w:val="center"/>
          </w:tcPr>
          <w:p w14:paraId="0EA9143C" w14:textId="77777777" w:rsidR="00DA7C82" w:rsidRPr="00DA7C82" w:rsidRDefault="00DA7C82" w:rsidP="00DA7C82">
            <w:pPr>
              <w:jc w:val="center"/>
              <w:rPr>
                <w:rFonts w:ascii="Times New Roman" w:hAnsi="Times New Roman" w:cs="Times New Roman"/>
                <w:sz w:val="24"/>
                <w:szCs w:val="24"/>
              </w:rPr>
            </w:pPr>
            <w:r w:rsidRPr="00DA7C82">
              <w:rPr>
                <w:rFonts w:ascii="Times New Roman" w:hAnsi="Times New Roman" w:cs="Times New Roman"/>
                <w:sz w:val="24"/>
                <w:szCs w:val="24"/>
              </w:rPr>
              <w:t>Производственное помещение</w:t>
            </w:r>
          </w:p>
        </w:tc>
        <w:tc>
          <w:tcPr>
            <w:tcW w:w="1988" w:type="dxa"/>
            <w:vAlign w:val="center"/>
          </w:tcPr>
          <w:p w14:paraId="0779FF18" w14:textId="2359E13A" w:rsidR="00DA7C82" w:rsidRPr="00DA7C82" w:rsidRDefault="00DA7C82" w:rsidP="00DA7C82">
            <w:pPr>
              <w:autoSpaceDE w:val="0"/>
              <w:autoSpaceDN w:val="0"/>
              <w:adjustRightInd w:val="0"/>
              <w:jc w:val="center"/>
              <w:rPr>
                <w:rFonts w:ascii="Times New Roman" w:hAnsi="Times New Roman" w:cs="Times New Roman"/>
                <w:sz w:val="24"/>
                <w:szCs w:val="24"/>
              </w:rPr>
            </w:pPr>
          </w:p>
        </w:tc>
      </w:tr>
      <w:tr w:rsidR="00DA7C82" w:rsidRPr="00DA7C82" w14:paraId="6C50E25A" w14:textId="77777777" w:rsidTr="00260DC0">
        <w:trPr>
          <w:trHeight w:val="281"/>
          <w:jc w:val="center"/>
        </w:trPr>
        <w:tc>
          <w:tcPr>
            <w:tcW w:w="804" w:type="dxa"/>
            <w:vAlign w:val="center"/>
          </w:tcPr>
          <w:p w14:paraId="63ECC087"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4</w:t>
            </w:r>
          </w:p>
        </w:tc>
        <w:tc>
          <w:tcPr>
            <w:tcW w:w="2310" w:type="dxa"/>
            <w:vAlign w:val="center"/>
          </w:tcPr>
          <w:p w14:paraId="0CA2EC30" w14:textId="77777777" w:rsidR="00DA7C82" w:rsidRPr="00DA7C82" w:rsidRDefault="00DA7C82" w:rsidP="00DA7C82">
            <w:pPr>
              <w:jc w:val="center"/>
              <w:rPr>
                <w:rFonts w:ascii="Times New Roman" w:hAnsi="Times New Roman" w:cs="Times New Roman"/>
                <w:sz w:val="24"/>
                <w:szCs w:val="24"/>
              </w:rPr>
            </w:pPr>
            <w:r w:rsidRPr="00DA7C82">
              <w:rPr>
                <w:rFonts w:ascii="Times New Roman" w:hAnsi="Times New Roman" w:cs="Times New Roman"/>
                <w:sz w:val="24"/>
                <w:szCs w:val="24"/>
              </w:rPr>
              <w:t>Помещение № 29</w:t>
            </w:r>
          </w:p>
        </w:tc>
        <w:tc>
          <w:tcPr>
            <w:tcW w:w="1417" w:type="dxa"/>
            <w:vAlign w:val="center"/>
          </w:tcPr>
          <w:p w14:paraId="614BAB8D" w14:textId="77777777" w:rsidR="00DA7C82" w:rsidRPr="00DA7C82" w:rsidRDefault="00DA7C82" w:rsidP="00DA7C82">
            <w:pPr>
              <w:jc w:val="center"/>
              <w:rPr>
                <w:rFonts w:ascii="Times New Roman" w:hAnsi="Times New Roman" w:cs="Times New Roman"/>
                <w:sz w:val="24"/>
                <w:szCs w:val="24"/>
              </w:rPr>
            </w:pPr>
            <w:r w:rsidRPr="00DA7C82">
              <w:rPr>
                <w:rFonts w:ascii="Times New Roman" w:hAnsi="Times New Roman" w:cs="Times New Roman"/>
                <w:sz w:val="24"/>
                <w:szCs w:val="24"/>
              </w:rPr>
              <w:t>5,2</w:t>
            </w:r>
          </w:p>
        </w:tc>
        <w:tc>
          <w:tcPr>
            <w:tcW w:w="1276" w:type="dxa"/>
            <w:vMerge/>
            <w:vAlign w:val="center"/>
          </w:tcPr>
          <w:p w14:paraId="2F013051" w14:textId="77777777" w:rsidR="00DA7C82" w:rsidRPr="00DA7C82" w:rsidRDefault="00DA7C82" w:rsidP="00DA7C82">
            <w:pPr>
              <w:jc w:val="center"/>
              <w:rPr>
                <w:rFonts w:ascii="Times New Roman" w:hAnsi="Times New Roman" w:cs="Times New Roman"/>
                <w:sz w:val="24"/>
                <w:szCs w:val="24"/>
              </w:rPr>
            </w:pPr>
          </w:p>
        </w:tc>
        <w:tc>
          <w:tcPr>
            <w:tcW w:w="2123" w:type="dxa"/>
            <w:vAlign w:val="center"/>
          </w:tcPr>
          <w:p w14:paraId="5BA76313" w14:textId="77777777" w:rsidR="00DA7C82" w:rsidRPr="00DA7C82" w:rsidRDefault="00DA7C82" w:rsidP="00DA7C82">
            <w:pPr>
              <w:jc w:val="center"/>
              <w:rPr>
                <w:rFonts w:ascii="Times New Roman" w:hAnsi="Times New Roman" w:cs="Times New Roman"/>
                <w:sz w:val="24"/>
                <w:szCs w:val="24"/>
              </w:rPr>
            </w:pPr>
            <w:r w:rsidRPr="00DA7C82">
              <w:rPr>
                <w:rFonts w:ascii="Times New Roman" w:hAnsi="Times New Roman" w:cs="Times New Roman"/>
                <w:sz w:val="24"/>
                <w:szCs w:val="24"/>
              </w:rPr>
              <w:t>Производственное помещение</w:t>
            </w:r>
          </w:p>
        </w:tc>
        <w:tc>
          <w:tcPr>
            <w:tcW w:w="1988" w:type="dxa"/>
            <w:vAlign w:val="center"/>
          </w:tcPr>
          <w:p w14:paraId="3F90ACF7" w14:textId="4A2230E8" w:rsidR="00DA7C82" w:rsidRPr="00DA7C82" w:rsidRDefault="00DA7C82" w:rsidP="00DA7C82">
            <w:pPr>
              <w:autoSpaceDE w:val="0"/>
              <w:autoSpaceDN w:val="0"/>
              <w:adjustRightInd w:val="0"/>
              <w:jc w:val="center"/>
              <w:rPr>
                <w:rFonts w:ascii="Times New Roman" w:hAnsi="Times New Roman" w:cs="Times New Roman"/>
                <w:sz w:val="24"/>
                <w:szCs w:val="24"/>
              </w:rPr>
            </w:pPr>
          </w:p>
        </w:tc>
      </w:tr>
      <w:tr w:rsidR="00DA7C82" w:rsidRPr="00DA7C82" w14:paraId="34033A18" w14:textId="77777777" w:rsidTr="00260DC0">
        <w:trPr>
          <w:trHeight w:val="281"/>
          <w:jc w:val="center"/>
        </w:trPr>
        <w:tc>
          <w:tcPr>
            <w:tcW w:w="804" w:type="dxa"/>
            <w:vAlign w:val="center"/>
          </w:tcPr>
          <w:p w14:paraId="76087507" w14:textId="77777777" w:rsidR="00DA7C82" w:rsidRPr="00DA7C82" w:rsidRDefault="00DA7C82" w:rsidP="00DA7C82">
            <w:pPr>
              <w:autoSpaceDE w:val="0"/>
              <w:autoSpaceDN w:val="0"/>
              <w:adjustRightInd w:val="0"/>
              <w:jc w:val="center"/>
              <w:rPr>
                <w:rFonts w:ascii="Times New Roman" w:hAnsi="Times New Roman" w:cs="Times New Roman"/>
                <w:sz w:val="24"/>
                <w:szCs w:val="24"/>
              </w:rPr>
            </w:pPr>
            <w:r w:rsidRPr="00DA7C82">
              <w:rPr>
                <w:rFonts w:ascii="Times New Roman" w:hAnsi="Times New Roman" w:cs="Times New Roman"/>
                <w:sz w:val="24"/>
                <w:szCs w:val="24"/>
              </w:rPr>
              <w:t>5</w:t>
            </w:r>
          </w:p>
        </w:tc>
        <w:tc>
          <w:tcPr>
            <w:tcW w:w="2310" w:type="dxa"/>
            <w:vAlign w:val="center"/>
          </w:tcPr>
          <w:p w14:paraId="3D7E81C2" w14:textId="77777777" w:rsidR="00DA7C82" w:rsidRPr="00DA7C82" w:rsidRDefault="00DA7C82" w:rsidP="00DA7C82">
            <w:pPr>
              <w:jc w:val="center"/>
              <w:rPr>
                <w:rFonts w:ascii="Times New Roman" w:hAnsi="Times New Roman" w:cs="Times New Roman"/>
                <w:sz w:val="24"/>
                <w:szCs w:val="24"/>
              </w:rPr>
            </w:pPr>
            <w:r w:rsidRPr="00DA7C82">
              <w:rPr>
                <w:rFonts w:ascii="Times New Roman" w:hAnsi="Times New Roman" w:cs="Times New Roman"/>
                <w:sz w:val="24"/>
                <w:szCs w:val="24"/>
              </w:rPr>
              <w:t>Помещение № 30</w:t>
            </w:r>
          </w:p>
        </w:tc>
        <w:tc>
          <w:tcPr>
            <w:tcW w:w="1417" w:type="dxa"/>
            <w:vAlign w:val="center"/>
          </w:tcPr>
          <w:p w14:paraId="3944BED4" w14:textId="77777777" w:rsidR="00DA7C82" w:rsidRPr="00DA7C82" w:rsidRDefault="00DA7C82" w:rsidP="00DA7C82">
            <w:pPr>
              <w:jc w:val="center"/>
              <w:rPr>
                <w:rFonts w:ascii="Times New Roman" w:hAnsi="Times New Roman" w:cs="Times New Roman"/>
                <w:sz w:val="24"/>
                <w:szCs w:val="24"/>
              </w:rPr>
            </w:pPr>
            <w:r w:rsidRPr="00DA7C82">
              <w:rPr>
                <w:rFonts w:ascii="Times New Roman" w:hAnsi="Times New Roman" w:cs="Times New Roman"/>
                <w:sz w:val="24"/>
                <w:szCs w:val="24"/>
              </w:rPr>
              <w:t>12,2</w:t>
            </w:r>
          </w:p>
        </w:tc>
        <w:tc>
          <w:tcPr>
            <w:tcW w:w="1276" w:type="dxa"/>
            <w:vMerge/>
            <w:vAlign w:val="center"/>
          </w:tcPr>
          <w:p w14:paraId="1D598C35" w14:textId="77777777" w:rsidR="00DA7C82" w:rsidRPr="00DA7C82" w:rsidRDefault="00DA7C82" w:rsidP="00DA7C82">
            <w:pPr>
              <w:jc w:val="center"/>
              <w:rPr>
                <w:rFonts w:ascii="Times New Roman" w:hAnsi="Times New Roman" w:cs="Times New Roman"/>
                <w:sz w:val="24"/>
                <w:szCs w:val="24"/>
              </w:rPr>
            </w:pPr>
          </w:p>
        </w:tc>
        <w:tc>
          <w:tcPr>
            <w:tcW w:w="2123" w:type="dxa"/>
            <w:vAlign w:val="center"/>
          </w:tcPr>
          <w:p w14:paraId="0F6481C8" w14:textId="77777777" w:rsidR="00DA7C82" w:rsidRPr="00DA7C82" w:rsidRDefault="00DA7C82" w:rsidP="00DA7C82">
            <w:pPr>
              <w:jc w:val="center"/>
              <w:rPr>
                <w:rFonts w:ascii="Times New Roman" w:hAnsi="Times New Roman" w:cs="Times New Roman"/>
                <w:sz w:val="24"/>
                <w:szCs w:val="24"/>
              </w:rPr>
            </w:pPr>
            <w:r w:rsidRPr="00DA7C82">
              <w:rPr>
                <w:rFonts w:ascii="Times New Roman" w:hAnsi="Times New Roman" w:cs="Times New Roman"/>
                <w:sz w:val="24"/>
                <w:szCs w:val="24"/>
              </w:rPr>
              <w:t>Производственное помещение</w:t>
            </w:r>
          </w:p>
        </w:tc>
        <w:tc>
          <w:tcPr>
            <w:tcW w:w="1988" w:type="dxa"/>
            <w:vAlign w:val="center"/>
          </w:tcPr>
          <w:p w14:paraId="1DD395CC" w14:textId="1CBB0F06" w:rsidR="00DA7C82" w:rsidRPr="00DA7C82" w:rsidRDefault="00DA7C82" w:rsidP="00DA7C82">
            <w:pPr>
              <w:autoSpaceDE w:val="0"/>
              <w:autoSpaceDN w:val="0"/>
              <w:adjustRightInd w:val="0"/>
              <w:jc w:val="center"/>
              <w:rPr>
                <w:rFonts w:ascii="Times New Roman" w:hAnsi="Times New Roman" w:cs="Times New Roman"/>
                <w:sz w:val="24"/>
                <w:szCs w:val="24"/>
              </w:rPr>
            </w:pPr>
          </w:p>
        </w:tc>
      </w:tr>
      <w:tr w:rsidR="00DA7C82" w:rsidRPr="00DA7C82" w14:paraId="30714A68" w14:textId="77777777" w:rsidTr="00260DC0">
        <w:trPr>
          <w:trHeight w:val="527"/>
          <w:jc w:val="center"/>
        </w:trPr>
        <w:tc>
          <w:tcPr>
            <w:tcW w:w="3114" w:type="dxa"/>
            <w:gridSpan w:val="2"/>
            <w:vAlign w:val="center"/>
          </w:tcPr>
          <w:p w14:paraId="7AD86B87" w14:textId="77777777" w:rsidR="00DA7C82" w:rsidRPr="00DA7C82" w:rsidRDefault="00DA7C82" w:rsidP="00DA7C82">
            <w:pPr>
              <w:autoSpaceDE w:val="0"/>
              <w:autoSpaceDN w:val="0"/>
              <w:adjustRightInd w:val="0"/>
              <w:jc w:val="right"/>
              <w:rPr>
                <w:rFonts w:ascii="Times New Roman" w:hAnsi="Times New Roman" w:cs="Times New Roman"/>
                <w:sz w:val="24"/>
                <w:szCs w:val="24"/>
              </w:rPr>
            </w:pPr>
            <w:r w:rsidRPr="00DA7C82">
              <w:rPr>
                <w:rFonts w:ascii="Times New Roman" w:hAnsi="Times New Roman" w:cs="Times New Roman"/>
                <w:sz w:val="24"/>
                <w:szCs w:val="24"/>
              </w:rPr>
              <w:t>Итого:</w:t>
            </w:r>
          </w:p>
        </w:tc>
        <w:tc>
          <w:tcPr>
            <w:tcW w:w="1417" w:type="dxa"/>
            <w:vAlign w:val="center"/>
          </w:tcPr>
          <w:p w14:paraId="5BA21ED1" w14:textId="77777777" w:rsidR="00DA7C82" w:rsidRPr="00DA7C82" w:rsidRDefault="00DA7C82" w:rsidP="00DA7C82">
            <w:pPr>
              <w:autoSpaceDE w:val="0"/>
              <w:autoSpaceDN w:val="0"/>
              <w:adjustRightInd w:val="0"/>
              <w:jc w:val="center"/>
              <w:rPr>
                <w:rFonts w:ascii="Times New Roman" w:hAnsi="Times New Roman" w:cs="Times New Roman"/>
                <w:b/>
                <w:sz w:val="24"/>
                <w:szCs w:val="24"/>
              </w:rPr>
            </w:pPr>
            <w:r w:rsidRPr="00DA7C82">
              <w:rPr>
                <w:rFonts w:ascii="Times New Roman" w:hAnsi="Times New Roman" w:cs="Times New Roman"/>
                <w:b/>
                <w:sz w:val="24"/>
                <w:szCs w:val="24"/>
              </w:rPr>
              <w:t>58,6</w:t>
            </w:r>
          </w:p>
        </w:tc>
        <w:tc>
          <w:tcPr>
            <w:tcW w:w="1276" w:type="dxa"/>
          </w:tcPr>
          <w:p w14:paraId="75850CAB" w14:textId="77777777" w:rsidR="00DA7C82" w:rsidRPr="00DA7C82" w:rsidRDefault="00DA7C82" w:rsidP="00DA7C82">
            <w:pPr>
              <w:autoSpaceDE w:val="0"/>
              <w:autoSpaceDN w:val="0"/>
              <w:adjustRightInd w:val="0"/>
              <w:jc w:val="center"/>
              <w:rPr>
                <w:rFonts w:ascii="Times New Roman" w:hAnsi="Times New Roman" w:cs="Times New Roman"/>
                <w:sz w:val="24"/>
                <w:szCs w:val="24"/>
              </w:rPr>
            </w:pPr>
          </w:p>
        </w:tc>
        <w:tc>
          <w:tcPr>
            <w:tcW w:w="2123" w:type="dxa"/>
            <w:vAlign w:val="center"/>
          </w:tcPr>
          <w:p w14:paraId="0C43E6AC" w14:textId="77777777" w:rsidR="00DA7C82" w:rsidRPr="00DA7C82" w:rsidRDefault="00DA7C82" w:rsidP="00DA7C82">
            <w:pPr>
              <w:autoSpaceDE w:val="0"/>
              <w:autoSpaceDN w:val="0"/>
              <w:adjustRightInd w:val="0"/>
              <w:jc w:val="center"/>
              <w:rPr>
                <w:rFonts w:ascii="Times New Roman" w:hAnsi="Times New Roman" w:cs="Times New Roman"/>
                <w:sz w:val="24"/>
                <w:szCs w:val="24"/>
              </w:rPr>
            </w:pPr>
          </w:p>
        </w:tc>
        <w:tc>
          <w:tcPr>
            <w:tcW w:w="1988" w:type="dxa"/>
            <w:vAlign w:val="center"/>
          </w:tcPr>
          <w:p w14:paraId="23F5135A" w14:textId="4F3C0B62" w:rsidR="00DA7C82" w:rsidRPr="00DA7C82" w:rsidRDefault="00DA7C82" w:rsidP="00DA7C82">
            <w:pPr>
              <w:autoSpaceDE w:val="0"/>
              <w:autoSpaceDN w:val="0"/>
              <w:adjustRightInd w:val="0"/>
              <w:jc w:val="center"/>
              <w:rPr>
                <w:rFonts w:ascii="Times New Roman" w:hAnsi="Times New Roman" w:cs="Times New Roman"/>
                <w:sz w:val="24"/>
                <w:szCs w:val="24"/>
              </w:rPr>
            </w:pPr>
          </w:p>
        </w:tc>
      </w:tr>
    </w:tbl>
    <w:p w14:paraId="37A28E92" w14:textId="77777777" w:rsidR="00525F9C" w:rsidRDefault="00525F9C" w:rsidP="00037DD3">
      <w:pPr>
        <w:pStyle w:val="ConsPlusNormal"/>
        <w:jc w:val="both"/>
        <w:rPr>
          <w:rFonts w:ascii="Times New Roman" w:hAnsi="Times New Roman" w:cs="Times New Roman"/>
          <w:sz w:val="24"/>
          <w:szCs w:val="24"/>
        </w:rPr>
      </w:pPr>
    </w:p>
    <w:p w14:paraId="51E24615" w14:textId="77777777" w:rsidR="00DA7C82" w:rsidRDefault="00DA7C82" w:rsidP="0011524D">
      <w:pPr>
        <w:pStyle w:val="af2"/>
        <w:ind w:firstLine="567"/>
        <w:jc w:val="center"/>
        <w:rPr>
          <w:rFonts w:ascii="Times New Roman" w:hAnsi="Times New Roman" w:cs="Times New Roman"/>
          <w:sz w:val="24"/>
          <w:szCs w:val="24"/>
        </w:rPr>
      </w:pPr>
    </w:p>
    <w:p w14:paraId="449B38FE" w14:textId="77777777" w:rsidR="00DA7C82" w:rsidRPr="00DA7C82" w:rsidRDefault="00DA7C82" w:rsidP="0011524D">
      <w:pPr>
        <w:pStyle w:val="af2"/>
        <w:ind w:firstLine="567"/>
        <w:jc w:val="center"/>
        <w:rPr>
          <w:rFonts w:ascii="Times New Roman" w:hAnsi="Times New Roman" w:cs="Times New Roman"/>
          <w:sz w:val="24"/>
          <w:szCs w:val="24"/>
        </w:rPr>
      </w:pPr>
    </w:p>
    <w:p w14:paraId="15CF5380" w14:textId="43C3AB9B" w:rsidR="0011524D" w:rsidRPr="00DA7C82" w:rsidRDefault="0011524D" w:rsidP="0011524D">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4DC3212D" w14:textId="77777777" w:rsidR="0011524D" w:rsidRPr="00DA7C82" w:rsidRDefault="0011524D" w:rsidP="0011524D">
      <w:pPr>
        <w:pStyle w:val="af2"/>
        <w:ind w:firstLine="567"/>
        <w:jc w:val="both"/>
        <w:rPr>
          <w:rFonts w:ascii="Times New Roman" w:hAnsi="Times New Roman" w:cs="Times New Roman"/>
          <w:sz w:val="24"/>
          <w:szCs w:val="24"/>
        </w:rPr>
      </w:pPr>
    </w:p>
    <w:tbl>
      <w:tblPr>
        <w:tblW w:w="9747" w:type="dxa"/>
        <w:jc w:val="center"/>
        <w:tblLayout w:type="fixed"/>
        <w:tblCellMar>
          <w:top w:w="102" w:type="dxa"/>
          <w:left w:w="62" w:type="dxa"/>
          <w:bottom w:w="102" w:type="dxa"/>
          <w:right w:w="62" w:type="dxa"/>
        </w:tblCellMar>
        <w:tblLook w:val="04A0" w:firstRow="1" w:lastRow="0" w:firstColumn="1" w:lastColumn="0" w:noHBand="0" w:noVBand="1"/>
      </w:tblPr>
      <w:tblGrid>
        <w:gridCol w:w="5070"/>
        <w:gridCol w:w="4677"/>
      </w:tblGrid>
      <w:tr w:rsidR="00EF4F67" w:rsidRPr="00DA7C82" w14:paraId="28CE9353" w14:textId="77777777" w:rsidTr="003B6960">
        <w:trPr>
          <w:jc w:val="center"/>
        </w:trPr>
        <w:tc>
          <w:tcPr>
            <w:tcW w:w="5070" w:type="dxa"/>
            <w:tcBorders>
              <w:top w:val="nil"/>
              <w:left w:val="nil"/>
              <w:bottom w:val="nil"/>
              <w:right w:val="nil"/>
            </w:tcBorders>
          </w:tcPr>
          <w:p w14:paraId="1DADAD3A" w14:textId="77777777" w:rsidR="00EF4F67" w:rsidRPr="00DA7C82" w:rsidRDefault="00EF4F67" w:rsidP="00DD7378">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39C63F29" w14:textId="41EA49F5" w:rsidR="00EF4F67" w:rsidRPr="00DA7C82" w:rsidRDefault="00EF4F67" w:rsidP="00DD7378">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0571CAE2" w14:textId="77777777" w:rsidR="00EF4F67" w:rsidRPr="00DA7C82" w:rsidRDefault="00EF4F67" w:rsidP="00DD7378">
            <w:pPr>
              <w:pStyle w:val="ConsPlusNormal"/>
              <w:rPr>
                <w:rFonts w:ascii="Times New Roman" w:hAnsi="Times New Roman" w:cs="Times New Roman"/>
                <w:sz w:val="24"/>
                <w:szCs w:val="24"/>
              </w:rPr>
            </w:pPr>
          </w:p>
          <w:p w14:paraId="79810269" w14:textId="77777777" w:rsidR="00EF4F67" w:rsidRPr="00DA7C82" w:rsidRDefault="00EF4F67" w:rsidP="00DD7378">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65466CD4" w14:textId="77777777" w:rsidR="00EF4F67" w:rsidRPr="00DA7C82" w:rsidRDefault="00EF4F67" w:rsidP="00DD7378">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4677" w:type="dxa"/>
            <w:tcBorders>
              <w:top w:val="nil"/>
              <w:left w:val="nil"/>
              <w:bottom w:val="nil"/>
              <w:right w:val="nil"/>
            </w:tcBorders>
          </w:tcPr>
          <w:p w14:paraId="449050D4" w14:textId="77777777" w:rsidR="00DA7C82" w:rsidRPr="00DA7C82" w:rsidRDefault="00DA7C82" w:rsidP="00DA7C82">
            <w:pPr>
              <w:pStyle w:val="ConsPlusNormal"/>
              <w:rPr>
                <w:rFonts w:ascii="Times New Roman" w:hAnsi="Times New Roman" w:cs="Times New Roman"/>
                <w:sz w:val="24"/>
                <w:szCs w:val="24"/>
              </w:rPr>
            </w:pPr>
          </w:p>
          <w:p w14:paraId="6F79AC28" w14:textId="77777777" w:rsidR="00DA7C82" w:rsidRPr="00DA7C82" w:rsidRDefault="00DA7C82" w:rsidP="00DA7C82">
            <w:pPr>
              <w:pStyle w:val="ConsPlusNormal"/>
              <w:rPr>
                <w:rFonts w:ascii="Times New Roman" w:hAnsi="Times New Roman" w:cs="Times New Roman"/>
                <w:sz w:val="24"/>
                <w:szCs w:val="24"/>
              </w:rPr>
            </w:pPr>
          </w:p>
          <w:p w14:paraId="29CE5DE3" w14:textId="77777777" w:rsidR="00DA7C82" w:rsidRPr="00DA7C82" w:rsidRDefault="00DA7C82" w:rsidP="00DA7C82">
            <w:pPr>
              <w:pStyle w:val="ConsPlusNormal"/>
              <w:rPr>
                <w:rFonts w:ascii="Times New Roman" w:hAnsi="Times New Roman" w:cs="Times New Roman"/>
                <w:sz w:val="24"/>
                <w:szCs w:val="24"/>
              </w:rPr>
            </w:pPr>
          </w:p>
          <w:p w14:paraId="6CF4A1E8" w14:textId="77777777" w:rsidR="00DA7C82" w:rsidRPr="00DA7C82" w:rsidRDefault="00DA7C82" w:rsidP="00DA7C82">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w:t>
            </w:r>
          </w:p>
          <w:p w14:paraId="7D43B047" w14:textId="7FF43651" w:rsidR="00EF4F67" w:rsidRPr="00DA7C82" w:rsidRDefault="00DA7C82" w:rsidP="00DA7C82">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7C26A098" w14:textId="77777777" w:rsidR="0011524D" w:rsidRPr="0011524D" w:rsidRDefault="0011524D" w:rsidP="00037DD3">
      <w:pPr>
        <w:pStyle w:val="ConsPlusNormal"/>
        <w:jc w:val="both"/>
        <w:rPr>
          <w:rFonts w:ascii="Times New Roman" w:hAnsi="Times New Roman" w:cs="Times New Roman"/>
          <w:sz w:val="24"/>
          <w:szCs w:val="24"/>
        </w:rPr>
        <w:sectPr w:rsidR="0011524D" w:rsidRPr="0011524D" w:rsidSect="001172FC">
          <w:headerReference w:type="default" r:id="rId20"/>
          <w:footerReference w:type="default" r:id="rId21"/>
          <w:pgSz w:w="11905" w:h="16838"/>
          <w:pgMar w:top="709" w:right="851" w:bottom="1134" w:left="851" w:header="0" w:footer="0" w:gutter="0"/>
          <w:cols w:space="720"/>
        </w:sectPr>
      </w:pPr>
    </w:p>
    <w:p w14:paraId="6EFAAEA5" w14:textId="54A13DE9" w:rsidR="00260DC0" w:rsidRPr="00B36B66" w:rsidRDefault="00260DC0" w:rsidP="00260DC0">
      <w:pPr>
        <w:pStyle w:val="af2"/>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B36B66">
        <w:rPr>
          <w:rFonts w:ascii="Times New Roman" w:hAnsi="Times New Roman" w:cs="Times New Roman"/>
          <w:i/>
          <w:sz w:val="24"/>
          <w:szCs w:val="24"/>
        </w:rPr>
        <w:t xml:space="preserve">                        </w:t>
      </w:r>
      <w:r w:rsidRPr="00B36B66">
        <w:rPr>
          <w:rFonts w:ascii="Times New Roman" w:hAnsi="Times New Roman" w:cs="Times New Roman"/>
          <w:i/>
          <w:sz w:val="24"/>
          <w:szCs w:val="24"/>
        </w:rPr>
        <w:t xml:space="preserve">Приложение № 2 </w:t>
      </w:r>
    </w:p>
    <w:p w14:paraId="220ADE03" w14:textId="77777777" w:rsidR="00260DC0" w:rsidRPr="00B36B66" w:rsidRDefault="00260DC0" w:rsidP="00260DC0">
      <w:pPr>
        <w:pStyle w:val="af2"/>
        <w:jc w:val="right"/>
        <w:rPr>
          <w:rFonts w:ascii="Times New Roman" w:hAnsi="Times New Roman" w:cs="Times New Roman"/>
          <w:i/>
          <w:sz w:val="24"/>
          <w:szCs w:val="24"/>
        </w:rPr>
      </w:pPr>
      <w:r w:rsidRPr="00B36B66">
        <w:rPr>
          <w:rFonts w:ascii="Times New Roman" w:hAnsi="Times New Roman" w:cs="Times New Roman"/>
          <w:i/>
          <w:sz w:val="24"/>
          <w:szCs w:val="24"/>
        </w:rPr>
        <w:t>к Договору № ___________ от «____» ___________ 20___ г.</w:t>
      </w:r>
    </w:p>
    <w:p w14:paraId="395CB9B0" w14:textId="77777777" w:rsidR="00260DC0" w:rsidRDefault="003B6960" w:rsidP="003B6960">
      <w:pPr>
        <w:pStyle w:val="ConsPlusNormal"/>
        <w:jc w:val="center"/>
        <w:rPr>
          <w:rFonts w:ascii="Times New Roman" w:hAnsi="Times New Roman" w:cs="Times New Roman"/>
          <w:i/>
          <w:sz w:val="24"/>
          <w:szCs w:val="24"/>
        </w:rPr>
      </w:pPr>
      <w:r>
        <w:rPr>
          <w:rFonts w:ascii="Times New Roman" w:hAnsi="Times New Roman" w:cs="Times New Roman"/>
          <w:i/>
          <w:sz w:val="24"/>
          <w:szCs w:val="24"/>
        </w:rPr>
        <w:t xml:space="preserve">                               </w:t>
      </w:r>
      <w:r w:rsidR="00260DC0">
        <w:rPr>
          <w:rFonts w:ascii="Times New Roman" w:hAnsi="Times New Roman" w:cs="Times New Roman"/>
          <w:i/>
          <w:sz w:val="24"/>
          <w:szCs w:val="24"/>
        </w:rPr>
        <w:t xml:space="preserve">                            </w:t>
      </w:r>
    </w:p>
    <w:p w14:paraId="40C22DCB" w14:textId="4F9821DB" w:rsidR="00260DC0" w:rsidRDefault="00260DC0" w:rsidP="003B6960">
      <w:pPr>
        <w:pStyle w:val="ConsPlusNormal"/>
        <w:jc w:val="center"/>
        <w:rPr>
          <w:rFonts w:ascii="Times New Roman" w:hAnsi="Times New Roman" w:cs="Times New Roman"/>
          <w:b/>
          <w:sz w:val="24"/>
          <w:szCs w:val="24"/>
        </w:rPr>
      </w:pPr>
      <w:r w:rsidRPr="00260DC0">
        <w:rPr>
          <w:rFonts w:ascii="Times New Roman" w:hAnsi="Times New Roman" w:cs="Times New Roman"/>
          <w:b/>
          <w:sz w:val="24"/>
          <w:szCs w:val="24"/>
        </w:rPr>
        <w:t>Перечень оборудования, передаваемого в аренду</w:t>
      </w:r>
    </w:p>
    <w:p w14:paraId="1A57A63A" w14:textId="38B1B3BE" w:rsidR="00260DC0" w:rsidRDefault="00260DC0" w:rsidP="003B6960">
      <w:pPr>
        <w:pStyle w:val="ConsPlusNormal"/>
        <w:jc w:val="center"/>
        <w:rPr>
          <w:rFonts w:ascii="Times New Roman" w:hAnsi="Times New Roman" w:cs="Times New Roman"/>
          <w:b/>
          <w:sz w:val="24"/>
          <w:szCs w:val="24"/>
        </w:rPr>
      </w:pPr>
    </w:p>
    <w:tbl>
      <w:tblPr>
        <w:tblStyle w:val="2"/>
        <w:tblW w:w="10485" w:type="dxa"/>
        <w:tblLook w:val="04A0" w:firstRow="1" w:lastRow="0" w:firstColumn="1" w:lastColumn="0" w:noHBand="0" w:noVBand="1"/>
      </w:tblPr>
      <w:tblGrid>
        <w:gridCol w:w="540"/>
        <w:gridCol w:w="1656"/>
        <w:gridCol w:w="5170"/>
        <w:gridCol w:w="1134"/>
        <w:gridCol w:w="1985"/>
      </w:tblGrid>
      <w:tr w:rsidR="00260DC0" w:rsidRPr="00260DC0" w14:paraId="785432F7" w14:textId="77777777" w:rsidTr="00260DC0">
        <w:trPr>
          <w:trHeight w:val="681"/>
        </w:trPr>
        <w:tc>
          <w:tcPr>
            <w:tcW w:w="540" w:type="dxa"/>
            <w:shd w:val="clear" w:color="auto" w:fill="auto"/>
            <w:vAlign w:val="center"/>
          </w:tcPr>
          <w:p w14:paraId="45EA55A7"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 п/п</w:t>
            </w:r>
          </w:p>
        </w:tc>
        <w:tc>
          <w:tcPr>
            <w:tcW w:w="1656" w:type="dxa"/>
            <w:shd w:val="clear" w:color="auto" w:fill="auto"/>
            <w:vAlign w:val="center"/>
          </w:tcPr>
          <w:p w14:paraId="49E4B033"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Инвентарный номер</w:t>
            </w:r>
          </w:p>
        </w:tc>
        <w:tc>
          <w:tcPr>
            <w:tcW w:w="5170" w:type="dxa"/>
            <w:shd w:val="clear" w:color="auto" w:fill="auto"/>
            <w:vAlign w:val="center"/>
          </w:tcPr>
          <w:p w14:paraId="654867C5"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Наименование объекта</w:t>
            </w:r>
          </w:p>
        </w:tc>
        <w:tc>
          <w:tcPr>
            <w:tcW w:w="1134" w:type="dxa"/>
            <w:shd w:val="clear" w:color="auto" w:fill="auto"/>
            <w:vAlign w:val="center"/>
          </w:tcPr>
          <w:p w14:paraId="25C1E934"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Кол-во, ед.</w:t>
            </w:r>
          </w:p>
        </w:tc>
        <w:tc>
          <w:tcPr>
            <w:tcW w:w="1985" w:type="dxa"/>
            <w:shd w:val="clear" w:color="auto" w:fill="auto"/>
            <w:vAlign w:val="center"/>
          </w:tcPr>
          <w:p w14:paraId="1B1C344E"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Остаточная балансовая стоимость, руб.</w:t>
            </w:r>
          </w:p>
        </w:tc>
      </w:tr>
      <w:tr w:rsidR="00260DC0" w:rsidRPr="00260DC0" w14:paraId="4085BC97" w14:textId="77777777" w:rsidTr="00765D81">
        <w:trPr>
          <w:trHeight w:val="367"/>
        </w:trPr>
        <w:tc>
          <w:tcPr>
            <w:tcW w:w="540" w:type="dxa"/>
            <w:shd w:val="clear" w:color="auto" w:fill="auto"/>
            <w:vAlign w:val="center"/>
          </w:tcPr>
          <w:p w14:paraId="51342A43"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1</w:t>
            </w:r>
          </w:p>
        </w:tc>
        <w:tc>
          <w:tcPr>
            <w:tcW w:w="1656" w:type="dxa"/>
            <w:shd w:val="clear" w:color="auto" w:fill="auto"/>
            <w:vAlign w:val="center"/>
          </w:tcPr>
          <w:p w14:paraId="594621FB"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007003245</w:t>
            </w:r>
          </w:p>
        </w:tc>
        <w:tc>
          <w:tcPr>
            <w:tcW w:w="5170" w:type="dxa"/>
            <w:shd w:val="clear" w:color="auto" w:fill="auto"/>
            <w:vAlign w:val="center"/>
          </w:tcPr>
          <w:p w14:paraId="72928B9F"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2 уровневая пицца-печь 4х2 PIZZAS Elektrolux</w:t>
            </w:r>
          </w:p>
        </w:tc>
        <w:tc>
          <w:tcPr>
            <w:tcW w:w="1134" w:type="dxa"/>
            <w:shd w:val="clear" w:color="auto" w:fill="auto"/>
            <w:vAlign w:val="center"/>
          </w:tcPr>
          <w:p w14:paraId="7B03531C"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49985F38" w14:textId="3ECE4BD4" w:rsidR="00260DC0" w:rsidRPr="00260DC0" w:rsidRDefault="00260DC0" w:rsidP="00260DC0">
            <w:pPr>
              <w:jc w:val="center"/>
              <w:rPr>
                <w:rFonts w:ascii="Times New Roman" w:hAnsi="Times New Roman" w:cs="Times New Roman"/>
                <w:sz w:val="24"/>
                <w:szCs w:val="24"/>
              </w:rPr>
            </w:pPr>
          </w:p>
        </w:tc>
      </w:tr>
      <w:tr w:rsidR="00260DC0" w:rsidRPr="00260DC0" w14:paraId="57082B6E" w14:textId="77777777" w:rsidTr="00765D81">
        <w:trPr>
          <w:trHeight w:val="415"/>
        </w:trPr>
        <w:tc>
          <w:tcPr>
            <w:tcW w:w="540" w:type="dxa"/>
            <w:shd w:val="clear" w:color="auto" w:fill="auto"/>
            <w:vAlign w:val="center"/>
          </w:tcPr>
          <w:p w14:paraId="65A0D42E"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2</w:t>
            </w:r>
          </w:p>
        </w:tc>
        <w:tc>
          <w:tcPr>
            <w:tcW w:w="1656" w:type="dxa"/>
            <w:shd w:val="clear" w:color="auto" w:fill="auto"/>
            <w:vAlign w:val="center"/>
          </w:tcPr>
          <w:p w14:paraId="65F8D50E"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990000009965</w:t>
            </w:r>
          </w:p>
        </w:tc>
        <w:tc>
          <w:tcPr>
            <w:tcW w:w="5170" w:type="dxa"/>
            <w:shd w:val="clear" w:color="auto" w:fill="auto"/>
            <w:vAlign w:val="center"/>
          </w:tcPr>
          <w:p w14:paraId="16126CF4"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Держатель д\ножей</w:t>
            </w:r>
          </w:p>
        </w:tc>
        <w:tc>
          <w:tcPr>
            <w:tcW w:w="1134" w:type="dxa"/>
            <w:shd w:val="clear" w:color="auto" w:fill="auto"/>
            <w:vAlign w:val="center"/>
          </w:tcPr>
          <w:p w14:paraId="5BEA9193"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3</w:t>
            </w:r>
          </w:p>
        </w:tc>
        <w:tc>
          <w:tcPr>
            <w:tcW w:w="1985" w:type="dxa"/>
            <w:shd w:val="clear" w:color="auto" w:fill="auto"/>
            <w:vAlign w:val="center"/>
          </w:tcPr>
          <w:p w14:paraId="50DF9270" w14:textId="0B3FDAC9" w:rsidR="00260DC0" w:rsidRPr="00260DC0" w:rsidRDefault="00260DC0" w:rsidP="00260DC0">
            <w:pPr>
              <w:jc w:val="center"/>
              <w:rPr>
                <w:rFonts w:ascii="Times New Roman" w:hAnsi="Times New Roman" w:cs="Times New Roman"/>
                <w:sz w:val="24"/>
                <w:szCs w:val="24"/>
              </w:rPr>
            </w:pPr>
          </w:p>
        </w:tc>
      </w:tr>
      <w:tr w:rsidR="00260DC0" w:rsidRPr="00260DC0" w14:paraId="5F9E0ACF" w14:textId="77777777" w:rsidTr="00260DC0">
        <w:tc>
          <w:tcPr>
            <w:tcW w:w="540" w:type="dxa"/>
            <w:shd w:val="clear" w:color="auto" w:fill="auto"/>
            <w:vAlign w:val="center"/>
          </w:tcPr>
          <w:p w14:paraId="6F76FE2A"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3</w:t>
            </w:r>
          </w:p>
        </w:tc>
        <w:tc>
          <w:tcPr>
            <w:tcW w:w="1656" w:type="dxa"/>
            <w:shd w:val="clear" w:color="auto" w:fill="auto"/>
            <w:vAlign w:val="center"/>
          </w:tcPr>
          <w:p w14:paraId="43017DFB"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007003226</w:t>
            </w:r>
          </w:p>
        </w:tc>
        <w:tc>
          <w:tcPr>
            <w:tcW w:w="5170" w:type="dxa"/>
            <w:shd w:val="clear" w:color="auto" w:fill="auto"/>
            <w:vAlign w:val="center"/>
          </w:tcPr>
          <w:p w14:paraId="2B4ACF3E"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Кофемашина LA CIMBALLI 2 гр полуавтомат, бойлер 10л</w:t>
            </w:r>
          </w:p>
        </w:tc>
        <w:tc>
          <w:tcPr>
            <w:tcW w:w="1134" w:type="dxa"/>
            <w:shd w:val="clear" w:color="auto" w:fill="auto"/>
            <w:vAlign w:val="center"/>
          </w:tcPr>
          <w:p w14:paraId="6FFD34D1"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5FE03813" w14:textId="2BB91189" w:rsidR="00260DC0" w:rsidRPr="00260DC0" w:rsidRDefault="00260DC0" w:rsidP="00260DC0">
            <w:pPr>
              <w:jc w:val="center"/>
              <w:rPr>
                <w:rFonts w:ascii="Times New Roman" w:hAnsi="Times New Roman" w:cs="Times New Roman"/>
                <w:sz w:val="24"/>
                <w:szCs w:val="24"/>
              </w:rPr>
            </w:pPr>
          </w:p>
        </w:tc>
      </w:tr>
      <w:tr w:rsidR="00260DC0" w:rsidRPr="00260DC0" w14:paraId="209704F3" w14:textId="77777777" w:rsidTr="00765D81">
        <w:trPr>
          <w:trHeight w:val="511"/>
        </w:trPr>
        <w:tc>
          <w:tcPr>
            <w:tcW w:w="540" w:type="dxa"/>
            <w:shd w:val="clear" w:color="auto" w:fill="auto"/>
            <w:vAlign w:val="center"/>
          </w:tcPr>
          <w:p w14:paraId="4D11A168"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4</w:t>
            </w:r>
          </w:p>
        </w:tc>
        <w:tc>
          <w:tcPr>
            <w:tcW w:w="1656" w:type="dxa"/>
            <w:shd w:val="clear" w:color="auto" w:fill="auto"/>
            <w:vAlign w:val="center"/>
          </w:tcPr>
          <w:p w14:paraId="3869F670"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007003227</w:t>
            </w:r>
          </w:p>
        </w:tc>
        <w:tc>
          <w:tcPr>
            <w:tcW w:w="5170" w:type="dxa"/>
            <w:shd w:val="clear" w:color="auto" w:fill="auto"/>
            <w:vAlign w:val="center"/>
          </w:tcPr>
          <w:p w14:paraId="541FF07E"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Кофемолка LA CIMBALLI автоматическая</w:t>
            </w:r>
          </w:p>
        </w:tc>
        <w:tc>
          <w:tcPr>
            <w:tcW w:w="1134" w:type="dxa"/>
            <w:shd w:val="clear" w:color="auto" w:fill="auto"/>
            <w:vAlign w:val="center"/>
          </w:tcPr>
          <w:p w14:paraId="6859E863"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5C351D44" w14:textId="75E2774E" w:rsidR="00260DC0" w:rsidRPr="00260DC0" w:rsidRDefault="00260DC0" w:rsidP="00260DC0">
            <w:pPr>
              <w:jc w:val="center"/>
              <w:rPr>
                <w:rFonts w:ascii="Times New Roman" w:hAnsi="Times New Roman" w:cs="Times New Roman"/>
                <w:sz w:val="24"/>
                <w:szCs w:val="24"/>
              </w:rPr>
            </w:pPr>
          </w:p>
        </w:tc>
      </w:tr>
      <w:tr w:rsidR="00260DC0" w:rsidRPr="00260DC0" w14:paraId="09D7C220" w14:textId="77777777" w:rsidTr="00765D81">
        <w:trPr>
          <w:trHeight w:val="480"/>
        </w:trPr>
        <w:tc>
          <w:tcPr>
            <w:tcW w:w="540" w:type="dxa"/>
            <w:shd w:val="clear" w:color="auto" w:fill="auto"/>
            <w:vAlign w:val="center"/>
          </w:tcPr>
          <w:p w14:paraId="5CA5A815"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5</w:t>
            </w:r>
          </w:p>
        </w:tc>
        <w:tc>
          <w:tcPr>
            <w:tcW w:w="1656" w:type="dxa"/>
            <w:shd w:val="clear" w:color="auto" w:fill="auto"/>
            <w:vAlign w:val="center"/>
          </w:tcPr>
          <w:p w14:paraId="5A2E043F"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004201157</w:t>
            </w:r>
          </w:p>
        </w:tc>
        <w:tc>
          <w:tcPr>
            <w:tcW w:w="5170" w:type="dxa"/>
            <w:shd w:val="clear" w:color="auto" w:fill="auto"/>
            <w:vAlign w:val="center"/>
          </w:tcPr>
          <w:p w14:paraId="3265BDD4"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Куттер 4.5 зубчатые ножи 380-440/3 Elektrolux</w:t>
            </w:r>
          </w:p>
        </w:tc>
        <w:tc>
          <w:tcPr>
            <w:tcW w:w="1134" w:type="dxa"/>
            <w:shd w:val="clear" w:color="auto" w:fill="auto"/>
            <w:vAlign w:val="center"/>
          </w:tcPr>
          <w:p w14:paraId="043038CC"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48FFA83A" w14:textId="0C07D091" w:rsidR="00260DC0" w:rsidRPr="00260DC0" w:rsidRDefault="00260DC0" w:rsidP="00260DC0">
            <w:pPr>
              <w:jc w:val="center"/>
              <w:rPr>
                <w:rFonts w:ascii="Times New Roman" w:hAnsi="Times New Roman" w:cs="Times New Roman"/>
                <w:sz w:val="24"/>
                <w:szCs w:val="24"/>
              </w:rPr>
            </w:pPr>
          </w:p>
        </w:tc>
      </w:tr>
      <w:tr w:rsidR="00260DC0" w:rsidRPr="00260DC0" w14:paraId="585CC26D" w14:textId="77777777" w:rsidTr="00765D81">
        <w:trPr>
          <w:trHeight w:val="402"/>
        </w:trPr>
        <w:tc>
          <w:tcPr>
            <w:tcW w:w="540" w:type="dxa"/>
            <w:shd w:val="clear" w:color="auto" w:fill="auto"/>
            <w:vAlign w:val="center"/>
          </w:tcPr>
          <w:p w14:paraId="353EFC53"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6</w:t>
            </w:r>
          </w:p>
        </w:tc>
        <w:tc>
          <w:tcPr>
            <w:tcW w:w="1656" w:type="dxa"/>
            <w:shd w:val="clear" w:color="auto" w:fill="auto"/>
            <w:vAlign w:val="center"/>
          </w:tcPr>
          <w:p w14:paraId="4C62C68E"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004006141</w:t>
            </w:r>
          </w:p>
        </w:tc>
        <w:tc>
          <w:tcPr>
            <w:tcW w:w="5170" w:type="dxa"/>
            <w:shd w:val="clear" w:color="auto" w:fill="auto"/>
            <w:vAlign w:val="center"/>
          </w:tcPr>
          <w:p w14:paraId="04681D97"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Машина посудомоечная МПК-700К-01</w:t>
            </w:r>
          </w:p>
        </w:tc>
        <w:tc>
          <w:tcPr>
            <w:tcW w:w="1134" w:type="dxa"/>
            <w:shd w:val="clear" w:color="auto" w:fill="auto"/>
            <w:vAlign w:val="center"/>
          </w:tcPr>
          <w:p w14:paraId="2943E1D4"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2C3B4FCB" w14:textId="22D90D70" w:rsidR="00260DC0" w:rsidRPr="00260DC0" w:rsidRDefault="00260DC0" w:rsidP="00260DC0">
            <w:pPr>
              <w:jc w:val="center"/>
              <w:rPr>
                <w:rFonts w:ascii="Times New Roman" w:hAnsi="Times New Roman" w:cs="Times New Roman"/>
                <w:sz w:val="24"/>
                <w:szCs w:val="24"/>
              </w:rPr>
            </w:pPr>
          </w:p>
        </w:tc>
      </w:tr>
      <w:tr w:rsidR="00260DC0" w:rsidRPr="00260DC0" w14:paraId="1F534CCF" w14:textId="77777777" w:rsidTr="00260DC0">
        <w:tc>
          <w:tcPr>
            <w:tcW w:w="540" w:type="dxa"/>
            <w:shd w:val="clear" w:color="auto" w:fill="auto"/>
            <w:vAlign w:val="center"/>
          </w:tcPr>
          <w:p w14:paraId="799BAE3B"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7</w:t>
            </w:r>
          </w:p>
        </w:tc>
        <w:tc>
          <w:tcPr>
            <w:tcW w:w="1656" w:type="dxa"/>
            <w:shd w:val="clear" w:color="auto" w:fill="auto"/>
            <w:vAlign w:val="center"/>
          </w:tcPr>
          <w:p w14:paraId="6477F715"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004000645</w:t>
            </w:r>
          </w:p>
        </w:tc>
        <w:tc>
          <w:tcPr>
            <w:tcW w:w="5170" w:type="dxa"/>
            <w:shd w:val="clear" w:color="auto" w:fill="auto"/>
            <w:vAlign w:val="center"/>
          </w:tcPr>
          <w:p w14:paraId="694EBEF6"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Плита электрическая 6-ти конфорочная ЭП-6ЖШ-К-2/1</w:t>
            </w:r>
          </w:p>
        </w:tc>
        <w:tc>
          <w:tcPr>
            <w:tcW w:w="1134" w:type="dxa"/>
            <w:shd w:val="clear" w:color="auto" w:fill="auto"/>
            <w:vAlign w:val="center"/>
          </w:tcPr>
          <w:p w14:paraId="0D00D782"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74585E88" w14:textId="7BE55574" w:rsidR="00260DC0" w:rsidRPr="00260DC0" w:rsidRDefault="00260DC0" w:rsidP="00260DC0">
            <w:pPr>
              <w:jc w:val="center"/>
              <w:rPr>
                <w:rFonts w:ascii="Times New Roman" w:hAnsi="Times New Roman" w:cs="Times New Roman"/>
                <w:sz w:val="24"/>
                <w:szCs w:val="24"/>
              </w:rPr>
            </w:pPr>
          </w:p>
        </w:tc>
      </w:tr>
      <w:tr w:rsidR="00260DC0" w:rsidRPr="00260DC0" w14:paraId="5A7DFDE2" w14:textId="77777777" w:rsidTr="00765D81">
        <w:trPr>
          <w:trHeight w:val="429"/>
        </w:trPr>
        <w:tc>
          <w:tcPr>
            <w:tcW w:w="540" w:type="dxa"/>
            <w:shd w:val="clear" w:color="auto" w:fill="auto"/>
            <w:vAlign w:val="center"/>
          </w:tcPr>
          <w:p w14:paraId="59B6648F"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8</w:t>
            </w:r>
          </w:p>
        </w:tc>
        <w:tc>
          <w:tcPr>
            <w:tcW w:w="1656" w:type="dxa"/>
            <w:shd w:val="clear" w:color="auto" w:fill="auto"/>
            <w:vAlign w:val="center"/>
          </w:tcPr>
          <w:p w14:paraId="453CA71A"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007003237</w:t>
            </w:r>
          </w:p>
        </w:tc>
        <w:tc>
          <w:tcPr>
            <w:tcW w:w="5170" w:type="dxa"/>
            <w:shd w:val="clear" w:color="auto" w:fill="auto"/>
            <w:vAlign w:val="center"/>
          </w:tcPr>
          <w:p w14:paraId="42E37287"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Сквозной тепловой шкаф 1800мм Elektrolux</w:t>
            </w:r>
          </w:p>
        </w:tc>
        <w:tc>
          <w:tcPr>
            <w:tcW w:w="1134" w:type="dxa"/>
            <w:shd w:val="clear" w:color="auto" w:fill="auto"/>
            <w:vAlign w:val="center"/>
          </w:tcPr>
          <w:p w14:paraId="2AAD75F8"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5B936529" w14:textId="280C4631" w:rsidR="00260DC0" w:rsidRPr="00260DC0" w:rsidRDefault="00260DC0" w:rsidP="00260DC0">
            <w:pPr>
              <w:jc w:val="center"/>
              <w:rPr>
                <w:rFonts w:ascii="Times New Roman" w:hAnsi="Times New Roman" w:cs="Times New Roman"/>
                <w:sz w:val="24"/>
                <w:szCs w:val="24"/>
              </w:rPr>
            </w:pPr>
          </w:p>
        </w:tc>
      </w:tr>
      <w:tr w:rsidR="00260DC0" w:rsidRPr="00260DC0" w14:paraId="388E7BCD" w14:textId="77777777" w:rsidTr="00765D81">
        <w:trPr>
          <w:trHeight w:val="421"/>
        </w:trPr>
        <w:tc>
          <w:tcPr>
            <w:tcW w:w="540" w:type="dxa"/>
            <w:shd w:val="clear" w:color="auto" w:fill="auto"/>
            <w:vAlign w:val="center"/>
          </w:tcPr>
          <w:p w14:paraId="2E81B64C"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9</w:t>
            </w:r>
          </w:p>
        </w:tc>
        <w:tc>
          <w:tcPr>
            <w:tcW w:w="1656" w:type="dxa"/>
            <w:shd w:val="clear" w:color="auto" w:fill="auto"/>
            <w:vAlign w:val="center"/>
          </w:tcPr>
          <w:p w14:paraId="413B4A5D"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990000009966</w:t>
            </w:r>
          </w:p>
        </w:tc>
        <w:tc>
          <w:tcPr>
            <w:tcW w:w="5170" w:type="dxa"/>
            <w:shd w:val="clear" w:color="auto" w:fill="auto"/>
            <w:vAlign w:val="center"/>
          </w:tcPr>
          <w:p w14:paraId="1AA0B9F0"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Стеллаж д/сухих продуктов</w:t>
            </w:r>
          </w:p>
        </w:tc>
        <w:tc>
          <w:tcPr>
            <w:tcW w:w="1134" w:type="dxa"/>
            <w:shd w:val="clear" w:color="auto" w:fill="auto"/>
            <w:vAlign w:val="center"/>
          </w:tcPr>
          <w:p w14:paraId="2309F219"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4F996E9D" w14:textId="79ED93CC" w:rsidR="00260DC0" w:rsidRPr="00260DC0" w:rsidRDefault="00260DC0" w:rsidP="00260DC0">
            <w:pPr>
              <w:jc w:val="center"/>
              <w:rPr>
                <w:rFonts w:ascii="Times New Roman" w:hAnsi="Times New Roman" w:cs="Times New Roman"/>
                <w:sz w:val="24"/>
                <w:szCs w:val="24"/>
              </w:rPr>
            </w:pPr>
          </w:p>
        </w:tc>
      </w:tr>
      <w:tr w:rsidR="00260DC0" w:rsidRPr="00260DC0" w14:paraId="1948CCF3" w14:textId="77777777" w:rsidTr="00260DC0">
        <w:tc>
          <w:tcPr>
            <w:tcW w:w="540" w:type="dxa"/>
            <w:shd w:val="clear" w:color="auto" w:fill="auto"/>
            <w:vAlign w:val="center"/>
          </w:tcPr>
          <w:p w14:paraId="4D304342"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10</w:t>
            </w:r>
          </w:p>
        </w:tc>
        <w:tc>
          <w:tcPr>
            <w:tcW w:w="1656" w:type="dxa"/>
            <w:shd w:val="clear" w:color="auto" w:fill="auto"/>
            <w:vAlign w:val="center"/>
          </w:tcPr>
          <w:p w14:paraId="4F91285F"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990000168316</w:t>
            </w:r>
          </w:p>
        </w:tc>
        <w:tc>
          <w:tcPr>
            <w:tcW w:w="5170" w:type="dxa"/>
            <w:shd w:val="clear" w:color="auto" w:fill="auto"/>
            <w:vAlign w:val="center"/>
          </w:tcPr>
          <w:p w14:paraId="0EC6A5D9"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Бак с крышкой 60 л на колесах Electrolux 120131</w:t>
            </w:r>
          </w:p>
        </w:tc>
        <w:tc>
          <w:tcPr>
            <w:tcW w:w="1134" w:type="dxa"/>
            <w:shd w:val="clear" w:color="auto" w:fill="auto"/>
            <w:vAlign w:val="center"/>
          </w:tcPr>
          <w:p w14:paraId="75D5276E"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0D56B09C" w14:textId="2A4BFCAF" w:rsidR="00260DC0" w:rsidRPr="00260DC0" w:rsidRDefault="00260DC0" w:rsidP="00260DC0">
            <w:pPr>
              <w:jc w:val="center"/>
              <w:rPr>
                <w:rFonts w:ascii="Times New Roman" w:hAnsi="Times New Roman" w:cs="Times New Roman"/>
                <w:sz w:val="24"/>
                <w:szCs w:val="24"/>
              </w:rPr>
            </w:pPr>
          </w:p>
        </w:tc>
      </w:tr>
      <w:tr w:rsidR="00260DC0" w:rsidRPr="00260DC0" w14:paraId="4B886E08" w14:textId="77777777" w:rsidTr="00260DC0">
        <w:tc>
          <w:tcPr>
            <w:tcW w:w="540" w:type="dxa"/>
            <w:shd w:val="clear" w:color="auto" w:fill="auto"/>
            <w:vAlign w:val="center"/>
          </w:tcPr>
          <w:p w14:paraId="18EB32DD"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11</w:t>
            </w:r>
          </w:p>
        </w:tc>
        <w:tc>
          <w:tcPr>
            <w:tcW w:w="1656" w:type="dxa"/>
            <w:shd w:val="clear" w:color="auto" w:fill="auto"/>
            <w:vAlign w:val="center"/>
          </w:tcPr>
          <w:p w14:paraId="120AFEB0"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990000168317</w:t>
            </w:r>
          </w:p>
        </w:tc>
        <w:tc>
          <w:tcPr>
            <w:tcW w:w="5170" w:type="dxa"/>
            <w:shd w:val="clear" w:color="auto" w:fill="auto"/>
            <w:vAlign w:val="center"/>
          </w:tcPr>
          <w:p w14:paraId="4AD95478"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Бак с крышкой 60 л на колесах Electrolux 120131</w:t>
            </w:r>
          </w:p>
        </w:tc>
        <w:tc>
          <w:tcPr>
            <w:tcW w:w="1134" w:type="dxa"/>
            <w:shd w:val="clear" w:color="auto" w:fill="auto"/>
            <w:vAlign w:val="center"/>
          </w:tcPr>
          <w:p w14:paraId="0E8A51B8"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6B6DB650" w14:textId="40299DEA" w:rsidR="00260DC0" w:rsidRPr="00260DC0" w:rsidRDefault="00260DC0" w:rsidP="00260DC0">
            <w:pPr>
              <w:jc w:val="center"/>
              <w:rPr>
                <w:rFonts w:ascii="Times New Roman" w:hAnsi="Times New Roman" w:cs="Times New Roman"/>
                <w:sz w:val="24"/>
                <w:szCs w:val="24"/>
              </w:rPr>
            </w:pPr>
          </w:p>
        </w:tc>
      </w:tr>
      <w:tr w:rsidR="00260DC0" w:rsidRPr="00260DC0" w14:paraId="64B9A0BB" w14:textId="77777777" w:rsidTr="00260DC0">
        <w:tc>
          <w:tcPr>
            <w:tcW w:w="540" w:type="dxa"/>
            <w:shd w:val="clear" w:color="auto" w:fill="auto"/>
            <w:vAlign w:val="center"/>
          </w:tcPr>
          <w:p w14:paraId="4BF21421"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12</w:t>
            </w:r>
          </w:p>
        </w:tc>
        <w:tc>
          <w:tcPr>
            <w:tcW w:w="1656" w:type="dxa"/>
            <w:shd w:val="clear" w:color="auto" w:fill="auto"/>
            <w:vAlign w:val="center"/>
          </w:tcPr>
          <w:p w14:paraId="20FB0D0F"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990000168318</w:t>
            </w:r>
          </w:p>
        </w:tc>
        <w:tc>
          <w:tcPr>
            <w:tcW w:w="5170" w:type="dxa"/>
            <w:shd w:val="clear" w:color="auto" w:fill="auto"/>
            <w:vAlign w:val="center"/>
          </w:tcPr>
          <w:p w14:paraId="5A30AE79"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Бак с крышкой 60 л на колесах Electrolux 120131</w:t>
            </w:r>
          </w:p>
        </w:tc>
        <w:tc>
          <w:tcPr>
            <w:tcW w:w="1134" w:type="dxa"/>
            <w:shd w:val="clear" w:color="auto" w:fill="auto"/>
            <w:vAlign w:val="center"/>
          </w:tcPr>
          <w:p w14:paraId="18A23060"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2126933E" w14:textId="179BF9C5" w:rsidR="00260DC0" w:rsidRPr="00260DC0" w:rsidRDefault="00260DC0" w:rsidP="00260DC0">
            <w:pPr>
              <w:jc w:val="center"/>
              <w:rPr>
                <w:rFonts w:ascii="Times New Roman" w:hAnsi="Times New Roman" w:cs="Times New Roman"/>
                <w:sz w:val="24"/>
                <w:szCs w:val="24"/>
              </w:rPr>
            </w:pPr>
          </w:p>
        </w:tc>
      </w:tr>
      <w:tr w:rsidR="00260DC0" w:rsidRPr="00260DC0" w14:paraId="68BEC077" w14:textId="77777777" w:rsidTr="00260DC0">
        <w:tc>
          <w:tcPr>
            <w:tcW w:w="540" w:type="dxa"/>
            <w:shd w:val="clear" w:color="auto" w:fill="auto"/>
            <w:vAlign w:val="center"/>
          </w:tcPr>
          <w:p w14:paraId="40580E3C"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13</w:t>
            </w:r>
          </w:p>
        </w:tc>
        <w:tc>
          <w:tcPr>
            <w:tcW w:w="1656" w:type="dxa"/>
            <w:shd w:val="clear" w:color="auto" w:fill="auto"/>
            <w:vAlign w:val="center"/>
          </w:tcPr>
          <w:p w14:paraId="0D26E7A5"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990000168319</w:t>
            </w:r>
          </w:p>
        </w:tc>
        <w:tc>
          <w:tcPr>
            <w:tcW w:w="5170" w:type="dxa"/>
            <w:shd w:val="clear" w:color="auto" w:fill="auto"/>
            <w:vAlign w:val="center"/>
          </w:tcPr>
          <w:p w14:paraId="2891623C"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Бак с крышкой 60 л на колесах Electrolux 120131</w:t>
            </w:r>
          </w:p>
        </w:tc>
        <w:tc>
          <w:tcPr>
            <w:tcW w:w="1134" w:type="dxa"/>
            <w:shd w:val="clear" w:color="auto" w:fill="auto"/>
            <w:vAlign w:val="center"/>
          </w:tcPr>
          <w:p w14:paraId="6C726199"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7B17278F" w14:textId="55C9B349" w:rsidR="00260DC0" w:rsidRPr="00260DC0" w:rsidRDefault="00260DC0" w:rsidP="00260DC0">
            <w:pPr>
              <w:jc w:val="center"/>
              <w:rPr>
                <w:rFonts w:ascii="Times New Roman" w:hAnsi="Times New Roman" w:cs="Times New Roman"/>
                <w:sz w:val="24"/>
                <w:szCs w:val="24"/>
              </w:rPr>
            </w:pPr>
          </w:p>
        </w:tc>
      </w:tr>
      <w:tr w:rsidR="00260DC0" w:rsidRPr="00260DC0" w14:paraId="03FDBCAC" w14:textId="77777777" w:rsidTr="00260DC0">
        <w:tc>
          <w:tcPr>
            <w:tcW w:w="540" w:type="dxa"/>
            <w:shd w:val="clear" w:color="auto" w:fill="auto"/>
            <w:vAlign w:val="center"/>
          </w:tcPr>
          <w:p w14:paraId="78EA80AD"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14</w:t>
            </w:r>
          </w:p>
        </w:tc>
        <w:tc>
          <w:tcPr>
            <w:tcW w:w="1656" w:type="dxa"/>
            <w:shd w:val="clear" w:color="auto" w:fill="auto"/>
            <w:vAlign w:val="center"/>
          </w:tcPr>
          <w:p w14:paraId="575758D1"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990000168320</w:t>
            </w:r>
          </w:p>
        </w:tc>
        <w:tc>
          <w:tcPr>
            <w:tcW w:w="5170" w:type="dxa"/>
            <w:shd w:val="clear" w:color="auto" w:fill="auto"/>
            <w:vAlign w:val="center"/>
          </w:tcPr>
          <w:p w14:paraId="4CF74063"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Бак с крышкой 60 л на колесах Electrolux 120131</w:t>
            </w:r>
          </w:p>
        </w:tc>
        <w:tc>
          <w:tcPr>
            <w:tcW w:w="1134" w:type="dxa"/>
            <w:shd w:val="clear" w:color="auto" w:fill="auto"/>
            <w:vAlign w:val="center"/>
          </w:tcPr>
          <w:p w14:paraId="446DF679"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499557FF" w14:textId="35EFE49E" w:rsidR="00260DC0" w:rsidRPr="00260DC0" w:rsidRDefault="00260DC0" w:rsidP="00260DC0">
            <w:pPr>
              <w:jc w:val="center"/>
              <w:rPr>
                <w:rFonts w:ascii="Times New Roman" w:hAnsi="Times New Roman" w:cs="Times New Roman"/>
                <w:sz w:val="24"/>
                <w:szCs w:val="24"/>
              </w:rPr>
            </w:pPr>
          </w:p>
        </w:tc>
      </w:tr>
      <w:tr w:rsidR="00260DC0" w:rsidRPr="00260DC0" w14:paraId="1467DEF4" w14:textId="77777777" w:rsidTr="00765D81">
        <w:trPr>
          <w:trHeight w:val="439"/>
        </w:trPr>
        <w:tc>
          <w:tcPr>
            <w:tcW w:w="540" w:type="dxa"/>
            <w:shd w:val="clear" w:color="auto" w:fill="auto"/>
            <w:vAlign w:val="center"/>
          </w:tcPr>
          <w:p w14:paraId="383BD7B8"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15</w:t>
            </w:r>
          </w:p>
        </w:tc>
        <w:tc>
          <w:tcPr>
            <w:tcW w:w="1656" w:type="dxa"/>
            <w:shd w:val="clear" w:color="auto" w:fill="auto"/>
            <w:vAlign w:val="center"/>
          </w:tcPr>
          <w:p w14:paraId="6ACF8CE2"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990000168315</w:t>
            </w:r>
          </w:p>
        </w:tc>
        <w:tc>
          <w:tcPr>
            <w:tcW w:w="5170" w:type="dxa"/>
            <w:shd w:val="clear" w:color="auto" w:fill="auto"/>
            <w:vAlign w:val="center"/>
          </w:tcPr>
          <w:p w14:paraId="375CAF4A"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Блендер барный 1,5 л стакан нерж.ст.Electrolux</w:t>
            </w:r>
          </w:p>
        </w:tc>
        <w:tc>
          <w:tcPr>
            <w:tcW w:w="1134" w:type="dxa"/>
            <w:shd w:val="clear" w:color="auto" w:fill="auto"/>
            <w:vAlign w:val="center"/>
          </w:tcPr>
          <w:p w14:paraId="79BD8704"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76F19C2F" w14:textId="4F2246DB" w:rsidR="00260DC0" w:rsidRPr="00260DC0" w:rsidRDefault="00260DC0" w:rsidP="00260DC0">
            <w:pPr>
              <w:jc w:val="center"/>
              <w:rPr>
                <w:rFonts w:ascii="Times New Roman" w:hAnsi="Times New Roman" w:cs="Times New Roman"/>
                <w:sz w:val="24"/>
                <w:szCs w:val="24"/>
              </w:rPr>
            </w:pPr>
          </w:p>
        </w:tc>
      </w:tr>
      <w:tr w:rsidR="00260DC0" w:rsidRPr="00260DC0" w14:paraId="637C8905" w14:textId="77777777" w:rsidTr="00765D81">
        <w:trPr>
          <w:trHeight w:val="415"/>
        </w:trPr>
        <w:tc>
          <w:tcPr>
            <w:tcW w:w="540" w:type="dxa"/>
            <w:shd w:val="clear" w:color="auto" w:fill="auto"/>
            <w:vAlign w:val="center"/>
          </w:tcPr>
          <w:p w14:paraId="6FE0FF9E"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16</w:t>
            </w:r>
          </w:p>
        </w:tc>
        <w:tc>
          <w:tcPr>
            <w:tcW w:w="1656" w:type="dxa"/>
            <w:shd w:val="clear" w:color="auto" w:fill="auto"/>
            <w:vAlign w:val="center"/>
          </w:tcPr>
          <w:p w14:paraId="25BB4D75"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990000168310</w:t>
            </w:r>
          </w:p>
        </w:tc>
        <w:tc>
          <w:tcPr>
            <w:tcW w:w="5170" w:type="dxa"/>
            <w:shd w:val="clear" w:color="auto" w:fill="auto"/>
            <w:vAlign w:val="center"/>
          </w:tcPr>
          <w:p w14:paraId="1D973B20"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Весы порционные электрон.   CAS SW-5,10</w:t>
            </w:r>
          </w:p>
        </w:tc>
        <w:tc>
          <w:tcPr>
            <w:tcW w:w="1134" w:type="dxa"/>
            <w:shd w:val="clear" w:color="auto" w:fill="auto"/>
            <w:vAlign w:val="center"/>
          </w:tcPr>
          <w:p w14:paraId="4DC40840"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747D5FFB" w14:textId="71052802" w:rsidR="00260DC0" w:rsidRPr="00260DC0" w:rsidRDefault="00260DC0" w:rsidP="00260DC0">
            <w:pPr>
              <w:jc w:val="center"/>
              <w:rPr>
                <w:rFonts w:ascii="Times New Roman" w:hAnsi="Times New Roman" w:cs="Times New Roman"/>
                <w:sz w:val="24"/>
                <w:szCs w:val="24"/>
              </w:rPr>
            </w:pPr>
          </w:p>
        </w:tc>
      </w:tr>
      <w:tr w:rsidR="00260DC0" w:rsidRPr="00260DC0" w14:paraId="3992527E" w14:textId="77777777" w:rsidTr="00765D81">
        <w:trPr>
          <w:trHeight w:val="419"/>
        </w:trPr>
        <w:tc>
          <w:tcPr>
            <w:tcW w:w="540" w:type="dxa"/>
            <w:shd w:val="clear" w:color="auto" w:fill="auto"/>
            <w:vAlign w:val="center"/>
          </w:tcPr>
          <w:p w14:paraId="3BA18372"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17</w:t>
            </w:r>
          </w:p>
        </w:tc>
        <w:tc>
          <w:tcPr>
            <w:tcW w:w="1656" w:type="dxa"/>
            <w:shd w:val="clear" w:color="auto" w:fill="auto"/>
            <w:vAlign w:val="center"/>
          </w:tcPr>
          <w:p w14:paraId="3E3C8534"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990000168311</w:t>
            </w:r>
          </w:p>
        </w:tc>
        <w:tc>
          <w:tcPr>
            <w:tcW w:w="5170" w:type="dxa"/>
            <w:shd w:val="clear" w:color="auto" w:fill="auto"/>
            <w:vAlign w:val="center"/>
          </w:tcPr>
          <w:p w14:paraId="32CEFF19"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Весы порционные электрон.   CAS SW-5,10</w:t>
            </w:r>
          </w:p>
        </w:tc>
        <w:tc>
          <w:tcPr>
            <w:tcW w:w="1134" w:type="dxa"/>
            <w:shd w:val="clear" w:color="auto" w:fill="auto"/>
            <w:vAlign w:val="center"/>
          </w:tcPr>
          <w:p w14:paraId="4A1D2870" w14:textId="77777777" w:rsidR="00260DC0" w:rsidRPr="00260DC0" w:rsidRDefault="00260DC0" w:rsidP="00260DC0">
            <w:pPr>
              <w:jc w:val="center"/>
              <w:rPr>
                <w:rFonts w:ascii="Times New Roman" w:hAnsi="Times New Roman" w:cs="Times New Roman"/>
                <w:color w:val="000000"/>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5BA54008" w14:textId="6DDCB681" w:rsidR="00260DC0" w:rsidRPr="00260DC0" w:rsidRDefault="00260DC0" w:rsidP="00260DC0">
            <w:pPr>
              <w:jc w:val="center"/>
              <w:rPr>
                <w:rFonts w:ascii="Times New Roman" w:hAnsi="Times New Roman" w:cs="Times New Roman"/>
                <w:sz w:val="24"/>
                <w:szCs w:val="24"/>
              </w:rPr>
            </w:pPr>
          </w:p>
        </w:tc>
      </w:tr>
      <w:tr w:rsidR="00260DC0" w:rsidRPr="00260DC0" w14:paraId="7A7E5CE7" w14:textId="77777777" w:rsidTr="00765D81">
        <w:trPr>
          <w:trHeight w:val="423"/>
        </w:trPr>
        <w:tc>
          <w:tcPr>
            <w:tcW w:w="540" w:type="dxa"/>
            <w:shd w:val="clear" w:color="auto" w:fill="auto"/>
            <w:vAlign w:val="center"/>
          </w:tcPr>
          <w:p w14:paraId="3D73726E"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18</w:t>
            </w:r>
          </w:p>
        </w:tc>
        <w:tc>
          <w:tcPr>
            <w:tcW w:w="1656" w:type="dxa"/>
            <w:shd w:val="clear" w:color="auto" w:fill="auto"/>
            <w:vAlign w:val="center"/>
          </w:tcPr>
          <w:p w14:paraId="10F9CAD1"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990000168312</w:t>
            </w:r>
          </w:p>
        </w:tc>
        <w:tc>
          <w:tcPr>
            <w:tcW w:w="5170" w:type="dxa"/>
            <w:shd w:val="clear" w:color="auto" w:fill="auto"/>
            <w:vAlign w:val="center"/>
          </w:tcPr>
          <w:p w14:paraId="59E67A22"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Весы порционные электрон.   CAS SW-5,10</w:t>
            </w:r>
          </w:p>
        </w:tc>
        <w:tc>
          <w:tcPr>
            <w:tcW w:w="1134" w:type="dxa"/>
            <w:shd w:val="clear" w:color="auto" w:fill="auto"/>
            <w:vAlign w:val="center"/>
          </w:tcPr>
          <w:p w14:paraId="79E84BC1" w14:textId="77777777" w:rsidR="00260DC0" w:rsidRPr="00260DC0" w:rsidRDefault="00260DC0" w:rsidP="00260DC0">
            <w:pPr>
              <w:jc w:val="center"/>
              <w:rPr>
                <w:rFonts w:ascii="Times New Roman" w:hAnsi="Times New Roman" w:cs="Times New Roman"/>
                <w:color w:val="000000"/>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5FAF3069" w14:textId="475274B7" w:rsidR="00260DC0" w:rsidRPr="00260DC0" w:rsidRDefault="00260DC0" w:rsidP="00260DC0">
            <w:pPr>
              <w:jc w:val="center"/>
              <w:rPr>
                <w:rFonts w:ascii="Times New Roman" w:hAnsi="Times New Roman" w:cs="Times New Roman"/>
                <w:sz w:val="24"/>
                <w:szCs w:val="24"/>
              </w:rPr>
            </w:pPr>
          </w:p>
        </w:tc>
      </w:tr>
      <w:tr w:rsidR="00260DC0" w:rsidRPr="00260DC0" w14:paraId="31BF0C43" w14:textId="77777777" w:rsidTr="00765D81">
        <w:trPr>
          <w:trHeight w:val="413"/>
        </w:trPr>
        <w:tc>
          <w:tcPr>
            <w:tcW w:w="540" w:type="dxa"/>
            <w:shd w:val="clear" w:color="auto" w:fill="auto"/>
            <w:vAlign w:val="center"/>
          </w:tcPr>
          <w:p w14:paraId="5CBF13DC"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19</w:t>
            </w:r>
          </w:p>
        </w:tc>
        <w:tc>
          <w:tcPr>
            <w:tcW w:w="1656" w:type="dxa"/>
            <w:shd w:val="clear" w:color="auto" w:fill="auto"/>
            <w:vAlign w:val="center"/>
          </w:tcPr>
          <w:p w14:paraId="2969C833"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990000168313</w:t>
            </w:r>
          </w:p>
        </w:tc>
        <w:tc>
          <w:tcPr>
            <w:tcW w:w="5170" w:type="dxa"/>
            <w:shd w:val="clear" w:color="auto" w:fill="auto"/>
            <w:vAlign w:val="center"/>
          </w:tcPr>
          <w:p w14:paraId="5A3207DF"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Весы порционные электрон.   CAS SW-5,10</w:t>
            </w:r>
          </w:p>
        </w:tc>
        <w:tc>
          <w:tcPr>
            <w:tcW w:w="1134" w:type="dxa"/>
            <w:shd w:val="clear" w:color="auto" w:fill="auto"/>
            <w:vAlign w:val="center"/>
          </w:tcPr>
          <w:p w14:paraId="4C64CA75" w14:textId="77777777" w:rsidR="00260DC0" w:rsidRPr="00260DC0" w:rsidRDefault="00260DC0" w:rsidP="00260DC0">
            <w:pPr>
              <w:jc w:val="center"/>
              <w:rPr>
                <w:rFonts w:ascii="Times New Roman" w:hAnsi="Times New Roman" w:cs="Times New Roman"/>
                <w:color w:val="000000"/>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51B7B92E" w14:textId="41546214" w:rsidR="00260DC0" w:rsidRPr="00260DC0" w:rsidRDefault="00260DC0" w:rsidP="00260DC0">
            <w:pPr>
              <w:jc w:val="center"/>
              <w:rPr>
                <w:rFonts w:ascii="Times New Roman" w:hAnsi="Times New Roman" w:cs="Times New Roman"/>
                <w:sz w:val="24"/>
                <w:szCs w:val="24"/>
              </w:rPr>
            </w:pPr>
          </w:p>
        </w:tc>
      </w:tr>
      <w:tr w:rsidR="00260DC0" w:rsidRPr="00260DC0" w14:paraId="1C4A50AE" w14:textId="77777777" w:rsidTr="00765D81">
        <w:trPr>
          <w:trHeight w:val="417"/>
        </w:trPr>
        <w:tc>
          <w:tcPr>
            <w:tcW w:w="540" w:type="dxa"/>
            <w:shd w:val="clear" w:color="auto" w:fill="auto"/>
            <w:vAlign w:val="center"/>
          </w:tcPr>
          <w:p w14:paraId="0946231C"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20</w:t>
            </w:r>
          </w:p>
        </w:tc>
        <w:tc>
          <w:tcPr>
            <w:tcW w:w="1656" w:type="dxa"/>
            <w:shd w:val="clear" w:color="auto" w:fill="auto"/>
            <w:vAlign w:val="center"/>
          </w:tcPr>
          <w:p w14:paraId="62BDA88F"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004201154</w:t>
            </w:r>
          </w:p>
        </w:tc>
        <w:tc>
          <w:tcPr>
            <w:tcW w:w="5170" w:type="dxa"/>
            <w:shd w:val="clear" w:color="auto" w:fill="auto"/>
            <w:vAlign w:val="center"/>
          </w:tcPr>
          <w:p w14:paraId="20F8696A"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Гастрономическая машина 300мм Elektrolux</w:t>
            </w:r>
          </w:p>
        </w:tc>
        <w:tc>
          <w:tcPr>
            <w:tcW w:w="1134" w:type="dxa"/>
            <w:shd w:val="clear" w:color="auto" w:fill="auto"/>
            <w:vAlign w:val="center"/>
          </w:tcPr>
          <w:p w14:paraId="74F0DDD3"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577ACB15" w14:textId="5D436BAF" w:rsidR="00260DC0" w:rsidRPr="00260DC0" w:rsidRDefault="00260DC0" w:rsidP="00260DC0">
            <w:pPr>
              <w:jc w:val="center"/>
              <w:rPr>
                <w:rFonts w:ascii="Times New Roman" w:hAnsi="Times New Roman" w:cs="Times New Roman"/>
                <w:sz w:val="24"/>
                <w:szCs w:val="24"/>
              </w:rPr>
            </w:pPr>
          </w:p>
        </w:tc>
      </w:tr>
      <w:tr w:rsidR="00260DC0" w:rsidRPr="00260DC0" w14:paraId="098FBE49" w14:textId="77777777" w:rsidTr="00260DC0">
        <w:tc>
          <w:tcPr>
            <w:tcW w:w="540" w:type="dxa"/>
            <w:shd w:val="clear" w:color="auto" w:fill="auto"/>
            <w:vAlign w:val="center"/>
          </w:tcPr>
          <w:p w14:paraId="6A05F6E7"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21</w:t>
            </w:r>
          </w:p>
        </w:tc>
        <w:tc>
          <w:tcPr>
            <w:tcW w:w="1656" w:type="dxa"/>
            <w:shd w:val="clear" w:color="auto" w:fill="auto"/>
            <w:vAlign w:val="center"/>
          </w:tcPr>
          <w:p w14:paraId="01DDF801"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007003228</w:t>
            </w:r>
          </w:p>
        </w:tc>
        <w:tc>
          <w:tcPr>
            <w:tcW w:w="5170" w:type="dxa"/>
            <w:shd w:val="clear" w:color="auto" w:fill="auto"/>
            <w:vAlign w:val="center"/>
          </w:tcPr>
          <w:p w14:paraId="3B7FEA0C"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Миксер-тестомес 40л электромеханическое переключение скоростей 400/3</w:t>
            </w:r>
          </w:p>
        </w:tc>
        <w:tc>
          <w:tcPr>
            <w:tcW w:w="1134" w:type="dxa"/>
            <w:shd w:val="clear" w:color="auto" w:fill="auto"/>
            <w:vAlign w:val="center"/>
          </w:tcPr>
          <w:p w14:paraId="3542A43B"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58A33C0E" w14:textId="7E871148" w:rsidR="00260DC0" w:rsidRPr="00260DC0" w:rsidRDefault="00260DC0" w:rsidP="00260DC0">
            <w:pPr>
              <w:jc w:val="center"/>
              <w:rPr>
                <w:rFonts w:ascii="Times New Roman" w:hAnsi="Times New Roman" w:cs="Times New Roman"/>
                <w:sz w:val="24"/>
                <w:szCs w:val="24"/>
              </w:rPr>
            </w:pPr>
          </w:p>
        </w:tc>
      </w:tr>
      <w:tr w:rsidR="00260DC0" w:rsidRPr="00260DC0" w14:paraId="30DF7962" w14:textId="77777777" w:rsidTr="00765D81">
        <w:trPr>
          <w:trHeight w:val="399"/>
        </w:trPr>
        <w:tc>
          <w:tcPr>
            <w:tcW w:w="540" w:type="dxa"/>
            <w:shd w:val="clear" w:color="auto" w:fill="auto"/>
            <w:vAlign w:val="center"/>
          </w:tcPr>
          <w:p w14:paraId="6A83BD06"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22</w:t>
            </w:r>
          </w:p>
        </w:tc>
        <w:tc>
          <w:tcPr>
            <w:tcW w:w="1656" w:type="dxa"/>
            <w:shd w:val="clear" w:color="auto" w:fill="auto"/>
            <w:vAlign w:val="center"/>
          </w:tcPr>
          <w:p w14:paraId="5AF78C75"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990000168314</w:t>
            </w:r>
          </w:p>
        </w:tc>
        <w:tc>
          <w:tcPr>
            <w:tcW w:w="5170" w:type="dxa"/>
            <w:shd w:val="clear" w:color="auto" w:fill="auto"/>
            <w:vAlign w:val="center"/>
          </w:tcPr>
          <w:p w14:paraId="65D45951"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Мойка 1 Бак 700 Electrolux</w:t>
            </w:r>
          </w:p>
        </w:tc>
        <w:tc>
          <w:tcPr>
            <w:tcW w:w="1134" w:type="dxa"/>
            <w:shd w:val="clear" w:color="auto" w:fill="auto"/>
            <w:vAlign w:val="center"/>
          </w:tcPr>
          <w:p w14:paraId="1E735916"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4A2D609B" w14:textId="1EAEE8E6" w:rsidR="00260DC0" w:rsidRPr="00260DC0" w:rsidRDefault="00260DC0" w:rsidP="00260DC0">
            <w:pPr>
              <w:jc w:val="center"/>
              <w:rPr>
                <w:rFonts w:ascii="Times New Roman" w:hAnsi="Times New Roman" w:cs="Times New Roman"/>
                <w:sz w:val="24"/>
                <w:szCs w:val="24"/>
              </w:rPr>
            </w:pPr>
          </w:p>
        </w:tc>
      </w:tr>
      <w:tr w:rsidR="00260DC0" w:rsidRPr="00260DC0" w14:paraId="34A73849" w14:textId="77777777" w:rsidTr="00260DC0">
        <w:tc>
          <w:tcPr>
            <w:tcW w:w="540" w:type="dxa"/>
            <w:shd w:val="clear" w:color="auto" w:fill="auto"/>
            <w:vAlign w:val="center"/>
          </w:tcPr>
          <w:p w14:paraId="084062CC"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23</w:t>
            </w:r>
          </w:p>
        </w:tc>
        <w:tc>
          <w:tcPr>
            <w:tcW w:w="1656" w:type="dxa"/>
            <w:shd w:val="clear" w:color="auto" w:fill="auto"/>
            <w:vAlign w:val="center"/>
          </w:tcPr>
          <w:p w14:paraId="291AD672"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990000168307</w:t>
            </w:r>
          </w:p>
        </w:tc>
        <w:tc>
          <w:tcPr>
            <w:tcW w:w="5170" w:type="dxa"/>
            <w:shd w:val="clear" w:color="auto" w:fill="auto"/>
            <w:vAlign w:val="center"/>
          </w:tcPr>
          <w:p w14:paraId="05A19EF2"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Настенная полка сплошная с кронштейн.  Electrolux</w:t>
            </w:r>
          </w:p>
        </w:tc>
        <w:tc>
          <w:tcPr>
            <w:tcW w:w="1134" w:type="dxa"/>
            <w:shd w:val="clear" w:color="auto" w:fill="auto"/>
            <w:vAlign w:val="center"/>
          </w:tcPr>
          <w:p w14:paraId="245B60FD"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60A490CA" w14:textId="37298F34" w:rsidR="00260DC0" w:rsidRPr="00260DC0" w:rsidRDefault="00260DC0" w:rsidP="00260DC0">
            <w:pPr>
              <w:jc w:val="center"/>
              <w:rPr>
                <w:rFonts w:ascii="Times New Roman" w:hAnsi="Times New Roman" w:cs="Times New Roman"/>
                <w:sz w:val="24"/>
                <w:szCs w:val="24"/>
              </w:rPr>
            </w:pPr>
          </w:p>
        </w:tc>
      </w:tr>
      <w:tr w:rsidR="00260DC0" w:rsidRPr="00260DC0" w14:paraId="48C33526" w14:textId="77777777" w:rsidTr="00260DC0">
        <w:tc>
          <w:tcPr>
            <w:tcW w:w="540" w:type="dxa"/>
            <w:shd w:val="clear" w:color="auto" w:fill="auto"/>
            <w:vAlign w:val="center"/>
          </w:tcPr>
          <w:p w14:paraId="0E272B0E"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24</w:t>
            </w:r>
          </w:p>
        </w:tc>
        <w:tc>
          <w:tcPr>
            <w:tcW w:w="1656" w:type="dxa"/>
            <w:shd w:val="clear" w:color="auto" w:fill="auto"/>
            <w:vAlign w:val="center"/>
          </w:tcPr>
          <w:p w14:paraId="0FAB6618"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990000168308</w:t>
            </w:r>
          </w:p>
        </w:tc>
        <w:tc>
          <w:tcPr>
            <w:tcW w:w="5170" w:type="dxa"/>
            <w:shd w:val="clear" w:color="auto" w:fill="auto"/>
            <w:vAlign w:val="center"/>
          </w:tcPr>
          <w:p w14:paraId="3D786E6D"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Настенная полка сплошная с кронштейн.  Electrolux</w:t>
            </w:r>
          </w:p>
        </w:tc>
        <w:tc>
          <w:tcPr>
            <w:tcW w:w="1134" w:type="dxa"/>
            <w:shd w:val="clear" w:color="auto" w:fill="auto"/>
            <w:vAlign w:val="center"/>
          </w:tcPr>
          <w:p w14:paraId="50311EEB"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077BF69D" w14:textId="50679AF3" w:rsidR="00260DC0" w:rsidRPr="00260DC0" w:rsidRDefault="00260DC0" w:rsidP="00260DC0">
            <w:pPr>
              <w:jc w:val="center"/>
              <w:rPr>
                <w:rFonts w:ascii="Times New Roman" w:hAnsi="Times New Roman" w:cs="Times New Roman"/>
                <w:sz w:val="24"/>
                <w:szCs w:val="24"/>
              </w:rPr>
            </w:pPr>
          </w:p>
        </w:tc>
      </w:tr>
      <w:tr w:rsidR="00260DC0" w:rsidRPr="00260DC0" w14:paraId="65FA56A5" w14:textId="77777777" w:rsidTr="00260DC0">
        <w:tc>
          <w:tcPr>
            <w:tcW w:w="540" w:type="dxa"/>
            <w:shd w:val="clear" w:color="auto" w:fill="auto"/>
            <w:vAlign w:val="center"/>
          </w:tcPr>
          <w:p w14:paraId="03DABE09"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25</w:t>
            </w:r>
          </w:p>
        </w:tc>
        <w:tc>
          <w:tcPr>
            <w:tcW w:w="1656" w:type="dxa"/>
            <w:shd w:val="clear" w:color="auto" w:fill="auto"/>
            <w:vAlign w:val="center"/>
          </w:tcPr>
          <w:p w14:paraId="79B920D4"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rPr>
              <w:t>99000016830</w:t>
            </w:r>
            <w:r w:rsidRPr="00260DC0">
              <w:rPr>
                <w:rFonts w:ascii="Times New Roman" w:hAnsi="Times New Roman" w:cs="Times New Roman"/>
                <w:sz w:val="24"/>
                <w:szCs w:val="24"/>
                <w:lang w:val="en-US"/>
              </w:rPr>
              <w:t>9</w:t>
            </w:r>
          </w:p>
        </w:tc>
        <w:tc>
          <w:tcPr>
            <w:tcW w:w="5170" w:type="dxa"/>
            <w:shd w:val="clear" w:color="auto" w:fill="auto"/>
            <w:vAlign w:val="center"/>
          </w:tcPr>
          <w:p w14:paraId="4E2D62BF"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Настенная полка сплошная с кронштейн.  Electrolux</w:t>
            </w:r>
          </w:p>
        </w:tc>
        <w:tc>
          <w:tcPr>
            <w:tcW w:w="1134" w:type="dxa"/>
            <w:shd w:val="clear" w:color="auto" w:fill="auto"/>
            <w:vAlign w:val="center"/>
          </w:tcPr>
          <w:p w14:paraId="3E320B6F" w14:textId="77777777" w:rsidR="00260DC0" w:rsidRPr="00260DC0" w:rsidRDefault="00260DC0" w:rsidP="00260DC0">
            <w:pPr>
              <w:jc w:val="center"/>
              <w:rPr>
                <w:rFonts w:ascii="Times New Roman" w:hAnsi="Times New Roman" w:cs="Times New Roman"/>
                <w:color w:val="000000"/>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20ED7732" w14:textId="31B04D0C" w:rsidR="00260DC0" w:rsidRPr="00260DC0" w:rsidRDefault="00260DC0" w:rsidP="00260DC0">
            <w:pPr>
              <w:jc w:val="center"/>
              <w:rPr>
                <w:rFonts w:ascii="Times New Roman" w:hAnsi="Times New Roman" w:cs="Times New Roman"/>
                <w:sz w:val="24"/>
                <w:szCs w:val="24"/>
              </w:rPr>
            </w:pPr>
          </w:p>
        </w:tc>
      </w:tr>
      <w:tr w:rsidR="00260DC0" w:rsidRPr="00260DC0" w14:paraId="5B0112FC" w14:textId="77777777" w:rsidTr="00765D81">
        <w:trPr>
          <w:trHeight w:val="443"/>
        </w:trPr>
        <w:tc>
          <w:tcPr>
            <w:tcW w:w="540" w:type="dxa"/>
            <w:shd w:val="clear" w:color="auto" w:fill="auto"/>
            <w:vAlign w:val="center"/>
          </w:tcPr>
          <w:p w14:paraId="4FDAD8AC"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26</w:t>
            </w:r>
          </w:p>
        </w:tc>
        <w:tc>
          <w:tcPr>
            <w:tcW w:w="1656" w:type="dxa"/>
            <w:shd w:val="clear" w:color="auto" w:fill="auto"/>
            <w:vAlign w:val="center"/>
          </w:tcPr>
          <w:p w14:paraId="19B72B6F"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990000168306</w:t>
            </w:r>
          </w:p>
        </w:tc>
        <w:tc>
          <w:tcPr>
            <w:tcW w:w="5170" w:type="dxa"/>
            <w:shd w:val="clear" w:color="auto" w:fill="auto"/>
            <w:vAlign w:val="center"/>
          </w:tcPr>
          <w:p w14:paraId="2309F8D9"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Полка д/6-ти разделоч. досок  ATESY ПКД-6</w:t>
            </w:r>
          </w:p>
        </w:tc>
        <w:tc>
          <w:tcPr>
            <w:tcW w:w="1134" w:type="dxa"/>
            <w:shd w:val="clear" w:color="auto" w:fill="auto"/>
            <w:vAlign w:val="center"/>
          </w:tcPr>
          <w:p w14:paraId="509C6729"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1B2E70EE" w14:textId="68758F30" w:rsidR="00260DC0" w:rsidRPr="00260DC0" w:rsidRDefault="00260DC0" w:rsidP="00260DC0">
            <w:pPr>
              <w:jc w:val="center"/>
              <w:rPr>
                <w:rFonts w:ascii="Times New Roman" w:hAnsi="Times New Roman" w:cs="Times New Roman"/>
                <w:sz w:val="24"/>
                <w:szCs w:val="24"/>
              </w:rPr>
            </w:pPr>
          </w:p>
        </w:tc>
      </w:tr>
      <w:tr w:rsidR="00260DC0" w:rsidRPr="00260DC0" w14:paraId="2910431D" w14:textId="77777777" w:rsidTr="00765D81">
        <w:trPr>
          <w:trHeight w:val="422"/>
        </w:trPr>
        <w:tc>
          <w:tcPr>
            <w:tcW w:w="540" w:type="dxa"/>
            <w:shd w:val="clear" w:color="auto" w:fill="auto"/>
            <w:vAlign w:val="center"/>
          </w:tcPr>
          <w:p w14:paraId="53423FBD"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lastRenderedPageBreak/>
              <w:t>27</w:t>
            </w:r>
          </w:p>
        </w:tc>
        <w:tc>
          <w:tcPr>
            <w:tcW w:w="1656" w:type="dxa"/>
            <w:shd w:val="clear" w:color="auto" w:fill="auto"/>
            <w:vAlign w:val="center"/>
          </w:tcPr>
          <w:p w14:paraId="2F94089B"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990000168305</w:t>
            </w:r>
          </w:p>
        </w:tc>
        <w:tc>
          <w:tcPr>
            <w:tcW w:w="5170" w:type="dxa"/>
            <w:shd w:val="clear" w:color="auto" w:fill="auto"/>
            <w:vAlign w:val="center"/>
          </w:tcPr>
          <w:p w14:paraId="5D1AFF12"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Полка с нагревом 1800мм  Electrolux</w:t>
            </w:r>
          </w:p>
        </w:tc>
        <w:tc>
          <w:tcPr>
            <w:tcW w:w="1134" w:type="dxa"/>
            <w:shd w:val="clear" w:color="auto" w:fill="auto"/>
            <w:vAlign w:val="center"/>
          </w:tcPr>
          <w:p w14:paraId="6FB82A6E"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0740B673" w14:textId="01030B65" w:rsidR="00260DC0" w:rsidRPr="00260DC0" w:rsidRDefault="00260DC0" w:rsidP="00260DC0">
            <w:pPr>
              <w:jc w:val="center"/>
              <w:rPr>
                <w:rFonts w:ascii="Times New Roman" w:hAnsi="Times New Roman" w:cs="Times New Roman"/>
                <w:sz w:val="24"/>
                <w:szCs w:val="24"/>
              </w:rPr>
            </w:pPr>
          </w:p>
        </w:tc>
      </w:tr>
      <w:tr w:rsidR="00260DC0" w:rsidRPr="00260DC0" w14:paraId="6182DA37" w14:textId="77777777" w:rsidTr="00260DC0">
        <w:tc>
          <w:tcPr>
            <w:tcW w:w="540" w:type="dxa"/>
            <w:shd w:val="clear" w:color="auto" w:fill="auto"/>
            <w:vAlign w:val="center"/>
          </w:tcPr>
          <w:p w14:paraId="6FEB7D88"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28</w:t>
            </w:r>
          </w:p>
        </w:tc>
        <w:tc>
          <w:tcPr>
            <w:tcW w:w="1656" w:type="dxa"/>
            <w:shd w:val="clear" w:color="auto" w:fill="auto"/>
            <w:vAlign w:val="center"/>
          </w:tcPr>
          <w:p w14:paraId="383BCDFB"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990000168303</w:t>
            </w:r>
          </w:p>
        </w:tc>
        <w:tc>
          <w:tcPr>
            <w:tcW w:w="5170" w:type="dxa"/>
            <w:shd w:val="clear" w:color="auto" w:fill="auto"/>
            <w:vAlign w:val="center"/>
          </w:tcPr>
          <w:p w14:paraId="6959EE86"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Производственный стол+полка+борт 1100 Electrolux</w:t>
            </w:r>
          </w:p>
        </w:tc>
        <w:tc>
          <w:tcPr>
            <w:tcW w:w="1134" w:type="dxa"/>
            <w:shd w:val="clear" w:color="auto" w:fill="auto"/>
            <w:vAlign w:val="center"/>
          </w:tcPr>
          <w:p w14:paraId="3A206A70"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08A029C6" w14:textId="6CD8C4D5" w:rsidR="00260DC0" w:rsidRPr="00260DC0" w:rsidRDefault="00260DC0" w:rsidP="00260DC0">
            <w:pPr>
              <w:jc w:val="center"/>
              <w:rPr>
                <w:rFonts w:ascii="Times New Roman" w:hAnsi="Times New Roman" w:cs="Times New Roman"/>
                <w:sz w:val="24"/>
                <w:szCs w:val="24"/>
              </w:rPr>
            </w:pPr>
          </w:p>
        </w:tc>
      </w:tr>
      <w:tr w:rsidR="00260DC0" w:rsidRPr="00260DC0" w14:paraId="54C8133E" w14:textId="77777777" w:rsidTr="00260DC0">
        <w:tc>
          <w:tcPr>
            <w:tcW w:w="540" w:type="dxa"/>
            <w:shd w:val="clear" w:color="auto" w:fill="auto"/>
            <w:vAlign w:val="center"/>
          </w:tcPr>
          <w:p w14:paraId="73FA586D"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29</w:t>
            </w:r>
          </w:p>
        </w:tc>
        <w:tc>
          <w:tcPr>
            <w:tcW w:w="1656" w:type="dxa"/>
            <w:shd w:val="clear" w:color="auto" w:fill="auto"/>
            <w:vAlign w:val="center"/>
          </w:tcPr>
          <w:p w14:paraId="661F55BE"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990000168302</w:t>
            </w:r>
          </w:p>
        </w:tc>
        <w:tc>
          <w:tcPr>
            <w:tcW w:w="5170" w:type="dxa"/>
            <w:shd w:val="clear" w:color="auto" w:fill="auto"/>
            <w:vAlign w:val="center"/>
          </w:tcPr>
          <w:p w14:paraId="5B293582"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Производственный стол+полка+борт 1200 Electrolux</w:t>
            </w:r>
          </w:p>
        </w:tc>
        <w:tc>
          <w:tcPr>
            <w:tcW w:w="1134" w:type="dxa"/>
            <w:shd w:val="clear" w:color="auto" w:fill="auto"/>
            <w:vAlign w:val="center"/>
          </w:tcPr>
          <w:p w14:paraId="56F6B41C"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516887FD" w14:textId="5304007C" w:rsidR="00260DC0" w:rsidRPr="00260DC0" w:rsidRDefault="00260DC0" w:rsidP="00260DC0">
            <w:pPr>
              <w:jc w:val="center"/>
              <w:rPr>
                <w:rFonts w:ascii="Times New Roman" w:hAnsi="Times New Roman" w:cs="Times New Roman"/>
                <w:sz w:val="24"/>
                <w:szCs w:val="24"/>
              </w:rPr>
            </w:pPr>
          </w:p>
        </w:tc>
      </w:tr>
      <w:tr w:rsidR="00260DC0" w:rsidRPr="00260DC0" w14:paraId="40BF6646" w14:textId="77777777" w:rsidTr="00765D81">
        <w:trPr>
          <w:trHeight w:val="415"/>
        </w:trPr>
        <w:tc>
          <w:tcPr>
            <w:tcW w:w="540" w:type="dxa"/>
            <w:shd w:val="clear" w:color="auto" w:fill="auto"/>
            <w:vAlign w:val="center"/>
          </w:tcPr>
          <w:p w14:paraId="1A97048C"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30</w:t>
            </w:r>
          </w:p>
        </w:tc>
        <w:tc>
          <w:tcPr>
            <w:tcW w:w="1656" w:type="dxa"/>
            <w:shd w:val="clear" w:color="auto" w:fill="auto"/>
            <w:vAlign w:val="center"/>
          </w:tcPr>
          <w:p w14:paraId="2E962C3A"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990000168304</w:t>
            </w:r>
          </w:p>
        </w:tc>
        <w:tc>
          <w:tcPr>
            <w:tcW w:w="5170" w:type="dxa"/>
            <w:shd w:val="clear" w:color="auto" w:fill="auto"/>
            <w:vAlign w:val="center"/>
          </w:tcPr>
          <w:p w14:paraId="522B7DD8"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Стенд д/печи, д/пиццы Electrolux</w:t>
            </w:r>
          </w:p>
        </w:tc>
        <w:tc>
          <w:tcPr>
            <w:tcW w:w="1134" w:type="dxa"/>
            <w:shd w:val="clear" w:color="auto" w:fill="auto"/>
            <w:vAlign w:val="center"/>
          </w:tcPr>
          <w:p w14:paraId="698799F6"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122A720C" w14:textId="5B938A02" w:rsidR="00260DC0" w:rsidRPr="00260DC0" w:rsidRDefault="00260DC0" w:rsidP="00260DC0">
            <w:pPr>
              <w:jc w:val="center"/>
              <w:rPr>
                <w:rFonts w:ascii="Times New Roman" w:hAnsi="Times New Roman" w:cs="Times New Roman"/>
                <w:sz w:val="24"/>
                <w:szCs w:val="24"/>
              </w:rPr>
            </w:pPr>
          </w:p>
        </w:tc>
      </w:tr>
      <w:tr w:rsidR="00260DC0" w:rsidRPr="00260DC0" w14:paraId="66C05B52" w14:textId="77777777" w:rsidTr="00765D81">
        <w:trPr>
          <w:trHeight w:val="421"/>
        </w:trPr>
        <w:tc>
          <w:tcPr>
            <w:tcW w:w="540" w:type="dxa"/>
            <w:shd w:val="clear" w:color="auto" w:fill="auto"/>
            <w:vAlign w:val="center"/>
          </w:tcPr>
          <w:p w14:paraId="09C3570A"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31</w:t>
            </w:r>
          </w:p>
        </w:tc>
        <w:tc>
          <w:tcPr>
            <w:tcW w:w="1656" w:type="dxa"/>
            <w:shd w:val="clear" w:color="auto" w:fill="auto"/>
            <w:vAlign w:val="center"/>
          </w:tcPr>
          <w:p w14:paraId="25EEBDC7"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990000009945</w:t>
            </w:r>
          </w:p>
        </w:tc>
        <w:tc>
          <w:tcPr>
            <w:tcW w:w="5170" w:type="dxa"/>
            <w:shd w:val="clear" w:color="auto" w:fill="auto"/>
            <w:vAlign w:val="center"/>
          </w:tcPr>
          <w:p w14:paraId="52F33609"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Стол д/сбора остатков пищи</w:t>
            </w:r>
          </w:p>
        </w:tc>
        <w:tc>
          <w:tcPr>
            <w:tcW w:w="1134" w:type="dxa"/>
            <w:shd w:val="clear" w:color="auto" w:fill="auto"/>
            <w:vAlign w:val="center"/>
          </w:tcPr>
          <w:p w14:paraId="576CE0B1"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06F4D5F3" w14:textId="46225D52" w:rsidR="00260DC0" w:rsidRPr="00260DC0" w:rsidRDefault="00260DC0" w:rsidP="00260DC0">
            <w:pPr>
              <w:jc w:val="center"/>
              <w:rPr>
                <w:rFonts w:ascii="Times New Roman" w:hAnsi="Times New Roman" w:cs="Times New Roman"/>
                <w:sz w:val="24"/>
                <w:szCs w:val="24"/>
              </w:rPr>
            </w:pPr>
          </w:p>
        </w:tc>
      </w:tr>
      <w:tr w:rsidR="00260DC0" w:rsidRPr="00260DC0" w14:paraId="165CA357" w14:textId="77777777" w:rsidTr="00765D81">
        <w:trPr>
          <w:trHeight w:val="414"/>
        </w:trPr>
        <w:tc>
          <w:tcPr>
            <w:tcW w:w="540" w:type="dxa"/>
            <w:shd w:val="clear" w:color="auto" w:fill="auto"/>
            <w:vAlign w:val="center"/>
          </w:tcPr>
          <w:p w14:paraId="7C7C474E"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32</w:t>
            </w:r>
          </w:p>
        </w:tc>
        <w:tc>
          <w:tcPr>
            <w:tcW w:w="1656" w:type="dxa"/>
            <w:shd w:val="clear" w:color="auto" w:fill="auto"/>
            <w:vAlign w:val="center"/>
          </w:tcPr>
          <w:p w14:paraId="46C87877"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990000009952</w:t>
            </w:r>
          </w:p>
        </w:tc>
        <w:tc>
          <w:tcPr>
            <w:tcW w:w="5170" w:type="dxa"/>
            <w:shd w:val="clear" w:color="auto" w:fill="auto"/>
            <w:vAlign w:val="center"/>
          </w:tcPr>
          <w:p w14:paraId="13C25443"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lang w:val="en-US"/>
              </w:rPr>
              <w:t>C</w:t>
            </w:r>
            <w:r w:rsidRPr="00260DC0">
              <w:rPr>
                <w:rFonts w:ascii="Times New Roman" w:hAnsi="Times New Roman" w:cs="Times New Roman"/>
                <w:sz w:val="24"/>
                <w:szCs w:val="24"/>
              </w:rPr>
              <w:t>тол профессиональный</w:t>
            </w:r>
          </w:p>
        </w:tc>
        <w:tc>
          <w:tcPr>
            <w:tcW w:w="1134" w:type="dxa"/>
            <w:shd w:val="clear" w:color="auto" w:fill="auto"/>
            <w:vAlign w:val="center"/>
          </w:tcPr>
          <w:p w14:paraId="21273874"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2</w:t>
            </w:r>
          </w:p>
        </w:tc>
        <w:tc>
          <w:tcPr>
            <w:tcW w:w="1985" w:type="dxa"/>
            <w:shd w:val="clear" w:color="auto" w:fill="auto"/>
            <w:vAlign w:val="center"/>
          </w:tcPr>
          <w:p w14:paraId="78AD70C3" w14:textId="2F62F087" w:rsidR="00260DC0" w:rsidRPr="00260DC0" w:rsidRDefault="00260DC0" w:rsidP="00260DC0">
            <w:pPr>
              <w:jc w:val="center"/>
              <w:rPr>
                <w:rFonts w:ascii="Times New Roman" w:hAnsi="Times New Roman" w:cs="Times New Roman"/>
                <w:sz w:val="24"/>
                <w:szCs w:val="24"/>
              </w:rPr>
            </w:pPr>
          </w:p>
        </w:tc>
      </w:tr>
      <w:tr w:rsidR="00260DC0" w:rsidRPr="00260DC0" w14:paraId="16DD0E2A" w14:textId="77777777" w:rsidTr="00765D81">
        <w:trPr>
          <w:trHeight w:val="419"/>
        </w:trPr>
        <w:tc>
          <w:tcPr>
            <w:tcW w:w="540" w:type="dxa"/>
            <w:shd w:val="clear" w:color="auto" w:fill="auto"/>
            <w:vAlign w:val="center"/>
          </w:tcPr>
          <w:p w14:paraId="7AF2F833" w14:textId="77777777" w:rsidR="00260DC0" w:rsidRPr="00260DC0" w:rsidRDefault="00260DC0" w:rsidP="00260DC0">
            <w:pPr>
              <w:jc w:val="center"/>
              <w:rPr>
                <w:rFonts w:ascii="Times New Roman" w:hAnsi="Times New Roman" w:cs="Times New Roman"/>
                <w:sz w:val="24"/>
                <w:szCs w:val="24"/>
                <w:lang w:val="en-US"/>
              </w:rPr>
            </w:pPr>
            <w:r w:rsidRPr="00260DC0">
              <w:rPr>
                <w:rFonts w:ascii="Times New Roman" w:hAnsi="Times New Roman" w:cs="Times New Roman"/>
                <w:sz w:val="24"/>
                <w:szCs w:val="24"/>
                <w:lang w:val="en-US"/>
              </w:rPr>
              <w:t>33</w:t>
            </w:r>
          </w:p>
        </w:tc>
        <w:tc>
          <w:tcPr>
            <w:tcW w:w="1656" w:type="dxa"/>
            <w:shd w:val="clear" w:color="auto" w:fill="auto"/>
          </w:tcPr>
          <w:p w14:paraId="5628B430" w14:textId="77777777" w:rsidR="00260DC0" w:rsidRPr="00260DC0" w:rsidRDefault="00260DC0" w:rsidP="00260DC0">
            <w:pPr>
              <w:rPr>
                <w:rFonts w:ascii="Times New Roman" w:hAnsi="Times New Roman" w:cs="Times New Roman"/>
                <w:sz w:val="24"/>
                <w:szCs w:val="24"/>
                <w:lang w:val="en-US"/>
              </w:rPr>
            </w:pPr>
            <w:r w:rsidRPr="00260DC0">
              <w:rPr>
                <w:rFonts w:ascii="Times New Roman" w:hAnsi="Times New Roman" w:cs="Times New Roman"/>
                <w:sz w:val="24"/>
                <w:szCs w:val="24"/>
                <w:lang w:val="en-US"/>
              </w:rPr>
              <w:t>990000009953</w:t>
            </w:r>
          </w:p>
        </w:tc>
        <w:tc>
          <w:tcPr>
            <w:tcW w:w="5170" w:type="dxa"/>
            <w:shd w:val="clear" w:color="auto" w:fill="auto"/>
          </w:tcPr>
          <w:p w14:paraId="7295726C" w14:textId="5BAD3F0E" w:rsidR="00260DC0" w:rsidRPr="00260DC0" w:rsidRDefault="00765D81" w:rsidP="00260DC0">
            <w:pPr>
              <w:rPr>
                <w:rFonts w:ascii="Times New Roman" w:hAnsi="Times New Roman" w:cs="Times New Roman"/>
                <w:sz w:val="24"/>
                <w:szCs w:val="24"/>
                <w:lang w:val="en-US"/>
              </w:rPr>
            </w:pPr>
            <w:r>
              <w:rPr>
                <w:rFonts w:ascii="Times New Roman" w:hAnsi="Times New Roman" w:cs="Times New Roman"/>
                <w:sz w:val="24"/>
                <w:szCs w:val="24"/>
              </w:rPr>
              <w:t>Стол</w:t>
            </w:r>
            <w:r w:rsidR="00260DC0" w:rsidRPr="00260DC0">
              <w:rPr>
                <w:rFonts w:ascii="Times New Roman" w:hAnsi="Times New Roman" w:cs="Times New Roman"/>
                <w:sz w:val="24"/>
                <w:szCs w:val="24"/>
                <w:lang w:val="en-US"/>
              </w:rPr>
              <w:t xml:space="preserve"> предмоечный</w:t>
            </w:r>
          </w:p>
        </w:tc>
        <w:tc>
          <w:tcPr>
            <w:tcW w:w="1134" w:type="dxa"/>
            <w:shd w:val="clear" w:color="auto" w:fill="auto"/>
            <w:vAlign w:val="center"/>
          </w:tcPr>
          <w:p w14:paraId="6A538308" w14:textId="77777777" w:rsidR="00260DC0" w:rsidRPr="00260DC0" w:rsidRDefault="00260DC0" w:rsidP="00260DC0">
            <w:pPr>
              <w:jc w:val="center"/>
              <w:rPr>
                <w:rFonts w:ascii="Times New Roman" w:hAnsi="Times New Roman" w:cs="Times New Roman"/>
                <w:color w:val="000000"/>
                <w:sz w:val="24"/>
                <w:szCs w:val="24"/>
                <w:lang w:val="en-US"/>
              </w:rPr>
            </w:pPr>
            <w:r w:rsidRPr="00260DC0">
              <w:rPr>
                <w:rFonts w:ascii="Times New Roman" w:hAnsi="Times New Roman" w:cs="Times New Roman"/>
                <w:color w:val="000000"/>
                <w:sz w:val="24"/>
                <w:szCs w:val="24"/>
                <w:lang w:val="en-US"/>
              </w:rPr>
              <w:t>1</w:t>
            </w:r>
          </w:p>
        </w:tc>
        <w:tc>
          <w:tcPr>
            <w:tcW w:w="1985" w:type="dxa"/>
            <w:shd w:val="clear" w:color="auto" w:fill="auto"/>
            <w:vAlign w:val="center"/>
          </w:tcPr>
          <w:p w14:paraId="20D6B608" w14:textId="01B22770" w:rsidR="00260DC0" w:rsidRPr="00260DC0" w:rsidRDefault="00260DC0" w:rsidP="00260DC0">
            <w:pPr>
              <w:jc w:val="center"/>
              <w:rPr>
                <w:rFonts w:ascii="Times New Roman" w:hAnsi="Times New Roman" w:cs="Times New Roman"/>
                <w:sz w:val="24"/>
                <w:szCs w:val="24"/>
              </w:rPr>
            </w:pPr>
          </w:p>
        </w:tc>
      </w:tr>
      <w:tr w:rsidR="00260DC0" w:rsidRPr="00260DC0" w14:paraId="73C749C8" w14:textId="77777777" w:rsidTr="00765D81">
        <w:trPr>
          <w:trHeight w:val="425"/>
        </w:trPr>
        <w:tc>
          <w:tcPr>
            <w:tcW w:w="540" w:type="dxa"/>
            <w:shd w:val="clear" w:color="auto" w:fill="auto"/>
            <w:vAlign w:val="center"/>
          </w:tcPr>
          <w:p w14:paraId="317396D3" w14:textId="0E6EC1CF" w:rsidR="00260DC0" w:rsidRPr="00260DC0" w:rsidRDefault="00765D81" w:rsidP="00260DC0">
            <w:pPr>
              <w:jc w:val="center"/>
              <w:rPr>
                <w:rFonts w:ascii="Times New Roman" w:hAnsi="Times New Roman" w:cs="Times New Roman"/>
                <w:sz w:val="24"/>
                <w:szCs w:val="24"/>
                <w:lang w:val="en-US"/>
              </w:rPr>
            </w:pPr>
            <w:r>
              <w:rPr>
                <w:rFonts w:ascii="Times New Roman" w:hAnsi="Times New Roman" w:cs="Times New Roman"/>
                <w:sz w:val="24"/>
                <w:szCs w:val="24"/>
                <w:lang w:val="en-US"/>
              </w:rPr>
              <w:t>34</w:t>
            </w:r>
          </w:p>
        </w:tc>
        <w:tc>
          <w:tcPr>
            <w:tcW w:w="1656" w:type="dxa"/>
            <w:shd w:val="clear" w:color="auto" w:fill="auto"/>
            <w:vAlign w:val="center"/>
          </w:tcPr>
          <w:p w14:paraId="3A6DFC1D"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990000009967</w:t>
            </w:r>
          </w:p>
        </w:tc>
        <w:tc>
          <w:tcPr>
            <w:tcW w:w="5170" w:type="dxa"/>
            <w:shd w:val="clear" w:color="auto" w:fill="auto"/>
            <w:vAlign w:val="center"/>
          </w:tcPr>
          <w:p w14:paraId="286DA7BF"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Сушилка</w:t>
            </w:r>
          </w:p>
        </w:tc>
        <w:tc>
          <w:tcPr>
            <w:tcW w:w="1134" w:type="dxa"/>
            <w:shd w:val="clear" w:color="auto" w:fill="auto"/>
            <w:vAlign w:val="center"/>
          </w:tcPr>
          <w:p w14:paraId="11C9219B"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7</w:t>
            </w:r>
          </w:p>
        </w:tc>
        <w:tc>
          <w:tcPr>
            <w:tcW w:w="1985" w:type="dxa"/>
            <w:shd w:val="clear" w:color="auto" w:fill="auto"/>
            <w:vAlign w:val="center"/>
          </w:tcPr>
          <w:p w14:paraId="6C1AFB44" w14:textId="2A9FB69A" w:rsidR="00260DC0" w:rsidRPr="00260DC0" w:rsidRDefault="00260DC0" w:rsidP="00260DC0">
            <w:pPr>
              <w:jc w:val="center"/>
              <w:rPr>
                <w:rFonts w:ascii="Times New Roman" w:hAnsi="Times New Roman" w:cs="Times New Roman"/>
                <w:sz w:val="24"/>
                <w:szCs w:val="24"/>
              </w:rPr>
            </w:pPr>
          </w:p>
        </w:tc>
      </w:tr>
      <w:tr w:rsidR="00260DC0" w:rsidRPr="00260DC0" w14:paraId="58DCE912" w14:textId="77777777" w:rsidTr="00765D81">
        <w:trPr>
          <w:trHeight w:val="403"/>
        </w:trPr>
        <w:tc>
          <w:tcPr>
            <w:tcW w:w="540" w:type="dxa"/>
            <w:shd w:val="clear" w:color="auto" w:fill="auto"/>
            <w:vAlign w:val="center"/>
          </w:tcPr>
          <w:p w14:paraId="3F6685E0" w14:textId="4BA3C04B" w:rsidR="00260DC0" w:rsidRPr="00260DC0" w:rsidRDefault="00765D81" w:rsidP="00260DC0">
            <w:pPr>
              <w:jc w:val="center"/>
              <w:rPr>
                <w:rFonts w:ascii="Times New Roman" w:hAnsi="Times New Roman" w:cs="Times New Roman"/>
                <w:sz w:val="24"/>
                <w:szCs w:val="24"/>
                <w:lang w:val="en-US"/>
              </w:rPr>
            </w:pPr>
            <w:r>
              <w:rPr>
                <w:rFonts w:ascii="Times New Roman" w:hAnsi="Times New Roman" w:cs="Times New Roman"/>
                <w:sz w:val="24"/>
                <w:szCs w:val="24"/>
                <w:lang w:val="en-US"/>
              </w:rPr>
              <w:t>35</w:t>
            </w:r>
          </w:p>
        </w:tc>
        <w:tc>
          <w:tcPr>
            <w:tcW w:w="1656" w:type="dxa"/>
            <w:shd w:val="clear" w:color="auto" w:fill="auto"/>
            <w:vAlign w:val="center"/>
          </w:tcPr>
          <w:p w14:paraId="5B2AC4E8"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990000168301</w:t>
            </w:r>
          </w:p>
        </w:tc>
        <w:tc>
          <w:tcPr>
            <w:tcW w:w="5170" w:type="dxa"/>
            <w:shd w:val="clear" w:color="auto" w:fill="auto"/>
            <w:vAlign w:val="center"/>
          </w:tcPr>
          <w:p w14:paraId="12D0CCA7"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Тележка для 7 контейнеров GH1/1  Electrolux</w:t>
            </w:r>
          </w:p>
        </w:tc>
        <w:tc>
          <w:tcPr>
            <w:tcW w:w="1134" w:type="dxa"/>
            <w:shd w:val="clear" w:color="auto" w:fill="auto"/>
            <w:vAlign w:val="center"/>
          </w:tcPr>
          <w:p w14:paraId="6F47EA5F"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34F73832" w14:textId="4C2CED4A" w:rsidR="00260DC0" w:rsidRPr="00260DC0" w:rsidRDefault="00260DC0" w:rsidP="00260DC0">
            <w:pPr>
              <w:jc w:val="center"/>
              <w:rPr>
                <w:rFonts w:ascii="Times New Roman" w:hAnsi="Times New Roman" w:cs="Times New Roman"/>
                <w:sz w:val="24"/>
                <w:szCs w:val="24"/>
              </w:rPr>
            </w:pPr>
          </w:p>
        </w:tc>
      </w:tr>
      <w:tr w:rsidR="00260DC0" w:rsidRPr="00260DC0" w14:paraId="1411D8C4" w14:textId="77777777" w:rsidTr="00765D81">
        <w:trPr>
          <w:trHeight w:val="410"/>
        </w:trPr>
        <w:tc>
          <w:tcPr>
            <w:tcW w:w="540" w:type="dxa"/>
            <w:shd w:val="clear" w:color="auto" w:fill="auto"/>
            <w:vAlign w:val="center"/>
          </w:tcPr>
          <w:p w14:paraId="2DE62B89" w14:textId="39950694" w:rsidR="00260DC0" w:rsidRPr="00260DC0" w:rsidRDefault="00765D81" w:rsidP="00260DC0">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656" w:type="dxa"/>
            <w:shd w:val="clear" w:color="auto" w:fill="auto"/>
            <w:vAlign w:val="center"/>
          </w:tcPr>
          <w:p w14:paraId="7220F1FF"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990000168300</w:t>
            </w:r>
          </w:p>
        </w:tc>
        <w:tc>
          <w:tcPr>
            <w:tcW w:w="5170" w:type="dxa"/>
            <w:shd w:val="clear" w:color="auto" w:fill="auto"/>
            <w:vAlign w:val="center"/>
          </w:tcPr>
          <w:p w14:paraId="74F0AB8F"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Тележка-шпилька CTR15TS</w:t>
            </w:r>
          </w:p>
        </w:tc>
        <w:tc>
          <w:tcPr>
            <w:tcW w:w="1134" w:type="dxa"/>
            <w:shd w:val="clear" w:color="auto" w:fill="auto"/>
            <w:vAlign w:val="center"/>
          </w:tcPr>
          <w:p w14:paraId="4FF28AC1" w14:textId="77777777" w:rsidR="00260DC0" w:rsidRPr="00260DC0" w:rsidRDefault="00260DC0" w:rsidP="00260DC0">
            <w:pPr>
              <w:jc w:val="center"/>
              <w:rPr>
                <w:rFonts w:ascii="Times New Roman" w:hAnsi="Times New Roman" w:cs="Times New Roman"/>
                <w:color w:val="000000"/>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26C1E70E" w14:textId="77777777" w:rsidR="00260DC0" w:rsidRPr="00260DC0" w:rsidRDefault="00260DC0" w:rsidP="00260DC0">
            <w:pPr>
              <w:jc w:val="center"/>
              <w:rPr>
                <w:rFonts w:ascii="Times New Roman" w:hAnsi="Times New Roman" w:cs="Times New Roman"/>
                <w:sz w:val="24"/>
                <w:szCs w:val="24"/>
              </w:rPr>
            </w:pPr>
          </w:p>
        </w:tc>
      </w:tr>
      <w:tr w:rsidR="00260DC0" w:rsidRPr="00260DC0" w14:paraId="4BC8A144" w14:textId="77777777" w:rsidTr="00765D81">
        <w:trPr>
          <w:trHeight w:val="415"/>
        </w:trPr>
        <w:tc>
          <w:tcPr>
            <w:tcW w:w="540" w:type="dxa"/>
            <w:shd w:val="clear" w:color="auto" w:fill="auto"/>
            <w:vAlign w:val="center"/>
          </w:tcPr>
          <w:p w14:paraId="0BB5A103" w14:textId="564454A7" w:rsidR="00260DC0" w:rsidRPr="00260DC0" w:rsidRDefault="00765D81" w:rsidP="00260DC0">
            <w:pPr>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1656" w:type="dxa"/>
            <w:shd w:val="clear" w:color="auto" w:fill="auto"/>
            <w:vAlign w:val="center"/>
          </w:tcPr>
          <w:p w14:paraId="51EEA058"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990000009968</w:t>
            </w:r>
          </w:p>
        </w:tc>
        <w:tc>
          <w:tcPr>
            <w:tcW w:w="5170" w:type="dxa"/>
            <w:shd w:val="clear" w:color="auto" w:fill="auto"/>
            <w:vAlign w:val="center"/>
          </w:tcPr>
          <w:p w14:paraId="4A8A28E9"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Установка доочистки воды ВВ20-3</w:t>
            </w:r>
          </w:p>
        </w:tc>
        <w:tc>
          <w:tcPr>
            <w:tcW w:w="1134" w:type="dxa"/>
            <w:shd w:val="clear" w:color="auto" w:fill="auto"/>
            <w:vAlign w:val="center"/>
          </w:tcPr>
          <w:p w14:paraId="31503D6D"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6E513CB6" w14:textId="72981B54" w:rsidR="00260DC0" w:rsidRPr="00260DC0" w:rsidRDefault="00260DC0" w:rsidP="00260DC0">
            <w:pPr>
              <w:jc w:val="center"/>
              <w:rPr>
                <w:rFonts w:ascii="Times New Roman" w:hAnsi="Times New Roman" w:cs="Times New Roman"/>
                <w:sz w:val="24"/>
                <w:szCs w:val="24"/>
              </w:rPr>
            </w:pPr>
          </w:p>
        </w:tc>
      </w:tr>
      <w:tr w:rsidR="00260DC0" w:rsidRPr="00260DC0" w14:paraId="1C1C52D5" w14:textId="77777777" w:rsidTr="00260DC0">
        <w:tc>
          <w:tcPr>
            <w:tcW w:w="540" w:type="dxa"/>
            <w:shd w:val="clear" w:color="auto" w:fill="auto"/>
            <w:vAlign w:val="center"/>
          </w:tcPr>
          <w:p w14:paraId="6ADF8AC3" w14:textId="23C9D916" w:rsidR="00260DC0" w:rsidRPr="00260DC0" w:rsidRDefault="00765D81" w:rsidP="00260DC0">
            <w:pPr>
              <w:jc w:val="center"/>
              <w:rPr>
                <w:rFonts w:ascii="Times New Roman" w:hAnsi="Times New Roman" w:cs="Times New Roman"/>
                <w:sz w:val="24"/>
                <w:szCs w:val="24"/>
                <w:lang w:val="en-US"/>
              </w:rPr>
            </w:pPr>
            <w:r>
              <w:rPr>
                <w:rFonts w:ascii="Times New Roman" w:hAnsi="Times New Roman" w:cs="Times New Roman"/>
                <w:sz w:val="24"/>
                <w:szCs w:val="24"/>
                <w:lang w:val="en-US"/>
              </w:rPr>
              <w:t>38</w:t>
            </w:r>
          </w:p>
        </w:tc>
        <w:tc>
          <w:tcPr>
            <w:tcW w:w="1656" w:type="dxa"/>
            <w:shd w:val="clear" w:color="auto" w:fill="auto"/>
            <w:vAlign w:val="center"/>
          </w:tcPr>
          <w:p w14:paraId="1CDB4B9C"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004201277</w:t>
            </w:r>
          </w:p>
        </w:tc>
        <w:tc>
          <w:tcPr>
            <w:tcW w:w="5170" w:type="dxa"/>
            <w:shd w:val="clear" w:color="auto" w:fill="auto"/>
            <w:vAlign w:val="center"/>
          </w:tcPr>
          <w:p w14:paraId="23F06163"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Холодильный прилавок с 2 дверцами 290л Electrolux</w:t>
            </w:r>
          </w:p>
        </w:tc>
        <w:tc>
          <w:tcPr>
            <w:tcW w:w="1134" w:type="dxa"/>
            <w:shd w:val="clear" w:color="auto" w:fill="auto"/>
            <w:vAlign w:val="center"/>
          </w:tcPr>
          <w:p w14:paraId="57D4D1E7"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1A857AF0" w14:textId="505D517D" w:rsidR="00260DC0" w:rsidRPr="00260DC0" w:rsidRDefault="00260DC0" w:rsidP="00260DC0">
            <w:pPr>
              <w:jc w:val="center"/>
              <w:rPr>
                <w:rFonts w:ascii="Times New Roman" w:hAnsi="Times New Roman" w:cs="Times New Roman"/>
                <w:sz w:val="24"/>
                <w:szCs w:val="24"/>
              </w:rPr>
            </w:pPr>
          </w:p>
        </w:tc>
      </w:tr>
      <w:tr w:rsidR="00260DC0" w:rsidRPr="00260DC0" w14:paraId="630E2432" w14:textId="77777777" w:rsidTr="00260DC0">
        <w:tc>
          <w:tcPr>
            <w:tcW w:w="540" w:type="dxa"/>
            <w:shd w:val="clear" w:color="auto" w:fill="auto"/>
            <w:vAlign w:val="center"/>
          </w:tcPr>
          <w:p w14:paraId="05A27F69" w14:textId="039C0B29" w:rsidR="00260DC0" w:rsidRPr="00260DC0" w:rsidRDefault="00765D81" w:rsidP="00260DC0">
            <w:pPr>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c>
          <w:tcPr>
            <w:tcW w:w="1656" w:type="dxa"/>
            <w:shd w:val="clear" w:color="auto" w:fill="auto"/>
            <w:vAlign w:val="center"/>
          </w:tcPr>
          <w:p w14:paraId="45FEA44E"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004201278</w:t>
            </w:r>
          </w:p>
        </w:tc>
        <w:tc>
          <w:tcPr>
            <w:tcW w:w="5170" w:type="dxa"/>
            <w:shd w:val="clear" w:color="auto" w:fill="auto"/>
            <w:vAlign w:val="center"/>
          </w:tcPr>
          <w:p w14:paraId="54F210E9"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Холодильный прилавок с 2 дверцами 290л Electrolux</w:t>
            </w:r>
          </w:p>
        </w:tc>
        <w:tc>
          <w:tcPr>
            <w:tcW w:w="1134" w:type="dxa"/>
            <w:shd w:val="clear" w:color="auto" w:fill="auto"/>
            <w:vAlign w:val="center"/>
          </w:tcPr>
          <w:p w14:paraId="657FACE9"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6E19408E" w14:textId="270BF883" w:rsidR="00260DC0" w:rsidRPr="00260DC0" w:rsidRDefault="00260DC0" w:rsidP="00260DC0">
            <w:pPr>
              <w:jc w:val="center"/>
              <w:rPr>
                <w:rFonts w:ascii="Times New Roman" w:hAnsi="Times New Roman" w:cs="Times New Roman"/>
                <w:sz w:val="24"/>
                <w:szCs w:val="24"/>
              </w:rPr>
            </w:pPr>
          </w:p>
        </w:tc>
      </w:tr>
      <w:tr w:rsidR="00260DC0" w:rsidRPr="00260DC0" w14:paraId="0A425484" w14:textId="77777777" w:rsidTr="00765D81">
        <w:trPr>
          <w:trHeight w:val="437"/>
        </w:trPr>
        <w:tc>
          <w:tcPr>
            <w:tcW w:w="540" w:type="dxa"/>
            <w:shd w:val="clear" w:color="auto" w:fill="auto"/>
            <w:vAlign w:val="center"/>
          </w:tcPr>
          <w:p w14:paraId="308F8E19" w14:textId="0D29809D" w:rsidR="00260DC0" w:rsidRPr="00260DC0" w:rsidRDefault="00765D81" w:rsidP="00260DC0">
            <w:pPr>
              <w:jc w:val="center"/>
              <w:rPr>
                <w:rFonts w:ascii="Times New Roman" w:hAnsi="Times New Roman" w:cs="Times New Roman"/>
                <w:sz w:val="24"/>
                <w:szCs w:val="24"/>
              </w:rPr>
            </w:pPr>
            <w:r>
              <w:rPr>
                <w:rFonts w:ascii="Times New Roman" w:hAnsi="Times New Roman" w:cs="Times New Roman"/>
                <w:sz w:val="24"/>
                <w:szCs w:val="24"/>
              </w:rPr>
              <w:t>40</w:t>
            </w:r>
          </w:p>
        </w:tc>
        <w:tc>
          <w:tcPr>
            <w:tcW w:w="1656" w:type="dxa"/>
            <w:shd w:val="clear" w:color="auto" w:fill="auto"/>
            <w:vAlign w:val="center"/>
          </w:tcPr>
          <w:p w14:paraId="0E4B1932"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004201282</w:t>
            </w:r>
          </w:p>
        </w:tc>
        <w:tc>
          <w:tcPr>
            <w:tcW w:w="5170" w:type="dxa"/>
            <w:shd w:val="clear" w:color="auto" w:fill="auto"/>
            <w:vAlign w:val="center"/>
          </w:tcPr>
          <w:p w14:paraId="72124AE8"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Холодильный прилавок с 3 дверцами Elektrolux</w:t>
            </w:r>
          </w:p>
        </w:tc>
        <w:tc>
          <w:tcPr>
            <w:tcW w:w="1134" w:type="dxa"/>
            <w:shd w:val="clear" w:color="auto" w:fill="auto"/>
            <w:vAlign w:val="center"/>
          </w:tcPr>
          <w:p w14:paraId="42D0ABE1"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5A5EAB7B" w14:textId="114973BD" w:rsidR="00260DC0" w:rsidRPr="00260DC0" w:rsidRDefault="00260DC0" w:rsidP="00260DC0">
            <w:pPr>
              <w:jc w:val="center"/>
              <w:rPr>
                <w:rFonts w:ascii="Times New Roman" w:hAnsi="Times New Roman" w:cs="Times New Roman"/>
                <w:sz w:val="24"/>
                <w:szCs w:val="24"/>
              </w:rPr>
            </w:pPr>
          </w:p>
        </w:tc>
      </w:tr>
      <w:tr w:rsidR="00260DC0" w:rsidRPr="00260DC0" w14:paraId="7892ECB5" w14:textId="77777777" w:rsidTr="00260DC0">
        <w:tc>
          <w:tcPr>
            <w:tcW w:w="540" w:type="dxa"/>
            <w:shd w:val="clear" w:color="auto" w:fill="auto"/>
            <w:vAlign w:val="center"/>
          </w:tcPr>
          <w:p w14:paraId="2DB100C7" w14:textId="61167DCD" w:rsidR="00260DC0" w:rsidRPr="00260DC0" w:rsidRDefault="00765D81" w:rsidP="00260DC0">
            <w:pPr>
              <w:jc w:val="center"/>
              <w:rPr>
                <w:rFonts w:ascii="Times New Roman" w:hAnsi="Times New Roman" w:cs="Times New Roman"/>
                <w:sz w:val="24"/>
                <w:szCs w:val="24"/>
              </w:rPr>
            </w:pPr>
            <w:r>
              <w:rPr>
                <w:rFonts w:ascii="Times New Roman" w:hAnsi="Times New Roman" w:cs="Times New Roman"/>
                <w:sz w:val="24"/>
                <w:szCs w:val="24"/>
              </w:rPr>
              <w:t>41</w:t>
            </w:r>
          </w:p>
        </w:tc>
        <w:tc>
          <w:tcPr>
            <w:tcW w:w="1656" w:type="dxa"/>
            <w:shd w:val="clear" w:color="auto" w:fill="auto"/>
            <w:vAlign w:val="center"/>
          </w:tcPr>
          <w:p w14:paraId="7A77AE4D"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004000648</w:t>
            </w:r>
          </w:p>
        </w:tc>
        <w:tc>
          <w:tcPr>
            <w:tcW w:w="5170" w:type="dxa"/>
            <w:shd w:val="clear" w:color="auto" w:fill="auto"/>
            <w:vAlign w:val="center"/>
          </w:tcPr>
          <w:p w14:paraId="5C66C246"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Холодильный шкаф 1 дверь 700л 0/+10 PROSTORE Elektrolux</w:t>
            </w:r>
          </w:p>
        </w:tc>
        <w:tc>
          <w:tcPr>
            <w:tcW w:w="1134" w:type="dxa"/>
            <w:shd w:val="clear" w:color="auto" w:fill="auto"/>
            <w:vAlign w:val="center"/>
          </w:tcPr>
          <w:p w14:paraId="6D37CC79"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10AC1E05" w14:textId="49E9CB56" w:rsidR="00260DC0" w:rsidRPr="00260DC0" w:rsidRDefault="00260DC0" w:rsidP="00260DC0">
            <w:pPr>
              <w:jc w:val="center"/>
              <w:rPr>
                <w:rFonts w:ascii="Times New Roman" w:hAnsi="Times New Roman" w:cs="Times New Roman"/>
                <w:sz w:val="24"/>
                <w:szCs w:val="24"/>
              </w:rPr>
            </w:pPr>
          </w:p>
        </w:tc>
      </w:tr>
      <w:tr w:rsidR="00260DC0" w:rsidRPr="00260DC0" w14:paraId="64742CFC" w14:textId="77777777" w:rsidTr="00260DC0">
        <w:tc>
          <w:tcPr>
            <w:tcW w:w="540" w:type="dxa"/>
            <w:shd w:val="clear" w:color="auto" w:fill="auto"/>
            <w:vAlign w:val="center"/>
          </w:tcPr>
          <w:p w14:paraId="378FE732" w14:textId="1630B716" w:rsidR="00260DC0" w:rsidRPr="00260DC0" w:rsidRDefault="00765D81" w:rsidP="00260DC0">
            <w:pPr>
              <w:jc w:val="center"/>
              <w:rPr>
                <w:rFonts w:ascii="Times New Roman" w:hAnsi="Times New Roman" w:cs="Times New Roman"/>
                <w:sz w:val="24"/>
                <w:szCs w:val="24"/>
              </w:rPr>
            </w:pPr>
            <w:r>
              <w:rPr>
                <w:rFonts w:ascii="Times New Roman" w:hAnsi="Times New Roman" w:cs="Times New Roman"/>
                <w:sz w:val="24"/>
                <w:szCs w:val="24"/>
              </w:rPr>
              <w:t>42</w:t>
            </w:r>
          </w:p>
        </w:tc>
        <w:tc>
          <w:tcPr>
            <w:tcW w:w="1656" w:type="dxa"/>
            <w:shd w:val="clear" w:color="auto" w:fill="auto"/>
            <w:vAlign w:val="center"/>
          </w:tcPr>
          <w:p w14:paraId="26A5445B"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004201143</w:t>
            </w:r>
          </w:p>
        </w:tc>
        <w:tc>
          <w:tcPr>
            <w:tcW w:w="5170" w:type="dxa"/>
            <w:shd w:val="clear" w:color="auto" w:fill="auto"/>
            <w:vAlign w:val="center"/>
          </w:tcPr>
          <w:p w14:paraId="2D3C0CB5"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Холодильный шкаф со стеклянной дверью 400л Elektro</w:t>
            </w:r>
          </w:p>
        </w:tc>
        <w:tc>
          <w:tcPr>
            <w:tcW w:w="1134" w:type="dxa"/>
            <w:shd w:val="clear" w:color="auto" w:fill="auto"/>
            <w:vAlign w:val="center"/>
          </w:tcPr>
          <w:p w14:paraId="73C057B0"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34F0F645" w14:textId="292A8C7E" w:rsidR="00260DC0" w:rsidRPr="00260DC0" w:rsidRDefault="00260DC0" w:rsidP="00260DC0">
            <w:pPr>
              <w:jc w:val="center"/>
              <w:rPr>
                <w:rFonts w:ascii="Times New Roman" w:hAnsi="Times New Roman" w:cs="Times New Roman"/>
                <w:sz w:val="24"/>
                <w:szCs w:val="24"/>
              </w:rPr>
            </w:pPr>
          </w:p>
        </w:tc>
      </w:tr>
      <w:tr w:rsidR="00260DC0" w:rsidRPr="00260DC0" w14:paraId="5FA98626" w14:textId="77777777" w:rsidTr="00765D81">
        <w:trPr>
          <w:trHeight w:val="417"/>
        </w:trPr>
        <w:tc>
          <w:tcPr>
            <w:tcW w:w="540" w:type="dxa"/>
            <w:shd w:val="clear" w:color="auto" w:fill="auto"/>
            <w:vAlign w:val="center"/>
          </w:tcPr>
          <w:p w14:paraId="57EEB9E7" w14:textId="1EE8F03B" w:rsidR="00260DC0" w:rsidRPr="00260DC0" w:rsidRDefault="00765D81" w:rsidP="00260DC0">
            <w:pPr>
              <w:jc w:val="center"/>
              <w:rPr>
                <w:rFonts w:ascii="Times New Roman" w:hAnsi="Times New Roman" w:cs="Times New Roman"/>
                <w:sz w:val="24"/>
                <w:szCs w:val="24"/>
              </w:rPr>
            </w:pPr>
            <w:r>
              <w:rPr>
                <w:rFonts w:ascii="Times New Roman" w:hAnsi="Times New Roman" w:cs="Times New Roman"/>
                <w:sz w:val="24"/>
                <w:szCs w:val="24"/>
              </w:rPr>
              <w:t>43</w:t>
            </w:r>
          </w:p>
        </w:tc>
        <w:tc>
          <w:tcPr>
            <w:tcW w:w="1656" w:type="dxa"/>
            <w:shd w:val="clear" w:color="auto" w:fill="auto"/>
            <w:vAlign w:val="center"/>
          </w:tcPr>
          <w:p w14:paraId="7C5EC482"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007002169</w:t>
            </w:r>
          </w:p>
        </w:tc>
        <w:tc>
          <w:tcPr>
            <w:tcW w:w="5170" w:type="dxa"/>
            <w:shd w:val="clear" w:color="auto" w:fill="auto"/>
            <w:vAlign w:val="center"/>
          </w:tcPr>
          <w:p w14:paraId="5AA59727"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Шкаф жарочный KOVINASTROJ KSP-T3</w:t>
            </w:r>
          </w:p>
        </w:tc>
        <w:tc>
          <w:tcPr>
            <w:tcW w:w="1134" w:type="dxa"/>
            <w:shd w:val="clear" w:color="auto" w:fill="auto"/>
            <w:vAlign w:val="center"/>
          </w:tcPr>
          <w:p w14:paraId="1DA48A9D"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4C665B89" w14:textId="605C86FA" w:rsidR="00260DC0" w:rsidRPr="00260DC0" w:rsidRDefault="00260DC0" w:rsidP="00260DC0">
            <w:pPr>
              <w:jc w:val="center"/>
              <w:rPr>
                <w:rFonts w:ascii="Times New Roman" w:hAnsi="Times New Roman" w:cs="Times New Roman"/>
                <w:sz w:val="24"/>
                <w:szCs w:val="24"/>
              </w:rPr>
            </w:pPr>
          </w:p>
        </w:tc>
      </w:tr>
      <w:tr w:rsidR="00260DC0" w:rsidRPr="00260DC0" w14:paraId="167317BD" w14:textId="77777777" w:rsidTr="00765D81">
        <w:trPr>
          <w:trHeight w:val="402"/>
        </w:trPr>
        <w:tc>
          <w:tcPr>
            <w:tcW w:w="540" w:type="dxa"/>
            <w:shd w:val="clear" w:color="auto" w:fill="auto"/>
            <w:vAlign w:val="center"/>
          </w:tcPr>
          <w:p w14:paraId="79F62400" w14:textId="0E32843C" w:rsidR="00260DC0" w:rsidRPr="00260DC0" w:rsidRDefault="0006239D" w:rsidP="00260DC0">
            <w:pPr>
              <w:jc w:val="center"/>
              <w:rPr>
                <w:rFonts w:ascii="Times New Roman" w:hAnsi="Times New Roman" w:cs="Times New Roman"/>
                <w:sz w:val="24"/>
                <w:szCs w:val="24"/>
              </w:rPr>
            </w:pPr>
            <w:r>
              <w:rPr>
                <w:rFonts w:ascii="Times New Roman" w:hAnsi="Times New Roman" w:cs="Times New Roman"/>
                <w:sz w:val="24"/>
                <w:szCs w:val="24"/>
              </w:rPr>
              <w:t>44</w:t>
            </w:r>
          </w:p>
        </w:tc>
        <w:tc>
          <w:tcPr>
            <w:tcW w:w="1656" w:type="dxa"/>
            <w:shd w:val="clear" w:color="auto" w:fill="auto"/>
            <w:vAlign w:val="center"/>
          </w:tcPr>
          <w:p w14:paraId="72D01B65"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004000642</w:t>
            </w:r>
          </w:p>
        </w:tc>
        <w:tc>
          <w:tcPr>
            <w:tcW w:w="5170" w:type="dxa"/>
            <w:shd w:val="clear" w:color="auto" w:fill="auto"/>
            <w:vAlign w:val="center"/>
          </w:tcPr>
          <w:p w14:paraId="34B7D439"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Шкаф холодильный SAGI FD 150</w:t>
            </w:r>
          </w:p>
        </w:tc>
        <w:tc>
          <w:tcPr>
            <w:tcW w:w="1134" w:type="dxa"/>
            <w:shd w:val="clear" w:color="auto" w:fill="auto"/>
            <w:vAlign w:val="center"/>
          </w:tcPr>
          <w:p w14:paraId="0B556328"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65C99DD7" w14:textId="6889AC6A" w:rsidR="00260DC0" w:rsidRPr="00260DC0" w:rsidRDefault="00260DC0" w:rsidP="00260DC0">
            <w:pPr>
              <w:jc w:val="center"/>
              <w:rPr>
                <w:rFonts w:ascii="Times New Roman" w:hAnsi="Times New Roman" w:cs="Times New Roman"/>
                <w:sz w:val="24"/>
                <w:szCs w:val="24"/>
              </w:rPr>
            </w:pPr>
          </w:p>
        </w:tc>
      </w:tr>
      <w:tr w:rsidR="00260DC0" w:rsidRPr="00260DC0" w14:paraId="76828DDA" w14:textId="77777777" w:rsidTr="00765D81">
        <w:trPr>
          <w:trHeight w:val="435"/>
        </w:trPr>
        <w:tc>
          <w:tcPr>
            <w:tcW w:w="540" w:type="dxa"/>
            <w:shd w:val="clear" w:color="auto" w:fill="auto"/>
            <w:vAlign w:val="center"/>
          </w:tcPr>
          <w:p w14:paraId="58626A6E" w14:textId="542C192A" w:rsidR="00260DC0" w:rsidRPr="00260DC0" w:rsidRDefault="0006239D" w:rsidP="00260DC0">
            <w:pPr>
              <w:jc w:val="center"/>
              <w:rPr>
                <w:rFonts w:ascii="Times New Roman" w:hAnsi="Times New Roman" w:cs="Times New Roman"/>
                <w:sz w:val="24"/>
                <w:szCs w:val="24"/>
              </w:rPr>
            </w:pPr>
            <w:r>
              <w:rPr>
                <w:rFonts w:ascii="Times New Roman" w:hAnsi="Times New Roman" w:cs="Times New Roman"/>
                <w:sz w:val="24"/>
                <w:szCs w:val="24"/>
              </w:rPr>
              <w:t>45</w:t>
            </w:r>
          </w:p>
        </w:tc>
        <w:tc>
          <w:tcPr>
            <w:tcW w:w="1656" w:type="dxa"/>
            <w:shd w:val="clear" w:color="auto" w:fill="auto"/>
            <w:vAlign w:val="center"/>
          </w:tcPr>
          <w:p w14:paraId="5299D45A"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990000172955</w:t>
            </w:r>
          </w:p>
        </w:tc>
        <w:tc>
          <w:tcPr>
            <w:tcW w:w="5170" w:type="dxa"/>
            <w:shd w:val="clear" w:color="auto" w:fill="auto"/>
            <w:vAlign w:val="center"/>
          </w:tcPr>
          <w:p w14:paraId="72746B17"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Витрина холодильная К-ВХ-1В</w:t>
            </w:r>
          </w:p>
        </w:tc>
        <w:tc>
          <w:tcPr>
            <w:tcW w:w="1134" w:type="dxa"/>
            <w:shd w:val="clear" w:color="auto" w:fill="auto"/>
            <w:vAlign w:val="center"/>
          </w:tcPr>
          <w:p w14:paraId="773D4EDB"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0607315B" w14:textId="04A84CA8" w:rsidR="00260DC0" w:rsidRPr="00260DC0" w:rsidRDefault="00260DC0" w:rsidP="00260DC0">
            <w:pPr>
              <w:jc w:val="center"/>
              <w:rPr>
                <w:rFonts w:ascii="Times New Roman" w:hAnsi="Times New Roman" w:cs="Times New Roman"/>
                <w:sz w:val="24"/>
                <w:szCs w:val="24"/>
              </w:rPr>
            </w:pPr>
          </w:p>
        </w:tc>
      </w:tr>
      <w:tr w:rsidR="00260DC0" w:rsidRPr="00260DC0" w14:paraId="0EC95657" w14:textId="77777777" w:rsidTr="00260DC0">
        <w:tc>
          <w:tcPr>
            <w:tcW w:w="540" w:type="dxa"/>
            <w:shd w:val="clear" w:color="auto" w:fill="auto"/>
            <w:vAlign w:val="center"/>
          </w:tcPr>
          <w:p w14:paraId="0988DE42" w14:textId="5D442F6F" w:rsidR="00260DC0" w:rsidRPr="00260DC0" w:rsidRDefault="0006239D" w:rsidP="00260DC0">
            <w:pPr>
              <w:jc w:val="center"/>
              <w:rPr>
                <w:rFonts w:ascii="Times New Roman" w:hAnsi="Times New Roman" w:cs="Times New Roman"/>
                <w:sz w:val="24"/>
                <w:szCs w:val="24"/>
              </w:rPr>
            </w:pPr>
            <w:r>
              <w:rPr>
                <w:rFonts w:ascii="Times New Roman" w:hAnsi="Times New Roman" w:cs="Times New Roman"/>
                <w:sz w:val="24"/>
                <w:szCs w:val="24"/>
              </w:rPr>
              <w:t>46</w:t>
            </w:r>
          </w:p>
        </w:tc>
        <w:tc>
          <w:tcPr>
            <w:tcW w:w="1656" w:type="dxa"/>
            <w:shd w:val="clear" w:color="auto" w:fill="auto"/>
            <w:vAlign w:val="center"/>
          </w:tcPr>
          <w:p w14:paraId="62C33968"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004201160</w:t>
            </w:r>
          </w:p>
        </w:tc>
        <w:tc>
          <w:tcPr>
            <w:tcW w:w="5170" w:type="dxa"/>
            <w:shd w:val="clear" w:color="auto" w:fill="auto"/>
            <w:vAlign w:val="center"/>
          </w:tcPr>
          <w:p w14:paraId="767E23CB"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Тендерайзер для мяса электрический 150х200мм куски</w:t>
            </w:r>
          </w:p>
        </w:tc>
        <w:tc>
          <w:tcPr>
            <w:tcW w:w="1134" w:type="dxa"/>
            <w:shd w:val="clear" w:color="auto" w:fill="auto"/>
            <w:vAlign w:val="center"/>
          </w:tcPr>
          <w:p w14:paraId="60301ADB" w14:textId="77777777" w:rsidR="00260DC0" w:rsidRPr="00260DC0" w:rsidRDefault="00260DC0" w:rsidP="00260DC0">
            <w:pPr>
              <w:jc w:val="center"/>
              <w:rPr>
                <w:rFonts w:ascii="Times New Roman" w:hAnsi="Times New Roman" w:cs="Times New Roman"/>
                <w:color w:val="000000"/>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308323FE" w14:textId="77777777" w:rsidR="00260DC0" w:rsidRPr="00260DC0" w:rsidRDefault="00260DC0" w:rsidP="00260DC0">
            <w:pPr>
              <w:jc w:val="center"/>
              <w:rPr>
                <w:rFonts w:ascii="Times New Roman" w:hAnsi="Times New Roman" w:cs="Times New Roman"/>
                <w:sz w:val="24"/>
                <w:szCs w:val="24"/>
              </w:rPr>
            </w:pPr>
          </w:p>
        </w:tc>
      </w:tr>
      <w:tr w:rsidR="00260DC0" w:rsidRPr="00260DC0" w14:paraId="11088952" w14:textId="77777777" w:rsidTr="00260DC0">
        <w:tc>
          <w:tcPr>
            <w:tcW w:w="540" w:type="dxa"/>
            <w:shd w:val="clear" w:color="auto" w:fill="auto"/>
            <w:vAlign w:val="center"/>
          </w:tcPr>
          <w:p w14:paraId="5D02106F" w14:textId="26CEF558" w:rsidR="00260DC0" w:rsidRPr="00260DC0" w:rsidRDefault="0006239D" w:rsidP="00260DC0">
            <w:pPr>
              <w:jc w:val="center"/>
              <w:rPr>
                <w:rFonts w:ascii="Times New Roman" w:hAnsi="Times New Roman" w:cs="Times New Roman"/>
                <w:sz w:val="24"/>
                <w:szCs w:val="24"/>
              </w:rPr>
            </w:pPr>
            <w:r>
              <w:rPr>
                <w:rFonts w:ascii="Times New Roman" w:hAnsi="Times New Roman" w:cs="Times New Roman"/>
                <w:sz w:val="24"/>
                <w:szCs w:val="24"/>
              </w:rPr>
              <w:t>47</w:t>
            </w:r>
          </w:p>
        </w:tc>
        <w:tc>
          <w:tcPr>
            <w:tcW w:w="1656" w:type="dxa"/>
            <w:shd w:val="clear" w:color="auto" w:fill="auto"/>
            <w:vAlign w:val="center"/>
          </w:tcPr>
          <w:p w14:paraId="333D6172" w14:textId="77777777" w:rsidR="00260DC0" w:rsidRPr="00260DC0" w:rsidRDefault="00260DC0" w:rsidP="00260DC0">
            <w:pPr>
              <w:jc w:val="center"/>
              <w:rPr>
                <w:rFonts w:ascii="Times New Roman" w:hAnsi="Times New Roman" w:cs="Times New Roman"/>
                <w:sz w:val="24"/>
                <w:szCs w:val="24"/>
              </w:rPr>
            </w:pPr>
            <w:r w:rsidRPr="00260DC0">
              <w:rPr>
                <w:rFonts w:ascii="Times New Roman" w:hAnsi="Times New Roman" w:cs="Times New Roman"/>
                <w:sz w:val="24"/>
                <w:szCs w:val="24"/>
              </w:rPr>
              <w:t>004201274</w:t>
            </w:r>
          </w:p>
        </w:tc>
        <w:tc>
          <w:tcPr>
            <w:tcW w:w="5170" w:type="dxa"/>
            <w:shd w:val="clear" w:color="auto" w:fill="auto"/>
            <w:vAlign w:val="center"/>
          </w:tcPr>
          <w:p w14:paraId="54D01433" w14:textId="77777777" w:rsidR="00260DC0" w:rsidRPr="00260DC0" w:rsidRDefault="00260DC0" w:rsidP="00260DC0">
            <w:pPr>
              <w:rPr>
                <w:rFonts w:ascii="Times New Roman" w:hAnsi="Times New Roman" w:cs="Times New Roman"/>
                <w:sz w:val="24"/>
                <w:szCs w:val="24"/>
              </w:rPr>
            </w:pPr>
            <w:r w:rsidRPr="00260DC0">
              <w:rPr>
                <w:rFonts w:ascii="Times New Roman" w:hAnsi="Times New Roman" w:cs="Times New Roman"/>
                <w:sz w:val="24"/>
                <w:szCs w:val="24"/>
              </w:rPr>
              <w:t>Овощерезка-1 скорость.мощность-500вт-220-240/1/50</w:t>
            </w:r>
          </w:p>
        </w:tc>
        <w:tc>
          <w:tcPr>
            <w:tcW w:w="1134" w:type="dxa"/>
            <w:shd w:val="clear" w:color="auto" w:fill="auto"/>
            <w:vAlign w:val="center"/>
          </w:tcPr>
          <w:p w14:paraId="4DA3D4CC" w14:textId="77777777" w:rsidR="00260DC0" w:rsidRPr="00260DC0" w:rsidRDefault="00260DC0" w:rsidP="00260DC0">
            <w:pPr>
              <w:jc w:val="center"/>
              <w:rPr>
                <w:rFonts w:ascii="Times New Roman" w:hAnsi="Times New Roman" w:cs="Times New Roman"/>
                <w:color w:val="000000"/>
                <w:sz w:val="24"/>
                <w:szCs w:val="24"/>
              </w:rPr>
            </w:pPr>
            <w:r w:rsidRPr="00260DC0">
              <w:rPr>
                <w:rFonts w:ascii="Times New Roman" w:hAnsi="Times New Roman" w:cs="Times New Roman"/>
                <w:color w:val="000000"/>
                <w:sz w:val="24"/>
                <w:szCs w:val="24"/>
              </w:rPr>
              <w:t>1</w:t>
            </w:r>
          </w:p>
        </w:tc>
        <w:tc>
          <w:tcPr>
            <w:tcW w:w="1985" w:type="dxa"/>
            <w:shd w:val="clear" w:color="auto" w:fill="auto"/>
            <w:vAlign w:val="center"/>
          </w:tcPr>
          <w:p w14:paraId="21278202" w14:textId="77777777" w:rsidR="00260DC0" w:rsidRPr="00260DC0" w:rsidRDefault="00260DC0" w:rsidP="00260DC0">
            <w:pPr>
              <w:jc w:val="center"/>
              <w:rPr>
                <w:rFonts w:ascii="Times New Roman" w:hAnsi="Times New Roman" w:cs="Times New Roman"/>
                <w:sz w:val="24"/>
                <w:szCs w:val="24"/>
              </w:rPr>
            </w:pPr>
          </w:p>
        </w:tc>
      </w:tr>
      <w:tr w:rsidR="00260DC0" w:rsidRPr="00260DC0" w14:paraId="480198AF" w14:textId="77777777" w:rsidTr="0006239D">
        <w:trPr>
          <w:trHeight w:val="565"/>
        </w:trPr>
        <w:tc>
          <w:tcPr>
            <w:tcW w:w="540" w:type="dxa"/>
            <w:shd w:val="clear" w:color="auto" w:fill="auto"/>
            <w:vAlign w:val="center"/>
          </w:tcPr>
          <w:p w14:paraId="0F88C437" w14:textId="77777777" w:rsidR="00260DC0" w:rsidRPr="00260DC0" w:rsidRDefault="00260DC0" w:rsidP="00260DC0">
            <w:pPr>
              <w:jc w:val="center"/>
              <w:rPr>
                <w:rFonts w:ascii="Times New Roman" w:hAnsi="Times New Roman" w:cs="Times New Roman"/>
                <w:sz w:val="24"/>
                <w:szCs w:val="24"/>
              </w:rPr>
            </w:pPr>
          </w:p>
        </w:tc>
        <w:tc>
          <w:tcPr>
            <w:tcW w:w="1656" w:type="dxa"/>
            <w:shd w:val="clear" w:color="auto" w:fill="auto"/>
            <w:vAlign w:val="center"/>
          </w:tcPr>
          <w:p w14:paraId="0CDC3904" w14:textId="77777777" w:rsidR="00260DC0" w:rsidRPr="00260DC0" w:rsidRDefault="00260DC0" w:rsidP="00260DC0">
            <w:pPr>
              <w:jc w:val="center"/>
              <w:rPr>
                <w:rFonts w:ascii="Times New Roman" w:hAnsi="Times New Roman" w:cs="Times New Roman"/>
                <w:sz w:val="24"/>
                <w:szCs w:val="24"/>
              </w:rPr>
            </w:pPr>
          </w:p>
        </w:tc>
        <w:tc>
          <w:tcPr>
            <w:tcW w:w="5170" w:type="dxa"/>
            <w:shd w:val="clear" w:color="auto" w:fill="auto"/>
            <w:vAlign w:val="center"/>
          </w:tcPr>
          <w:p w14:paraId="7784096B" w14:textId="77777777" w:rsidR="00260DC0" w:rsidRPr="00260DC0" w:rsidRDefault="00260DC0" w:rsidP="00260DC0">
            <w:pPr>
              <w:jc w:val="center"/>
              <w:rPr>
                <w:rFonts w:ascii="Times New Roman" w:hAnsi="Times New Roman" w:cs="Times New Roman"/>
                <w:sz w:val="24"/>
                <w:szCs w:val="24"/>
              </w:rPr>
            </w:pPr>
          </w:p>
        </w:tc>
        <w:tc>
          <w:tcPr>
            <w:tcW w:w="1134" w:type="dxa"/>
            <w:shd w:val="clear" w:color="auto" w:fill="auto"/>
            <w:vAlign w:val="center"/>
          </w:tcPr>
          <w:p w14:paraId="1F6A4C34" w14:textId="5ACD69C6" w:rsidR="00260DC0" w:rsidRPr="00260DC0" w:rsidRDefault="0006239D" w:rsidP="00260DC0">
            <w:pPr>
              <w:jc w:val="center"/>
              <w:rPr>
                <w:rFonts w:ascii="Times New Roman" w:hAnsi="Times New Roman" w:cs="Times New Roman"/>
                <w:b/>
                <w:sz w:val="24"/>
                <w:szCs w:val="24"/>
              </w:rPr>
            </w:pPr>
            <w:r>
              <w:rPr>
                <w:rFonts w:ascii="Times New Roman" w:hAnsi="Times New Roman" w:cs="Times New Roman"/>
                <w:b/>
                <w:sz w:val="24"/>
                <w:szCs w:val="24"/>
              </w:rPr>
              <w:t>56</w:t>
            </w:r>
          </w:p>
        </w:tc>
        <w:tc>
          <w:tcPr>
            <w:tcW w:w="1985" w:type="dxa"/>
            <w:shd w:val="clear" w:color="auto" w:fill="auto"/>
            <w:vAlign w:val="center"/>
          </w:tcPr>
          <w:p w14:paraId="4BFA23F5" w14:textId="77777777" w:rsidR="00260DC0" w:rsidRPr="00260DC0" w:rsidRDefault="00260DC0" w:rsidP="00260DC0">
            <w:pPr>
              <w:jc w:val="center"/>
              <w:rPr>
                <w:rFonts w:ascii="Times New Roman" w:hAnsi="Times New Roman" w:cs="Times New Roman"/>
                <w:sz w:val="24"/>
                <w:szCs w:val="24"/>
              </w:rPr>
            </w:pPr>
          </w:p>
        </w:tc>
      </w:tr>
    </w:tbl>
    <w:p w14:paraId="144946E9" w14:textId="77777777" w:rsidR="00260DC0" w:rsidRPr="00260DC0" w:rsidRDefault="00260DC0" w:rsidP="003B6960">
      <w:pPr>
        <w:pStyle w:val="ConsPlusNormal"/>
        <w:jc w:val="center"/>
        <w:rPr>
          <w:rFonts w:ascii="Times New Roman" w:hAnsi="Times New Roman" w:cs="Times New Roman"/>
          <w:b/>
          <w:sz w:val="24"/>
          <w:szCs w:val="24"/>
        </w:rPr>
      </w:pPr>
    </w:p>
    <w:p w14:paraId="281E30F0" w14:textId="77777777" w:rsidR="00765D81" w:rsidRPr="00DA7C82" w:rsidRDefault="00765D81" w:rsidP="00765D81">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29482441" w14:textId="77777777" w:rsidR="00765D81" w:rsidRPr="00DA7C82" w:rsidRDefault="00765D81" w:rsidP="00765D81">
      <w:pPr>
        <w:pStyle w:val="af2"/>
        <w:ind w:firstLine="567"/>
        <w:jc w:val="both"/>
        <w:rPr>
          <w:rFonts w:ascii="Times New Roman" w:hAnsi="Times New Roman" w:cs="Times New Roman"/>
          <w:sz w:val="24"/>
          <w:szCs w:val="24"/>
        </w:rPr>
      </w:pPr>
    </w:p>
    <w:tbl>
      <w:tblPr>
        <w:tblW w:w="9747" w:type="dxa"/>
        <w:jc w:val="center"/>
        <w:tblLayout w:type="fixed"/>
        <w:tblCellMar>
          <w:top w:w="102" w:type="dxa"/>
          <w:left w:w="62" w:type="dxa"/>
          <w:bottom w:w="102" w:type="dxa"/>
          <w:right w:w="62" w:type="dxa"/>
        </w:tblCellMar>
        <w:tblLook w:val="04A0" w:firstRow="1" w:lastRow="0" w:firstColumn="1" w:lastColumn="0" w:noHBand="0" w:noVBand="1"/>
      </w:tblPr>
      <w:tblGrid>
        <w:gridCol w:w="5070"/>
        <w:gridCol w:w="4677"/>
      </w:tblGrid>
      <w:tr w:rsidR="00765D81" w:rsidRPr="00DA7C82" w14:paraId="04335489" w14:textId="77777777" w:rsidTr="0056645D">
        <w:trPr>
          <w:jc w:val="center"/>
        </w:trPr>
        <w:tc>
          <w:tcPr>
            <w:tcW w:w="5070" w:type="dxa"/>
            <w:tcBorders>
              <w:top w:val="nil"/>
              <w:left w:val="nil"/>
              <w:bottom w:val="nil"/>
              <w:right w:val="nil"/>
            </w:tcBorders>
          </w:tcPr>
          <w:p w14:paraId="4FA3ACE0" w14:textId="77777777" w:rsidR="00765D81" w:rsidRPr="00DA7C82" w:rsidRDefault="00765D81"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552BF05B" w14:textId="77777777" w:rsidR="00765D81" w:rsidRPr="00DA7C82" w:rsidRDefault="00765D81"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11B0AAE1" w14:textId="77777777" w:rsidR="00765D81" w:rsidRPr="00DA7C82" w:rsidRDefault="00765D81" w:rsidP="0056645D">
            <w:pPr>
              <w:pStyle w:val="ConsPlusNormal"/>
              <w:rPr>
                <w:rFonts w:ascii="Times New Roman" w:hAnsi="Times New Roman" w:cs="Times New Roman"/>
                <w:sz w:val="24"/>
                <w:szCs w:val="24"/>
              </w:rPr>
            </w:pPr>
          </w:p>
          <w:p w14:paraId="419828B8" w14:textId="77777777" w:rsidR="00765D81" w:rsidRPr="00DA7C82" w:rsidRDefault="00765D81"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055EF06A" w14:textId="77777777" w:rsidR="00765D81" w:rsidRPr="00DA7C82" w:rsidRDefault="00765D81"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4677" w:type="dxa"/>
            <w:tcBorders>
              <w:top w:val="nil"/>
              <w:left w:val="nil"/>
              <w:bottom w:val="nil"/>
              <w:right w:val="nil"/>
            </w:tcBorders>
          </w:tcPr>
          <w:p w14:paraId="2639D69F" w14:textId="77777777" w:rsidR="00765D81" w:rsidRPr="00DA7C82" w:rsidRDefault="00765D81" w:rsidP="0056645D">
            <w:pPr>
              <w:pStyle w:val="ConsPlusNormal"/>
              <w:rPr>
                <w:rFonts w:ascii="Times New Roman" w:hAnsi="Times New Roman" w:cs="Times New Roman"/>
                <w:sz w:val="24"/>
                <w:szCs w:val="24"/>
              </w:rPr>
            </w:pPr>
          </w:p>
          <w:p w14:paraId="13EB4983" w14:textId="77777777" w:rsidR="00765D81" w:rsidRPr="00DA7C82" w:rsidRDefault="00765D81" w:rsidP="0056645D">
            <w:pPr>
              <w:pStyle w:val="ConsPlusNormal"/>
              <w:rPr>
                <w:rFonts w:ascii="Times New Roman" w:hAnsi="Times New Roman" w:cs="Times New Roman"/>
                <w:sz w:val="24"/>
                <w:szCs w:val="24"/>
              </w:rPr>
            </w:pPr>
          </w:p>
          <w:p w14:paraId="446FDF76" w14:textId="77777777" w:rsidR="00765D81" w:rsidRPr="00DA7C82" w:rsidRDefault="00765D81" w:rsidP="0056645D">
            <w:pPr>
              <w:pStyle w:val="ConsPlusNormal"/>
              <w:rPr>
                <w:rFonts w:ascii="Times New Roman" w:hAnsi="Times New Roman" w:cs="Times New Roman"/>
                <w:sz w:val="24"/>
                <w:szCs w:val="24"/>
              </w:rPr>
            </w:pPr>
          </w:p>
          <w:p w14:paraId="12DC868A" w14:textId="77777777" w:rsidR="00765D81" w:rsidRPr="00DA7C82" w:rsidRDefault="00765D81"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w:t>
            </w:r>
          </w:p>
          <w:p w14:paraId="3122195A" w14:textId="77777777" w:rsidR="00765D81" w:rsidRPr="00DA7C82" w:rsidRDefault="00765D81"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0B325C9A" w14:textId="77777777" w:rsidR="00260DC0" w:rsidRPr="00260DC0" w:rsidRDefault="00260DC0" w:rsidP="003B6960">
      <w:pPr>
        <w:pStyle w:val="ConsPlusNormal"/>
        <w:jc w:val="center"/>
        <w:rPr>
          <w:rFonts w:ascii="Times New Roman" w:hAnsi="Times New Roman" w:cs="Times New Roman"/>
          <w:b/>
          <w:i/>
          <w:sz w:val="24"/>
          <w:szCs w:val="24"/>
        </w:rPr>
      </w:pPr>
    </w:p>
    <w:p w14:paraId="51940DB6" w14:textId="77777777" w:rsidR="00260DC0" w:rsidRDefault="00260DC0" w:rsidP="003B6960">
      <w:pPr>
        <w:pStyle w:val="ConsPlusNormal"/>
        <w:jc w:val="center"/>
        <w:rPr>
          <w:rFonts w:ascii="Times New Roman" w:hAnsi="Times New Roman" w:cs="Times New Roman"/>
          <w:i/>
          <w:sz w:val="24"/>
          <w:szCs w:val="24"/>
        </w:rPr>
      </w:pPr>
    </w:p>
    <w:p w14:paraId="05470FE6" w14:textId="77777777" w:rsidR="00260DC0" w:rsidRDefault="00260DC0" w:rsidP="003B6960">
      <w:pPr>
        <w:pStyle w:val="ConsPlusNormal"/>
        <w:jc w:val="center"/>
        <w:rPr>
          <w:rFonts w:ascii="Times New Roman" w:hAnsi="Times New Roman" w:cs="Times New Roman"/>
          <w:i/>
          <w:sz w:val="24"/>
          <w:szCs w:val="24"/>
        </w:rPr>
      </w:pPr>
    </w:p>
    <w:p w14:paraId="7783818D" w14:textId="77777777" w:rsidR="00260DC0" w:rsidRDefault="00260DC0" w:rsidP="003B6960">
      <w:pPr>
        <w:pStyle w:val="ConsPlusNormal"/>
        <w:jc w:val="center"/>
        <w:rPr>
          <w:rFonts w:ascii="Times New Roman" w:hAnsi="Times New Roman" w:cs="Times New Roman"/>
          <w:i/>
          <w:sz w:val="24"/>
          <w:szCs w:val="24"/>
        </w:rPr>
      </w:pPr>
    </w:p>
    <w:p w14:paraId="4CF06B87" w14:textId="77777777" w:rsidR="00260DC0" w:rsidRDefault="00260DC0" w:rsidP="003B6960">
      <w:pPr>
        <w:pStyle w:val="ConsPlusNormal"/>
        <w:jc w:val="center"/>
        <w:rPr>
          <w:rFonts w:ascii="Times New Roman" w:hAnsi="Times New Roman" w:cs="Times New Roman"/>
          <w:i/>
          <w:sz w:val="24"/>
          <w:szCs w:val="24"/>
        </w:rPr>
      </w:pPr>
    </w:p>
    <w:p w14:paraId="29F588EA" w14:textId="3A209D2C" w:rsidR="00260DC0" w:rsidRDefault="00260DC0" w:rsidP="003B6960">
      <w:pPr>
        <w:pStyle w:val="ConsPlusNormal"/>
        <w:jc w:val="center"/>
        <w:rPr>
          <w:rFonts w:ascii="Times New Roman" w:hAnsi="Times New Roman" w:cs="Times New Roman"/>
          <w:i/>
          <w:sz w:val="24"/>
          <w:szCs w:val="24"/>
        </w:rPr>
      </w:pPr>
    </w:p>
    <w:p w14:paraId="08BE99BD" w14:textId="77777777" w:rsidR="00260DC0" w:rsidRDefault="00260DC0" w:rsidP="003B6960">
      <w:pPr>
        <w:pStyle w:val="ConsPlusNormal"/>
        <w:jc w:val="center"/>
        <w:rPr>
          <w:rFonts w:ascii="Times New Roman" w:hAnsi="Times New Roman" w:cs="Times New Roman"/>
          <w:i/>
          <w:sz w:val="24"/>
          <w:szCs w:val="24"/>
        </w:rPr>
        <w:sectPr w:rsidR="00260DC0" w:rsidSect="00260DC0">
          <w:pgSz w:w="11905" w:h="16838"/>
          <w:pgMar w:top="567" w:right="851" w:bottom="1134" w:left="709" w:header="0" w:footer="0" w:gutter="0"/>
          <w:cols w:space="720"/>
          <w:docGrid w:linePitch="299"/>
        </w:sectPr>
      </w:pPr>
    </w:p>
    <w:p w14:paraId="413921A0" w14:textId="02CC2B1E" w:rsidR="00412B35" w:rsidRPr="00B36B66" w:rsidRDefault="00260DC0" w:rsidP="003B6960">
      <w:pPr>
        <w:pStyle w:val="ConsPlusNormal"/>
        <w:jc w:val="center"/>
        <w:rPr>
          <w:rFonts w:ascii="Times New Roman" w:hAnsi="Times New Roman" w:cs="Times New Roman"/>
          <w:i/>
          <w:sz w:val="24"/>
          <w:szCs w:val="24"/>
        </w:rPr>
      </w:pPr>
      <w:r>
        <w:rPr>
          <w:rFonts w:ascii="Times New Roman" w:hAnsi="Times New Roman" w:cs="Times New Roman"/>
          <w:i/>
          <w:sz w:val="24"/>
          <w:szCs w:val="24"/>
        </w:rPr>
        <w:lastRenderedPageBreak/>
        <w:t xml:space="preserve">      </w:t>
      </w:r>
      <w:r w:rsidR="00765D81">
        <w:rPr>
          <w:rFonts w:ascii="Times New Roman" w:hAnsi="Times New Roman" w:cs="Times New Roman"/>
          <w:i/>
          <w:sz w:val="24"/>
          <w:szCs w:val="24"/>
        </w:rPr>
        <w:t xml:space="preserve">                                                    </w:t>
      </w:r>
      <w:r w:rsidR="00B36B66">
        <w:rPr>
          <w:rFonts w:ascii="Times New Roman" w:hAnsi="Times New Roman" w:cs="Times New Roman"/>
          <w:i/>
          <w:sz w:val="24"/>
          <w:szCs w:val="24"/>
        </w:rPr>
        <w:t xml:space="preserve">                   </w:t>
      </w:r>
      <w:r w:rsidRPr="00B36B66">
        <w:rPr>
          <w:rFonts w:ascii="Times New Roman" w:hAnsi="Times New Roman" w:cs="Times New Roman"/>
          <w:i/>
          <w:sz w:val="24"/>
          <w:szCs w:val="24"/>
        </w:rPr>
        <w:t>Приложение № 3</w:t>
      </w:r>
      <w:r w:rsidR="00412B35" w:rsidRPr="00B36B66">
        <w:rPr>
          <w:rFonts w:ascii="Times New Roman" w:hAnsi="Times New Roman" w:cs="Times New Roman"/>
          <w:i/>
          <w:sz w:val="24"/>
          <w:szCs w:val="24"/>
        </w:rPr>
        <w:t xml:space="preserve"> </w:t>
      </w:r>
    </w:p>
    <w:p w14:paraId="47CBDF33" w14:textId="1DDDD258" w:rsidR="00412B35" w:rsidRPr="00B36B66" w:rsidRDefault="00412B35" w:rsidP="00412B35">
      <w:pPr>
        <w:pStyle w:val="ConsPlusNormal"/>
        <w:jc w:val="right"/>
        <w:rPr>
          <w:rFonts w:ascii="Times New Roman" w:hAnsi="Times New Roman" w:cs="Times New Roman"/>
          <w:sz w:val="24"/>
          <w:szCs w:val="24"/>
        </w:rPr>
      </w:pPr>
      <w:r w:rsidRPr="00B36B66">
        <w:rPr>
          <w:rFonts w:ascii="Times New Roman" w:hAnsi="Times New Roman" w:cs="Times New Roman"/>
          <w:i/>
          <w:sz w:val="24"/>
          <w:szCs w:val="24"/>
        </w:rPr>
        <w:t>к Договору № ___________ от «____» ___________ 20___ г.</w:t>
      </w:r>
    </w:p>
    <w:p w14:paraId="50C5A253" w14:textId="77777777" w:rsidR="00FE03FF" w:rsidRPr="00CF242E" w:rsidRDefault="00FE03FF" w:rsidP="00037DD3">
      <w:pPr>
        <w:pStyle w:val="ConsPlusNormal"/>
        <w:jc w:val="right"/>
        <w:rPr>
          <w:rFonts w:ascii="Times New Roman" w:hAnsi="Times New Roman" w:cs="Times New Roman"/>
          <w:sz w:val="24"/>
          <w:szCs w:val="24"/>
        </w:rPr>
      </w:pPr>
    </w:p>
    <w:p w14:paraId="68C1B921" w14:textId="04BAEE2B" w:rsidR="00FE03FF" w:rsidRDefault="00765D81" w:rsidP="00037DD3">
      <w:pPr>
        <w:pStyle w:val="ConsPlusNormal"/>
        <w:jc w:val="center"/>
        <w:rPr>
          <w:rFonts w:ascii="Times New Roman" w:hAnsi="Times New Roman" w:cs="Times New Roman"/>
          <w:sz w:val="24"/>
          <w:szCs w:val="24"/>
        </w:rPr>
      </w:pPr>
      <w:r>
        <w:rPr>
          <w:rFonts w:ascii="Times New Roman" w:hAnsi="Times New Roman" w:cs="Times New Roman"/>
          <w:sz w:val="24"/>
          <w:szCs w:val="24"/>
        </w:rPr>
        <w:t>П</w:t>
      </w:r>
      <w:r w:rsidR="00FE03FF" w:rsidRPr="00CF242E">
        <w:rPr>
          <w:rFonts w:ascii="Times New Roman" w:hAnsi="Times New Roman" w:cs="Times New Roman"/>
          <w:sz w:val="24"/>
          <w:szCs w:val="24"/>
        </w:rPr>
        <w:t xml:space="preserve">лан </w:t>
      </w:r>
      <w:r>
        <w:rPr>
          <w:rFonts w:ascii="Times New Roman" w:hAnsi="Times New Roman" w:cs="Times New Roman"/>
          <w:sz w:val="24"/>
          <w:szCs w:val="24"/>
        </w:rPr>
        <w:t>Помещений</w:t>
      </w:r>
    </w:p>
    <w:p w14:paraId="3E6ECBEC" w14:textId="76DDD930" w:rsidR="000450E9" w:rsidRDefault="000450E9" w:rsidP="00037DD3">
      <w:pPr>
        <w:pStyle w:val="ConsPlusNormal"/>
        <w:jc w:val="center"/>
        <w:rPr>
          <w:rFonts w:ascii="Times New Roman" w:hAnsi="Times New Roman" w:cs="Times New Roman"/>
          <w:sz w:val="24"/>
          <w:szCs w:val="24"/>
        </w:rPr>
      </w:pPr>
    </w:p>
    <w:p w14:paraId="3316F1BF" w14:textId="24B5CC0E" w:rsidR="000450E9" w:rsidRPr="00CF242E" w:rsidRDefault="000450E9" w:rsidP="000450E9">
      <w:pPr>
        <w:pStyle w:val="ConsPlusNormal"/>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19C7853" wp14:editId="49F3F8C0">
                <wp:simplePos x="0" y="0"/>
                <wp:positionH relativeFrom="column">
                  <wp:posOffset>-15240</wp:posOffset>
                </wp:positionH>
                <wp:positionV relativeFrom="paragraph">
                  <wp:posOffset>26670</wp:posOffset>
                </wp:positionV>
                <wp:extent cx="485775" cy="190500"/>
                <wp:effectExtent l="19050" t="19050" r="28575" b="19050"/>
                <wp:wrapNone/>
                <wp:docPr id="24" name="Прямоугольник 24"/>
                <wp:cNvGraphicFramePr/>
                <a:graphic xmlns:a="http://schemas.openxmlformats.org/drawingml/2006/main">
                  <a:graphicData uri="http://schemas.microsoft.com/office/word/2010/wordprocessingShape">
                    <wps:wsp>
                      <wps:cNvSpPr/>
                      <wps:spPr>
                        <a:xfrm>
                          <a:off x="0" y="0"/>
                          <a:ext cx="4857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C8DF3" id="Прямоугольник 24" o:spid="_x0000_s1026" style="position:absolute;margin-left:-1.2pt;margin-top:2.1pt;width:38.2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" filled="f" strokecolor="red" strokeweight="2.25pt"/>
            </w:pict>
          </mc:Fallback>
        </mc:AlternateContent>
      </w:r>
      <w:r>
        <w:rPr>
          <w:rFonts w:ascii="Times New Roman" w:hAnsi="Times New Roman" w:cs="Times New Roman"/>
          <w:sz w:val="24"/>
          <w:szCs w:val="24"/>
        </w:rPr>
        <w:t xml:space="preserve">              - границы П</w:t>
      </w:r>
      <w:r w:rsidR="00765D81">
        <w:rPr>
          <w:rFonts w:ascii="Times New Roman" w:hAnsi="Times New Roman" w:cs="Times New Roman"/>
          <w:sz w:val="24"/>
          <w:szCs w:val="24"/>
        </w:rPr>
        <w:t>омещений, передаваемых в аренду</w:t>
      </w:r>
    </w:p>
    <w:p w14:paraId="5065A413" w14:textId="77777777" w:rsidR="0011524D" w:rsidRDefault="0011524D" w:rsidP="0011524D">
      <w:pPr>
        <w:pStyle w:val="af2"/>
        <w:jc w:val="both"/>
        <w:rPr>
          <w:rFonts w:ascii="Times New Roman" w:hAnsi="Times New Roman" w:cs="Times New Roman"/>
          <w:b/>
          <w:sz w:val="24"/>
          <w:szCs w:val="24"/>
        </w:rPr>
      </w:pPr>
    </w:p>
    <w:p w14:paraId="6D451BD1" w14:textId="551D315B" w:rsidR="00936453" w:rsidRDefault="00765D81" w:rsidP="00765D81">
      <w:pPr>
        <w:pStyle w:val="af2"/>
        <w:jc w:val="center"/>
        <w:rPr>
          <w:rFonts w:ascii="Times New Roman" w:hAnsi="Times New Roman" w:cs="Times New Roman"/>
          <w:sz w:val="24"/>
          <w:szCs w:val="24"/>
        </w:rPr>
      </w:pPr>
      <w:r w:rsidRPr="009414F0">
        <w:rPr>
          <w:rFonts w:ascii="Times New Roman" w:hAnsi="Times New Roman" w:cs="Times New Roman"/>
          <w:noProof/>
          <w:sz w:val="24"/>
          <w:szCs w:val="24"/>
          <w:lang w:eastAsia="ru-RU"/>
        </w:rPr>
        <w:drawing>
          <wp:inline distT="0" distB="0" distL="0" distR="0" wp14:anchorId="5BFB64A5" wp14:editId="113801E2">
            <wp:extent cx="8912860" cy="3213100"/>
            <wp:effectExtent l="0" t="0" r="254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44963" cy="3224673"/>
                    </a:xfrm>
                    <a:prstGeom prst="rect">
                      <a:avLst/>
                    </a:prstGeom>
                    <a:noFill/>
                    <a:ln>
                      <a:noFill/>
                    </a:ln>
                  </pic:spPr>
                </pic:pic>
              </a:graphicData>
            </a:graphic>
          </wp:inline>
        </w:drawing>
      </w:r>
    </w:p>
    <w:p w14:paraId="407843E2" w14:textId="77777777" w:rsidR="001172FC" w:rsidRPr="00DA7C82" w:rsidRDefault="001172FC" w:rsidP="001172FC">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60D116BB" w14:textId="77777777" w:rsidR="001172FC" w:rsidRPr="00DA7C82" w:rsidRDefault="001172FC" w:rsidP="001172FC">
      <w:pPr>
        <w:pStyle w:val="af2"/>
        <w:ind w:firstLine="567"/>
        <w:jc w:val="both"/>
        <w:rPr>
          <w:rFonts w:ascii="Times New Roman" w:hAnsi="Times New Roman" w:cs="Times New Roman"/>
          <w:sz w:val="24"/>
          <w:szCs w:val="24"/>
        </w:rPr>
      </w:pPr>
    </w:p>
    <w:tbl>
      <w:tblPr>
        <w:tblW w:w="9747" w:type="dxa"/>
        <w:jc w:val="center"/>
        <w:tblLayout w:type="fixed"/>
        <w:tblCellMar>
          <w:top w:w="102" w:type="dxa"/>
          <w:left w:w="62" w:type="dxa"/>
          <w:bottom w:w="102" w:type="dxa"/>
          <w:right w:w="62" w:type="dxa"/>
        </w:tblCellMar>
        <w:tblLook w:val="04A0" w:firstRow="1" w:lastRow="0" w:firstColumn="1" w:lastColumn="0" w:noHBand="0" w:noVBand="1"/>
      </w:tblPr>
      <w:tblGrid>
        <w:gridCol w:w="5070"/>
        <w:gridCol w:w="4677"/>
      </w:tblGrid>
      <w:tr w:rsidR="001172FC" w:rsidRPr="00DA7C82" w14:paraId="5991D4DD" w14:textId="77777777" w:rsidTr="0056645D">
        <w:trPr>
          <w:jc w:val="center"/>
        </w:trPr>
        <w:tc>
          <w:tcPr>
            <w:tcW w:w="5070" w:type="dxa"/>
            <w:tcBorders>
              <w:top w:val="nil"/>
              <w:left w:val="nil"/>
              <w:bottom w:val="nil"/>
              <w:right w:val="nil"/>
            </w:tcBorders>
          </w:tcPr>
          <w:p w14:paraId="5061F7C6"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596B39B9"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01926366" w14:textId="77777777" w:rsidR="001172FC" w:rsidRPr="00DA7C82" w:rsidRDefault="001172FC" w:rsidP="0056645D">
            <w:pPr>
              <w:pStyle w:val="ConsPlusNormal"/>
              <w:rPr>
                <w:rFonts w:ascii="Times New Roman" w:hAnsi="Times New Roman" w:cs="Times New Roman"/>
                <w:sz w:val="24"/>
                <w:szCs w:val="24"/>
              </w:rPr>
            </w:pPr>
          </w:p>
          <w:p w14:paraId="67FBF6D3"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4838F464"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4677" w:type="dxa"/>
            <w:tcBorders>
              <w:top w:val="nil"/>
              <w:left w:val="nil"/>
              <w:bottom w:val="nil"/>
              <w:right w:val="nil"/>
            </w:tcBorders>
          </w:tcPr>
          <w:p w14:paraId="4C04694F" w14:textId="77777777" w:rsidR="001172FC" w:rsidRPr="00DA7C82" w:rsidRDefault="001172FC" w:rsidP="0056645D">
            <w:pPr>
              <w:pStyle w:val="ConsPlusNormal"/>
              <w:rPr>
                <w:rFonts w:ascii="Times New Roman" w:hAnsi="Times New Roman" w:cs="Times New Roman"/>
                <w:sz w:val="24"/>
                <w:szCs w:val="24"/>
              </w:rPr>
            </w:pPr>
          </w:p>
          <w:p w14:paraId="6048D264" w14:textId="77777777" w:rsidR="001172FC" w:rsidRPr="00DA7C82" w:rsidRDefault="001172FC" w:rsidP="0056645D">
            <w:pPr>
              <w:pStyle w:val="ConsPlusNormal"/>
              <w:rPr>
                <w:rFonts w:ascii="Times New Roman" w:hAnsi="Times New Roman" w:cs="Times New Roman"/>
                <w:sz w:val="24"/>
                <w:szCs w:val="24"/>
              </w:rPr>
            </w:pPr>
          </w:p>
          <w:p w14:paraId="64BC263C" w14:textId="77777777" w:rsidR="001172FC" w:rsidRPr="00DA7C82" w:rsidRDefault="001172FC" w:rsidP="0056645D">
            <w:pPr>
              <w:pStyle w:val="ConsPlusNormal"/>
              <w:rPr>
                <w:rFonts w:ascii="Times New Roman" w:hAnsi="Times New Roman" w:cs="Times New Roman"/>
                <w:sz w:val="24"/>
                <w:szCs w:val="24"/>
              </w:rPr>
            </w:pPr>
          </w:p>
          <w:p w14:paraId="2113B8D2"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w:t>
            </w:r>
          </w:p>
          <w:p w14:paraId="0CA60EC8"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755DA302" w14:textId="77777777" w:rsidR="00C801B2" w:rsidRDefault="00C801B2" w:rsidP="00AE3E09">
      <w:pPr>
        <w:pStyle w:val="af2"/>
        <w:ind w:firstLine="567"/>
        <w:jc w:val="center"/>
        <w:rPr>
          <w:rFonts w:ascii="Times New Roman" w:hAnsi="Times New Roman" w:cs="Times New Roman"/>
          <w:sz w:val="24"/>
          <w:szCs w:val="24"/>
        </w:rPr>
      </w:pPr>
    </w:p>
    <w:p w14:paraId="6EF3ECD1" w14:textId="77777777" w:rsidR="00AE3E09" w:rsidRDefault="00AE3E09" w:rsidP="00C5087D">
      <w:pPr>
        <w:pStyle w:val="ConsPlusNormal"/>
        <w:rPr>
          <w:rFonts w:ascii="Times New Roman" w:hAnsi="Times New Roman" w:cs="Times New Roman"/>
          <w:sz w:val="24"/>
          <w:szCs w:val="24"/>
        </w:rPr>
        <w:sectPr w:rsidR="00AE3E09" w:rsidSect="00260DC0">
          <w:pgSz w:w="16838" w:h="11905" w:orient="landscape"/>
          <w:pgMar w:top="709" w:right="567" w:bottom="851" w:left="1134" w:header="0" w:footer="0" w:gutter="0"/>
          <w:cols w:space="720"/>
          <w:docGrid w:linePitch="299"/>
        </w:sectPr>
      </w:pPr>
    </w:p>
    <w:p w14:paraId="21D39F59" w14:textId="2A0B2BCC" w:rsidR="006D022F" w:rsidRPr="00B36B66" w:rsidRDefault="00C5087D" w:rsidP="00C5087D">
      <w:pPr>
        <w:pStyle w:val="af2"/>
        <w:rPr>
          <w:rFonts w:ascii="Times New Roman" w:hAnsi="Times New Roman" w:cs="Times New Roman"/>
          <w:i/>
          <w:sz w:val="24"/>
          <w:szCs w:val="24"/>
        </w:rPr>
      </w:pPr>
      <w:r>
        <w:rPr>
          <w:rFonts w:ascii="Times New Roman" w:hAnsi="Times New Roman" w:cs="Times New Roman"/>
          <w:i/>
        </w:rPr>
        <w:lastRenderedPageBreak/>
        <w:t xml:space="preserve">                                                                             </w:t>
      </w:r>
      <w:r w:rsidR="00B36B66">
        <w:rPr>
          <w:rFonts w:ascii="Times New Roman" w:hAnsi="Times New Roman" w:cs="Times New Roman"/>
          <w:i/>
        </w:rPr>
        <w:t xml:space="preserve">    </w:t>
      </w:r>
      <w:r w:rsidR="001172FC" w:rsidRPr="00B36B66">
        <w:rPr>
          <w:rFonts w:ascii="Times New Roman" w:hAnsi="Times New Roman" w:cs="Times New Roman"/>
          <w:i/>
          <w:sz w:val="24"/>
          <w:szCs w:val="24"/>
        </w:rPr>
        <w:t>Приложение № 4</w:t>
      </w:r>
      <w:r w:rsidR="006D022F" w:rsidRPr="00B36B66">
        <w:rPr>
          <w:rFonts w:ascii="Times New Roman" w:hAnsi="Times New Roman" w:cs="Times New Roman"/>
          <w:i/>
          <w:sz w:val="24"/>
          <w:szCs w:val="24"/>
        </w:rPr>
        <w:t xml:space="preserve"> </w:t>
      </w:r>
    </w:p>
    <w:p w14:paraId="4E94D14E" w14:textId="7C8263E8" w:rsidR="006D022F" w:rsidRPr="00B36B66" w:rsidRDefault="00C5087D" w:rsidP="00C5087D">
      <w:pPr>
        <w:pStyle w:val="af2"/>
        <w:jc w:val="right"/>
        <w:rPr>
          <w:rFonts w:ascii="Times New Roman" w:hAnsi="Times New Roman" w:cs="Times New Roman"/>
          <w:i/>
          <w:sz w:val="24"/>
          <w:szCs w:val="24"/>
        </w:rPr>
      </w:pPr>
      <w:r w:rsidRPr="00B36B66">
        <w:rPr>
          <w:rFonts w:ascii="Times New Roman" w:hAnsi="Times New Roman" w:cs="Times New Roman"/>
          <w:i/>
          <w:sz w:val="24"/>
          <w:szCs w:val="24"/>
        </w:rPr>
        <w:t xml:space="preserve">     </w:t>
      </w:r>
      <w:r w:rsidR="006D022F" w:rsidRPr="00B36B66">
        <w:rPr>
          <w:rFonts w:ascii="Times New Roman" w:hAnsi="Times New Roman" w:cs="Times New Roman"/>
          <w:i/>
          <w:sz w:val="24"/>
          <w:szCs w:val="24"/>
        </w:rPr>
        <w:t>к Договору № ___________ от «____» ___________ 20___ г.</w:t>
      </w:r>
    </w:p>
    <w:p w14:paraId="3053BD18" w14:textId="77777777" w:rsidR="00AE3E09" w:rsidRDefault="00AE3E09" w:rsidP="006D022F">
      <w:pPr>
        <w:pStyle w:val="af2"/>
        <w:ind w:left="284" w:firstLine="567"/>
        <w:jc w:val="center"/>
        <w:rPr>
          <w:rFonts w:ascii="Times New Roman" w:hAnsi="Times New Roman" w:cs="Times New Roman"/>
          <w:sz w:val="24"/>
          <w:szCs w:val="24"/>
        </w:rPr>
      </w:pPr>
    </w:p>
    <w:p w14:paraId="12C3E325" w14:textId="77777777" w:rsidR="001172FC" w:rsidRDefault="001172FC" w:rsidP="006D022F">
      <w:pPr>
        <w:pStyle w:val="af2"/>
        <w:ind w:left="284" w:firstLine="567"/>
        <w:jc w:val="center"/>
        <w:rPr>
          <w:rFonts w:ascii="Times New Roman" w:hAnsi="Times New Roman" w:cs="Times New Roman"/>
          <w:sz w:val="24"/>
          <w:szCs w:val="24"/>
        </w:rPr>
      </w:pPr>
    </w:p>
    <w:p w14:paraId="5F83BAD3" w14:textId="77777777" w:rsidR="001172FC" w:rsidRDefault="001172FC" w:rsidP="001172FC">
      <w:pPr>
        <w:pStyle w:val="ConsPlusNormal"/>
        <w:ind w:left="567"/>
        <w:rPr>
          <w:rFonts w:ascii="Times New Roman" w:hAnsi="Times New Roman" w:cs="Times New Roman"/>
          <w:sz w:val="24"/>
          <w:szCs w:val="24"/>
        </w:rPr>
      </w:pPr>
      <w:r w:rsidRPr="00C5087D">
        <w:rPr>
          <w:rFonts w:ascii="Times New Roman" w:hAnsi="Times New Roman" w:cs="Times New Roman"/>
          <w:sz w:val="24"/>
          <w:szCs w:val="24"/>
        </w:rPr>
        <w:t>ФОРМА ДОКУМЕНТА</w:t>
      </w:r>
    </w:p>
    <w:p w14:paraId="5BA323F7" w14:textId="77777777" w:rsidR="001172FC" w:rsidRPr="00C5087D" w:rsidRDefault="001172FC" w:rsidP="001172FC">
      <w:pPr>
        <w:pStyle w:val="ConsPlusNormal"/>
        <w:rPr>
          <w:rFonts w:ascii="Times New Roman" w:hAnsi="Times New Roman" w:cs="Times New Roman"/>
          <w:sz w:val="24"/>
          <w:szCs w:val="24"/>
        </w:rPr>
      </w:pPr>
    </w:p>
    <w:tbl>
      <w:tblPr>
        <w:tblStyle w:val="af3"/>
        <w:tblW w:w="0" w:type="auto"/>
        <w:tblInd w:w="562" w:type="dxa"/>
        <w:tblLook w:val="04A0" w:firstRow="1" w:lastRow="0" w:firstColumn="1" w:lastColumn="0" w:noHBand="0" w:noVBand="1"/>
      </w:tblPr>
      <w:tblGrid>
        <w:gridCol w:w="10057"/>
      </w:tblGrid>
      <w:tr w:rsidR="001172FC" w14:paraId="26669C47" w14:textId="77777777" w:rsidTr="001172FC">
        <w:tc>
          <w:tcPr>
            <w:tcW w:w="10057" w:type="dxa"/>
          </w:tcPr>
          <w:p w14:paraId="671D72A0" w14:textId="77777777" w:rsidR="001172FC" w:rsidRPr="00C5087D" w:rsidRDefault="001172FC" w:rsidP="0056645D">
            <w:pPr>
              <w:pStyle w:val="ConsPlusNormal"/>
              <w:jc w:val="center"/>
              <w:rPr>
                <w:rFonts w:ascii="Times New Roman" w:hAnsi="Times New Roman" w:cs="Times New Roman"/>
                <w:sz w:val="24"/>
                <w:szCs w:val="24"/>
              </w:rPr>
            </w:pPr>
            <w:r w:rsidRPr="00C5087D">
              <w:rPr>
                <w:rFonts w:ascii="Times New Roman" w:hAnsi="Times New Roman" w:cs="Times New Roman"/>
                <w:sz w:val="24"/>
                <w:szCs w:val="24"/>
              </w:rPr>
              <w:t xml:space="preserve">Акт приема-передачи / возврата </w:t>
            </w:r>
            <w:r>
              <w:rPr>
                <w:rFonts w:ascii="Times New Roman" w:hAnsi="Times New Roman" w:cs="Times New Roman"/>
                <w:sz w:val="24"/>
                <w:szCs w:val="24"/>
              </w:rPr>
              <w:t>Имущества</w:t>
            </w:r>
          </w:p>
          <w:p w14:paraId="6FC36500" w14:textId="77777777" w:rsidR="001172FC" w:rsidRPr="00C5087D" w:rsidRDefault="001172FC" w:rsidP="0056645D">
            <w:pPr>
              <w:pStyle w:val="ConsPlusNormal"/>
              <w:jc w:val="both"/>
              <w:rPr>
                <w:rFonts w:ascii="Times New Roman" w:hAnsi="Times New Roman" w:cs="Times New Roman"/>
                <w:sz w:val="24"/>
                <w:szCs w:val="24"/>
              </w:rPr>
            </w:pPr>
          </w:p>
          <w:tbl>
            <w:tblPr>
              <w:tblW w:w="10632" w:type="dxa"/>
              <w:tblCellMar>
                <w:top w:w="102" w:type="dxa"/>
                <w:left w:w="62" w:type="dxa"/>
                <w:bottom w:w="102" w:type="dxa"/>
                <w:right w:w="62" w:type="dxa"/>
              </w:tblCellMar>
              <w:tblLook w:val="04A0" w:firstRow="1" w:lastRow="0" w:firstColumn="1" w:lastColumn="0" w:noHBand="0" w:noVBand="1"/>
            </w:tblPr>
            <w:tblGrid>
              <w:gridCol w:w="3195"/>
              <w:gridCol w:w="3161"/>
              <w:gridCol w:w="4276"/>
            </w:tblGrid>
            <w:tr w:rsidR="001172FC" w:rsidRPr="00CF242E" w14:paraId="3AA4FF7D" w14:textId="77777777" w:rsidTr="0056645D">
              <w:tc>
                <w:tcPr>
                  <w:tcW w:w="3195" w:type="dxa"/>
                  <w:tcBorders>
                    <w:top w:val="nil"/>
                    <w:left w:val="nil"/>
                    <w:bottom w:val="nil"/>
                    <w:right w:val="nil"/>
                  </w:tcBorders>
                </w:tcPr>
                <w:p w14:paraId="36069B06" w14:textId="77777777" w:rsidR="001172FC" w:rsidRPr="00CF242E" w:rsidRDefault="001172FC" w:rsidP="0056645D">
                  <w:pPr>
                    <w:pStyle w:val="ConsPlusNormal"/>
                    <w:rPr>
                      <w:rFonts w:ascii="Times New Roman" w:hAnsi="Times New Roman" w:cs="Times New Roman"/>
                      <w:sz w:val="24"/>
                      <w:szCs w:val="24"/>
                    </w:rPr>
                  </w:pPr>
                  <w:r>
                    <w:rPr>
                      <w:rFonts w:ascii="Times New Roman" w:hAnsi="Times New Roman" w:cs="Times New Roman"/>
                      <w:sz w:val="24"/>
                      <w:szCs w:val="24"/>
                    </w:rPr>
                    <w:t>г. Н. Новгород</w:t>
                  </w:r>
                </w:p>
              </w:tc>
              <w:tc>
                <w:tcPr>
                  <w:tcW w:w="3161" w:type="dxa"/>
                  <w:tcBorders>
                    <w:top w:val="nil"/>
                    <w:left w:val="nil"/>
                    <w:bottom w:val="nil"/>
                    <w:right w:val="nil"/>
                  </w:tcBorders>
                </w:tcPr>
                <w:p w14:paraId="36760FEB" w14:textId="77777777" w:rsidR="001172FC" w:rsidRPr="00CF242E" w:rsidRDefault="001172FC" w:rsidP="0056645D">
                  <w:pPr>
                    <w:pStyle w:val="ConsPlusNormal"/>
                    <w:rPr>
                      <w:rFonts w:ascii="Times New Roman" w:hAnsi="Times New Roman" w:cs="Times New Roman"/>
                      <w:sz w:val="24"/>
                      <w:szCs w:val="24"/>
                    </w:rPr>
                  </w:pPr>
                </w:p>
              </w:tc>
              <w:tc>
                <w:tcPr>
                  <w:tcW w:w="4276" w:type="dxa"/>
                  <w:tcBorders>
                    <w:top w:val="nil"/>
                    <w:left w:val="nil"/>
                    <w:bottom w:val="nil"/>
                    <w:right w:val="nil"/>
                  </w:tcBorders>
                </w:tcPr>
                <w:p w14:paraId="6A4D82EF" w14:textId="2139D379" w:rsidR="001172FC" w:rsidRPr="00CF242E" w:rsidRDefault="001172FC" w:rsidP="001172FC">
                  <w:pPr>
                    <w:pStyle w:val="ConsPlusNormal"/>
                    <w:jc w:val="center"/>
                    <w:rPr>
                      <w:rFonts w:ascii="Times New Roman" w:hAnsi="Times New Roman" w:cs="Times New Roman"/>
                      <w:sz w:val="24"/>
                      <w:szCs w:val="24"/>
                    </w:rPr>
                  </w:pPr>
                  <w:r w:rsidRPr="00CF242E">
                    <w:rPr>
                      <w:rFonts w:ascii="Times New Roman" w:hAnsi="Times New Roman" w:cs="Times New Roman"/>
                      <w:sz w:val="24"/>
                      <w:szCs w:val="24"/>
                    </w:rPr>
                    <w:t>«___» __________ 20__ г</w:t>
                  </w:r>
                  <w:r>
                    <w:rPr>
                      <w:rFonts w:ascii="Times New Roman" w:hAnsi="Times New Roman" w:cs="Times New Roman"/>
                      <w:sz w:val="24"/>
                      <w:szCs w:val="24"/>
                    </w:rPr>
                    <w:t>.</w:t>
                  </w:r>
                </w:p>
              </w:tc>
            </w:tr>
          </w:tbl>
          <w:p w14:paraId="66EA3121" w14:textId="77777777" w:rsidR="001172FC" w:rsidRPr="00CF242E" w:rsidRDefault="001172FC" w:rsidP="0056645D">
            <w:pPr>
              <w:pStyle w:val="ConsPlusNormal"/>
              <w:jc w:val="both"/>
              <w:rPr>
                <w:rFonts w:ascii="Times New Roman" w:hAnsi="Times New Roman" w:cs="Times New Roman"/>
                <w:sz w:val="24"/>
                <w:szCs w:val="24"/>
              </w:rPr>
            </w:pPr>
          </w:p>
          <w:p w14:paraId="416BAD35" w14:textId="77777777" w:rsidR="001172FC" w:rsidRPr="006A15EF" w:rsidRDefault="001172FC" w:rsidP="0056645D">
            <w:pPr>
              <w:pStyle w:val="af2"/>
              <w:ind w:firstLine="567"/>
              <w:jc w:val="both"/>
              <w:rPr>
                <w:rFonts w:ascii="Times New Roman" w:hAnsi="Times New Roman" w:cs="Times New Roman"/>
                <w:sz w:val="24"/>
                <w:szCs w:val="24"/>
              </w:rPr>
            </w:pPr>
            <w:r w:rsidRPr="006A15EF">
              <w:rPr>
                <w:rFonts w:ascii="Times New Roman" w:hAnsi="Times New Roman" w:cs="Times New Roman"/>
                <w:sz w:val="24"/>
                <w:szCs w:val="24"/>
              </w:rPr>
              <w:t>Акционерное общество «Атомстройэкспорт» (АО АСЭ), именуемое в дальнейшем «Арендодатель», в лице ______________________________, действующего на основании _____________________________________, с одной стороны, и</w:t>
            </w:r>
          </w:p>
          <w:p w14:paraId="5AE0AB82" w14:textId="6945B47F" w:rsidR="001172FC" w:rsidRPr="006A15EF" w:rsidRDefault="001172FC" w:rsidP="0056645D">
            <w:pPr>
              <w:pStyle w:val="af2"/>
              <w:ind w:firstLine="567"/>
              <w:jc w:val="both"/>
              <w:rPr>
                <w:rFonts w:ascii="Times New Roman" w:hAnsi="Times New Roman" w:cs="Times New Roman"/>
                <w:sz w:val="24"/>
                <w:szCs w:val="24"/>
              </w:rPr>
            </w:pPr>
            <w:r>
              <w:rPr>
                <w:rFonts w:ascii="Times New Roman" w:hAnsi="Times New Roman" w:cs="Times New Roman"/>
                <w:sz w:val="24"/>
                <w:szCs w:val="24"/>
              </w:rPr>
              <w:t>Общество с ограниченной ответственностью «Газпром питание»</w:t>
            </w:r>
            <w:r w:rsidRPr="006A15EF">
              <w:rPr>
                <w:rFonts w:ascii="Times New Roman" w:hAnsi="Times New Roman" w:cs="Times New Roman"/>
                <w:sz w:val="24"/>
                <w:szCs w:val="24"/>
              </w:rPr>
              <w:t xml:space="preserve"> (</w:t>
            </w:r>
            <w:r>
              <w:rPr>
                <w:rFonts w:ascii="Times New Roman" w:hAnsi="Times New Roman" w:cs="Times New Roman"/>
                <w:sz w:val="24"/>
                <w:szCs w:val="24"/>
              </w:rPr>
              <w:t>ООО «Газпром питание</w:t>
            </w:r>
            <w:r w:rsidRPr="006A15EF">
              <w:rPr>
                <w:rFonts w:ascii="Times New Roman" w:hAnsi="Times New Roman" w:cs="Times New Roman"/>
                <w:sz w:val="24"/>
                <w:szCs w:val="24"/>
              </w:rPr>
              <w:t xml:space="preserve">»), именуемое в дальнейшем «Арендатор», в лице _______________________, действующего на основании __________________________, с другой стороны, совместно именуемые в дальнейшем «Стороны», составили настоящий акт </w:t>
            </w:r>
            <w:r>
              <w:rPr>
                <w:rFonts w:ascii="Times New Roman" w:hAnsi="Times New Roman" w:cs="Times New Roman"/>
                <w:sz w:val="24"/>
                <w:szCs w:val="24"/>
              </w:rPr>
              <w:t xml:space="preserve">(далее – Акт) </w:t>
            </w:r>
            <w:r w:rsidRPr="006A15EF">
              <w:rPr>
                <w:rFonts w:ascii="Times New Roman" w:hAnsi="Times New Roman" w:cs="Times New Roman"/>
                <w:sz w:val="24"/>
                <w:szCs w:val="24"/>
              </w:rPr>
              <w:t>о нижеследующем:</w:t>
            </w:r>
          </w:p>
          <w:p w14:paraId="78209196" w14:textId="48D58515" w:rsidR="001172FC" w:rsidRPr="006A15EF" w:rsidRDefault="001172FC" w:rsidP="0056645D">
            <w:pPr>
              <w:pStyle w:val="af2"/>
              <w:numPr>
                <w:ilvl w:val="0"/>
                <w:numId w:val="6"/>
              </w:numPr>
              <w:ind w:left="0" w:firstLine="567"/>
              <w:jc w:val="both"/>
              <w:rPr>
                <w:rFonts w:ascii="Times New Roman" w:hAnsi="Times New Roman" w:cs="Times New Roman"/>
                <w:sz w:val="24"/>
                <w:szCs w:val="24"/>
              </w:rPr>
            </w:pPr>
            <w:r w:rsidRPr="006A15EF">
              <w:rPr>
                <w:rFonts w:ascii="Times New Roman" w:hAnsi="Times New Roman" w:cs="Times New Roman"/>
                <w:sz w:val="24"/>
                <w:szCs w:val="24"/>
              </w:rPr>
              <w:t>Арендодатель</w:t>
            </w:r>
            <w:r>
              <w:rPr>
                <w:rFonts w:ascii="Times New Roman" w:hAnsi="Times New Roman" w:cs="Times New Roman"/>
                <w:sz w:val="24"/>
                <w:szCs w:val="24"/>
              </w:rPr>
              <w:t>/</w:t>
            </w:r>
            <w:r w:rsidRPr="0028013F">
              <w:rPr>
                <w:rFonts w:ascii="Times New Roman" w:hAnsi="Times New Roman" w:cs="Times New Roman"/>
                <w:i/>
                <w:sz w:val="24"/>
                <w:szCs w:val="24"/>
              </w:rPr>
              <w:t>Арендатор</w:t>
            </w:r>
            <w:r w:rsidRPr="006A15EF">
              <w:rPr>
                <w:rFonts w:ascii="Times New Roman" w:hAnsi="Times New Roman" w:cs="Times New Roman"/>
                <w:sz w:val="24"/>
                <w:szCs w:val="24"/>
              </w:rPr>
              <w:t xml:space="preserve"> передал, а Арендатор</w:t>
            </w:r>
            <w:r>
              <w:rPr>
                <w:rFonts w:ascii="Times New Roman" w:hAnsi="Times New Roman" w:cs="Times New Roman"/>
                <w:sz w:val="24"/>
                <w:szCs w:val="24"/>
              </w:rPr>
              <w:t>/</w:t>
            </w:r>
            <w:r w:rsidRPr="0028013F">
              <w:rPr>
                <w:rFonts w:ascii="Times New Roman" w:hAnsi="Times New Roman" w:cs="Times New Roman"/>
                <w:i/>
                <w:sz w:val="24"/>
                <w:szCs w:val="24"/>
              </w:rPr>
              <w:t>Арендодатель</w:t>
            </w:r>
            <w:r w:rsidRPr="006A15EF">
              <w:rPr>
                <w:rFonts w:ascii="Times New Roman" w:hAnsi="Times New Roman" w:cs="Times New Roman"/>
                <w:sz w:val="24"/>
                <w:szCs w:val="24"/>
              </w:rPr>
              <w:t xml:space="preserve"> принял ______________________________ </w:t>
            </w:r>
            <w:r w:rsidRPr="006A15EF">
              <w:rPr>
                <w:rFonts w:ascii="Times New Roman" w:hAnsi="Times New Roman" w:cs="Times New Roman"/>
                <w:i/>
                <w:sz w:val="24"/>
                <w:szCs w:val="24"/>
              </w:rPr>
              <w:t>(</w:t>
            </w:r>
            <w:r>
              <w:rPr>
                <w:rFonts w:ascii="Times New Roman" w:hAnsi="Times New Roman" w:cs="Times New Roman"/>
                <w:i/>
                <w:sz w:val="24"/>
                <w:szCs w:val="24"/>
              </w:rPr>
              <w:t>помещение,</w:t>
            </w:r>
            <w:r w:rsidRPr="006A15EF">
              <w:rPr>
                <w:rFonts w:ascii="Times New Roman" w:hAnsi="Times New Roman" w:cs="Times New Roman"/>
                <w:i/>
                <w:sz w:val="24"/>
                <w:szCs w:val="24"/>
              </w:rPr>
              <w:t xml:space="preserve"> часть </w:t>
            </w:r>
            <w:r>
              <w:rPr>
                <w:rFonts w:ascii="Times New Roman" w:hAnsi="Times New Roman" w:cs="Times New Roman"/>
                <w:i/>
                <w:sz w:val="24"/>
                <w:szCs w:val="24"/>
              </w:rPr>
              <w:t>помещения</w:t>
            </w:r>
            <w:r w:rsidRPr="006A15EF">
              <w:rPr>
                <w:rFonts w:ascii="Times New Roman" w:hAnsi="Times New Roman" w:cs="Times New Roman"/>
                <w:i/>
                <w:sz w:val="24"/>
                <w:szCs w:val="24"/>
              </w:rPr>
              <w:t xml:space="preserve"> (если </w:t>
            </w:r>
            <w:r>
              <w:rPr>
                <w:rFonts w:ascii="Times New Roman" w:hAnsi="Times New Roman" w:cs="Times New Roman"/>
                <w:i/>
                <w:sz w:val="24"/>
                <w:szCs w:val="24"/>
              </w:rPr>
              <w:t>передается/возвращается</w:t>
            </w:r>
            <w:r w:rsidRPr="006A15EF">
              <w:rPr>
                <w:rFonts w:ascii="Times New Roman" w:hAnsi="Times New Roman" w:cs="Times New Roman"/>
                <w:i/>
                <w:sz w:val="24"/>
                <w:szCs w:val="24"/>
              </w:rPr>
              <w:t xml:space="preserve"> часть </w:t>
            </w:r>
            <w:r>
              <w:rPr>
                <w:rFonts w:ascii="Times New Roman" w:hAnsi="Times New Roman" w:cs="Times New Roman"/>
                <w:i/>
                <w:sz w:val="24"/>
                <w:szCs w:val="24"/>
              </w:rPr>
              <w:t>помещения</w:t>
            </w:r>
            <w:r w:rsidRPr="006A15EF">
              <w:rPr>
                <w:rFonts w:ascii="Times New Roman" w:hAnsi="Times New Roman" w:cs="Times New Roman"/>
                <w:i/>
                <w:sz w:val="24"/>
                <w:szCs w:val="24"/>
              </w:rPr>
              <w:t xml:space="preserve">), </w:t>
            </w:r>
            <w:r>
              <w:rPr>
                <w:rFonts w:ascii="Times New Roman" w:hAnsi="Times New Roman" w:cs="Times New Roman"/>
                <w:i/>
                <w:sz w:val="24"/>
                <w:szCs w:val="24"/>
              </w:rPr>
              <w:t>наименование оборудования</w:t>
            </w:r>
            <w:r w:rsidRPr="006A15EF">
              <w:rPr>
                <w:rFonts w:ascii="Times New Roman" w:hAnsi="Times New Roman" w:cs="Times New Roman"/>
                <w:i/>
                <w:sz w:val="24"/>
                <w:szCs w:val="24"/>
              </w:rPr>
              <w:t xml:space="preserve">, иные необходимые данные для идентификации </w:t>
            </w:r>
            <w:r>
              <w:rPr>
                <w:rFonts w:ascii="Times New Roman" w:hAnsi="Times New Roman" w:cs="Times New Roman"/>
                <w:i/>
                <w:sz w:val="24"/>
                <w:szCs w:val="24"/>
              </w:rPr>
              <w:t>Имущества</w:t>
            </w:r>
            <w:r w:rsidRPr="006A15EF">
              <w:rPr>
                <w:rFonts w:ascii="Times New Roman" w:hAnsi="Times New Roman" w:cs="Times New Roman"/>
                <w:i/>
                <w:sz w:val="24"/>
                <w:szCs w:val="24"/>
              </w:rPr>
              <w:t xml:space="preserve">), </w:t>
            </w:r>
            <w:r w:rsidRPr="006A15EF">
              <w:rPr>
                <w:rFonts w:ascii="Times New Roman" w:hAnsi="Times New Roman" w:cs="Times New Roman"/>
                <w:sz w:val="24"/>
                <w:szCs w:val="24"/>
              </w:rPr>
              <w:t xml:space="preserve">расположенное </w:t>
            </w:r>
            <w:r>
              <w:rPr>
                <w:rFonts w:ascii="Times New Roman" w:hAnsi="Times New Roman" w:cs="Times New Roman"/>
                <w:sz w:val="24"/>
                <w:szCs w:val="24"/>
              </w:rPr>
              <w:t xml:space="preserve">в здании </w:t>
            </w:r>
            <w:r w:rsidRPr="006A15EF">
              <w:rPr>
                <w:rFonts w:ascii="Times New Roman" w:hAnsi="Times New Roman" w:cs="Times New Roman"/>
                <w:sz w:val="24"/>
                <w:szCs w:val="24"/>
              </w:rPr>
              <w:t>по адресу: ___________, площадью _________ кв. м (далее - «</w:t>
            </w:r>
            <w:r>
              <w:rPr>
                <w:rFonts w:ascii="Times New Roman" w:hAnsi="Times New Roman" w:cs="Times New Roman"/>
                <w:sz w:val="24"/>
                <w:szCs w:val="24"/>
              </w:rPr>
              <w:t>Имущество</w:t>
            </w:r>
            <w:r w:rsidRPr="006A15EF">
              <w:rPr>
                <w:rFonts w:ascii="Times New Roman" w:hAnsi="Times New Roman" w:cs="Times New Roman"/>
                <w:sz w:val="24"/>
                <w:szCs w:val="24"/>
              </w:rPr>
              <w:t xml:space="preserve">»), согласно Договору аренды </w:t>
            </w:r>
            <w:r>
              <w:rPr>
                <w:rFonts w:ascii="Times New Roman" w:hAnsi="Times New Roman" w:cs="Times New Roman"/>
                <w:sz w:val="24"/>
                <w:szCs w:val="24"/>
              </w:rPr>
              <w:t>№ ______________</w:t>
            </w:r>
            <w:r w:rsidRPr="006A15EF">
              <w:rPr>
                <w:rFonts w:ascii="Times New Roman" w:hAnsi="Times New Roman" w:cs="Times New Roman"/>
                <w:sz w:val="24"/>
                <w:szCs w:val="24"/>
              </w:rPr>
              <w:t xml:space="preserve">от «___» _____________ </w:t>
            </w:r>
            <w:r>
              <w:rPr>
                <w:rFonts w:ascii="Times New Roman" w:hAnsi="Times New Roman" w:cs="Times New Roman"/>
                <w:sz w:val="24"/>
                <w:szCs w:val="24"/>
              </w:rPr>
              <w:t>.</w:t>
            </w:r>
          </w:p>
          <w:p w14:paraId="147E0EE5" w14:textId="77777777" w:rsidR="001172FC" w:rsidRPr="006A15EF" w:rsidRDefault="001172FC" w:rsidP="0056645D">
            <w:pPr>
              <w:pStyle w:val="af2"/>
              <w:numPr>
                <w:ilvl w:val="0"/>
                <w:numId w:val="6"/>
              </w:numPr>
              <w:ind w:left="0" w:firstLine="567"/>
              <w:jc w:val="both"/>
              <w:rPr>
                <w:rFonts w:ascii="Times New Roman" w:hAnsi="Times New Roman" w:cs="Times New Roman"/>
                <w:sz w:val="24"/>
                <w:szCs w:val="24"/>
              </w:rPr>
            </w:pPr>
            <w:r>
              <w:rPr>
                <w:rFonts w:ascii="Times New Roman" w:hAnsi="Times New Roman" w:cs="Times New Roman"/>
                <w:sz w:val="24"/>
                <w:szCs w:val="24"/>
              </w:rPr>
              <w:t>Имущество</w:t>
            </w:r>
            <w:r w:rsidRPr="006A15EF">
              <w:rPr>
                <w:rFonts w:ascii="Times New Roman" w:hAnsi="Times New Roman" w:cs="Times New Roman"/>
                <w:sz w:val="24"/>
                <w:szCs w:val="24"/>
              </w:rPr>
              <w:t xml:space="preserve"> передано в удовлетворительном состоянии, в исправности, с функционирующими инженерными системами (электроснабжение, водоснабжение и водоотведение, теплоснабжение, вентиляция), системами автоматического пожаротушения и пожаро-охранной сигнализации; техническое состояние </w:t>
            </w:r>
            <w:r>
              <w:rPr>
                <w:rFonts w:ascii="Times New Roman" w:hAnsi="Times New Roman" w:cs="Times New Roman"/>
                <w:sz w:val="24"/>
                <w:szCs w:val="24"/>
              </w:rPr>
              <w:t>Имущества</w:t>
            </w:r>
            <w:r w:rsidRPr="006A15EF">
              <w:rPr>
                <w:rFonts w:ascii="Times New Roman" w:hAnsi="Times New Roman" w:cs="Times New Roman"/>
                <w:sz w:val="24"/>
                <w:szCs w:val="24"/>
              </w:rPr>
              <w:t xml:space="preserve"> на момент передачи соответствует требованиям по эксплуатации и позволяет использовать его в целях, предусмотренных пунктом 1.1 вышеуказанного Договора аренды.</w:t>
            </w:r>
          </w:p>
          <w:p w14:paraId="430E3425" w14:textId="7B9EA837" w:rsidR="001172FC" w:rsidRDefault="001172FC" w:rsidP="0056645D">
            <w:pPr>
              <w:pStyle w:val="af2"/>
              <w:numPr>
                <w:ilvl w:val="0"/>
                <w:numId w:val="6"/>
              </w:numPr>
              <w:ind w:left="0" w:firstLine="567"/>
              <w:jc w:val="both"/>
              <w:rPr>
                <w:rFonts w:ascii="Times New Roman" w:hAnsi="Times New Roman" w:cs="Times New Roman"/>
                <w:sz w:val="24"/>
                <w:szCs w:val="24"/>
              </w:rPr>
            </w:pPr>
            <w:r w:rsidRPr="006A15EF">
              <w:rPr>
                <w:rFonts w:ascii="Times New Roman" w:hAnsi="Times New Roman" w:cs="Times New Roman"/>
                <w:sz w:val="24"/>
                <w:szCs w:val="24"/>
              </w:rPr>
              <w:t>Арендатор (</w:t>
            </w:r>
            <w:r w:rsidRPr="006A15EF">
              <w:rPr>
                <w:rFonts w:ascii="Times New Roman" w:hAnsi="Times New Roman" w:cs="Times New Roman"/>
                <w:i/>
                <w:sz w:val="24"/>
                <w:szCs w:val="24"/>
              </w:rPr>
              <w:t xml:space="preserve">при оформлении акта возврата </w:t>
            </w:r>
            <w:r>
              <w:rPr>
                <w:rFonts w:ascii="Times New Roman" w:hAnsi="Times New Roman" w:cs="Times New Roman"/>
                <w:i/>
                <w:sz w:val="24"/>
                <w:szCs w:val="24"/>
              </w:rPr>
              <w:t>имущества</w:t>
            </w:r>
            <w:r w:rsidRPr="006A15EF">
              <w:rPr>
                <w:rFonts w:ascii="Times New Roman" w:hAnsi="Times New Roman" w:cs="Times New Roman"/>
                <w:i/>
                <w:sz w:val="24"/>
                <w:szCs w:val="24"/>
              </w:rPr>
              <w:t xml:space="preserve"> – Арендодатель</w:t>
            </w:r>
            <w:r w:rsidRPr="006A15EF">
              <w:rPr>
                <w:rFonts w:ascii="Times New Roman" w:hAnsi="Times New Roman" w:cs="Times New Roman"/>
                <w:sz w:val="24"/>
                <w:szCs w:val="24"/>
              </w:rPr>
              <w:t xml:space="preserve">) замечаний к состоянию </w:t>
            </w:r>
            <w:r>
              <w:rPr>
                <w:rFonts w:ascii="Times New Roman" w:hAnsi="Times New Roman" w:cs="Times New Roman"/>
                <w:sz w:val="24"/>
                <w:szCs w:val="24"/>
              </w:rPr>
              <w:t>Имущества</w:t>
            </w:r>
            <w:r w:rsidRPr="006A15EF">
              <w:rPr>
                <w:rFonts w:ascii="Times New Roman" w:hAnsi="Times New Roman" w:cs="Times New Roman"/>
                <w:sz w:val="24"/>
                <w:szCs w:val="24"/>
              </w:rPr>
              <w:t xml:space="preserve"> не имеет.</w:t>
            </w:r>
          </w:p>
          <w:p w14:paraId="10A83660" w14:textId="20CD1074" w:rsidR="00E51E3F" w:rsidRDefault="00E51E3F" w:rsidP="0056645D">
            <w:pPr>
              <w:pStyle w:val="af2"/>
              <w:numPr>
                <w:ilvl w:val="0"/>
                <w:numId w:val="6"/>
              </w:numPr>
              <w:ind w:left="0" w:firstLine="567"/>
              <w:jc w:val="both"/>
              <w:rPr>
                <w:rFonts w:ascii="Times New Roman" w:hAnsi="Times New Roman" w:cs="Times New Roman"/>
                <w:sz w:val="24"/>
                <w:szCs w:val="24"/>
              </w:rPr>
            </w:pPr>
            <w:r>
              <w:rPr>
                <w:rFonts w:ascii="Times New Roman" w:hAnsi="Times New Roman" w:cs="Times New Roman"/>
                <w:sz w:val="24"/>
                <w:szCs w:val="24"/>
              </w:rPr>
              <w:t>Показания приборов учета потребления коммунальных ресурсов:</w:t>
            </w:r>
          </w:p>
          <w:p w14:paraId="75FCF161" w14:textId="4CA96081" w:rsidR="00E51E3F" w:rsidRDefault="00E51E3F" w:rsidP="00E51E3F">
            <w:pPr>
              <w:pStyle w:val="af2"/>
              <w:ind w:left="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14:paraId="12F337D3" w14:textId="77777777" w:rsidR="001172FC" w:rsidRDefault="001172FC" w:rsidP="0056645D">
            <w:pPr>
              <w:pStyle w:val="af2"/>
              <w:numPr>
                <w:ilvl w:val="0"/>
                <w:numId w:val="6"/>
              </w:numPr>
              <w:ind w:left="0" w:firstLine="567"/>
              <w:jc w:val="both"/>
              <w:rPr>
                <w:rFonts w:ascii="Times New Roman" w:hAnsi="Times New Roman" w:cs="Times New Roman"/>
                <w:sz w:val="24"/>
                <w:szCs w:val="24"/>
              </w:rPr>
            </w:pPr>
            <w:r>
              <w:rPr>
                <w:rFonts w:ascii="Times New Roman" w:hAnsi="Times New Roman" w:cs="Times New Roman"/>
                <w:sz w:val="24"/>
                <w:szCs w:val="24"/>
              </w:rPr>
              <w:t>Настоящий Акт составлен в двух подлинных экземплярах, по одному для каждой из Сторон, является неотъемлемой частью договора аренды от «___» ___________ 202_ № _____________.</w:t>
            </w:r>
          </w:p>
          <w:p w14:paraId="17B15EF7" w14:textId="18BCE567" w:rsidR="001172FC" w:rsidRDefault="001172FC" w:rsidP="0056645D">
            <w:pPr>
              <w:pStyle w:val="ConsPlusNormal"/>
              <w:ind w:firstLine="567"/>
              <w:jc w:val="center"/>
              <w:rPr>
                <w:rFonts w:ascii="Times New Roman" w:hAnsi="Times New Roman" w:cs="Times New Roman"/>
                <w:sz w:val="24"/>
                <w:szCs w:val="24"/>
              </w:rPr>
            </w:pPr>
            <w:r w:rsidRPr="00CF242E">
              <w:rPr>
                <w:rFonts w:ascii="Times New Roman" w:hAnsi="Times New Roman" w:cs="Times New Roman"/>
                <w:sz w:val="24"/>
                <w:szCs w:val="24"/>
              </w:rPr>
              <w:t>Подписи Сторон:</w:t>
            </w:r>
          </w:p>
          <w:p w14:paraId="21B971A4" w14:textId="77777777" w:rsidR="001172FC" w:rsidRPr="00CF242E" w:rsidRDefault="001172FC" w:rsidP="0056645D">
            <w:pPr>
              <w:pStyle w:val="ConsPlusNormal"/>
              <w:ind w:firstLine="567"/>
              <w:jc w:val="center"/>
              <w:rPr>
                <w:rFonts w:ascii="Times New Roman" w:hAnsi="Times New Roman" w:cs="Times New Roman"/>
                <w:sz w:val="24"/>
                <w:szCs w:val="24"/>
              </w:rPr>
            </w:pPr>
          </w:p>
          <w:tbl>
            <w:tblPr>
              <w:tblW w:w="10632" w:type="dxa"/>
              <w:tblCellMar>
                <w:top w:w="102" w:type="dxa"/>
                <w:left w:w="62" w:type="dxa"/>
                <w:bottom w:w="102" w:type="dxa"/>
                <w:right w:w="62" w:type="dxa"/>
              </w:tblCellMar>
              <w:tblLook w:val="04A0" w:firstRow="1" w:lastRow="0" w:firstColumn="1" w:lastColumn="0" w:noHBand="0" w:noVBand="1"/>
            </w:tblPr>
            <w:tblGrid>
              <w:gridCol w:w="5529"/>
              <w:gridCol w:w="5103"/>
            </w:tblGrid>
            <w:tr w:rsidR="001172FC" w:rsidRPr="00CF242E" w14:paraId="4444C776" w14:textId="77777777" w:rsidTr="0056645D">
              <w:tc>
                <w:tcPr>
                  <w:tcW w:w="5529" w:type="dxa"/>
                  <w:tcBorders>
                    <w:top w:val="nil"/>
                    <w:left w:val="nil"/>
                    <w:bottom w:val="nil"/>
                    <w:right w:val="nil"/>
                  </w:tcBorders>
                </w:tcPr>
                <w:p w14:paraId="0C10EAC4" w14:textId="77777777" w:rsidR="001172FC" w:rsidRPr="00CF242E" w:rsidRDefault="001172FC" w:rsidP="0056645D">
                  <w:pPr>
                    <w:pStyle w:val="ConsPlusNormal"/>
                    <w:jc w:val="center"/>
                    <w:rPr>
                      <w:rFonts w:ascii="Times New Roman" w:hAnsi="Times New Roman" w:cs="Times New Roman"/>
                      <w:sz w:val="24"/>
                      <w:szCs w:val="24"/>
                    </w:rPr>
                  </w:pPr>
                  <w:r w:rsidRPr="00CF242E">
                    <w:rPr>
                      <w:rFonts w:ascii="Times New Roman" w:hAnsi="Times New Roman" w:cs="Times New Roman"/>
                      <w:sz w:val="24"/>
                      <w:szCs w:val="24"/>
                    </w:rPr>
                    <w:t>От Арендодателя:</w:t>
                  </w:r>
                </w:p>
              </w:tc>
              <w:tc>
                <w:tcPr>
                  <w:tcW w:w="5103" w:type="dxa"/>
                  <w:tcBorders>
                    <w:top w:val="nil"/>
                    <w:left w:val="nil"/>
                    <w:bottom w:val="nil"/>
                    <w:right w:val="nil"/>
                  </w:tcBorders>
                </w:tcPr>
                <w:p w14:paraId="000B1582" w14:textId="77777777" w:rsidR="001172FC" w:rsidRPr="00CF242E" w:rsidRDefault="001172FC" w:rsidP="0056645D">
                  <w:pPr>
                    <w:pStyle w:val="ConsPlusNormal"/>
                    <w:jc w:val="center"/>
                    <w:rPr>
                      <w:rFonts w:ascii="Times New Roman" w:hAnsi="Times New Roman" w:cs="Times New Roman"/>
                      <w:sz w:val="24"/>
                      <w:szCs w:val="24"/>
                    </w:rPr>
                  </w:pPr>
                  <w:r w:rsidRPr="00CF242E">
                    <w:rPr>
                      <w:rFonts w:ascii="Times New Roman" w:hAnsi="Times New Roman" w:cs="Times New Roman"/>
                      <w:sz w:val="24"/>
                      <w:szCs w:val="24"/>
                    </w:rPr>
                    <w:t>От Арендатора:</w:t>
                  </w:r>
                </w:p>
              </w:tc>
            </w:tr>
          </w:tbl>
          <w:p w14:paraId="563E12DD" w14:textId="77777777" w:rsidR="001172FC" w:rsidRDefault="001172FC" w:rsidP="0056645D">
            <w:pPr>
              <w:pStyle w:val="ConsPlusNormal"/>
              <w:jc w:val="center"/>
              <w:rPr>
                <w:rFonts w:ascii="Times New Roman" w:hAnsi="Times New Roman" w:cs="Times New Roman"/>
                <w:b/>
                <w:sz w:val="24"/>
                <w:szCs w:val="24"/>
              </w:rPr>
            </w:pPr>
          </w:p>
        </w:tc>
      </w:tr>
    </w:tbl>
    <w:p w14:paraId="352CBABC" w14:textId="77777777" w:rsidR="001172FC" w:rsidRDefault="001172FC" w:rsidP="001172FC">
      <w:pPr>
        <w:pStyle w:val="af2"/>
        <w:ind w:left="284" w:firstLine="567"/>
        <w:rPr>
          <w:rFonts w:ascii="Times New Roman" w:hAnsi="Times New Roman" w:cs="Times New Roman"/>
          <w:sz w:val="24"/>
          <w:szCs w:val="24"/>
        </w:rPr>
      </w:pPr>
    </w:p>
    <w:p w14:paraId="65F373DA" w14:textId="600183DE" w:rsidR="001172FC" w:rsidRDefault="001172FC" w:rsidP="001172FC">
      <w:pPr>
        <w:pStyle w:val="af2"/>
        <w:ind w:left="284" w:firstLine="567"/>
        <w:rPr>
          <w:rFonts w:ascii="Times New Roman" w:hAnsi="Times New Roman" w:cs="Times New Roman"/>
          <w:sz w:val="24"/>
          <w:szCs w:val="24"/>
        </w:rPr>
      </w:pPr>
      <w:r>
        <w:rPr>
          <w:rFonts w:ascii="Times New Roman" w:hAnsi="Times New Roman" w:cs="Times New Roman"/>
          <w:sz w:val="24"/>
          <w:szCs w:val="24"/>
        </w:rPr>
        <w:t>Форму документа утверждаем.</w:t>
      </w:r>
    </w:p>
    <w:p w14:paraId="7A31F0CA" w14:textId="77777777" w:rsidR="001172FC" w:rsidRDefault="001172FC" w:rsidP="001172FC">
      <w:pPr>
        <w:pStyle w:val="af2"/>
        <w:ind w:firstLine="567"/>
        <w:jc w:val="center"/>
        <w:rPr>
          <w:rFonts w:ascii="Times New Roman" w:hAnsi="Times New Roman" w:cs="Times New Roman"/>
          <w:sz w:val="24"/>
          <w:szCs w:val="24"/>
        </w:rPr>
      </w:pPr>
    </w:p>
    <w:p w14:paraId="750B1996" w14:textId="77B1C726" w:rsidR="001172FC" w:rsidRPr="00DA7C82" w:rsidRDefault="001172FC" w:rsidP="001172FC">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45E173D2" w14:textId="77777777" w:rsidR="001172FC" w:rsidRPr="00DA7C82" w:rsidRDefault="001172FC" w:rsidP="001172FC">
      <w:pPr>
        <w:pStyle w:val="af2"/>
        <w:ind w:firstLine="567"/>
        <w:jc w:val="both"/>
        <w:rPr>
          <w:rFonts w:ascii="Times New Roman" w:hAnsi="Times New Roman" w:cs="Times New Roman"/>
          <w:sz w:val="24"/>
          <w:szCs w:val="24"/>
        </w:rPr>
      </w:pPr>
    </w:p>
    <w:tbl>
      <w:tblPr>
        <w:tblW w:w="10348" w:type="dxa"/>
        <w:jc w:val="center"/>
        <w:tblLayout w:type="fixed"/>
        <w:tblCellMar>
          <w:top w:w="102" w:type="dxa"/>
          <w:left w:w="62" w:type="dxa"/>
          <w:bottom w:w="102" w:type="dxa"/>
          <w:right w:w="62" w:type="dxa"/>
        </w:tblCellMar>
        <w:tblLook w:val="04A0" w:firstRow="1" w:lastRow="0" w:firstColumn="1" w:lastColumn="0" w:noHBand="0" w:noVBand="1"/>
      </w:tblPr>
      <w:tblGrid>
        <w:gridCol w:w="5103"/>
        <w:gridCol w:w="5245"/>
      </w:tblGrid>
      <w:tr w:rsidR="001172FC" w:rsidRPr="00DA7C82" w14:paraId="7B36E4C3" w14:textId="77777777" w:rsidTr="001172FC">
        <w:trPr>
          <w:jc w:val="center"/>
        </w:trPr>
        <w:tc>
          <w:tcPr>
            <w:tcW w:w="5103" w:type="dxa"/>
            <w:tcBorders>
              <w:top w:val="nil"/>
              <w:left w:val="nil"/>
              <w:bottom w:val="nil"/>
              <w:right w:val="nil"/>
            </w:tcBorders>
          </w:tcPr>
          <w:p w14:paraId="75252184"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2C83CA2D"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56EFF8B0" w14:textId="77777777" w:rsidR="001172FC" w:rsidRPr="00DA7C82" w:rsidRDefault="001172FC" w:rsidP="0056645D">
            <w:pPr>
              <w:pStyle w:val="ConsPlusNormal"/>
              <w:rPr>
                <w:rFonts w:ascii="Times New Roman" w:hAnsi="Times New Roman" w:cs="Times New Roman"/>
                <w:sz w:val="24"/>
                <w:szCs w:val="24"/>
              </w:rPr>
            </w:pPr>
          </w:p>
          <w:p w14:paraId="4F2457B2"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404526C0"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5245" w:type="dxa"/>
            <w:tcBorders>
              <w:top w:val="nil"/>
              <w:left w:val="nil"/>
              <w:bottom w:val="nil"/>
              <w:right w:val="nil"/>
            </w:tcBorders>
          </w:tcPr>
          <w:p w14:paraId="37EC5A7C" w14:textId="77777777" w:rsidR="001172FC" w:rsidRPr="00DA7C82" w:rsidRDefault="001172FC" w:rsidP="0056645D">
            <w:pPr>
              <w:pStyle w:val="ConsPlusNormal"/>
              <w:rPr>
                <w:rFonts w:ascii="Times New Roman" w:hAnsi="Times New Roman" w:cs="Times New Roman"/>
                <w:sz w:val="24"/>
                <w:szCs w:val="24"/>
              </w:rPr>
            </w:pPr>
          </w:p>
          <w:p w14:paraId="01580C82" w14:textId="77777777" w:rsidR="001172FC" w:rsidRPr="00DA7C82" w:rsidRDefault="001172FC" w:rsidP="0056645D">
            <w:pPr>
              <w:pStyle w:val="ConsPlusNormal"/>
              <w:rPr>
                <w:rFonts w:ascii="Times New Roman" w:hAnsi="Times New Roman" w:cs="Times New Roman"/>
                <w:sz w:val="24"/>
                <w:szCs w:val="24"/>
              </w:rPr>
            </w:pPr>
          </w:p>
          <w:p w14:paraId="29E49951" w14:textId="77777777" w:rsidR="001172FC" w:rsidRPr="00DA7C82" w:rsidRDefault="001172FC" w:rsidP="0056645D">
            <w:pPr>
              <w:pStyle w:val="ConsPlusNormal"/>
              <w:rPr>
                <w:rFonts w:ascii="Times New Roman" w:hAnsi="Times New Roman" w:cs="Times New Roman"/>
                <w:sz w:val="24"/>
                <w:szCs w:val="24"/>
              </w:rPr>
            </w:pPr>
          </w:p>
          <w:p w14:paraId="41DA73D8"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w:t>
            </w:r>
          </w:p>
          <w:p w14:paraId="749B0C61" w14:textId="77777777" w:rsidR="001172FC" w:rsidRPr="00DA7C82" w:rsidRDefault="001172FC" w:rsidP="0056645D">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14D52D4C" w14:textId="77777777" w:rsidR="001172FC" w:rsidRDefault="001172FC" w:rsidP="006D022F">
      <w:pPr>
        <w:pStyle w:val="af2"/>
        <w:ind w:left="284" w:firstLine="567"/>
        <w:jc w:val="center"/>
        <w:rPr>
          <w:rFonts w:ascii="Times New Roman" w:hAnsi="Times New Roman" w:cs="Times New Roman"/>
          <w:sz w:val="24"/>
          <w:szCs w:val="24"/>
        </w:rPr>
      </w:pPr>
    </w:p>
    <w:p w14:paraId="41B57D1E" w14:textId="77777777" w:rsidR="001172FC" w:rsidRDefault="001172FC" w:rsidP="006D022F">
      <w:pPr>
        <w:pStyle w:val="af2"/>
        <w:ind w:left="284" w:firstLine="567"/>
        <w:jc w:val="center"/>
        <w:rPr>
          <w:rFonts w:ascii="Times New Roman" w:hAnsi="Times New Roman" w:cs="Times New Roman"/>
          <w:sz w:val="24"/>
          <w:szCs w:val="24"/>
        </w:rPr>
      </w:pPr>
    </w:p>
    <w:p w14:paraId="36C2A3F8" w14:textId="170B42A6" w:rsidR="00C5087D" w:rsidRPr="00B36B66" w:rsidRDefault="00C5087D" w:rsidP="00C5087D">
      <w:pPr>
        <w:pStyle w:val="af2"/>
        <w:rPr>
          <w:rFonts w:ascii="Times New Roman" w:hAnsi="Times New Roman" w:cs="Times New Roman"/>
          <w:i/>
          <w:sz w:val="24"/>
          <w:szCs w:val="24"/>
        </w:rPr>
      </w:pPr>
      <w:r>
        <w:rPr>
          <w:rFonts w:ascii="Times New Roman" w:hAnsi="Times New Roman" w:cs="Times New Roman"/>
          <w:i/>
        </w:rPr>
        <w:lastRenderedPageBreak/>
        <w:t xml:space="preserve">                                                                             </w:t>
      </w:r>
      <w:r w:rsidR="00B36B66">
        <w:rPr>
          <w:rFonts w:ascii="Times New Roman" w:hAnsi="Times New Roman" w:cs="Times New Roman"/>
          <w:i/>
        </w:rPr>
        <w:t xml:space="preserve">    </w:t>
      </w:r>
      <w:r w:rsidRPr="00B36B66">
        <w:rPr>
          <w:rFonts w:ascii="Times New Roman" w:hAnsi="Times New Roman" w:cs="Times New Roman"/>
          <w:i/>
          <w:sz w:val="24"/>
          <w:szCs w:val="24"/>
        </w:rPr>
        <w:t xml:space="preserve">Приложение № </w:t>
      </w:r>
      <w:r w:rsidR="001172FC" w:rsidRPr="00B36B66">
        <w:rPr>
          <w:rFonts w:ascii="Times New Roman" w:hAnsi="Times New Roman" w:cs="Times New Roman"/>
          <w:i/>
          <w:sz w:val="24"/>
          <w:szCs w:val="24"/>
        </w:rPr>
        <w:t>5</w:t>
      </w:r>
    </w:p>
    <w:p w14:paraId="641932C4" w14:textId="5ECCFFB5" w:rsidR="00C5087D" w:rsidRPr="00B36B66" w:rsidRDefault="00C5087D" w:rsidP="00C5087D">
      <w:pPr>
        <w:pStyle w:val="af2"/>
        <w:jc w:val="right"/>
        <w:rPr>
          <w:rFonts w:ascii="Times New Roman" w:hAnsi="Times New Roman" w:cs="Times New Roman"/>
          <w:i/>
          <w:sz w:val="24"/>
          <w:szCs w:val="24"/>
        </w:rPr>
      </w:pPr>
      <w:r w:rsidRPr="00B36B66">
        <w:rPr>
          <w:rFonts w:ascii="Times New Roman" w:hAnsi="Times New Roman" w:cs="Times New Roman"/>
          <w:i/>
          <w:sz w:val="24"/>
          <w:szCs w:val="24"/>
        </w:rPr>
        <w:t>к Договору № ___________ от «____» ___________ 20___ г.</w:t>
      </w:r>
    </w:p>
    <w:p w14:paraId="797A9BFE" w14:textId="27C62150" w:rsidR="0016593E" w:rsidRDefault="0016593E" w:rsidP="00C5087D">
      <w:pPr>
        <w:pStyle w:val="af2"/>
        <w:jc w:val="right"/>
        <w:rPr>
          <w:rFonts w:ascii="Times New Roman" w:hAnsi="Times New Roman" w:cs="Times New Roman"/>
          <w:sz w:val="24"/>
          <w:szCs w:val="24"/>
        </w:rPr>
      </w:pPr>
    </w:p>
    <w:p w14:paraId="78A911A5" w14:textId="77777777" w:rsidR="0016593E" w:rsidRPr="001172FC" w:rsidRDefault="0016593E" w:rsidP="0016593E">
      <w:pPr>
        <w:pStyle w:val="af2"/>
        <w:ind w:left="567"/>
        <w:jc w:val="center"/>
        <w:rPr>
          <w:rFonts w:ascii="Times New Roman" w:hAnsi="Times New Roman" w:cs="Times New Roman"/>
          <w:sz w:val="24"/>
          <w:szCs w:val="24"/>
          <w:lang w:eastAsia="ru-RU"/>
        </w:rPr>
      </w:pPr>
      <w:r>
        <w:rPr>
          <w:rFonts w:ascii="Times New Roman" w:hAnsi="Times New Roman" w:cs="Times New Roman"/>
          <w:sz w:val="24"/>
          <w:szCs w:val="24"/>
          <w:lang w:eastAsia="ru-RU"/>
        </w:rPr>
        <w:t>Перечень объектов инженерной инфраструктуры</w:t>
      </w:r>
    </w:p>
    <w:p w14:paraId="2E5C3C35" w14:textId="77777777" w:rsidR="00942357" w:rsidRDefault="00942357" w:rsidP="006D022F">
      <w:pPr>
        <w:pStyle w:val="af2"/>
        <w:ind w:left="284" w:firstLine="567"/>
        <w:jc w:val="center"/>
        <w:rPr>
          <w:rFonts w:ascii="Times New Roman" w:hAnsi="Times New Roman" w:cs="Times New Roman"/>
          <w:sz w:val="24"/>
          <w:szCs w:val="24"/>
        </w:rPr>
      </w:pPr>
    </w:p>
    <w:tbl>
      <w:tblPr>
        <w:tblStyle w:val="af3"/>
        <w:tblW w:w="0" w:type="auto"/>
        <w:tblInd w:w="567" w:type="dxa"/>
        <w:tblLook w:val="04A0" w:firstRow="1" w:lastRow="0" w:firstColumn="1" w:lastColumn="0" w:noHBand="0" w:noVBand="1"/>
      </w:tblPr>
      <w:tblGrid>
        <w:gridCol w:w="796"/>
        <w:gridCol w:w="7989"/>
        <w:gridCol w:w="1267"/>
      </w:tblGrid>
      <w:tr w:rsidR="0056645D" w:rsidRPr="005954F6" w14:paraId="2EB4556B" w14:textId="77777777" w:rsidTr="00722E31">
        <w:tc>
          <w:tcPr>
            <w:tcW w:w="0" w:type="auto"/>
            <w:vAlign w:val="center"/>
          </w:tcPr>
          <w:p w14:paraId="6C11CAB0" w14:textId="251F982B" w:rsidR="00953EDE" w:rsidRPr="005954F6" w:rsidRDefault="00953EDE" w:rsidP="001172FC">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 п/п</w:t>
            </w:r>
          </w:p>
        </w:tc>
        <w:tc>
          <w:tcPr>
            <w:tcW w:w="0" w:type="auto"/>
            <w:vAlign w:val="center"/>
          </w:tcPr>
          <w:p w14:paraId="0199C07F" w14:textId="07CC5A0E" w:rsidR="00953EDE" w:rsidRPr="005954F6" w:rsidRDefault="00953EDE" w:rsidP="001172FC">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Наименование</w:t>
            </w:r>
          </w:p>
        </w:tc>
        <w:tc>
          <w:tcPr>
            <w:tcW w:w="0" w:type="auto"/>
            <w:vAlign w:val="center"/>
          </w:tcPr>
          <w:p w14:paraId="027A73AD" w14:textId="574C011E" w:rsidR="00953EDE" w:rsidRPr="005954F6" w:rsidRDefault="00953EDE" w:rsidP="001172FC">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Кол-во, ед.</w:t>
            </w:r>
          </w:p>
        </w:tc>
      </w:tr>
      <w:tr w:rsidR="005954F6" w:rsidRPr="005954F6" w14:paraId="7EB887E4" w14:textId="77777777" w:rsidTr="00C41C04">
        <w:tc>
          <w:tcPr>
            <w:tcW w:w="0" w:type="auto"/>
          </w:tcPr>
          <w:p w14:paraId="573DB73B" w14:textId="0209D731"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1</w:t>
            </w:r>
          </w:p>
        </w:tc>
        <w:tc>
          <w:tcPr>
            <w:tcW w:w="0" w:type="auto"/>
            <w:shd w:val="clear" w:color="auto" w:fill="auto"/>
          </w:tcPr>
          <w:p w14:paraId="75AB3D51" w14:textId="12D05004"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Спот встроенный E14х60Вт, сталь, белый, R50 (TP)</w:t>
            </w:r>
          </w:p>
        </w:tc>
        <w:tc>
          <w:tcPr>
            <w:tcW w:w="0" w:type="auto"/>
            <w:shd w:val="clear" w:color="auto" w:fill="auto"/>
          </w:tcPr>
          <w:p w14:paraId="455C3DB8" w14:textId="5C9A5A9B" w:rsidR="005954F6" w:rsidRPr="005954F6" w:rsidRDefault="005954F6" w:rsidP="005954F6">
            <w:pPr>
              <w:pStyle w:val="af2"/>
              <w:jc w:val="center"/>
              <w:rPr>
                <w:rFonts w:ascii="Times New Roman" w:hAnsi="Times New Roman" w:cs="Times New Roman"/>
                <w:sz w:val="24"/>
                <w:szCs w:val="24"/>
                <w:lang w:val="en-US" w:eastAsia="ru-RU"/>
              </w:rPr>
            </w:pPr>
            <w:r w:rsidRPr="005954F6">
              <w:rPr>
                <w:rFonts w:ascii="Times New Roman" w:hAnsi="Times New Roman" w:cs="Times New Roman"/>
                <w:sz w:val="24"/>
                <w:szCs w:val="24"/>
              </w:rPr>
              <w:t>8</w:t>
            </w:r>
          </w:p>
        </w:tc>
      </w:tr>
      <w:tr w:rsidR="005954F6" w:rsidRPr="005954F6" w14:paraId="6791F39A" w14:textId="77777777" w:rsidTr="00C41C04">
        <w:tc>
          <w:tcPr>
            <w:tcW w:w="0" w:type="auto"/>
          </w:tcPr>
          <w:p w14:paraId="0842440C" w14:textId="49C446F3"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2</w:t>
            </w:r>
          </w:p>
        </w:tc>
        <w:tc>
          <w:tcPr>
            <w:tcW w:w="0" w:type="auto"/>
            <w:shd w:val="clear" w:color="auto" w:fill="auto"/>
          </w:tcPr>
          <w:p w14:paraId="71392A8B" w14:textId="2892CC25"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Розетка 2-х местная (внутр.)</w:t>
            </w:r>
          </w:p>
        </w:tc>
        <w:tc>
          <w:tcPr>
            <w:tcW w:w="0" w:type="auto"/>
            <w:shd w:val="clear" w:color="auto" w:fill="auto"/>
          </w:tcPr>
          <w:p w14:paraId="3921FA74" w14:textId="22AE6722"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3</w:t>
            </w:r>
          </w:p>
        </w:tc>
      </w:tr>
      <w:tr w:rsidR="005954F6" w:rsidRPr="005954F6" w14:paraId="19E993BB" w14:textId="77777777" w:rsidTr="00C41C04">
        <w:tc>
          <w:tcPr>
            <w:tcW w:w="0" w:type="auto"/>
          </w:tcPr>
          <w:p w14:paraId="653B5560" w14:textId="4B1D3F8F"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3</w:t>
            </w:r>
          </w:p>
        </w:tc>
        <w:tc>
          <w:tcPr>
            <w:tcW w:w="0" w:type="auto"/>
            <w:shd w:val="clear" w:color="auto" w:fill="auto"/>
          </w:tcPr>
          <w:p w14:paraId="30473C70" w14:textId="17B745F7" w:rsidR="005954F6" w:rsidRPr="005954F6" w:rsidRDefault="005954F6" w:rsidP="005954F6">
            <w:pPr>
              <w:pStyle w:val="af2"/>
              <w:rPr>
                <w:rFonts w:ascii="Times New Roman" w:hAnsi="Times New Roman" w:cs="Times New Roman"/>
                <w:sz w:val="24"/>
                <w:szCs w:val="24"/>
                <w:lang w:val="en-US" w:eastAsia="ru-RU"/>
              </w:rPr>
            </w:pPr>
            <w:r w:rsidRPr="005954F6">
              <w:rPr>
                <w:rFonts w:ascii="Times New Roman" w:hAnsi="Times New Roman" w:cs="Times New Roman"/>
                <w:sz w:val="24"/>
                <w:szCs w:val="24"/>
              </w:rPr>
              <w:t>Розетка 2-х местная (наружная)</w:t>
            </w:r>
          </w:p>
        </w:tc>
        <w:tc>
          <w:tcPr>
            <w:tcW w:w="0" w:type="auto"/>
            <w:shd w:val="clear" w:color="auto" w:fill="auto"/>
          </w:tcPr>
          <w:p w14:paraId="37E65221" w14:textId="6D03DA90" w:rsidR="005954F6" w:rsidRPr="005954F6" w:rsidRDefault="005954F6" w:rsidP="005954F6">
            <w:pPr>
              <w:pStyle w:val="af2"/>
              <w:jc w:val="center"/>
              <w:rPr>
                <w:rFonts w:ascii="Times New Roman" w:hAnsi="Times New Roman" w:cs="Times New Roman"/>
                <w:sz w:val="24"/>
                <w:szCs w:val="24"/>
                <w:lang w:val="en-US" w:eastAsia="ru-RU"/>
              </w:rPr>
            </w:pPr>
            <w:r w:rsidRPr="005954F6">
              <w:rPr>
                <w:rFonts w:ascii="Times New Roman" w:hAnsi="Times New Roman" w:cs="Times New Roman"/>
                <w:sz w:val="24"/>
                <w:szCs w:val="24"/>
              </w:rPr>
              <w:t>5</w:t>
            </w:r>
          </w:p>
        </w:tc>
      </w:tr>
      <w:tr w:rsidR="005954F6" w:rsidRPr="005954F6" w14:paraId="0E385E73" w14:textId="77777777" w:rsidTr="00C41C04">
        <w:tc>
          <w:tcPr>
            <w:tcW w:w="0" w:type="auto"/>
          </w:tcPr>
          <w:p w14:paraId="30D53B4F" w14:textId="75C45627"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4</w:t>
            </w:r>
          </w:p>
        </w:tc>
        <w:tc>
          <w:tcPr>
            <w:tcW w:w="0" w:type="auto"/>
            <w:shd w:val="clear" w:color="auto" w:fill="auto"/>
          </w:tcPr>
          <w:p w14:paraId="7F511F63" w14:textId="47E4AB3E" w:rsidR="005954F6" w:rsidRPr="005954F6" w:rsidRDefault="005954F6" w:rsidP="005954F6">
            <w:pPr>
              <w:pStyle w:val="af2"/>
              <w:rPr>
                <w:rFonts w:ascii="Times New Roman" w:hAnsi="Times New Roman" w:cs="Times New Roman"/>
                <w:sz w:val="24"/>
                <w:szCs w:val="24"/>
                <w:lang w:val="en-US" w:eastAsia="ru-RU"/>
              </w:rPr>
            </w:pPr>
            <w:r w:rsidRPr="005954F6">
              <w:rPr>
                <w:rFonts w:ascii="Times New Roman" w:hAnsi="Times New Roman" w:cs="Times New Roman"/>
                <w:sz w:val="24"/>
                <w:szCs w:val="24"/>
              </w:rPr>
              <w:t>Розетка 1 местная (внутр.)</w:t>
            </w:r>
          </w:p>
        </w:tc>
        <w:tc>
          <w:tcPr>
            <w:tcW w:w="0" w:type="auto"/>
            <w:shd w:val="clear" w:color="auto" w:fill="auto"/>
          </w:tcPr>
          <w:p w14:paraId="662E0310" w14:textId="2A8A36C7" w:rsidR="005954F6" w:rsidRPr="005954F6" w:rsidRDefault="005954F6" w:rsidP="005954F6">
            <w:pPr>
              <w:pStyle w:val="af2"/>
              <w:jc w:val="center"/>
              <w:rPr>
                <w:rFonts w:ascii="Times New Roman" w:hAnsi="Times New Roman" w:cs="Times New Roman"/>
                <w:sz w:val="24"/>
                <w:szCs w:val="24"/>
                <w:lang w:val="en-US" w:eastAsia="ru-RU"/>
              </w:rPr>
            </w:pPr>
            <w:r w:rsidRPr="005954F6">
              <w:rPr>
                <w:rFonts w:ascii="Times New Roman" w:hAnsi="Times New Roman" w:cs="Times New Roman"/>
                <w:sz w:val="24"/>
                <w:szCs w:val="24"/>
              </w:rPr>
              <w:t>3</w:t>
            </w:r>
          </w:p>
        </w:tc>
      </w:tr>
      <w:tr w:rsidR="005954F6" w:rsidRPr="005954F6" w14:paraId="68E7BC69" w14:textId="77777777" w:rsidTr="00C41C04">
        <w:tc>
          <w:tcPr>
            <w:tcW w:w="0" w:type="auto"/>
          </w:tcPr>
          <w:p w14:paraId="238C08E4" w14:textId="322B1C6A"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5</w:t>
            </w:r>
          </w:p>
        </w:tc>
        <w:tc>
          <w:tcPr>
            <w:tcW w:w="0" w:type="auto"/>
            <w:shd w:val="clear" w:color="auto" w:fill="auto"/>
          </w:tcPr>
          <w:p w14:paraId="4E3DE5A0" w14:textId="13642E30"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Бокс электрический в сборе (авт. выкл. 1п. MERELIN GERIN 25А)</w:t>
            </w:r>
          </w:p>
        </w:tc>
        <w:tc>
          <w:tcPr>
            <w:tcW w:w="0" w:type="auto"/>
            <w:shd w:val="clear" w:color="auto" w:fill="auto"/>
          </w:tcPr>
          <w:p w14:paraId="379EF9F3" w14:textId="054C9C44" w:rsidR="005954F6" w:rsidRPr="005954F6" w:rsidRDefault="005954F6" w:rsidP="005954F6">
            <w:pPr>
              <w:pStyle w:val="af2"/>
              <w:jc w:val="center"/>
              <w:rPr>
                <w:rFonts w:ascii="Times New Roman" w:hAnsi="Times New Roman" w:cs="Times New Roman"/>
                <w:sz w:val="24"/>
                <w:szCs w:val="24"/>
                <w:lang w:val="en-US" w:eastAsia="ru-RU"/>
              </w:rPr>
            </w:pPr>
            <w:r w:rsidRPr="005954F6">
              <w:rPr>
                <w:rFonts w:ascii="Times New Roman" w:hAnsi="Times New Roman" w:cs="Times New Roman"/>
                <w:sz w:val="24"/>
                <w:szCs w:val="24"/>
              </w:rPr>
              <w:t>2</w:t>
            </w:r>
          </w:p>
        </w:tc>
      </w:tr>
      <w:tr w:rsidR="005954F6" w:rsidRPr="005954F6" w14:paraId="2762866D" w14:textId="77777777" w:rsidTr="00C41C04">
        <w:tc>
          <w:tcPr>
            <w:tcW w:w="0" w:type="auto"/>
          </w:tcPr>
          <w:p w14:paraId="1D33FFE2" w14:textId="19A6F43E"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6</w:t>
            </w:r>
          </w:p>
        </w:tc>
        <w:tc>
          <w:tcPr>
            <w:tcW w:w="0" w:type="auto"/>
            <w:shd w:val="clear" w:color="auto" w:fill="auto"/>
          </w:tcPr>
          <w:p w14:paraId="6EEC3E9D" w14:textId="6713925A"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Бокс электрический в сборе (авт. выкл. 1п. IEK 16А)</w:t>
            </w:r>
          </w:p>
        </w:tc>
        <w:tc>
          <w:tcPr>
            <w:tcW w:w="0" w:type="auto"/>
            <w:shd w:val="clear" w:color="auto" w:fill="auto"/>
          </w:tcPr>
          <w:p w14:paraId="782B121B" w14:textId="74E262A1" w:rsidR="005954F6" w:rsidRPr="005954F6" w:rsidRDefault="005954F6" w:rsidP="005954F6">
            <w:pPr>
              <w:pStyle w:val="af2"/>
              <w:jc w:val="center"/>
              <w:rPr>
                <w:rFonts w:ascii="Times New Roman" w:hAnsi="Times New Roman" w:cs="Times New Roman"/>
                <w:sz w:val="24"/>
                <w:szCs w:val="24"/>
                <w:lang w:val="en-US" w:eastAsia="ru-RU"/>
              </w:rPr>
            </w:pPr>
            <w:r w:rsidRPr="005954F6">
              <w:rPr>
                <w:rFonts w:ascii="Times New Roman" w:hAnsi="Times New Roman" w:cs="Times New Roman"/>
                <w:sz w:val="24"/>
                <w:szCs w:val="24"/>
              </w:rPr>
              <w:t>1</w:t>
            </w:r>
          </w:p>
        </w:tc>
      </w:tr>
      <w:tr w:rsidR="005954F6" w:rsidRPr="005954F6" w14:paraId="1CA94FAD" w14:textId="77777777" w:rsidTr="00C41C04">
        <w:tc>
          <w:tcPr>
            <w:tcW w:w="0" w:type="auto"/>
          </w:tcPr>
          <w:p w14:paraId="09CBDDBD" w14:textId="5254F821"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7</w:t>
            </w:r>
          </w:p>
        </w:tc>
        <w:tc>
          <w:tcPr>
            <w:tcW w:w="0" w:type="auto"/>
            <w:shd w:val="clear" w:color="auto" w:fill="auto"/>
          </w:tcPr>
          <w:p w14:paraId="6D0662D7" w14:textId="2BEEB5D2"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Бокс электрический в сборе (авт. выкл. 3п. MERELIN GERIN 40А)</w:t>
            </w:r>
          </w:p>
        </w:tc>
        <w:tc>
          <w:tcPr>
            <w:tcW w:w="0" w:type="auto"/>
            <w:shd w:val="clear" w:color="auto" w:fill="auto"/>
          </w:tcPr>
          <w:p w14:paraId="290AC160" w14:textId="7FC21286" w:rsidR="005954F6" w:rsidRPr="005954F6" w:rsidRDefault="005954F6" w:rsidP="005954F6">
            <w:pPr>
              <w:pStyle w:val="af2"/>
              <w:jc w:val="center"/>
              <w:rPr>
                <w:rFonts w:ascii="Times New Roman" w:hAnsi="Times New Roman" w:cs="Times New Roman"/>
                <w:sz w:val="24"/>
                <w:szCs w:val="24"/>
                <w:lang w:val="en-US" w:eastAsia="ru-RU"/>
              </w:rPr>
            </w:pPr>
            <w:r w:rsidRPr="005954F6">
              <w:rPr>
                <w:rFonts w:ascii="Times New Roman" w:hAnsi="Times New Roman" w:cs="Times New Roman"/>
                <w:sz w:val="24"/>
                <w:szCs w:val="24"/>
              </w:rPr>
              <w:t>1</w:t>
            </w:r>
          </w:p>
        </w:tc>
      </w:tr>
      <w:tr w:rsidR="005954F6" w:rsidRPr="005954F6" w14:paraId="6BDE72A7" w14:textId="77777777" w:rsidTr="00C41C04">
        <w:tc>
          <w:tcPr>
            <w:tcW w:w="0" w:type="auto"/>
          </w:tcPr>
          <w:p w14:paraId="2662647C" w14:textId="377F18B9"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8</w:t>
            </w:r>
          </w:p>
        </w:tc>
        <w:tc>
          <w:tcPr>
            <w:tcW w:w="0" w:type="auto"/>
            <w:shd w:val="clear" w:color="auto" w:fill="auto"/>
          </w:tcPr>
          <w:p w14:paraId="27B5AB36" w14:textId="534DABB2"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Бокс электрический в сборе (авт. выкл. 3п. MERELIN GERIN 20А)</w:t>
            </w:r>
          </w:p>
        </w:tc>
        <w:tc>
          <w:tcPr>
            <w:tcW w:w="0" w:type="auto"/>
            <w:shd w:val="clear" w:color="auto" w:fill="auto"/>
          </w:tcPr>
          <w:p w14:paraId="7F75F900" w14:textId="65C09FCE"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2</w:t>
            </w:r>
          </w:p>
        </w:tc>
      </w:tr>
      <w:tr w:rsidR="005954F6" w:rsidRPr="005954F6" w14:paraId="62D009B2" w14:textId="77777777" w:rsidTr="00C41C04">
        <w:tc>
          <w:tcPr>
            <w:tcW w:w="0" w:type="auto"/>
          </w:tcPr>
          <w:p w14:paraId="4FE16209" w14:textId="0F7267E1"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9</w:t>
            </w:r>
          </w:p>
        </w:tc>
        <w:tc>
          <w:tcPr>
            <w:tcW w:w="0" w:type="auto"/>
            <w:shd w:val="clear" w:color="auto" w:fill="auto"/>
          </w:tcPr>
          <w:p w14:paraId="147AC65E" w14:textId="29BFA15E"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Бокс электрический в сборе (авт. выкл. 1п. MERELIN GERIN 16А)</w:t>
            </w:r>
          </w:p>
        </w:tc>
        <w:tc>
          <w:tcPr>
            <w:tcW w:w="0" w:type="auto"/>
            <w:shd w:val="clear" w:color="auto" w:fill="auto"/>
          </w:tcPr>
          <w:p w14:paraId="4518C87C" w14:textId="379E4C78"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1</w:t>
            </w:r>
          </w:p>
        </w:tc>
      </w:tr>
      <w:tr w:rsidR="005954F6" w:rsidRPr="005954F6" w14:paraId="0CB84215" w14:textId="77777777" w:rsidTr="00C41C04">
        <w:tc>
          <w:tcPr>
            <w:tcW w:w="0" w:type="auto"/>
          </w:tcPr>
          <w:p w14:paraId="6210EAE5" w14:textId="155641FB"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10</w:t>
            </w:r>
          </w:p>
        </w:tc>
        <w:tc>
          <w:tcPr>
            <w:tcW w:w="0" w:type="auto"/>
            <w:shd w:val="clear" w:color="auto" w:fill="auto"/>
          </w:tcPr>
          <w:p w14:paraId="3E104F59" w14:textId="4EE86FB5"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Бокс электрический в сборе (авт. выкл. 3п. IEK 40А-2 шт.)</w:t>
            </w:r>
          </w:p>
        </w:tc>
        <w:tc>
          <w:tcPr>
            <w:tcW w:w="0" w:type="auto"/>
            <w:shd w:val="clear" w:color="auto" w:fill="auto"/>
          </w:tcPr>
          <w:p w14:paraId="12C0E25A" w14:textId="461263F8"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1</w:t>
            </w:r>
          </w:p>
        </w:tc>
      </w:tr>
      <w:tr w:rsidR="005954F6" w:rsidRPr="005954F6" w14:paraId="5845B4C4" w14:textId="77777777" w:rsidTr="00C41C04">
        <w:tc>
          <w:tcPr>
            <w:tcW w:w="0" w:type="auto"/>
          </w:tcPr>
          <w:p w14:paraId="13CBD9A0" w14:textId="1B242C8E"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11</w:t>
            </w:r>
          </w:p>
        </w:tc>
        <w:tc>
          <w:tcPr>
            <w:tcW w:w="0" w:type="auto"/>
            <w:shd w:val="clear" w:color="auto" w:fill="auto"/>
          </w:tcPr>
          <w:p w14:paraId="0E68993C" w14:textId="4A920C8A" w:rsidR="005954F6" w:rsidRPr="005954F6" w:rsidRDefault="005954F6" w:rsidP="005954F6">
            <w:pPr>
              <w:pStyle w:val="af2"/>
              <w:rPr>
                <w:rFonts w:ascii="Times New Roman" w:hAnsi="Times New Roman" w:cs="Times New Roman"/>
                <w:sz w:val="24"/>
                <w:szCs w:val="24"/>
                <w:lang w:val="en-US" w:eastAsia="ru-RU"/>
              </w:rPr>
            </w:pPr>
            <w:r w:rsidRPr="005954F6">
              <w:rPr>
                <w:rFonts w:ascii="Times New Roman" w:hAnsi="Times New Roman" w:cs="Times New Roman"/>
                <w:sz w:val="24"/>
                <w:szCs w:val="24"/>
              </w:rPr>
              <w:t>Бокс электрический в сборе (авт. выкл. 2п. ЕКФ 16А)</w:t>
            </w:r>
          </w:p>
        </w:tc>
        <w:tc>
          <w:tcPr>
            <w:tcW w:w="0" w:type="auto"/>
            <w:shd w:val="clear" w:color="auto" w:fill="auto"/>
          </w:tcPr>
          <w:p w14:paraId="5DCB388F" w14:textId="5FF7F61A" w:rsidR="005954F6" w:rsidRPr="005954F6" w:rsidRDefault="005954F6" w:rsidP="005954F6">
            <w:pPr>
              <w:pStyle w:val="af2"/>
              <w:jc w:val="center"/>
              <w:rPr>
                <w:rFonts w:ascii="Times New Roman" w:hAnsi="Times New Roman" w:cs="Times New Roman"/>
                <w:sz w:val="24"/>
                <w:szCs w:val="24"/>
                <w:lang w:val="en-US" w:eastAsia="ru-RU"/>
              </w:rPr>
            </w:pPr>
            <w:r w:rsidRPr="005954F6">
              <w:rPr>
                <w:rFonts w:ascii="Times New Roman" w:hAnsi="Times New Roman" w:cs="Times New Roman"/>
                <w:sz w:val="24"/>
                <w:szCs w:val="24"/>
              </w:rPr>
              <w:t>2</w:t>
            </w:r>
          </w:p>
        </w:tc>
      </w:tr>
      <w:tr w:rsidR="005954F6" w:rsidRPr="005954F6" w14:paraId="42A197EE" w14:textId="77777777" w:rsidTr="00C41C04">
        <w:tc>
          <w:tcPr>
            <w:tcW w:w="0" w:type="auto"/>
          </w:tcPr>
          <w:p w14:paraId="0534B5D9" w14:textId="6EE6C052"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12</w:t>
            </w:r>
          </w:p>
        </w:tc>
        <w:tc>
          <w:tcPr>
            <w:tcW w:w="0" w:type="auto"/>
            <w:shd w:val="clear" w:color="auto" w:fill="auto"/>
          </w:tcPr>
          <w:p w14:paraId="5230F5DC" w14:textId="46A939D5"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Розетка силовая 5п. ,32А</w:t>
            </w:r>
          </w:p>
        </w:tc>
        <w:tc>
          <w:tcPr>
            <w:tcW w:w="0" w:type="auto"/>
            <w:shd w:val="clear" w:color="auto" w:fill="auto"/>
          </w:tcPr>
          <w:p w14:paraId="3B54E352" w14:textId="651C79EB"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2</w:t>
            </w:r>
          </w:p>
        </w:tc>
      </w:tr>
      <w:tr w:rsidR="005954F6" w:rsidRPr="005954F6" w14:paraId="597C09DB" w14:textId="77777777" w:rsidTr="00C41C04">
        <w:tc>
          <w:tcPr>
            <w:tcW w:w="0" w:type="auto"/>
          </w:tcPr>
          <w:p w14:paraId="4C4E68D1" w14:textId="7912167F"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13</w:t>
            </w:r>
          </w:p>
        </w:tc>
        <w:tc>
          <w:tcPr>
            <w:tcW w:w="0" w:type="auto"/>
            <w:shd w:val="clear" w:color="auto" w:fill="auto"/>
          </w:tcPr>
          <w:p w14:paraId="7717EE38" w14:textId="107E0889"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Розетка силовая 4п, 16А</w:t>
            </w:r>
          </w:p>
        </w:tc>
        <w:tc>
          <w:tcPr>
            <w:tcW w:w="0" w:type="auto"/>
            <w:shd w:val="clear" w:color="auto" w:fill="auto"/>
          </w:tcPr>
          <w:p w14:paraId="6C1AC171" w14:textId="4E1A3348" w:rsidR="005954F6" w:rsidRPr="005954F6" w:rsidRDefault="005954F6" w:rsidP="005954F6">
            <w:pPr>
              <w:pStyle w:val="af2"/>
              <w:jc w:val="center"/>
              <w:rPr>
                <w:rFonts w:ascii="Times New Roman" w:hAnsi="Times New Roman" w:cs="Times New Roman"/>
                <w:sz w:val="24"/>
                <w:szCs w:val="24"/>
                <w:lang w:val="en-US" w:eastAsia="ru-RU"/>
              </w:rPr>
            </w:pPr>
            <w:r w:rsidRPr="005954F6">
              <w:rPr>
                <w:rFonts w:ascii="Times New Roman" w:hAnsi="Times New Roman" w:cs="Times New Roman"/>
                <w:sz w:val="24"/>
                <w:szCs w:val="24"/>
              </w:rPr>
              <w:t>2</w:t>
            </w:r>
          </w:p>
        </w:tc>
      </w:tr>
      <w:tr w:rsidR="005954F6" w:rsidRPr="005954F6" w14:paraId="0759DB2A" w14:textId="77777777" w:rsidTr="00C41C04">
        <w:tc>
          <w:tcPr>
            <w:tcW w:w="0" w:type="auto"/>
          </w:tcPr>
          <w:p w14:paraId="0692EF81" w14:textId="36534D39"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14</w:t>
            </w:r>
          </w:p>
        </w:tc>
        <w:tc>
          <w:tcPr>
            <w:tcW w:w="0" w:type="auto"/>
            <w:shd w:val="clear" w:color="auto" w:fill="auto"/>
          </w:tcPr>
          <w:p w14:paraId="4DFACC47" w14:textId="5E2E1DE2" w:rsidR="005954F6" w:rsidRPr="005954F6" w:rsidRDefault="005954F6" w:rsidP="005954F6">
            <w:pPr>
              <w:pStyle w:val="af2"/>
              <w:rPr>
                <w:rFonts w:ascii="Times New Roman" w:hAnsi="Times New Roman" w:cs="Times New Roman"/>
                <w:sz w:val="24"/>
                <w:szCs w:val="24"/>
                <w:lang w:val="en-US" w:eastAsia="ru-RU"/>
              </w:rPr>
            </w:pPr>
            <w:r w:rsidRPr="005954F6">
              <w:rPr>
                <w:rFonts w:ascii="Times New Roman" w:hAnsi="Times New Roman" w:cs="Times New Roman"/>
                <w:sz w:val="24"/>
                <w:szCs w:val="24"/>
              </w:rPr>
              <w:t>Светильник</w:t>
            </w:r>
            <w:r w:rsidRPr="005954F6">
              <w:rPr>
                <w:rFonts w:ascii="Times New Roman" w:hAnsi="Times New Roman" w:cs="Times New Roman"/>
                <w:sz w:val="24"/>
                <w:szCs w:val="24"/>
                <w:lang w:val="en-US"/>
              </w:rPr>
              <w:t xml:space="preserve"> TLWP 236 PS ECP Technolux 00405</w:t>
            </w:r>
          </w:p>
        </w:tc>
        <w:tc>
          <w:tcPr>
            <w:tcW w:w="0" w:type="auto"/>
            <w:shd w:val="clear" w:color="auto" w:fill="auto"/>
          </w:tcPr>
          <w:p w14:paraId="297BA446" w14:textId="2A3D40F1"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7</w:t>
            </w:r>
          </w:p>
        </w:tc>
      </w:tr>
      <w:tr w:rsidR="005954F6" w:rsidRPr="005954F6" w14:paraId="407144B2" w14:textId="77777777" w:rsidTr="00C41C04">
        <w:tc>
          <w:tcPr>
            <w:tcW w:w="0" w:type="auto"/>
          </w:tcPr>
          <w:p w14:paraId="1D39838C" w14:textId="0FCCC1F2"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15</w:t>
            </w:r>
          </w:p>
        </w:tc>
        <w:tc>
          <w:tcPr>
            <w:tcW w:w="0" w:type="auto"/>
            <w:shd w:val="clear" w:color="auto" w:fill="auto"/>
          </w:tcPr>
          <w:p w14:paraId="4278488F" w14:textId="0AF12F3A"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 xml:space="preserve">Светильник </w:t>
            </w:r>
            <w:r w:rsidRPr="005954F6">
              <w:rPr>
                <w:rFonts w:ascii="Times New Roman" w:hAnsi="Times New Roman" w:cs="Times New Roman"/>
                <w:sz w:val="24"/>
                <w:szCs w:val="24"/>
                <w:lang w:val="en-US"/>
              </w:rPr>
              <w:t xml:space="preserve">ARS </w:t>
            </w:r>
            <w:r w:rsidRPr="005954F6">
              <w:rPr>
                <w:rFonts w:ascii="Times New Roman" w:hAnsi="Times New Roman" w:cs="Times New Roman"/>
                <w:sz w:val="24"/>
                <w:szCs w:val="24"/>
              </w:rPr>
              <w:t>4х18 встраиваемый</w:t>
            </w:r>
          </w:p>
        </w:tc>
        <w:tc>
          <w:tcPr>
            <w:tcW w:w="0" w:type="auto"/>
            <w:shd w:val="clear" w:color="auto" w:fill="auto"/>
          </w:tcPr>
          <w:p w14:paraId="1B84605B" w14:textId="61AD7718"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5</w:t>
            </w:r>
          </w:p>
        </w:tc>
      </w:tr>
      <w:tr w:rsidR="005954F6" w:rsidRPr="005954F6" w14:paraId="1C11F44A" w14:textId="77777777" w:rsidTr="00C41C04">
        <w:tc>
          <w:tcPr>
            <w:tcW w:w="0" w:type="auto"/>
          </w:tcPr>
          <w:p w14:paraId="54653EFF" w14:textId="54848CEE"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16</w:t>
            </w:r>
          </w:p>
        </w:tc>
        <w:tc>
          <w:tcPr>
            <w:tcW w:w="0" w:type="auto"/>
            <w:shd w:val="clear" w:color="auto" w:fill="auto"/>
          </w:tcPr>
          <w:p w14:paraId="4B2EB0C6" w14:textId="56BEC84E"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Выключатель одноклавишный</w:t>
            </w:r>
          </w:p>
        </w:tc>
        <w:tc>
          <w:tcPr>
            <w:tcW w:w="0" w:type="auto"/>
            <w:shd w:val="clear" w:color="auto" w:fill="auto"/>
          </w:tcPr>
          <w:p w14:paraId="59408A99" w14:textId="70174A73"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7</w:t>
            </w:r>
          </w:p>
        </w:tc>
      </w:tr>
      <w:tr w:rsidR="005954F6" w:rsidRPr="005954F6" w14:paraId="047E101F" w14:textId="77777777" w:rsidTr="00C41C04">
        <w:tc>
          <w:tcPr>
            <w:tcW w:w="0" w:type="auto"/>
          </w:tcPr>
          <w:p w14:paraId="77D57327" w14:textId="6BF89C8D"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17</w:t>
            </w:r>
          </w:p>
        </w:tc>
        <w:tc>
          <w:tcPr>
            <w:tcW w:w="0" w:type="auto"/>
            <w:shd w:val="clear" w:color="auto" w:fill="auto"/>
            <w:vAlign w:val="center"/>
          </w:tcPr>
          <w:p w14:paraId="52AF88D1" w14:textId="4890101E" w:rsidR="005954F6" w:rsidRPr="005954F6" w:rsidRDefault="005954F6" w:rsidP="005954F6">
            <w:pPr>
              <w:pStyle w:val="af2"/>
              <w:rPr>
                <w:rFonts w:ascii="Times New Roman" w:hAnsi="Times New Roman" w:cs="Times New Roman"/>
                <w:sz w:val="24"/>
                <w:szCs w:val="24"/>
                <w:lang w:val="en-US" w:eastAsia="ru-RU"/>
              </w:rPr>
            </w:pPr>
            <w:r w:rsidRPr="005954F6">
              <w:rPr>
                <w:rFonts w:ascii="Times New Roman" w:hAnsi="Times New Roman" w:cs="Times New Roman"/>
                <w:sz w:val="24"/>
                <w:szCs w:val="24"/>
              </w:rPr>
              <w:t>Водонагреватель проточный «Термекс»</w:t>
            </w:r>
          </w:p>
        </w:tc>
        <w:tc>
          <w:tcPr>
            <w:tcW w:w="0" w:type="auto"/>
            <w:shd w:val="clear" w:color="auto" w:fill="auto"/>
            <w:vAlign w:val="center"/>
          </w:tcPr>
          <w:p w14:paraId="33209843" w14:textId="59C72FEE"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1</w:t>
            </w:r>
          </w:p>
        </w:tc>
      </w:tr>
      <w:tr w:rsidR="005954F6" w:rsidRPr="005954F6" w14:paraId="4A385FD8" w14:textId="77777777" w:rsidTr="00C41C04">
        <w:tc>
          <w:tcPr>
            <w:tcW w:w="0" w:type="auto"/>
          </w:tcPr>
          <w:p w14:paraId="733D1734" w14:textId="545108EA"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18</w:t>
            </w:r>
          </w:p>
        </w:tc>
        <w:tc>
          <w:tcPr>
            <w:tcW w:w="0" w:type="auto"/>
            <w:shd w:val="clear" w:color="auto" w:fill="auto"/>
            <w:vAlign w:val="center"/>
          </w:tcPr>
          <w:p w14:paraId="09B00A99" w14:textId="49869FEB"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Водонагреватель накопительный «ВНЭ-70»</w:t>
            </w:r>
          </w:p>
        </w:tc>
        <w:tc>
          <w:tcPr>
            <w:tcW w:w="0" w:type="auto"/>
            <w:shd w:val="clear" w:color="auto" w:fill="auto"/>
            <w:vAlign w:val="center"/>
          </w:tcPr>
          <w:p w14:paraId="419347DA" w14:textId="4CB1C7C6"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1</w:t>
            </w:r>
          </w:p>
        </w:tc>
      </w:tr>
      <w:tr w:rsidR="005954F6" w:rsidRPr="005954F6" w14:paraId="34B2C7FB" w14:textId="77777777" w:rsidTr="00C41C04">
        <w:tc>
          <w:tcPr>
            <w:tcW w:w="0" w:type="auto"/>
          </w:tcPr>
          <w:p w14:paraId="6FC1BFA7" w14:textId="54267E4B"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19</w:t>
            </w:r>
          </w:p>
        </w:tc>
        <w:tc>
          <w:tcPr>
            <w:tcW w:w="0" w:type="auto"/>
            <w:shd w:val="clear" w:color="auto" w:fill="auto"/>
            <w:vAlign w:val="center"/>
          </w:tcPr>
          <w:p w14:paraId="76E24FDE" w14:textId="5B49C2C1"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Щит электрический в сборе (ОЩБ)</w:t>
            </w:r>
          </w:p>
        </w:tc>
        <w:tc>
          <w:tcPr>
            <w:tcW w:w="0" w:type="auto"/>
            <w:shd w:val="clear" w:color="auto" w:fill="auto"/>
            <w:vAlign w:val="center"/>
          </w:tcPr>
          <w:p w14:paraId="631EEE8F" w14:textId="37C15F6C"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1</w:t>
            </w:r>
          </w:p>
        </w:tc>
      </w:tr>
      <w:tr w:rsidR="005954F6" w:rsidRPr="005954F6" w14:paraId="244FF0CC" w14:textId="77777777" w:rsidTr="00C41C04">
        <w:tc>
          <w:tcPr>
            <w:tcW w:w="0" w:type="auto"/>
          </w:tcPr>
          <w:p w14:paraId="49AEAE77" w14:textId="23175D1A"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20</w:t>
            </w:r>
          </w:p>
        </w:tc>
        <w:tc>
          <w:tcPr>
            <w:tcW w:w="0" w:type="auto"/>
            <w:shd w:val="clear" w:color="auto" w:fill="auto"/>
          </w:tcPr>
          <w:p w14:paraId="4D67F39B" w14:textId="10768F00"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 xml:space="preserve">Настенный кондиционер Gree GWH07AAA-K3NNA2A </w:t>
            </w:r>
          </w:p>
        </w:tc>
        <w:tc>
          <w:tcPr>
            <w:tcW w:w="0" w:type="auto"/>
            <w:shd w:val="clear" w:color="auto" w:fill="auto"/>
          </w:tcPr>
          <w:p w14:paraId="27F95C20" w14:textId="2F58A188"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1</w:t>
            </w:r>
          </w:p>
        </w:tc>
      </w:tr>
      <w:tr w:rsidR="005954F6" w:rsidRPr="005954F6" w14:paraId="452AA4F8" w14:textId="77777777" w:rsidTr="00C41C04">
        <w:tc>
          <w:tcPr>
            <w:tcW w:w="0" w:type="auto"/>
          </w:tcPr>
          <w:p w14:paraId="29D58C4A" w14:textId="5E59ECFA"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21</w:t>
            </w:r>
          </w:p>
        </w:tc>
        <w:tc>
          <w:tcPr>
            <w:tcW w:w="0" w:type="auto"/>
            <w:shd w:val="clear" w:color="auto" w:fill="auto"/>
          </w:tcPr>
          <w:p w14:paraId="0073C5FC" w14:textId="7639B086"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Канальный кондиционер GFH36K3BI/GUHN36NК3AO</w:t>
            </w:r>
          </w:p>
        </w:tc>
        <w:tc>
          <w:tcPr>
            <w:tcW w:w="0" w:type="auto"/>
            <w:shd w:val="clear" w:color="auto" w:fill="auto"/>
          </w:tcPr>
          <w:p w14:paraId="747EF284" w14:textId="1E3607E2"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1</w:t>
            </w:r>
          </w:p>
        </w:tc>
      </w:tr>
      <w:tr w:rsidR="005954F6" w:rsidRPr="005954F6" w14:paraId="3CD92749" w14:textId="77777777" w:rsidTr="00C41C04">
        <w:tc>
          <w:tcPr>
            <w:tcW w:w="0" w:type="auto"/>
          </w:tcPr>
          <w:p w14:paraId="6B96F5A2" w14:textId="4BA13F74"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22</w:t>
            </w:r>
          </w:p>
        </w:tc>
        <w:tc>
          <w:tcPr>
            <w:tcW w:w="0" w:type="auto"/>
            <w:shd w:val="clear" w:color="auto" w:fill="auto"/>
          </w:tcPr>
          <w:p w14:paraId="195A2B95" w14:textId="19D91EAE"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Настенный кондиционер GWH12МВ/К3NNС9F/0 вн GWH12МВ/К3NNA3F/0 нар</w:t>
            </w:r>
          </w:p>
        </w:tc>
        <w:tc>
          <w:tcPr>
            <w:tcW w:w="0" w:type="auto"/>
            <w:shd w:val="clear" w:color="auto" w:fill="auto"/>
          </w:tcPr>
          <w:p w14:paraId="3346C3FA" w14:textId="397AA7D1"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1</w:t>
            </w:r>
          </w:p>
        </w:tc>
      </w:tr>
      <w:tr w:rsidR="005954F6" w:rsidRPr="005954F6" w14:paraId="2D0E79D4" w14:textId="77777777" w:rsidTr="00C41C04">
        <w:tc>
          <w:tcPr>
            <w:tcW w:w="0" w:type="auto"/>
          </w:tcPr>
          <w:p w14:paraId="71C4F0B6" w14:textId="0D839353"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23</w:t>
            </w:r>
          </w:p>
        </w:tc>
        <w:tc>
          <w:tcPr>
            <w:tcW w:w="0" w:type="auto"/>
            <w:shd w:val="clear" w:color="auto" w:fill="auto"/>
          </w:tcPr>
          <w:p w14:paraId="2B53641D" w14:textId="3184D604"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Настенный кондиционер GWH12МВ/К3NNС9F/0 вн GWH12МВ/К3NNA3F/0 нар</w:t>
            </w:r>
          </w:p>
        </w:tc>
        <w:tc>
          <w:tcPr>
            <w:tcW w:w="0" w:type="auto"/>
            <w:shd w:val="clear" w:color="auto" w:fill="auto"/>
          </w:tcPr>
          <w:p w14:paraId="393478E3" w14:textId="5013302B"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1</w:t>
            </w:r>
          </w:p>
        </w:tc>
      </w:tr>
      <w:tr w:rsidR="005954F6" w:rsidRPr="005954F6" w14:paraId="5F8245DC" w14:textId="77777777" w:rsidTr="00C41C04">
        <w:tc>
          <w:tcPr>
            <w:tcW w:w="0" w:type="auto"/>
          </w:tcPr>
          <w:p w14:paraId="744081AD" w14:textId="77F8C096"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24</w:t>
            </w:r>
          </w:p>
        </w:tc>
        <w:tc>
          <w:tcPr>
            <w:tcW w:w="0" w:type="auto"/>
            <w:shd w:val="clear" w:color="auto" w:fill="auto"/>
          </w:tcPr>
          <w:p w14:paraId="69BBCF98" w14:textId="0B2BBDDD"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 xml:space="preserve">Местный отсос приточно-вытяжной МВО-2,5 МС-0,2х1,2 </w:t>
            </w:r>
          </w:p>
        </w:tc>
        <w:tc>
          <w:tcPr>
            <w:tcW w:w="0" w:type="auto"/>
            <w:shd w:val="clear" w:color="auto" w:fill="auto"/>
          </w:tcPr>
          <w:p w14:paraId="6517DCE6" w14:textId="281F6B67"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1</w:t>
            </w:r>
          </w:p>
        </w:tc>
      </w:tr>
      <w:tr w:rsidR="005954F6" w:rsidRPr="005954F6" w14:paraId="447B21ED" w14:textId="77777777" w:rsidTr="00C41C04">
        <w:tc>
          <w:tcPr>
            <w:tcW w:w="0" w:type="auto"/>
          </w:tcPr>
          <w:p w14:paraId="23BEEEC0" w14:textId="4E419922"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25</w:t>
            </w:r>
          </w:p>
        </w:tc>
        <w:tc>
          <w:tcPr>
            <w:tcW w:w="0" w:type="auto"/>
            <w:shd w:val="clear" w:color="auto" w:fill="auto"/>
          </w:tcPr>
          <w:p w14:paraId="6EDA0FD1" w14:textId="58681706"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Местный отсос вытяжной МВО-1,0 МСВ-0,5х0,5</w:t>
            </w:r>
          </w:p>
        </w:tc>
        <w:tc>
          <w:tcPr>
            <w:tcW w:w="0" w:type="auto"/>
            <w:shd w:val="clear" w:color="auto" w:fill="auto"/>
          </w:tcPr>
          <w:p w14:paraId="3E9DBD7C" w14:textId="2C481B65"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1</w:t>
            </w:r>
          </w:p>
        </w:tc>
      </w:tr>
      <w:tr w:rsidR="005954F6" w:rsidRPr="005954F6" w14:paraId="3D7FDF9E" w14:textId="77777777" w:rsidTr="00C41C04">
        <w:tc>
          <w:tcPr>
            <w:tcW w:w="0" w:type="auto"/>
          </w:tcPr>
          <w:p w14:paraId="42D15FCF" w14:textId="3352369E"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26</w:t>
            </w:r>
          </w:p>
        </w:tc>
        <w:tc>
          <w:tcPr>
            <w:tcW w:w="0" w:type="auto"/>
            <w:shd w:val="clear" w:color="auto" w:fill="auto"/>
          </w:tcPr>
          <w:p w14:paraId="75555273" w14:textId="654FBFD7"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 xml:space="preserve">Вентиляционная решетка с поворотными жалюзями АДН </w:t>
            </w:r>
          </w:p>
        </w:tc>
        <w:tc>
          <w:tcPr>
            <w:tcW w:w="0" w:type="auto"/>
            <w:shd w:val="clear" w:color="auto" w:fill="auto"/>
          </w:tcPr>
          <w:p w14:paraId="65490634" w14:textId="3F7F8641"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9</w:t>
            </w:r>
          </w:p>
        </w:tc>
      </w:tr>
      <w:tr w:rsidR="005954F6" w:rsidRPr="005954F6" w14:paraId="746C29C7" w14:textId="77777777" w:rsidTr="00C41C04">
        <w:tc>
          <w:tcPr>
            <w:tcW w:w="0" w:type="auto"/>
          </w:tcPr>
          <w:p w14:paraId="6DB28B5C" w14:textId="034F8B73"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27</w:t>
            </w:r>
          </w:p>
        </w:tc>
        <w:tc>
          <w:tcPr>
            <w:tcW w:w="0" w:type="auto"/>
            <w:shd w:val="clear" w:color="auto" w:fill="auto"/>
          </w:tcPr>
          <w:p w14:paraId="759935E4" w14:textId="1A4E3BB7"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Смеситель для ванны, РМС, с картриджем, хром, SL86-006E</w:t>
            </w:r>
          </w:p>
        </w:tc>
        <w:tc>
          <w:tcPr>
            <w:tcW w:w="0" w:type="auto"/>
            <w:shd w:val="clear" w:color="auto" w:fill="auto"/>
          </w:tcPr>
          <w:p w14:paraId="11B55435" w14:textId="465595A0"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5</w:t>
            </w:r>
          </w:p>
        </w:tc>
      </w:tr>
      <w:tr w:rsidR="005954F6" w:rsidRPr="005954F6" w14:paraId="0AB37368" w14:textId="77777777" w:rsidTr="00C41C04">
        <w:tc>
          <w:tcPr>
            <w:tcW w:w="0" w:type="auto"/>
          </w:tcPr>
          <w:p w14:paraId="748B9DCB" w14:textId="5555C7F7"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28</w:t>
            </w:r>
          </w:p>
        </w:tc>
        <w:tc>
          <w:tcPr>
            <w:tcW w:w="0" w:type="auto"/>
            <w:shd w:val="clear" w:color="auto" w:fill="auto"/>
          </w:tcPr>
          <w:p w14:paraId="2B31612B" w14:textId="5C59F32A"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Смеситель для кухни LAVELLY Factor двухвентильный</w:t>
            </w:r>
          </w:p>
        </w:tc>
        <w:tc>
          <w:tcPr>
            <w:tcW w:w="0" w:type="auto"/>
            <w:shd w:val="clear" w:color="auto" w:fill="auto"/>
          </w:tcPr>
          <w:p w14:paraId="2069822B" w14:textId="01D27C83"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1</w:t>
            </w:r>
          </w:p>
        </w:tc>
      </w:tr>
      <w:tr w:rsidR="005954F6" w:rsidRPr="005954F6" w14:paraId="53EBFE1B" w14:textId="77777777" w:rsidTr="00C41C04">
        <w:tc>
          <w:tcPr>
            <w:tcW w:w="0" w:type="auto"/>
          </w:tcPr>
          <w:p w14:paraId="215F10B5" w14:textId="5A3DD384"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lang w:eastAsia="ru-RU"/>
              </w:rPr>
              <w:t>29</w:t>
            </w:r>
          </w:p>
        </w:tc>
        <w:tc>
          <w:tcPr>
            <w:tcW w:w="0" w:type="auto"/>
            <w:shd w:val="clear" w:color="auto" w:fill="auto"/>
          </w:tcPr>
          <w:p w14:paraId="5710C4DF" w14:textId="02FF5070" w:rsidR="005954F6" w:rsidRPr="005954F6" w:rsidRDefault="005954F6" w:rsidP="005954F6">
            <w:pPr>
              <w:pStyle w:val="af2"/>
              <w:rPr>
                <w:rFonts w:ascii="Times New Roman" w:hAnsi="Times New Roman" w:cs="Times New Roman"/>
                <w:sz w:val="24"/>
                <w:szCs w:val="24"/>
                <w:lang w:eastAsia="ru-RU"/>
              </w:rPr>
            </w:pPr>
            <w:r w:rsidRPr="005954F6">
              <w:rPr>
                <w:rFonts w:ascii="Times New Roman" w:hAnsi="Times New Roman" w:cs="Times New Roman"/>
                <w:sz w:val="24"/>
                <w:szCs w:val="24"/>
              </w:rPr>
              <w:t>Система фильтрации воды инв.№ 00210054</w:t>
            </w:r>
          </w:p>
        </w:tc>
        <w:tc>
          <w:tcPr>
            <w:tcW w:w="0" w:type="auto"/>
            <w:shd w:val="clear" w:color="auto" w:fill="auto"/>
          </w:tcPr>
          <w:p w14:paraId="395D860A" w14:textId="17BD7790" w:rsidR="005954F6" w:rsidRPr="005954F6" w:rsidRDefault="005954F6" w:rsidP="005954F6">
            <w:pPr>
              <w:pStyle w:val="af2"/>
              <w:jc w:val="center"/>
              <w:rPr>
                <w:rFonts w:ascii="Times New Roman" w:hAnsi="Times New Roman" w:cs="Times New Roman"/>
                <w:sz w:val="24"/>
                <w:szCs w:val="24"/>
                <w:lang w:eastAsia="ru-RU"/>
              </w:rPr>
            </w:pPr>
            <w:r w:rsidRPr="005954F6">
              <w:rPr>
                <w:rFonts w:ascii="Times New Roman" w:hAnsi="Times New Roman" w:cs="Times New Roman"/>
                <w:sz w:val="24"/>
                <w:szCs w:val="24"/>
              </w:rPr>
              <w:t>1</w:t>
            </w:r>
          </w:p>
        </w:tc>
      </w:tr>
    </w:tbl>
    <w:p w14:paraId="5EACB39D" w14:textId="0F127B8F" w:rsidR="00722E31" w:rsidRDefault="00722E31" w:rsidP="001172FC">
      <w:pPr>
        <w:pStyle w:val="af2"/>
        <w:jc w:val="center"/>
        <w:rPr>
          <w:rFonts w:ascii="Times New Roman" w:hAnsi="Times New Roman" w:cs="Times New Roman"/>
          <w:sz w:val="24"/>
          <w:szCs w:val="24"/>
          <w:lang w:eastAsia="ru-RU"/>
        </w:rPr>
      </w:pPr>
    </w:p>
    <w:p w14:paraId="531AC689" w14:textId="3499EFC4" w:rsidR="00722E31" w:rsidRPr="00722E31" w:rsidRDefault="00722E31" w:rsidP="00722E31">
      <w:pPr>
        <w:pStyle w:val="af2"/>
        <w:ind w:left="567" w:firstLine="709"/>
        <w:jc w:val="both"/>
        <w:rPr>
          <w:rFonts w:ascii="Times New Roman" w:hAnsi="Times New Roman" w:cs="Times New Roman"/>
          <w:sz w:val="24"/>
          <w:szCs w:val="24"/>
          <w:lang w:eastAsia="ru-RU"/>
        </w:rPr>
      </w:pPr>
      <w:r w:rsidRPr="00722E31">
        <w:rPr>
          <w:rFonts w:ascii="Times New Roman" w:hAnsi="Times New Roman" w:cs="Times New Roman"/>
          <w:sz w:val="24"/>
          <w:szCs w:val="24"/>
          <w:lang w:eastAsia="ru-RU"/>
        </w:rPr>
        <w:t>Арендатор обязуется</w:t>
      </w:r>
      <w:r>
        <w:rPr>
          <w:rFonts w:ascii="Times New Roman" w:hAnsi="Times New Roman" w:cs="Times New Roman"/>
          <w:sz w:val="24"/>
          <w:szCs w:val="24"/>
          <w:lang w:eastAsia="ru-RU"/>
        </w:rPr>
        <w:t xml:space="preserve"> бережно относиться к вышеуказанным объектам, не допускать их порчи, поломки, нецелевого использования, а также своевременно уведомлять Арендодателя о любых аварийных ситуациях, поломках и неисправностях.</w:t>
      </w:r>
    </w:p>
    <w:p w14:paraId="40B7DE81" w14:textId="42F33B40" w:rsidR="00722E31" w:rsidRPr="00722E31" w:rsidRDefault="00722E31" w:rsidP="00722E31">
      <w:pPr>
        <w:pStyle w:val="af2"/>
        <w:rPr>
          <w:rFonts w:ascii="Times New Roman" w:hAnsi="Times New Roman" w:cs="Times New Roman"/>
          <w:sz w:val="24"/>
          <w:szCs w:val="24"/>
          <w:lang w:eastAsia="ru-RU"/>
        </w:rPr>
      </w:pPr>
    </w:p>
    <w:p w14:paraId="0A023743" w14:textId="77777777" w:rsidR="00722E31" w:rsidRPr="00DA7C82" w:rsidRDefault="00722E31" w:rsidP="00722E31">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120EC242" w14:textId="77777777" w:rsidR="00722E31" w:rsidRPr="00DA7C82" w:rsidRDefault="00722E31" w:rsidP="00722E31">
      <w:pPr>
        <w:pStyle w:val="af2"/>
        <w:ind w:firstLine="567"/>
        <w:jc w:val="both"/>
        <w:rPr>
          <w:rFonts w:ascii="Times New Roman" w:hAnsi="Times New Roman" w:cs="Times New Roman"/>
          <w:sz w:val="24"/>
          <w:szCs w:val="24"/>
        </w:rPr>
      </w:pPr>
    </w:p>
    <w:tbl>
      <w:tblPr>
        <w:tblW w:w="9922" w:type="dxa"/>
        <w:jc w:val="center"/>
        <w:tblLayout w:type="fixed"/>
        <w:tblCellMar>
          <w:top w:w="102" w:type="dxa"/>
          <w:left w:w="62" w:type="dxa"/>
          <w:bottom w:w="102" w:type="dxa"/>
          <w:right w:w="62" w:type="dxa"/>
        </w:tblCellMar>
        <w:tblLook w:val="04A0" w:firstRow="1" w:lastRow="0" w:firstColumn="1" w:lastColumn="0" w:noHBand="0" w:noVBand="1"/>
      </w:tblPr>
      <w:tblGrid>
        <w:gridCol w:w="5103"/>
        <w:gridCol w:w="4819"/>
      </w:tblGrid>
      <w:tr w:rsidR="00722E31" w:rsidRPr="00DA7C82" w14:paraId="3F3A42B1" w14:textId="77777777" w:rsidTr="002864F0">
        <w:trPr>
          <w:jc w:val="center"/>
        </w:trPr>
        <w:tc>
          <w:tcPr>
            <w:tcW w:w="5103" w:type="dxa"/>
            <w:tcBorders>
              <w:top w:val="nil"/>
              <w:left w:val="nil"/>
              <w:bottom w:val="nil"/>
              <w:right w:val="nil"/>
            </w:tcBorders>
          </w:tcPr>
          <w:p w14:paraId="5B3F2B4D"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216D1432"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70AC993A" w14:textId="77777777" w:rsidR="00722E31" w:rsidRPr="00DA7C82" w:rsidRDefault="00722E31" w:rsidP="00C41C04">
            <w:pPr>
              <w:pStyle w:val="ConsPlusNormal"/>
              <w:rPr>
                <w:rFonts w:ascii="Times New Roman" w:hAnsi="Times New Roman" w:cs="Times New Roman"/>
                <w:sz w:val="24"/>
                <w:szCs w:val="24"/>
              </w:rPr>
            </w:pPr>
          </w:p>
          <w:p w14:paraId="287F48D2"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361978C8"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4819" w:type="dxa"/>
            <w:tcBorders>
              <w:top w:val="nil"/>
              <w:left w:val="nil"/>
              <w:bottom w:val="nil"/>
              <w:right w:val="nil"/>
            </w:tcBorders>
          </w:tcPr>
          <w:p w14:paraId="0A3B57FE" w14:textId="77777777" w:rsidR="00722E31" w:rsidRPr="00DA7C82" w:rsidRDefault="00722E31" w:rsidP="00C41C04">
            <w:pPr>
              <w:pStyle w:val="ConsPlusNormal"/>
              <w:rPr>
                <w:rFonts w:ascii="Times New Roman" w:hAnsi="Times New Roman" w:cs="Times New Roman"/>
                <w:sz w:val="24"/>
                <w:szCs w:val="24"/>
              </w:rPr>
            </w:pPr>
          </w:p>
          <w:p w14:paraId="21AB5BC1" w14:textId="77777777" w:rsidR="00722E31" w:rsidRPr="00DA7C82" w:rsidRDefault="00722E31" w:rsidP="00C41C04">
            <w:pPr>
              <w:pStyle w:val="ConsPlusNormal"/>
              <w:rPr>
                <w:rFonts w:ascii="Times New Roman" w:hAnsi="Times New Roman" w:cs="Times New Roman"/>
                <w:sz w:val="24"/>
                <w:szCs w:val="24"/>
              </w:rPr>
            </w:pPr>
          </w:p>
          <w:p w14:paraId="45EBC298" w14:textId="77777777" w:rsidR="00722E31" w:rsidRPr="00DA7C82" w:rsidRDefault="00722E31" w:rsidP="00C41C04">
            <w:pPr>
              <w:pStyle w:val="ConsPlusNormal"/>
              <w:rPr>
                <w:rFonts w:ascii="Times New Roman" w:hAnsi="Times New Roman" w:cs="Times New Roman"/>
                <w:sz w:val="24"/>
                <w:szCs w:val="24"/>
              </w:rPr>
            </w:pPr>
          </w:p>
          <w:p w14:paraId="00952600"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w:t>
            </w:r>
          </w:p>
          <w:p w14:paraId="74DF8D3D"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0834D095" w14:textId="77777777" w:rsidR="001172FC" w:rsidRPr="00722E31" w:rsidRDefault="001172FC" w:rsidP="00722E31">
      <w:pPr>
        <w:rPr>
          <w:lang w:eastAsia="ru-RU"/>
        </w:rPr>
        <w:sectPr w:rsidR="001172FC" w:rsidRPr="00722E31" w:rsidSect="00D23285">
          <w:pgSz w:w="11905" w:h="16838"/>
          <w:pgMar w:top="709" w:right="851" w:bottom="1134" w:left="425" w:header="0" w:footer="0" w:gutter="0"/>
          <w:cols w:space="720"/>
          <w:docGrid w:linePitch="299"/>
        </w:sectPr>
      </w:pPr>
    </w:p>
    <w:p w14:paraId="0759A4DB" w14:textId="6CDAF57B" w:rsidR="00722E31" w:rsidRPr="00B36B66" w:rsidRDefault="00722E31" w:rsidP="00722E31">
      <w:pPr>
        <w:pStyle w:val="af2"/>
        <w:rPr>
          <w:rFonts w:ascii="Times New Roman" w:hAnsi="Times New Roman" w:cs="Times New Roman"/>
          <w:i/>
          <w:sz w:val="24"/>
          <w:szCs w:val="24"/>
        </w:rPr>
      </w:pPr>
      <w:r>
        <w:rPr>
          <w:rFonts w:ascii="Times New Roman" w:hAnsi="Times New Roman" w:cs="Times New Roman"/>
          <w:i/>
        </w:rPr>
        <w:lastRenderedPageBreak/>
        <w:t xml:space="preserve">                                                          </w:t>
      </w:r>
      <w:r w:rsidR="00B36B66">
        <w:rPr>
          <w:rFonts w:ascii="Times New Roman" w:hAnsi="Times New Roman" w:cs="Times New Roman"/>
          <w:i/>
        </w:rPr>
        <w:t xml:space="preserve">                       </w:t>
      </w:r>
      <w:r w:rsidRPr="00B36B66">
        <w:rPr>
          <w:rFonts w:ascii="Times New Roman" w:hAnsi="Times New Roman" w:cs="Times New Roman"/>
          <w:i/>
          <w:sz w:val="24"/>
          <w:szCs w:val="24"/>
        </w:rPr>
        <w:t>Приложение № 6</w:t>
      </w:r>
    </w:p>
    <w:p w14:paraId="151611FE" w14:textId="77777777" w:rsidR="00722E31" w:rsidRPr="00B36B66" w:rsidRDefault="00722E31" w:rsidP="00722E31">
      <w:pPr>
        <w:pStyle w:val="af2"/>
        <w:jc w:val="right"/>
        <w:rPr>
          <w:rFonts w:ascii="Times New Roman" w:hAnsi="Times New Roman" w:cs="Times New Roman"/>
          <w:i/>
          <w:sz w:val="24"/>
          <w:szCs w:val="24"/>
        </w:rPr>
      </w:pPr>
      <w:r w:rsidRPr="00B36B66">
        <w:rPr>
          <w:rFonts w:ascii="Times New Roman" w:hAnsi="Times New Roman" w:cs="Times New Roman"/>
          <w:i/>
          <w:sz w:val="24"/>
          <w:szCs w:val="24"/>
        </w:rPr>
        <w:t>к Договору № ___________ от «____» ___________ 20___ г.</w:t>
      </w:r>
    </w:p>
    <w:p w14:paraId="5ED895BE"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5EFC229C" w14:textId="4DB02FA3" w:rsidR="005954F6" w:rsidRDefault="00B36B66" w:rsidP="00B36B66">
      <w:pPr>
        <w:pStyle w:val="af2"/>
        <w:ind w:left="567"/>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ФОРМА ДОКУМЕНТА</w:t>
      </w:r>
    </w:p>
    <w:tbl>
      <w:tblPr>
        <w:tblStyle w:val="af3"/>
        <w:tblW w:w="0" w:type="auto"/>
        <w:tblInd w:w="567" w:type="dxa"/>
        <w:tblLook w:val="04A0" w:firstRow="1" w:lastRow="0" w:firstColumn="1" w:lastColumn="0" w:noHBand="0" w:noVBand="1"/>
      </w:tblPr>
      <w:tblGrid>
        <w:gridCol w:w="10052"/>
      </w:tblGrid>
      <w:tr w:rsidR="00B36B66" w14:paraId="1EC02862" w14:textId="77777777" w:rsidTr="00B36B66">
        <w:tc>
          <w:tcPr>
            <w:tcW w:w="0" w:type="auto"/>
          </w:tcPr>
          <w:p w14:paraId="68B06B7E"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АКТ</w:t>
            </w:r>
          </w:p>
          <w:p w14:paraId="5318BD3A"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снятия показаний приборов учета</w:t>
            </w:r>
          </w:p>
          <w:p w14:paraId="77204EF5" w14:textId="77777777" w:rsidR="008811EF" w:rsidRPr="008811EF" w:rsidRDefault="008811EF" w:rsidP="008811EF">
            <w:pPr>
              <w:pStyle w:val="af2"/>
              <w:jc w:val="both"/>
              <w:rPr>
                <w:rFonts w:ascii="Times New Roman" w:hAnsi="Times New Roman" w:cs="Times New Roman"/>
                <w:sz w:val="24"/>
                <w:szCs w:val="24"/>
              </w:rPr>
            </w:pPr>
          </w:p>
          <w:p w14:paraId="2D81F4A2" w14:textId="77777777" w:rsidR="008811EF" w:rsidRP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Основание: Договор аренды № ______________ от «___» ___________ 2021г.</w:t>
            </w:r>
          </w:p>
          <w:p w14:paraId="6D92A66B" w14:textId="77777777" w:rsidR="008811EF" w:rsidRPr="008811EF" w:rsidRDefault="008811EF" w:rsidP="008811EF">
            <w:pPr>
              <w:pStyle w:val="af2"/>
              <w:jc w:val="both"/>
              <w:rPr>
                <w:rFonts w:ascii="Times New Roman" w:hAnsi="Times New Roman" w:cs="Times New Roman"/>
                <w:sz w:val="24"/>
                <w:szCs w:val="24"/>
              </w:rPr>
            </w:pPr>
          </w:p>
          <w:p w14:paraId="2E074039" w14:textId="5EDC31B0" w:rsidR="008811EF" w:rsidRPr="008811EF" w:rsidRDefault="008811EF" w:rsidP="008811EF">
            <w:pPr>
              <w:pStyle w:val="af2"/>
              <w:jc w:val="both"/>
              <w:rPr>
                <w:rFonts w:ascii="Times New Roman" w:hAnsi="Times New Roman" w:cs="Times New Roman"/>
                <w:b/>
                <w:sz w:val="24"/>
                <w:szCs w:val="24"/>
              </w:rPr>
            </w:pPr>
            <w:r>
              <w:rPr>
                <w:rFonts w:ascii="Times New Roman" w:hAnsi="Times New Roman" w:cs="Times New Roman"/>
                <w:sz w:val="24"/>
                <w:szCs w:val="24"/>
              </w:rPr>
              <w:t>Арендодатель</w:t>
            </w:r>
            <w:r w:rsidRPr="008811EF">
              <w:rPr>
                <w:rFonts w:ascii="Times New Roman" w:hAnsi="Times New Roman" w:cs="Times New Roman"/>
                <w:sz w:val="24"/>
                <w:szCs w:val="24"/>
              </w:rPr>
              <w:t xml:space="preserve">: </w:t>
            </w:r>
            <w:r w:rsidRPr="008811EF">
              <w:rPr>
                <w:rFonts w:ascii="Times New Roman" w:hAnsi="Times New Roman" w:cs="Times New Roman"/>
                <w:b/>
                <w:sz w:val="24"/>
                <w:szCs w:val="24"/>
              </w:rPr>
              <w:t>АО АСЭ</w:t>
            </w:r>
          </w:p>
          <w:p w14:paraId="67378D2B" w14:textId="77777777" w:rsidR="008811EF" w:rsidRP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603006, г. Нижний Новгород, пл. Свободы, д.3</w:t>
            </w:r>
          </w:p>
          <w:p w14:paraId="592F88E1" w14:textId="1336C095" w:rsidR="008811EF" w:rsidRP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ИНН 7701186067</w:t>
            </w:r>
            <w:r>
              <w:rPr>
                <w:rFonts w:ascii="Times New Roman" w:hAnsi="Times New Roman" w:cs="Times New Roman"/>
                <w:sz w:val="24"/>
                <w:szCs w:val="24"/>
              </w:rPr>
              <w:t>, КПП</w:t>
            </w:r>
            <w:r w:rsidRPr="008811EF">
              <w:rPr>
                <w:rFonts w:ascii="Times New Roman" w:hAnsi="Times New Roman" w:cs="Times New Roman"/>
                <w:sz w:val="24"/>
                <w:szCs w:val="24"/>
              </w:rPr>
              <w:t xml:space="preserve"> 997650001</w:t>
            </w:r>
          </w:p>
          <w:p w14:paraId="0FA30CE9" w14:textId="77777777" w:rsidR="008811EF" w:rsidRPr="008811EF" w:rsidRDefault="008811EF" w:rsidP="008811EF">
            <w:pPr>
              <w:pStyle w:val="af2"/>
              <w:jc w:val="both"/>
              <w:rPr>
                <w:rFonts w:ascii="Times New Roman" w:hAnsi="Times New Roman" w:cs="Times New Roman"/>
                <w:sz w:val="24"/>
                <w:szCs w:val="24"/>
              </w:rPr>
            </w:pPr>
          </w:p>
          <w:p w14:paraId="7D331311" w14:textId="3E7E7A0F" w:rsidR="008811EF" w:rsidRPr="008811EF" w:rsidRDefault="008811EF" w:rsidP="008811EF">
            <w:pPr>
              <w:pStyle w:val="af2"/>
              <w:jc w:val="both"/>
              <w:rPr>
                <w:rFonts w:ascii="Times New Roman" w:hAnsi="Times New Roman" w:cs="Times New Roman"/>
                <w:b/>
                <w:sz w:val="24"/>
                <w:szCs w:val="24"/>
              </w:rPr>
            </w:pPr>
            <w:r>
              <w:rPr>
                <w:rFonts w:ascii="Times New Roman" w:hAnsi="Times New Roman" w:cs="Times New Roman"/>
                <w:sz w:val="24"/>
                <w:szCs w:val="24"/>
              </w:rPr>
              <w:t>А</w:t>
            </w:r>
            <w:r w:rsidRPr="008811EF">
              <w:rPr>
                <w:rFonts w:ascii="Times New Roman" w:hAnsi="Times New Roman" w:cs="Times New Roman"/>
                <w:sz w:val="24"/>
                <w:szCs w:val="24"/>
              </w:rPr>
              <w:t>рендатор: _________________________</w:t>
            </w:r>
          </w:p>
          <w:p w14:paraId="2B6F7DDF" w14:textId="77777777" w:rsidR="008811EF" w:rsidRP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___________________________________</w:t>
            </w:r>
          </w:p>
          <w:p w14:paraId="6F3C8FE0" w14:textId="77777777" w:rsidR="008811EF" w:rsidRP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ИНН/КПП ____________/_____________</w:t>
            </w:r>
          </w:p>
          <w:p w14:paraId="0168899A" w14:textId="77777777" w:rsidR="008811EF" w:rsidRPr="008811EF" w:rsidRDefault="008811EF" w:rsidP="008811EF">
            <w:pPr>
              <w:pStyle w:val="af2"/>
              <w:jc w:val="both"/>
              <w:rPr>
                <w:rFonts w:ascii="Times New Roman" w:hAnsi="Times New Roman" w:cs="Times New Roman"/>
                <w:sz w:val="24"/>
                <w:szCs w:val="24"/>
              </w:rPr>
            </w:pPr>
          </w:p>
          <w:p w14:paraId="22738AED" w14:textId="77777777" w:rsidR="008811EF" w:rsidRP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b/>
                <w:sz w:val="24"/>
                <w:szCs w:val="24"/>
              </w:rPr>
              <w:t>Дата составления</w:t>
            </w:r>
            <w:r w:rsidRPr="008811EF">
              <w:rPr>
                <w:rFonts w:ascii="Times New Roman" w:hAnsi="Times New Roman" w:cs="Times New Roman"/>
                <w:sz w:val="24"/>
                <w:szCs w:val="24"/>
              </w:rPr>
              <w:t>: «___» ____________ 20___г.</w:t>
            </w:r>
          </w:p>
          <w:p w14:paraId="45A55F7E" w14:textId="77777777" w:rsidR="008811EF" w:rsidRPr="008811EF" w:rsidRDefault="008811EF" w:rsidP="008811EF">
            <w:pPr>
              <w:pStyle w:val="af2"/>
              <w:jc w:val="both"/>
              <w:rPr>
                <w:rFonts w:ascii="Times New Roman" w:hAnsi="Times New Roman" w:cs="Times New Roman"/>
                <w:sz w:val="24"/>
                <w:szCs w:val="24"/>
              </w:rPr>
            </w:pPr>
          </w:p>
          <w:p w14:paraId="744D4F5B" w14:textId="77777777" w:rsidR="008811EF" w:rsidRPr="008811EF" w:rsidRDefault="008811EF" w:rsidP="008811EF">
            <w:pPr>
              <w:pStyle w:val="af2"/>
              <w:jc w:val="both"/>
              <w:rPr>
                <w:rFonts w:ascii="Times New Roman" w:hAnsi="Times New Roman" w:cs="Times New Roman"/>
                <w:sz w:val="24"/>
                <w:szCs w:val="24"/>
              </w:rPr>
            </w:pPr>
          </w:p>
          <w:p w14:paraId="54EA51D7"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Показания приборов учета:</w:t>
            </w:r>
          </w:p>
          <w:p w14:paraId="3C5281A4" w14:textId="77777777" w:rsidR="008811EF" w:rsidRPr="008811EF" w:rsidRDefault="008811EF" w:rsidP="008811EF">
            <w:pPr>
              <w:pStyle w:val="af2"/>
              <w:jc w:val="both"/>
              <w:rPr>
                <w:rFonts w:ascii="Times New Roman" w:hAnsi="Times New Roman" w:cs="Times New Roman"/>
                <w:sz w:val="24"/>
                <w:szCs w:val="24"/>
              </w:rPr>
            </w:pPr>
          </w:p>
          <w:tbl>
            <w:tblPr>
              <w:tblStyle w:val="af3"/>
              <w:tblW w:w="0" w:type="auto"/>
              <w:tblLook w:val="04A0" w:firstRow="1" w:lastRow="0" w:firstColumn="1" w:lastColumn="0" w:noHBand="0" w:noVBand="1"/>
            </w:tblPr>
            <w:tblGrid>
              <w:gridCol w:w="2330"/>
              <w:gridCol w:w="1292"/>
              <w:gridCol w:w="1737"/>
              <w:gridCol w:w="2036"/>
              <w:gridCol w:w="1701"/>
              <w:gridCol w:w="730"/>
            </w:tblGrid>
            <w:tr w:rsidR="008811EF" w:rsidRPr="008811EF" w14:paraId="3494C1F5" w14:textId="77777777" w:rsidTr="008811EF">
              <w:trPr>
                <w:trHeight w:val="852"/>
              </w:trPr>
              <w:tc>
                <w:tcPr>
                  <w:tcW w:w="2330" w:type="dxa"/>
                  <w:vAlign w:val="center"/>
                </w:tcPr>
                <w:p w14:paraId="444456EE" w14:textId="32B39613"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 xml:space="preserve">Тип и номер </w:t>
                  </w:r>
                  <w:r>
                    <w:rPr>
                      <w:rFonts w:ascii="Times New Roman" w:hAnsi="Times New Roman" w:cs="Times New Roman"/>
                      <w:sz w:val="24"/>
                      <w:szCs w:val="24"/>
                    </w:rPr>
                    <w:t>прибора учета (</w:t>
                  </w:r>
                  <w:r w:rsidRPr="008811EF">
                    <w:rPr>
                      <w:rFonts w:ascii="Times New Roman" w:hAnsi="Times New Roman" w:cs="Times New Roman"/>
                      <w:sz w:val="24"/>
                      <w:szCs w:val="24"/>
                    </w:rPr>
                    <w:t>счетчика</w:t>
                  </w:r>
                  <w:r>
                    <w:rPr>
                      <w:rFonts w:ascii="Times New Roman" w:hAnsi="Times New Roman" w:cs="Times New Roman"/>
                      <w:sz w:val="24"/>
                      <w:szCs w:val="24"/>
                    </w:rPr>
                    <w:t>)</w:t>
                  </w:r>
                </w:p>
              </w:tc>
              <w:tc>
                <w:tcPr>
                  <w:tcW w:w="1292" w:type="dxa"/>
                  <w:vAlign w:val="center"/>
                </w:tcPr>
                <w:p w14:paraId="0CC7C6F3"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Единица измерения</w:t>
                  </w:r>
                </w:p>
              </w:tc>
              <w:tc>
                <w:tcPr>
                  <w:tcW w:w="1737" w:type="dxa"/>
                  <w:vAlign w:val="center"/>
                </w:tcPr>
                <w:p w14:paraId="67280DA0"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Начальные показания</w:t>
                  </w:r>
                </w:p>
                <w:p w14:paraId="069F998E" w14:textId="3D5802C2" w:rsidR="008811EF" w:rsidRPr="008811EF" w:rsidRDefault="008811EF" w:rsidP="008811EF">
                  <w:pPr>
                    <w:pStyle w:val="af2"/>
                    <w:jc w:val="center"/>
                    <w:rPr>
                      <w:rFonts w:ascii="Times New Roman" w:hAnsi="Times New Roman" w:cs="Times New Roman"/>
                      <w:sz w:val="24"/>
                      <w:szCs w:val="24"/>
                    </w:rPr>
                  </w:pPr>
                  <w:r>
                    <w:rPr>
                      <w:rFonts w:ascii="Times New Roman" w:hAnsi="Times New Roman" w:cs="Times New Roman"/>
                      <w:sz w:val="24"/>
                      <w:szCs w:val="24"/>
                    </w:rPr>
                    <w:t>(на __.__.20</w:t>
                  </w:r>
                  <w:r w:rsidRPr="008811EF">
                    <w:rPr>
                      <w:rFonts w:ascii="Times New Roman" w:hAnsi="Times New Roman" w:cs="Times New Roman"/>
                      <w:sz w:val="24"/>
                      <w:szCs w:val="24"/>
                    </w:rPr>
                    <w:t>_)</w:t>
                  </w:r>
                </w:p>
              </w:tc>
              <w:tc>
                <w:tcPr>
                  <w:tcW w:w="2036" w:type="dxa"/>
                  <w:vAlign w:val="center"/>
                </w:tcPr>
                <w:p w14:paraId="33D29BAD"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Конечные показания</w:t>
                  </w:r>
                </w:p>
                <w:p w14:paraId="31AB1371" w14:textId="43117D56" w:rsidR="008811EF" w:rsidRPr="008811EF" w:rsidRDefault="008811EF" w:rsidP="008811EF">
                  <w:pPr>
                    <w:pStyle w:val="af2"/>
                    <w:jc w:val="center"/>
                    <w:rPr>
                      <w:rFonts w:ascii="Times New Roman" w:hAnsi="Times New Roman" w:cs="Times New Roman"/>
                      <w:sz w:val="24"/>
                      <w:szCs w:val="24"/>
                    </w:rPr>
                  </w:pPr>
                  <w:r>
                    <w:rPr>
                      <w:rFonts w:ascii="Times New Roman" w:hAnsi="Times New Roman" w:cs="Times New Roman"/>
                      <w:sz w:val="24"/>
                      <w:szCs w:val="24"/>
                    </w:rPr>
                    <w:t>(на __.__.20_</w:t>
                  </w:r>
                  <w:r w:rsidRPr="008811EF">
                    <w:rPr>
                      <w:rFonts w:ascii="Times New Roman" w:hAnsi="Times New Roman" w:cs="Times New Roman"/>
                      <w:sz w:val="24"/>
                      <w:szCs w:val="24"/>
                    </w:rPr>
                    <w:t>_)</w:t>
                  </w:r>
                </w:p>
              </w:tc>
              <w:tc>
                <w:tcPr>
                  <w:tcW w:w="1701" w:type="dxa"/>
                  <w:vAlign w:val="center"/>
                </w:tcPr>
                <w:p w14:paraId="0B15967E"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Итого потребление</w:t>
                  </w:r>
                </w:p>
              </w:tc>
              <w:tc>
                <w:tcPr>
                  <w:tcW w:w="730" w:type="dxa"/>
                  <w:vAlign w:val="center"/>
                </w:tcPr>
                <w:p w14:paraId="563B1B57" w14:textId="687CF87B" w:rsidR="008811EF" w:rsidRPr="008811EF" w:rsidRDefault="008811EF" w:rsidP="008811EF">
                  <w:pPr>
                    <w:pStyle w:val="af2"/>
                    <w:jc w:val="center"/>
                    <w:rPr>
                      <w:rFonts w:ascii="Times New Roman" w:hAnsi="Times New Roman" w:cs="Times New Roman"/>
                      <w:sz w:val="24"/>
                      <w:szCs w:val="24"/>
                    </w:rPr>
                  </w:pPr>
                </w:p>
              </w:tc>
            </w:tr>
            <w:tr w:rsidR="008811EF" w:rsidRPr="008811EF" w14:paraId="640CA96B" w14:textId="77777777" w:rsidTr="008811EF">
              <w:trPr>
                <w:trHeight w:val="373"/>
              </w:trPr>
              <w:tc>
                <w:tcPr>
                  <w:tcW w:w="2330" w:type="dxa"/>
                  <w:vAlign w:val="center"/>
                </w:tcPr>
                <w:p w14:paraId="130362CD" w14:textId="77777777" w:rsid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Меркурий</w:t>
                  </w:r>
                  <w:r>
                    <w:rPr>
                      <w:rFonts w:ascii="Times New Roman" w:hAnsi="Times New Roman" w:cs="Times New Roman"/>
                      <w:sz w:val="24"/>
                      <w:szCs w:val="24"/>
                    </w:rPr>
                    <w:t xml:space="preserve"> 230 ART-01 PQRSIDN </w:t>
                  </w:r>
                </w:p>
                <w:p w14:paraId="6E5071BF" w14:textId="2AD04568" w:rsidR="008811EF" w:rsidRPr="008811EF" w:rsidRDefault="008811EF" w:rsidP="008811EF">
                  <w:pPr>
                    <w:pStyle w:val="af2"/>
                    <w:jc w:val="both"/>
                    <w:rPr>
                      <w:rFonts w:ascii="Times New Roman" w:hAnsi="Times New Roman" w:cs="Times New Roman"/>
                      <w:sz w:val="24"/>
                      <w:szCs w:val="24"/>
                    </w:rPr>
                  </w:pPr>
                  <w:r>
                    <w:rPr>
                      <w:rFonts w:ascii="Times New Roman" w:hAnsi="Times New Roman" w:cs="Times New Roman"/>
                      <w:sz w:val="24"/>
                      <w:szCs w:val="24"/>
                    </w:rPr>
                    <w:t>№ 32380234</w:t>
                  </w:r>
                </w:p>
              </w:tc>
              <w:tc>
                <w:tcPr>
                  <w:tcW w:w="1292" w:type="dxa"/>
                  <w:vAlign w:val="center"/>
                </w:tcPr>
                <w:p w14:paraId="1F28A1CD"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кВт</w:t>
                  </w:r>
                </w:p>
              </w:tc>
              <w:tc>
                <w:tcPr>
                  <w:tcW w:w="1737" w:type="dxa"/>
                  <w:vAlign w:val="center"/>
                </w:tcPr>
                <w:p w14:paraId="74D40139" w14:textId="77777777" w:rsidR="008811EF" w:rsidRPr="008811EF" w:rsidRDefault="008811EF" w:rsidP="008811EF">
                  <w:pPr>
                    <w:pStyle w:val="af2"/>
                    <w:jc w:val="both"/>
                    <w:rPr>
                      <w:rFonts w:ascii="Times New Roman" w:hAnsi="Times New Roman" w:cs="Times New Roman"/>
                      <w:sz w:val="24"/>
                      <w:szCs w:val="24"/>
                    </w:rPr>
                  </w:pPr>
                </w:p>
              </w:tc>
              <w:tc>
                <w:tcPr>
                  <w:tcW w:w="2036" w:type="dxa"/>
                  <w:vAlign w:val="center"/>
                </w:tcPr>
                <w:p w14:paraId="043FDA0D" w14:textId="77777777" w:rsidR="008811EF" w:rsidRPr="008811EF" w:rsidRDefault="008811EF" w:rsidP="008811EF">
                  <w:pPr>
                    <w:pStyle w:val="af2"/>
                    <w:jc w:val="both"/>
                    <w:rPr>
                      <w:rFonts w:ascii="Times New Roman" w:hAnsi="Times New Roman" w:cs="Times New Roman"/>
                      <w:sz w:val="24"/>
                      <w:szCs w:val="24"/>
                    </w:rPr>
                  </w:pPr>
                </w:p>
              </w:tc>
              <w:tc>
                <w:tcPr>
                  <w:tcW w:w="1701" w:type="dxa"/>
                  <w:vAlign w:val="center"/>
                </w:tcPr>
                <w:p w14:paraId="209CDF65" w14:textId="77777777" w:rsidR="008811EF" w:rsidRPr="008811EF" w:rsidRDefault="008811EF" w:rsidP="008811EF">
                  <w:pPr>
                    <w:pStyle w:val="af2"/>
                    <w:jc w:val="both"/>
                    <w:rPr>
                      <w:rFonts w:ascii="Times New Roman" w:hAnsi="Times New Roman" w:cs="Times New Roman"/>
                      <w:sz w:val="24"/>
                      <w:szCs w:val="24"/>
                    </w:rPr>
                  </w:pPr>
                </w:p>
              </w:tc>
              <w:tc>
                <w:tcPr>
                  <w:tcW w:w="730" w:type="dxa"/>
                  <w:vAlign w:val="center"/>
                </w:tcPr>
                <w:p w14:paraId="3D32E1C9"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Э/Э</w:t>
                  </w:r>
                </w:p>
              </w:tc>
            </w:tr>
            <w:tr w:rsidR="008811EF" w:rsidRPr="008811EF" w14:paraId="24B9C159" w14:textId="77777777" w:rsidTr="008811EF">
              <w:trPr>
                <w:trHeight w:val="465"/>
              </w:trPr>
              <w:tc>
                <w:tcPr>
                  <w:tcW w:w="2330" w:type="dxa"/>
                  <w:vAlign w:val="center"/>
                </w:tcPr>
                <w:p w14:paraId="14961D5E" w14:textId="77777777" w:rsidR="008811EF" w:rsidRDefault="008811EF" w:rsidP="008811EF">
                  <w:pPr>
                    <w:pStyle w:val="af2"/>
                    <w:jc w:val="both"/>
                    <w:rPr>
                      <w:rFonts w:ascii="Times New Roman" w:hAnsi="Times New Roman" w:cs="Times New Roman"/>
                      <w:sz w:val="24"/>
                      <w:szCs w:val="24"/>
                    </w:rPr>
                  </w:pPr>
                  <w:r>
                    <w:rPr>
                      <w:rFonts w:ascii="Times New Roman" w:hAnsi="Times New Roman" w:cs="Times New Roman"/>
                      <w:sz w:val="24"/>
                      <w:szCs w:val="24"/>
                    </w:rPr>
                    <w:t xml:space="preserve">ЭКО НОМ-25Г </w:t>
                  </w:r>
                </w:p>
                <w:p w14:paraId="3F8E18C2" w14:textId="241A009C" w:rsidR="008811EF" w:rsidRPr="008811EF" w:rsidRDefault="008811EF" w:rsidP="008811EF">
                  <w:pPr>
                    <w:pStyle w:val="af2"/>
                    <w:jc w:val="both"/>
                    <w:rPr>
                      <w:rFonts w:ascii="Times New Roman" w:hAnsi="Times New Roman" w:cs="Times New Roman"/>
                      <w:sz w:val="24"/>
                      <w:szCs w:val="24"/>
                    </w:rPr>
                  </w:pPr>
                  <w:r>
                    <w:rPr>
                      <w:rFonts w:ascii="Times New Roman" w:hAnsi="Times New Roman" w:cs="Times New Roman"/>
                      <w:sz w:val="24"/>
                      <w:szCs w:val="24"/>
                    </w:rPr>
                    <w:t>№ 0998872</w:t>
                  </w:r>
                </w:p>
              </w:tc>
              <w:tc>
                <w:tcPr>
                  <w:tcW w:w="1292" w:type="dxa"/>
                  <w:vAlign w:val="center"/>
                </w:tcPr>
                <w:p w14:paraId="4958A73D" w14:textId="1E1941AA" w:rsidR="008811EF" w:rsidRPr="008811EF" w:rsidRDefault="008811EF" w:rsidP="008811EF">
                  <w:pPr>
                    <w:pStyle w:val="af2"/>
                    <w:jc w:val="center"/>
                    <w:rPr>
                      <w:rFonts w:ascii="Times New Roman" w:hAnsi="Times New Roman" w:cs="Times New Roman"/>
                      <w:sz w:val="24"/>
                      <w:szCs w:val="24"/>
                    </w:rPr>
                  </w:pPr>
                  <w:r>
                    <w:rPr>
                      <w:rFonts w:ascii="Times New Roman" w:hAnsi="Times New Roman" w:cs="Times New Roman"/>
                      <w:sz w:val="24"/>
                      <w:szCs w:val="24"/>
                    </w:rPr>
                    <w:t>куб.м</w:t>
                  </w:r>
                </w:p>
              </w:tc>
              <w:tc>
                <w:tcPr>
                  <w:tcW w:w="1737" w:type="dxa"/>
                  <w:vAlign w:val="center"/>
                </w:tcPr>
                <w:p w14:paraId="6914A40D" w14:textId="77777777" w:rsidR="008811EF" w:rsidRPr="008811EF" w:rsidRDefault="008811EF" w:rsidP="008811EF">
                  <w:pPr>
                    <w:pStyle w:val="af2"/>
                    <w:jc w:val="both"/>
                    <w:rPr>
                      <w:rFonts w:ascii="Times New Roman" w:hAnsi="Times New Roman" w:cs="Times New Roman"/>
                      <w:sz w:val="24"/>
                      <w:szCs w:val="24"/>
                    </w:rPr>
                  </w:pPr>
                </w:p>
              </w:tc>
              <w:tc>
                <w:tcPr>
                  <w:tcW w:w="2036" w:type="dxa"/>
                  <w:vAlign w:val="center"/>
                </w:tcPr>
                <w:p w14:paraId="57E67F35" w14:textId="77777777" w:rsidR="008811EF" w:rsidRPr="008811EF" w:rsidRDefault="008811EF" w:rsidP="008811EF">
                  <w:pPr>
                    <w:pStyle w:val="af2"/>
                    <w:jc w:val="both"/>
                    <w:rPr>
                      <w:rFonts w:ascii="Times New Roman" w:hAnsi="Times New Roman" w:cs="Times New Roman"/>
                      <w:sz w:val="24"/>
                      <w:szCs w:val="24"/>
                    </w:rPr>
                  </w:pPr>
                </w:p>
              </w:tc>
              <w:tc>
                <w:tcPr>
                  <w:tcW w:w="1701" w:type="dxa"/>
                  <w:vAlign w:val="center"/>
                </w:tcPr>
                <w:p w14:paraId="40AAF117" w14:textId="77777777" w:rsidR="008811EF" w:rsidRPr="008811EF" w:rsidRDefault="008811EF" w:rsidP="008811EF">
                  <w:pPr>
                    <w:pStyle w:val="af2"/>
                    <w:jc w:val="both"/>
                    <w:rPr>
                      <w:rFonts w:ascii="Times New Roman" w:hAnsi="Times New Roman" w:cs="Times New Roman"/>
                      <w:sz w:val="24"/>
                      <w:szCs w:val="24"/>
                    </w:rPr>
                  </w:pPr>
                </w:p>
              </w:tc>
              <w:tc>
                <w:tcPr>
                  <w:tcW w:w="730" w:type="dxa"/>
                  <w:vAlign w:val="center"/>
                </w:tcPr>
                <w:p w14:paraId="78EFDB37"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ВС</w:t>
                  </w:r>
                </w:p>
              </w:tc>
            </w:tr>
            <w:tr w:rsidR="008811EF" w:rsidRPr="008811EF" w14:paraId="08F45A26" w14:textId="77777777" w:rsidTr="008811EF">
              <w:trPr>
                <w:trHeight w:val="429"/>
              </w:trPr>
              <w:tc>
                <w:tcPr>
                  <w:tcW w:w="2330" w:type="dxa"/>
                  <w:vAlign w:val="center"/>
                </w:tcPr>
                <w:p w14:paraId="36AAB955" w14:textId="77777777" w:rsidR="008811EF" w:rsidRDefault="008811EF" w:rsidP="008811EF">
                  <w:pPr>
                    <w:pStyle w:val="af2"/>
                    <w:jc w:val="both"/>
                    <w:rPr>
                      <w:rFonts w:ascii="Times New Roman" w:hAnsi="Times New Roman" w:cs="Times New Roman"/>
                      <w:sz w:val="24"/>
                      <w:szCs w:val="24"/>
                    </w:rPr>
                  </w:pPr>
                  <w:r>
                    <w:rPr>
                      <w:rFonts w:ascii="Times New Roman" w:hAnsi="Times New Roman" w:cs="Times New Roman"/>
                      <w:sz w:val="24"/>
                      <w:szCs w:val="24"/>
                    </w:rPr>
                    <w:t xml:space="preserve">ЭКО НОМ-25Г </w:t>
                  </w:r>
                </w:p>
                <w:p w14:paraId="49D0DEEC" w14:textId="4FF2F4EB" w:rsidR="008811EF" w:rsidRPr="008811EF" w:rsidRDefault="008811EF" w:rsidP="008811EF">
                  <w:pPr>
                    <w:pStyle w:val="af2"/>
                    <w:jc w:val="both"/>
                    <w:rPr>
                      <w:rFonts w:ascii="Times New Roman" w:hAnsi="Times New Roman" w:cs="Times New Roman"/>
                      <w:sz w:val="24"/>
                      <w:szCs w:val="24"/>
                    </w:rPr>
                  </w:pPr>
                  <w:r>
                    <w:rPr>
                      <w:rFonts w:ascii="Times New Roman" w:hAnsi="Times New Roman" w:cs="Times New Roman"/>
                      <w:sz w:val="24"/>
                      <w:szCs w:val="24"/>
                    </w:rPr>
                    <w:t>№ 0998884</w:t>
                  </w:r>
                </w:p>
              </w:tc>
              <w:tc>
                <w:tcPr>
                  <w:tcW w:w="1292" w:type="dxa"/>
                  <w:vAlign w:val="center"/>
                </w:tcPr>
                <w:p w14:paraId="6D04DF5F" w14:textId="55D39E7C" w:rsidR="008811EF" w:rsidRPr="008811EF" w:rsidRDefault="008811EF" w:rsidP="008811EF">
                  <w:pPr>
                    <w:pStyle w:val="af2"/>
                    <w:jc w:val="center"/>
                    <w:rPr>
                      <w:rFonts w:ascii="Times New Roman" w:hAnsi="Times New Roman" w:cs="Times New Roman"/>
                      <w:sz w:val="24"/>
                      <w:szCs w:val="24"/>
                    </w:rPr>
                  </w:pPr>
                  <w:r>
                    <w:rPr>
                      <w:rFonts w:ascii="Times New Roman" w:hAnsi="Times New Roman" w:cs="Times New Roman"/>
                      <w:sz w:val="24"/>
                      <w:szCs w:val="24"/>
                    </w:rPr>
                    <w:t>куб.м</w:t>
                  </w:r>
                </w:p>
              </w:tc>
              <w:tc>
                <w:tcPr>
                  <w:tcW w:w="1737" w:type="dxa"/>
                  <w:vAlign w:val="center"/>
                </w:tcPr>
                <w:p w14:paraId="6EFA1EF8" w14:textId="77777777" w:rsidR="008811EF" w:rsidRPr="008811EF" w:rsidRDefault="008811EF" w:rsidP="008811EF">
                  <w:pPr>
                    <w:pStyle w:val="af2"/>
                    <w:jc w:val="both"/>
                    <w:rPr>
                      <w:rFonts w:ascii="Times New Roman" w:hAnsi="Times New Roman" w:cs="Times New Roman"/>
                      <w:sz w:val="24"/>
                      <w:szCs w:val="24"/>
                    </w:rPr>
                  </w:pPr>
                </w:p>
              </w:tc>
              <w:tc>
                <w:tcPr>
                  <w:tcW w:w="2036" w:type="dxa"/>
                  <w:vAlign w:val="center"/>
                </w:tcPr>
                <w:p w14:paraId="0C82F9D2" w14:textId="77777777" w:rsidR="008811EF" w:rsidRPr="008811EF" w:rsidRDefault="008811EF" w:rsidP="008811EF">
                  <w:pPr>
                    <w:pStyle w:val="af2"/>
                    <w:jc w:val="both"/>
                    <w:rPr>
                      <w:rFonts w:ascii="Times New Roman" w:hAnsi="Times New Roman" w:cs="Times New Roman"/>
                      <w:sz w:val="24"/>
                      <w:szCs w:val="24"/>
                    </w:rPr>
                  </w:pPr>
                </w:p>
              </w:tc>
              <w:tc>
                <w:tcPr>
                  <w:tcW w:w="1701" w:type="dxa"/>
                  <w:vAlign w:val="center"/>
                </w:tcPr>
                <w:p w14:paraId="17B6AC28" w14:textId="77777777" w:rsidR="008811EF" w:rsidRPr="008811EF" w:rsidRDefault="008811EF" w:rsidP="008811EF">
                  <w:pPr>
                    <w:pStyle w:val="af2"/>
                    <w:jc w:val="both"/>
                    <w:rPr>
                      <w:rFonts w:ascii="Times New Roman" w:hAnsi="Times New Roman" w:cs="Times New Roman"/>
                      <w:sz w:val="24"/>
                      <w:szCs w:val="24"/>
                    </w:rPr>
                  </w:pPr>
                </w:p>
              </w:tc>
              <w:tc>
                <w:tcPr>
                  <w:tcW w:w="730" w:type="dxa"/>
                  <w:vAlign w:val="center"/>
                </w:tcPr>
                <w:p w14:paraId="55F73D37" w14:textId="77777777" w:rsidR="008811EF" w:rsidRPr="008811EF" w:rsidRDefault="008811EF" w:rsidP="008811EF">
                  <w:pPr>
                    <w:pStyle w:val="af2"/>
                    <w:jc w:val="center"/>
                    <w:rPr>
                      <w:rFonts w:ascii="Times New Roman" w:hAnsi="Times New Roman" w:cs="Times New Roman"/>
                      <w:sz w:val="24"/>
                      <w:szCs w:val="24"/>
                    </w:rPr>
                  </w:pPr>
                  <w:r w:rsidRPr="008811EF">
                    <w:rPr>
                      <w:rFonts w:ascii="Times New Roman" w:hAnsi="Times New Roman" w:cs="Times New Roman"/>
                      <w:sz w:val="24"/>
                      <w:szCs w:val="24"/>
                    </w:rPr>
                    <w:t>ВС</w:t>
                  </w:r>
                </w:p>
              </w:tc>
            </w:tr>
            <w:tr w:rsidR="008811EF" w:rsidRPr="008811EF" w14:paraId="616F240E" w14:textId="77777777" w:rsidTr="008811EF">
              <w:trPr>
                <w:trHeight w:val="429"/>
              </w:trPr>
              <w:tc>
                <w:tcPr>
                  <w:tcW w:w="2330" w:type="dxa"/>
                  <w:vAlign w:val="center"/>
                </w:tcPr>
                <w:p w14:paraId="237E6139" w14:textId="77777777" w:rsidR="008811EF" w:rsidRDefault="008811EF" w:rsidP="008811EF">
                  <w:pPr>
                    <w:pStyle w:val="af2"/>
                    <w:jc w:val="both"/>
                    <w:rPr>
                      <w:rFonts w:ascii="Times New Roman" w:hAnsi="Times New Roman" w:cs="Times New Roman"/>
                      <w:sz w:val="24"/>
                      <w:szCs w:val="24"/>
                    </w:rPr>
                  </w:pPr>
                  <w:r>
                    <w:rPr>
                      <w:rFonts w:ascii="Times New Roman" w:hAnsi="Times New Roman" w:cs="Times New Roman"/>
                      <w:sz w:val="24"/>
                      <w:szCs w:val="24"/>
                    </w:rPr>
                    <w:t xml:space="preserve">ЭКО НОМ-25Г </w:t>
                  </w:r>
                </w:p>
                <w:p w14:paraId="075A1F81" w14:textId="2B602BD5" w:rsidR="008811EF" w:rsidRPr="008811EF" w:rsidRDefault="008811EF" w:rsidP="008811EF">
                  <w:pPr>
                    <w:pStyle w:val="af2"/>
                    <w:jc w:val="both"/>
                    <w:rPr>
                      <w:rFonts w:ascii="Times New Roman" w:hAnsi="Times New Roman" w:cs="Times New Roman"/>
                      <w:sz w:val="24"/>
                      <w:szCs w:val="24"/>
                    </w:rPr>
                  </w:pPr>
                  <w:r>
                    <w:rPr>
                      <w:rFonts w:ascii="Times New Roman" w:hAnsi="Times New Roman" w:cs="Times New Roman"/>
                      <w:sz w:val="24"/>
                      <w:szCs w:val="24"/>
                    </w:rPr>
                    <w:t>№ 09988782</w:t>
                  </w:r>
                </w:p>
              </w:tc>
              <w:tc>
                <w:tcPr>
                  <w:tcW w:w="1292" w:type="dxa"/>
                  <w:vAlign w:val="center"/>
                </w:tcPr>
                <w:p w14:paraId="27774EF0" w14:textId="1599F0F4" w:rsidR="008811EF" w:rsidRDefault="008811EF" w:rsidP="008811EF">
                  <w:pPr>
                    <w:pStyle w:val="af2"/>
                    <w:jc w:val="center"/>
                    <w:rPr>
                      <w:rFonts w:ascii="Times New Roman" w:hAnsi="Times New Roman" w:cs="Times New Roman"/>
                      <w:sz w:val="24"/>
                      <w:szCs w:val="24"/>
                    </w:rPr>
                  </w:pPr>
                  <w:r>
                    <w:rPr>
                      <w:rFonts w:ascii="Times New Roman" w:hAnsi="Times New Roman" w:cs="Times New Roman"/>
                      <w:sz w:val="24"/>
                      <w:szCs w:val="24"/>
                    </w:rPr>
                    <w:t>куб.м</w:t>
                  </w:r>
                </w:p>
              </w:tc>
              <w:tc>
                <w:tcPr>
                  <w:tcW w:w="1737" w:type="dxa"/>
                  <w:vAlign w:val="center"/>
                </w:tcPr>
                <w:p w14:paraId="271C1412" w14:textId="77777777" w:rsidR="008811EF" w:rsidRPr="008811EF" w:rsidRDefault="008811EF" w:rsidP="008811EF">
                  <w:pPr>
                    <w:pStyle w:val="af2"/>
                    <w:jc w:val="both"/>
                    <w:rPr>
                      <w:rFonts w:ascii="Times New Roman" w:hAnsi="Times New Roman" w:cs="Times New Roman"/>
                      <w:sz w:val="24"/>
                      <w:szCs w:val="24"/>
                    </w:rPr>
                  </w:pPr>
                </w:p>
              </w:tc>
              <w:tc>
                <w:tcPr>
                  <w:tcW w:w="2036" w:type="dxa"/>
                  <w:vAlign w:val="center"/>
                </w:tcPr>
                <w:p w14:paraId="7B3AC9EE" w14:textId="77777777" w:rsidR="008811EF" w:rsidRPr="008811EF" w:rsidRDefault="008811EF" w:rsidP="008811EF">
                  <w:pPr>
                    <w:pStyle w:val="af2"/>
                    <w:jc w:val="both"/>
                    <w:rPr>
                      <w:rFonts w:ascii="Times New Roman" w:hAnsi="Times New Roman" w:cs="Times New Roman"/>
                      <w:sz w:val="24"/>
                      <w:szCs w:val="24"/>
                    </w:rPr>
                  </w:pPr>
                </w:p>
              </w:tc>
              <w:tc>
                <w:tcPr>
                  <w:tcW w:w="1701" w:type="dxa"/>
                  <w:vAlign w:val="center"/>
                </w:tcPr>
                <w:p w14:paraId="1961B609" w14:textId="77777777" w:rsidR="008811EF" w:rsidRPr="008811EF" w:rsidRDefault="008811EF" w:rsidP="008811EF">
                  <w:pPr>
                    <w:pStyle w:val="af2"/>
                    <w:jc w:val="both"/>
                    <w:rPr>
                      <w:rFonts w:ascii="Times New Roman" w:hAnsi="Times New Roman" w:cs="Times New Roman"/>
                      <w:sz w:val="24"/>
                      <w:szCs w:val="24"/>
                    </w:rPr>
                  </w:pPr>
                </w:p>
              </w:tc>
              <w:tc>
                <w:tcPr>
                  <w:tcW w:w="730" w:type="dxa"/>
                  <w:vAlign w:val="center"/>
                </w:tcPr>
                <w:p w14:paraId="54913370" w14:textId="647F7F39" w:rsidR="008811EF" w:rsidRPr="008811EF" w:rsidRDefault="008811EF" w:rsidP="008811EF">
                  <w:pPr>
                    <w:pStyle w:val="af2"/>
                    <w:jc w:val="center"/>
                    <w:rPr>
                      <w:rFonts w:ascii="Times New Roman" w:hAnsi="Times New Roman" w:cs="Times New Roman"/>
                      <w:sz w:val="24"/>
                      <w:szCs w:val="24"/>
                    </w:rPr>
                  </w:pPr>
                  <w:r>
                    <w:rPr>
                      <w:rFonts w:ascii="Times New Roman" w:hAnsi="Times New Roman" w:cs="Times New Roman"/>
                      <w:sz w:val="24"/>
                      <w:szCs w:val="24"/>
                    </w:rPr>
                    <w:t>ВС</w:t>
                  </w:r>
                </w:p>
              </w:tc>
            </w:tr>
          </w:tbl>
          <w:p w14:paraId="21331E40" w14:textId="77777777" w:rsidR="008811EF" w:rsidRPr="008811EF" w:rsidRDefault="008811EF" w:rsidP="008811EF">
            <w:pPr>
              <w:pStyle w:val="af2"/>
              <w:jc w:val="both"/>
              <w:rPr>
                <w:rFonts w:ascii="Times New Roman" w:hAnsi="Times New Roman" w:cs="Times New Roman"/>
                <w:sz w:val="24"/>
                <w:szCs w:val="24"/>
              </w:rPr>
            </w:pPr>
          </w:p>
          <w:p w14:paraId="756E743C" w14:textId="77777777" w:rsidR="008811EF" w:rsidRPr="008811EF" w:rsidRDefault="008811EF" w:rsidP="008811EF">
            <w:pPr>
              <w:pStyle w:val="af2"/>
              <w:jc w:val="both"/>
              <w:rPr>
                <w:rFonts w:ascii="Times New Roman" w:hAnsi="Times New Roman" w:cs="Times New Roman"/>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988"/>
            </w:tblGrid>
            <w:tr w:rsidR="008811EF" w:rsidRPr="008811EF" w14:paraId="10027C98" w14:textId="77777777" w:rsidTr="00B25A68">
              <w:tc>
                <w:tcPr>
                  <w:tcW w:w="5495" w:type="dxa"/>
                </w:tcPr>
                <w:p w14:paraId="296E12DE" w14:textId="20E99018" w:rsid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 xml:space="preserve">От </w:t>
                  </w:r>
                  <w:r>
                    <w:rPr>
                      <w:rFonts w:ascii="Times New Roman" w:hAnsi="Times New Roman" w:cs="Times New Roman"/>
                      <w:sz w:val="24"/>
                      <w:szCs w:val="24"/>
                    </w:rPr>
                    <w:t>Арендодателя</w:t>
                  </w:r>
                  <w:r w:rsidRPr="008811EF">
                    <w:rPr>
                      <w:rFonts w:ascii="Times New Roman" w:hAnsi="Times New Roman" w:cs="Times New Roman"/>
                      <w:sz w:val="24"/>
                      <w:szCs w:val="24"/>
                    </w:rPr>
                    <w:t>:</w:t>
                  </w:r>
                </w:p>
                <w:p w14:paraId="3B49A004" w14:textId="77777777" w:rsidR="008811EF" w:rsidRPr="008811EF" w:rsidRDefault="008811EF" w:rsidP="008811EF">
                  <w:pPr>
                    <w:pStyle w:val="af2"/>
                    <w:jc w:val="both"/>
                    <w:rPr>
                      <w:rFonts w:ascii="Times New Roman" w:hAnsi="Times New Roman" w:cs="Times New Roman"/>
                      <w:sz w:val="24"/>
                      <w:szCs w:val="24"/>
                    </w:rPr>
                  </w:pPr>
                </w:p>
                <w:p w14:paraId="7ED685DE" w14:textId="77777777" w:rsidR="008811EF" w:rsidRPr="008811EF" w:rsidRDefault="008811EF" w:rsidP="008811EF">
                  <w:pPr>
                    <w:pStyle w:val="af2"/>
                    <w:jc w:val="both"/>
                    <w:rPr>
                      <w:rFonts w:ascii="Times New Roman" w:hAnsi="Times New Roman" w:cs="Times New Roman"/>
                      <w:sz w:val="24"/>
                      <w:szCs w:val="24"/>
                    </w:rPr>
                  </w:pPr>
                </w:p>
                <w:p w14:paraId="06DA90D6" w14:textId="58E79C37" w:rsidR="008811EF" w:rsidRP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_____________________</w:t>
                  </w:r>
                  <w:r>
                    <w:rPr>
                      <w:rFonts w:ascii="Times New Roman" w:hAnsi="Times New Roman" w:cs="Times New Roman"/>
                      <w:sz w:val="24"/>
                      <w:szCs w:val="24"/>
                    </w:rPr>
                    <w:t>___________</w:t>
                  </w:r>
                  <w:r w:rsidRPr="008811EF">
                    <w:rPr>
                      <w:rFonts w:ascii="Times New Roman" w:hAnsi="Times New Roman" w:cs="Times New Roman"/>
                      <w:sz w:val="24"/>
                      <w:szCs w:val="24"/>
                    </w:rPr>
                    <w:t xml:space="preserve"> /ФИО/</w:t>
                  </w:r>
                </w:p>
                <w:p w14:paraId="09F30689" w14:textId="77777777" w:rsidR="008811EF" w:rsidRPr="008811EF" w:rsidRDefault="008811EF" w:rsidP="008811EF">
                  <w:pPr>
                    <w:pStyle w:val="af2"/>
                    <w:jc w:val="both"/>
                    <w:rPr>
                      <w:rFonts w:ascii="Times New Roman" w:hAnsi="Times New Roman" w:cs="Times New Roman"/>
                      <w:i/>
                      <w:sz w:val="24"/>
                      <w:szCs w:val="24"/>
                    </w:rPr>
                  </w:pPr>
                  <w:r w:rsidRPr="008811EF">
                    <w:rPr>
                      <w:rFonts w:ascii="Times New Roman" w:hAnsi="Times New Roman" w:cs="Times New Roman"/>
                      <w:i/>
                      <w:sz w:val="24"/>
                      <w:szCs w:val="24"/>
                    </w:rPr>
                    <w:t xml:space="preserve">(подпись лица, ответственного за эксплуатацию инженерных систем)                </w:t>
                  </w:r>
                </w:p>
              </w:tc>
              <w:tc>
                <w:tcPr>
                  <w:tcW w:w="5103" w:type="dxa"/>
                </w:tcPr>
                <w:p w14:paraId="4B4E705D" w14:textId="2DB24861" w:rsid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 xml:space="preserve">От </w:t>
                  </w:r>
                  <w:r>
                    <w:rPr>
                      <w:rFonts w:ascii="Times New Roman" w:hAnsi="Times New Roman" w:cs="Times New Roman"/>
                      <w:sz w:val="24"/>
                      <w:szCs w:val="24"/>
                    </w:rPr>
                    <w:t>А</w:t>
                  </w:r>
                  <w:r w:rsidRPr="008811EF">
                    <w:rPr>
                      <w:rFonts w:ascii="Times New Roman" w:hAnsi="Times New Roman" w:cs="Times New Roman"/>
                      <w:sz w:val="24"/>
                      <w:szCs w:val="24"/>
                    </w:rPr>
                    <w:t>рендатора:</w:t>
                  </w:r>
                </w:p>
                <w:p w14:paraId="2B8F798C" w14:textId="77777777" w:rsidR="008811EF" w:rsidRPr="008811EF" w:rsidRDefault="008811EF" w:rsidP="008811EF">
                  <w:pPr>
                    <w:pStyle w:val="af2"/>
                    <w:jc w:val="both"/>
                    <w:rPr>
                      <w:rFonts w:ascii="Times New Roman" w:hAnsi="Times New Roman" w:cs="Times New Roman"/>
                      <w:sz w:val="24"/>
                      <w:szCs w:val="24"/>
                    </w:rPr>
                  </w:pPr>
                </w:p>
                <w:p w14:paraId="1B397B46" w14:textId="77777777" w:rsidR="008811EF" w:rsidRPr="008811EF" w:rsidRDefault="008811EF" w:rsidP="008811EF">
                  <w:pPr>
                    <w:pStyle w:val="af2"/>
                    <w:jc w:val="both"/>
                    <w:rPr>
                      <w:rFonts w:ascii="Times New Roman" w:hAnsi="Times New Roman" w:cs="Times New Roman"/>
                      <w:sz w:val="24"/>
                      <w:szCs w:val="24"/>
                    </w:rPr>
                  </w:pPr>
                </w:p>
                <w:p w14:paraId="073AFDF5" w14:textId="77777777" w:rsidR="008811EF" w:rsidRPr="008811EF" w:rsidRDefault="008811EF" w:rsidP="008811EF">
                  <w:pPr>
                    <w:pStyle w:val="af2"/>
                    <w:jc w:val="both"/>
                    <w:rPr>
                      <w:rFonts w:ascii="Times New Roman" w:hAnsi="Times New Roman" w:cs="Times New Roman"/>
                      <w:sz w:val="24"/>
                      <w:szCs w:val="24"/>
                    </w:rPr>
                  </w:pPr>
                  <w:r w:rsidRPr="008811EF">
                    <w:rPr>
                      <w:rFonts w:ascii="Times New Roman" w:hAnsi="Times New Roman" w:cs="Times New Roman"/>
                      <w:sz w:val="24"/>
                      <w:szCs w:val="24"/>
                    </w:rPr>
                    <w:t>_________________________________/ФИО/</w:t>
                  </w:r>
                </w:p>
                <w:p w14:paraId="7D2D4517" w14:textId="0712E903" w:rsidR="008811EF" w:rsidRPr="008811EF" w:rsidRDefault="008811EF" w:rsidP="008811EF">
                  <w:pPr>
                    <w:pStyle w:val="af2"/>
                    <w:jc w:val="both"/>
                    <w:rPr>
                      <w:rFonts w:ascii="Times New Roman" w:hAnsi="Times New Roman" w:cs="Times New Roman"/>
                      <w:i/>
                      <w:sz w:val="24"/>
                      <w:szCs w:val="24"/>
                    </w:rPr>
                  </w:pPr>
                  <w:r w:rsidRPr="008811EF">
                    <w:rPr>
                      <w:rFonts w:ascii="Times New Roman" w:hAnsi="Times New Roman" w:cs="Times New Roman"/>
                      <w:i/>
                      <w:sz w:val="24"/>
                      <w:szCs w:val="24"/>
                    </w:rPr>
                    <w:t>(подпись лица, ответственного за эксплуатацию инженерных систем)</w:t>
                  </w:r>
                </w:p>
                <w:p w14:paraId="4CC08030" w14:textId="77777777" w:rsidR="008811EF" w:rsidRPr="008811EF" w:rsidRDefault="008811EF" w:rsidP="008811EF">
                  <w:pPr>
                    <w:pStyle w:val="af2"/>
                    <w:jc w:val="both"/>
                    <w:rPr>
                      <w:rFonts w:ascii="Times New Roman" w:hAnsi="Times New Roman" w:cs="Times New Roman"/>
                      <w:sz w:val="24"/>
                      <w:szCs w:val="24"/>
                    </w:rPr>
                  </w:pPr>
                </w:p>
              </w:tc>
            </w:tr>
          </w:tbl>
          <w:p w14:paraId="03D1B2AC" w14:textId="7A81CC8E" w:rsidR="00B36B66" w:rsidRDefault="00B36B66" w:rsidP="00B36B66">
            <w:pPr>
              <w:pStyle w:val="af2"/>
              <w:jc w:val="both"/>
              <w:rPr>
                <w:rFonts w:ascii="Times New Roman" w:hAnsi="Times New Roman" w:cs="Times New Roman"/>
                <w:sz w:val="24"/>
                <w:szCs w:val="24"/>
                <w:lang w:eastAsia="ru-RU"/>
              </w:rPr>
            </w:pPr>
          </w:p>
        </w:tc>
      </w:tr>
    </w:tbl>
    <w:p w14:paraId="7B206CC8" w14:textId="77777777" w:rsidR="00B36B66" w:rsidRDefault="00B36B66" w:rsidP="00B36B66">
      <w:pPr>
        <w:pStyle w:val="af2"/>
        <w:ind w:left="567"/>
        <w:jc w:val="both"/>
        <w:rPr>
          <w:rFonts w:ascii="Times New Roman" w:hAnsi="Times New Roman" w:cs="Times New Roman"/>
          <w:sz w:val="24"/>
          <w:szCs w:val="24"/>
          <w:lang w:eastAsia="ru-RU"/>
        </w:rPr>
      </w:pPr>
    </w:p>
    <w:p w14:paraId="5E22B650" w14:textId="77777777" w:rsidR="008811EF" w:rsidRDefault="008811EF" w:rsidP="008811EF">
      <w:pPr>
        <w:pStyle w:val="af2"/>
        <w:ind w:left="284" w:firstLine="567"/>
        <w:rPr>
          <w:rFonts w:ascii="Times New Roman" w:hAnsi="Times New Roman" w:cs="Times New Roman"/>
          <w:sz w:val="24"/>
          <w:szCs w:val="24"/>
        </w:rPr>
      </w:pPr>
      <w:r>
        <w:rPr>
          <w:rFonts w:ascii="Times New Roman" w:hAnsi="Times New Roman" w:cs="Times New Roman"/>
          <w:sz w:val="24"/>
          <w:szCs w:val="24"/>
        </w:rPr>
        <w:t>Форму документа утверждаем.</w:t>
      </w:r>
    </w:p>
    <w:p w14:paraId="74B8F2CD" w14:textId="77777777" w:rsidR="008811EF" w:rsidRDefault="008811EF" w:rsidP="008811EF">
      <w:pPr>
        <w:pStyle w:val="af2"/>
        <w:ind w:firstLine="567"/>
        <w:jc w:val="center"/>
        <w:rPr>
          <w:rFonts w:ascii="Times New Roman" w:hAnsi="Times New Roman" w:cs="Times New Roman"/>
          <w:sz w:val="24"/>
          <w:szCs w:val="24"/>
        </w:rPr>
      </w:pPr>
    </w:p>
    <w:p w14:paraId="76479735" w14:textId="77777777" w:rsidR="008811EF" w:rsidRPr="00DA7C82" w:rsidRDefault="008811EF" w:rsidP="008811EF">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3380CC75" w14:textId="77777777" w:rsidR="008811EF" w:rsidRPr="00DA7C82" w:rsidRDefault="008811EF" w:rsidP="008811EF">
      <w:pPr>
        <w:pStyle w:val="af2"/>
        <w:ind w:firstLine="567"/>
        <w:jc w:val="both"/>
        <w:rPr>
          <w:rFonts w:ascii="Times New Roman" w:hAnsi="Times New Roman" w:cs="Times New Roman"/>
          <w:sz w:val="24"/>
          <w:szCs w:val="24"/>
        </w:rPr>
      </w:pPr>
    </w:p>
    <w:tbl>
      <w:tblPr>
        <w:tblW w:w="9922" w:type="dxa"/>
        <w:jc w:val="center"/>
        <w:tblLayout w:type="fixed"/>
        <w:tblCellMar>
          <w:top w:w="102" w:type="dxa"/>
          <w:left w:w="62" w:type="dxa"/>
          <w:bottom w:w="102" w:type="dxa"/>
          <w:right w:w="62" w:type="dxa"/>
        </w:tblCellMar>
        <w:tblLook w:val="04A0" w:firstRow="1" w:lastRow="0" w:firstColumn="1" w:lastColumn="0" w:noHBand="0" w:noVBand="1"/>
      </w:tblPr>
      <w:tblGrid>
        <w:gridCol w:w="4820"/>
        <w:gridCol w:w="5102"/>
      </w:tblGrid>
      <w:tr w:rsidR="008811EF" w:rsidRPr="00DA7C82" w14:paraId="12C4E3DE" w14:textId="77777777" w:rsidTr="008811EF">
        <w:trPr>
          <w:jc w:val="center"/>
        </w:trPr>
        <w:tc>
          <w:tcPr>
            <w:tcW w:w="4820" w:type="dxa"/>
            <w:tcBorders>
              <w:top w:val="nil"/>
              <w:left w:val="nil"/>
              <w:bottom w:val="nil"/>
              <w:right w:val="nil"/>
            </w:tcBorders>
          </w:tcPr>
          <w:p w14:paraId="6F307640" w14:textId="77777777" w:rsidR="008811EF" w:rsidRPr="00DA7C82" w:rsidRDefault="008811EF" w:rsidP="00B25A68">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3135559C" w14:textId="77777777" w:rsidR="008811EF" w:rsidRPr="00DA7C82" w:rsidRDefault="008811EF" w:rsidP="00B25A68">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66220BEC" w14:textId="77777777" w:rsidR="008811EF" w:rsidRPr="00DA7C82" w:rsidRDefault="008811EF" w:rsidP="00B25A68">
            <w:pPr>
              <w:pStyle w:val="ConsPlusNormal"/>
              <w:rPr>
                <w:rFonts w:ascii="Times New Roman" w:hAnsi="Times New Roman" w:cs="Times New Roman"/>
                <w:sz w:val="24"/>
                <w:szCs w:val="24"/>
              </w:rPr>
            </w:pPr>
          </w:p>
          <w:p w14:paraId="43305D29" w14:textId="77777777" w:rsidR="008811EF" w:rsidRPr="00DA7C82" w:rsidRDefault="008811EF" w:rsidP="00B25A68">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3172D479" w14:textId="77777777" w:rsidR="008811EF" w:rsidRPr="00DA7C82" w:rsidRDefault="008811EF" w:rsidP="00B25A68">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5102" w:type="dxa"/>
            <w:tcBorders>
              <w:top w:val="nil"/>
              <w:left w:val="nil"/>
              <w:bottom w:val="nil"/>
              <w:right w:val="nil"/>
            </w:tcBorders>
          </w:tcPr>
          <w:p w14:paraId="1D4DF2FC" w14:textId="77777777" w:rsidR="008811EF" w:rsidRPr="00DA7C82" w:rsidRDefault="008811EF" w:rsidP="00B25A68">
            <w:pPr>
              <w:pStyle w:val="ConsPlusNormal"/>
              <w:rPr>
                <w:rFonts w:ascii="Times New Roman" w:hAnsi="Times New Roman" w:cs="Times New Roman"/>
                <w:sz w:val="24"/>
                <w:szCs w:val="24"/>
              </w:rPr>
            </w:pPr>
          </w:p>
          <w:p w14:paraId="526F7CE5" w14:textId="77777777" w:rsidR="008811EF" w:rsidRPr="00DA7C82" w:rsidRDefault="008811EF" w:rsidP="00B25A68">
            <w:pPr>
              <w:pStyle w:val="ConsPlusNormal"/>
              <w:rPr>
                <w:rFonts w:ascii="Times New Roman" w:hAnsi="Times New Roman" w:cs="Times New Roman"/>
                <w:sz w:val="24"/>
                <w:szCs w:val="24"/>
              </w:rPr>
            </w:pPr>
          </w:p>
          <w:p w14:paraId="1A1744BF" w14:textId="77777777" w:rsidR="008811EF" w:rsidRPr="00DA7C82" w:rsidRDefault="008811EF" w:rsidP="00B25A68">
            <w:pPr>
              <w:pStyle w:val="ConsPlusNormal"/>
              <w:rPr>
                <w:rFonts w:ascii="Times New Roman" w:hAnsi="Times New Roman" w:cs="Times New Roman"/>
                <w:sz w:val="24"/>
                <w:szCs w:val="24"/>
              </w:rPr>
            </w:pPr>
          </w:p>
          <w:p w14:paraId="09B507EA" w14:textId="77777777" w:rsidR="008811EF" w:rsidRPr="00DA7C82" w:rsidRDefault="008811EF" w:rsidP="00B25A68">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w:t>
            </w:r>
          </w:p>
          <w:p w14:paraId="00FD5C27" w14:textId="77777777" w:rsidR="008811EF" w:rsidRPr="00DA7C82" w:rsidRDefault="008811EF" w:rsidP="00B25A68">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1B965CBD" w14:textId="33028ACF" w:rsidR="008811EF" w:rsidRPr="00B36B66" w:rsidRDefault="008811EF" w:rsidP="008811EF">
      <w:pPr>
        <w:pStyle w:val="af2"/>
        <w:rPr>
          <w:rFonts w:ascii="Times New Roman" w:hAnsi="Times New Roman" w:cs="Times New Roman"/>
          <w:i/>
          <w:sz w:val="24"/>
          <w:szCs w:val="24"/>
        </w:rPr>
      </w:pPr>
      <w:r>
        <w:rPr>
          <w:rFonts w:ascii="Times New Roman" w:hAnsi="Times New Roman" w:cs="Times New Roman"/>
          <w:i/>
        </w:rPr>
        <w:lastRenderedPageBreak/>
        <w:t xml:space="preserve">                                                                                 </w:t>
      </w:r>
      <w:r>
        <w:rPr>
          <w:rFonts w:ascii="Times New Roman" w:hAnsi="Times New Roman" w:cs="Times New Roman"/>
          <w:i/>
          <w:sz w:val="24"/>
          <w:szCs w:val="24"/>
        </w:rPr>
        <w:t>Приложение № 7</w:t>
      </w:r>
    </w:p>
    <w:p w14:paraId="72707997" w14:textId="77777777" w:rsidR="008811EF" w:rsidRPr="00B36B66" w:rsidRDefault="008811EF" w:rsidP="008811EF">
      <w:pPr>
        <w:pStyle w:val="af2"/>
        <w:jc w:val="right"/>
        <w:rPr>
          <w:rFonts w:ascii="Times New Roman" w:hAnsi="Times New Roman" w:cs="Times New Roman"/>
          <w:i/>
          <w:sz w:val="24"/>
          <w:szCs w:val="24"/>
        </w:rPr>
      </w:pPr>
      <w:r w:rsidRPr="00B36B66">
        <w:rPr>
          <w:rFonts w:ascii="Times New Roman" w:hAnsi="Times New Roman" w:cs="Times New Roman"/>
          <w:i/>
          <w:sz w:val="24"/>
          <w:szCs w:val="24"/>
        </w:rPr>
        <w:t>к Договору № ___________ от «____» ___________ 20___ г.</w:t>
      </w:r>
    </w:p>
    <w:p w14:paraId="51785535" w14:textId="6644CF98" w:rsidR="00B36B66" w:rsidRDefault="00B36B66" w:rsidP="002864F0">
      <w:pPr>
        <w:pStyle w:val="af2"/>
        <w:ind w:left="567"/>
        <w:jc w:val="center"/>
        <w:rPr>
          <w:rFonts w:ascii="Times New Roman" w:hAnsi="Times New Roman" w:cs="Times New Roman"/>
          <w:sz w:val="24"/>
          <w:szCs w:val="24"/>
          <w:lang w:eastAsia="ru-RU"/>
        </w:rPr>
      </w:pPr>
    </w:p>
    <w:p w14:paraId="1CDF1FDA" w14:textId="77777777" w:rsidR="008811EF" w:rsidRDefault="008811EF" w:rsidP="002864F0">
      <w:pPr>
        <w:pStyle w:val="af2"/>
        <w:ind w:left="567"/>
        <w:jc w:val="center"/>
        <w:rPr>
          <w:rFonts w:ascii="Times New Roman" w:hAnsi="Times New Roman" w:cs="Times New Roman"/>
          <w:sz w:val="24"/>
          <w:szCs w:val="24"/>
          <w:lang w:eastAsia="ru-RU"/>
        </w:rPr>
      </w:pPr>
    </w:p>
    <w:p w14:paraId="2C0608FB" w14:textId="7EFF2298" w:rsidR="00722E31" w:rsidRDefault="00B36B66" w:rsidP="002864F0">
      <w:pPr>
        <w:pStyle w:val="af2"/>
        <w:ind w:left="567"/>
        <w:jc w:val="center"/>
        <w:rPr>
          <w:rFonts w:ascii="Times New Roman" w:hAnsi="Times New Roman" w:cs="Times New Roman"/>
          <w:sz w:val="24"/>
          <w:szCs w:val="24"/>
          <w:lang w:eastAsia="ru-RU"/>
        </w:rPr>
      </w:pPr>
      <w:r>
        <w:rPr>
          <w:rFonts w:ascii="Times New Roman" w:hAnsi="Times New Roman" w:cs="Times New Roman"/>
          <w:sz w:val="24"/>
          <w:szCs w:val="24"/>
          <w:lang w:eastAsia="ru-RU"/>
        </w:rPr>
        <w:t>Расчет суммы постоянной части арендной платы и График платежей</w:t>
      </w:r>
    </w:p>
    <w:p w14:paraId="27D5EE37" w14:textId="172FF20A" w:rsidR="00355C46" w:rsidRDefault="00355C46" w:rsidP="002864F0">
      <w:pPr>
        <w:pStyle w:val="af2"/>
        <w:ind w:left="567"/>
        <w:jc w:val="center"/>
        <w:rPr>
          <w:rFonts w:ascii="Times New Roman" w:hAnsi="Times New Roman" w:cs="Times New Roman"/>
          <w:sz w:val="24"/>
          <w:szCs w:val="24"/>
          <w:lang w:eastAsia="ru-RU"/>
        </w:rPr>
      </w:pPr>
    </w:p>
    <w:tbl>
      <w:tblPr>
        <w:tblStyle w:val="af3"/>
        <w:tblW w:w="10201" w:type="dxa"/>
        <w:tblInd w:w="567" w:type="dxa"/>
        <w:tblLook w:val="04A0" w:firstRow="1" w:lastRow="0" w:firstColumn="1" w:lastColumn="0" w:noHBand="0" w:noVBand="1"/>
      </w:tblPr>
      <w:tblGrid>
        <w:gridCol w:w="846"/>
        <w:gridCol w:w="1984"/>
        <w:gridCol w:w="1276"/>
        <w:gridCol w:w="2126"/>
        <w:gridCol w:w="1985"/>
        <w:gridCol w:w="1984"/>
      </w:tblGrid>
      <w:tr w:rsidR="00E56A12" w:rsidRPr="006E2E1B" w14:paraId="740A027C" w14:textId="77777777" w:rsidTr="00E56A12">
        <w:tc>
          <w:tcPr>
            <w:tcW w:w="846" w:type="dxa"/>
            <w:vAlign w:val="center"/>
          </w:tcPr>
          <w:p w14:paraId="03F17C68" w14:textId="0247D03F" w:rsidR="00E56A12" w:rsidRPr="006E2E1B" w:rsidRDefault="00E56A12" w:rsidP="002864F0">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 п/п</w:t>
            </w:r>
          </w:p>
        </w:tc>
        <w:tc>
          <w:tcPr>
            <w:tcW w:w="1984" w:type="dxa"/>
            <w:vAlign w:val="center"/>
          </w:tcPr>
          <w:p w14:paraId="623E588D" w14:textId="0E7369ED" w:rsidR="00E56A12" w:rsidRPr="006E2E1B" w:rsidRDefault="00E56A12" w:rsidP="002864F0">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Период</w:t>
            </w:r>
          </w:p>
        </w:tc>
        <w:tc>
          <w:tcPr>
            <w:tcW w:w="1276" w:type="dxa"/>
            <w:vAlign w:val="center"/>
          </w:tcPr>
          <w:p w14:paraId="0CD810F6" w14:textId="4AC3FBE0" w:rsidR="00E56A12" w:rsidRPr="006E2E1B" w:rsidRDefault="00E56A12" w:rsidP="002864F0">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Кол-во рабочих дней</w:t>
            </w:r>
          </w:p>
        </w:tc>
        <w:tc>
          <w:tcPr>
            <w:tcW w:w="2126" w:type="dxa"/>
            <w:vAlign w:val="center"/>
          </w:tcPr>
          <w:p w14:paraId="580F6AE2" w14:textId="48C4EE73" w:rsidR="00E56A12" w:rsidRPr="006E2E1B" w:rsidRDefault="00E56A12" w:rsidP="002864F0">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Плата за пользование Помещениями, руб. с НДС 20%</w:t>
            </w:r>
          </w:p>
        </w:tc>
        <w:tc>
          <w:tcPr>
            <w:tcW w:w="1985" w:type="dxa"/>
            <w:vAlign w:val="center"/>
          </w:tcPr>
          <w:p w14:paraId="62843ECF" w14:textId="08A3B17D" w:rsidR="00E56A12" w:rsidRPr="006E2E1B" w:rsidRDefault="00E56A12" w:rsidP="002864F0">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Плата за пользование Оборудованием, руб. с НДС 20%</w:t>
            </w:r>
          </w:p>
        </w:tc>
        <w:tc>
          <w:tcPr>
            <w:tcW w:w="1984" w:type="dxa"/>
            <w:vAlign w:val="center"/>
          </w:tcPr>
          <w:p w14:paraId="7E815379" w14:textId="77777777" w:rsidR="00E56A12" w:rsidRDefault="00E56A12" w:rsidP="002864F0">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 xml:space="preserve">Сумма арендной платы, </w:t>
            </w:r>
          </w:p>
          <w:p w14:paraId="3E1CDAFD" w14:textId="633EE26D" w:rsidR="00E56A12" w:rsidRPr="006E2E1B" w:rsidRDefault="00E56A12" w:rsidP="002864F0">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руб. с НДС 20%</w:t>
            </w:r>
          </w:p>
        </w:tc>
      </w:tr>
      <w:tr w:rsidR="00E56A12" w:rsidRPr="006E2E1B" w14:paraId="2D1BCBAE" w14:textId="77777777" w:rsidTr="00A46142">
        <w:trPr>
          <w:trHeight w:val="473"/>
        </w:trPr>
        <w:tc>
          <w:tcPr>
            <w:tcW w:w="846" w:type="dxa"/>
            <w:vAlign w:val="center"/>
          </w:tcPr>
          <w:p w14:paraId="3F0E4270" w14:textId="1D2BE36D" w:rsidR="00E56A12" w:rsidRPr="006E2E1B" w:rsidRDefault="00E56A12" w:rsidP="00E56A12">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1</w:t>
            </w:r>
          </w:p>
        </w:tc>
        <w:tc>
          <w:tcPr>
            <w:tcW w:w="1984" w:type="dxa"/>
            <w:vAlign w:val="center"/>
          </w:tcPr>
          <w:p w14:paraId="2117920A" w14:textId="7961CD3A" w:rsidR="00E56A12" w:rsidRPr="006E2E1B" w:rsidRDefault="00E56A12" w:rsidP="00E56A12">
            <w:pPr>
              <w:pStyle w:val="af2"/>
              <w:jc w:val="center"/>
              <w:rPr>
                <w:rFonts w:ascii="Times New Roman" w:hAnsi="Times New Roman" w:cs="Times New Roman"/>
                <w:sz w:val="24"/>
                <w:szCs w:val="24"/>
                <w:lang w:eastAsia="ru-RU"/>
              </w:rPr>
            </w:pPr>
          </w:p>
        </w:tc>
        <w:tc>
          <w:tcPr>
            <w:tcW w:w="1276" w:type="dxa"/>
            <w:vAlign w:val="center"/>
          </w:tcPr>
          <w:p w14:paraId="204A4AD3" w14:textId="6EB38E2A" w:rsidR="00E56A12" w:rsidRPr="006E2E1B" w:rsidRDefault="00E56A12" w:rsidP="00E56A12">
            <w:pPr>
              <w:pStyle w:val="af2"/>
              <w:jc w:val="center"/>
              <w:rPr>
                <w:rFonts w:ascii="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D25352D" w14:textId="7180A129" w:rsidR="00E56A12" w:rsidRPr="006E2E1B" w:rsidRDefault="00E56A12" w:rsidP="00E56A12">
            <w:pPr>
              <w:pStyle w:val="af2"/>
              <w:jc w:val="center"/>
              <w:rPr>
                <w:rFonts w:ascii="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775E5D9" w14:textId="381AA6E0" w:rsidR="00E56A12" w:rsidRPr="00E56A12" w:rsidRDefault="00E56A12" w:rsidP="00E56A12">
            <w:pPr>
              <w:pStyle w:val="af2"/>
              <w:jc w:val="center"/>
              <w:rPr>
                <w:rFonts w:ascii="Times New Roman" w:hAnsi="Times New Roman" w:cs="Times New Roman"/>
                <w:sz w:val="24"/>
                <w:szCs w:val="24"/>
                <w:lang w:val="en-US" w:eastAsia="ru-RU"/>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6A006B28" w14:textId="396378B6" w:rsidR="00E56A12" w:rsidRPr="00E56A12" w:rsidRDefault="00E56A12" w:rsidP="00E56A12">
            <w:pPr>
              <w:pStyle w:val="af2"/>
              <w:jc w:val="center"/>
              <w:rPr>
                <w:rFonts w:ascii="Times New Roman" w:hAnsi="Times New Roman" w:cs="Times New Roman"/>
                <w:sz w:val="24"/>
                <w:szCs w:val="24"/>
                <w:lang w:eastAsia="ru-RU"/>
              </w:rPr>
            </w:pPr>
          </w:p>
        </w:tc>
      </w:tr>
      <w:tr w:rsidR="00E56A12" w:rsidRPr="006E2E1B" w14:paraId="16EDDB9F" w14:textId="77777777" w:rsidTr="00E56A12">
        <w:trPr>
          <w:trHeight w:val="547"/>
        </w:trPr>
        <w:tc>
          <w:tcPr>
            <w:tcW w:w="846" w:type="dxa"/>
            <w:vAlign w:val="center"/>
          </w:tcPr>
          <w:p w14:paraId="1E61919A" w14:textId="159E3F92" w:rsidR="00E56A12" w:rsidRPr="006E2E1B" w:rsidRDefault="00E56A12" w:rsidP="00E56A12">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2</w:t>
            </w:r>
          </w:p>
        </w:tc>
        <w:tc>
          <w:tcPr>
            <w:tcW w:w="1984" w:type="dxa"/>
            <w:vAlign w:val="center"/>
          </w:tcPr>
          <w:p w14:paraId="201B8E0C" w14:textId="00D2EE29" w:rsidR="00E56A12" w:rsidRPr="006E2E1B" w:rsidRDefault="00E56A12" w:rsidP="00E56A12">
            <w:pPr>
              <w:pStyle w:val="af2"/>
              <w:jc w:val="center"/>
              <w:rPr>
                <w:rFonts w:ascii="Times New Roman" w:hAnsi="Times New Roman" w:cs="Times New Roman"/>
                <w:sz w:val="24"/>
                <w:szCs w:val="24"/>
                <w:lang w:eastAsia="ru-RU"/>
              </w:rPr>
            </w:pPr>
          </w:p>
        </w:tc>
        <w:tc>
          <w:tcPr>
            <w:tcW w:w="1276" w:type="dxa"/>
            <w:vAlign w:val="center"/>
          </w:tcPr>
          <w:p w14:paraId="5C2538AD" w14:textId="08A36E81" w:rsidR="00E56A12" w:rsidRPr="006E2E1B" w:rsidRDefault="00E56A12" w:rsidP="00E56A12">
            <w:pPr>
              <w:pStyle w:val="af2"/>
              <w:jc w:val="center"/>
              <w:rPr>
                <w:rFonts w:ascii="Times New Roman" w:hAnsi="Times New Roman" w:cs="Times New Roman"/>
                <w:sz w:val="24"/>
                <w:szCs w:val="24"/>
                <w:lang w:eastAsia="ru-RU"/>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1AFC2848" w14:textId="7D4985EA" w:rsidR="00E56A12" w:rsidRPr="006E2E1B" w:rsidRDefault="00E56A12" w:rsidP="00E56A12">
            <w:pPr>
              <w:pStyle w:val="af2"/>
              <w:jc w:val="center"/>
              <w:rPr>
                <w:rFonts w:ascii="Times New Roman" w:hAnsi="Times New Roman" w:cs="Times New Roman"/>
                <w:sz w:val="24"/>
                <w:szCs w:val="24"/>
                <w:lang w:eastAsia="ru-RU"/>
              </w:rPr>
            </w:pPr>
          </w:p>
        </w:tc>
        <w:tc>
          <w:tcPr>
            <w:tcW w:w="1985" w:type="dxa"/>
            <w:tcBorders>
              <w:top w:val="nil"/>
              <w:left w:val="single" w:sz="4" w:space="0" w:color="auto"/>
              <w:bottom w:val="single" w:sz="4" w:space="0" w:color="auto"/>
              <w:right w:val="single" w:sz="4" w:space="0" w:color="auto"/>
            </w:tcBorders>
            <w:shd w:val="clear" w:color="auto" w:fill="auto"/>
            <w:vAlign w:val="center"/>
          </w:tcPr>
          <w:p w14:paraId="56A2070E" w14:textId="1DEBE1FE" w:rsidR="00E56A12" w:rsidRPr="00E56A12" w:rsidRDefault="00E56A12" w:rsidP="00E56A12">
            <w:pPr>
              <w:pStyle w:val="af2"/>
              <w:jc w:val="center"/>
              <w:rPr>
                <w:rFonts w:ascii="Times New Roman" w:hAnsi="Times New Roman" w:cs="Times New Roman"/>
                <w:sz w:val="24"/>
                <w:szCs w:val="24"/>
                <w:lang w:eastAsia="ru-RU"/>
              </w:rPr>
            </w:pPr>
          </w:p>
        </w:tc>
        <w:tc>
          <w:tcPr>
            <w:tcW w:w="1984" w:type="dxa"/>
            <w:tcBorders>
              <w:top w:val="nil"/>
              <w:left w:val="nil"/>
              <w:bottom w:val="single" w:sz="4" w:space="0" w:color="auto"/>
              <w:right w:val="single" w:sz="4" w:space="0" w:color="auto"/>
            </w:tcBorders>
            <w:shd w:val="clear" w:color="auto" w:fill="auto"/>
            <w:vAlign w:val="center"/>
          </w:tcPr>
          <w:p w14:paraId="064B6EFF" w14:textId="380B2088" w:rsidR="00E56A12" w:rsidRPr="00E56A12" w:rsidRDefault="00E56A12" w:rsidP="00E56A12">
            <w:pPr>
              <w:pStyle w:val="af2"/>
              <w:jc w:val="center"/>
              <w:rPr>
                <w:rFonts w:ascii="Times New Roman" w:hAnsi="Times New Roman" w:cs="Times New Roman"/>
                <w:sz w:val="24"/>
                <w:szCs w:val="24"/>
                <w:lang w:eastAsia="ru-RU"/>
              </w:rPr>
            </w:pPr>
          </w:p>
        </w:tc>
      </w:tr>
      <w:tr w:rsidR="00E56A12" w:rsidRPr="006E2E1B" w14:paraId="4958AE76" w14:textId="77777777" w:rsidTr="00E56A12">
        <w:trPr>
          <w:trHeight w:val="555"/>
        </w:trPr>
        <w:tc>
          <w:tcPr>
            <w:tcW w:w="846" w:type="dxa"/>
            <w:vAlign w:val="center"/>
          </w:tcPr>
          <w:p w14:paraId="3E0F11F8" w14:textId="08FFC087" w:rsidR="00E56A12" w:rsidRPr="006E2E1B" w:rsidRDefault="00E56A12" w:rsidP="00E56A12">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3</w:t>
            </w:r>
          </w:p>
        </w:tc>
        <w:tc>
          <w:tcPr>
            <w:tcW w:w="1984" w:type="dxa"/>
            <w:vAlign w:val="center"/>
          </w:tcPr>
          <w:p w14:paraId="63311B34" w14:textId="5B682507" w:rsidR="00E56A12" w:rsidRPr="006E2E1B" w:rsidRDefault="00E56A12" w:rsidP="00E56A12">
            <w:pPr>
              <w:pStyle w:val="af2"/>
              <w:jc w:val="center"/>
              <w:rPr>
                <w:rFonts w:ascii="Times New Roman" w:hAnsi="Times New Roman" w:cs="Times New Roman"/>
                <w:sz w:val="24"/>
                <w:szCs w:val="24"/>
                <w:lang w:eastAsia="ru-RU"/>
              </w:rPr>
            </w:pPr>
          </w:p>
        </w:tc>
        <w:tc>
          <w:tcPr>
            <w:tcW w:w="1276" w:type="dxa"/>
            <w:vAlign w:val="center"/>
          </w:tcPr>
          <w:p w14:paraId="6DED7800" w14:textId="394D093C" w:rsidR="00E56A12" w:rsidRPr="006E2E1B" w:rsidRDefault="00E56A12" w:rsidP="00E56A12">
            <w:pPr>
              <w:pStyle w:val="af2"/>
              <w:jc w:val="center"/>
              <w:rPr>
                <w:rFonts w:ascii="Times New Roman" w:hAnsi="Times New Roman" w:cs="Times New Roman"/>
                <w:sz w:val="24"/>
                <w:szCs w:val="24"/>
                <w:lang w:eastAsia="ru-RU"/>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4A21773C" w14:textId="1E518AF8" w:rsidR="00E56A12" w:rsidRPr="006E2E1B" w:rsidRDefault="00E56A12" w:rsidP="00E56A12">
            <w:pPr>
              <w:pStyle w:val="af2"/>
              <w:jc w:val="center"/>
              <w:rPr>
                <w:rFonts w:ascii="Times New Roman" w:hAnsi="Times New Roman" w:cs="Times New Roman"/>
                <w:sz w:val="24"/>
                <w:szCs w:val="24"/>
                <w:lang w:eastAsia="ru-RU"/>
              </w:rPr>
            </w:pPr>
          </w:p>
        </w:tc>
        <w:tc>
          <w:tcPr>
            <w:tcW w:w="1985" w:type="dxa"/>
            <w:tcBorders>
              <w:top w:val="nil"/>
              <w:left w:val="single" w:sz="4" w:space="0" w:color="auto"/>
              <w:bottom w:val="single" w:sz="4" w:space="0" w:color="auto"/>
              <w:right w:val="single" w:sz="4" w:space="0" w:color="auto"/>
            </w:tcBorders>
            <w:shd w:val="clear" w:color="auto" w:fill="auto"/>
            <w:vAlign w:val="center"/>
          </w:tcPr>
          <w:p w14:paraId="00E80D8C" w14:textId="2BC421CD" w:rsidR="00E56A12" w:rsidRPr="00E56A12" w:rsidRDefault="00E56A12" w:rsidP="00E56A12">
            <w:pPr>
              <w:pStyle w:val="af2"/>
              <w:jc w:val="center"/>
              <w:rPr>
                <w:rFonts w:ascii="Times New Roman" w:hAnsi="Times New Roman" w:cs="Times New Roman"/>
                <w:sz w:val="24"/>
                <w:szCs w:val="24"/>
                <w:lang w:eastAsia="ru-RU"/>
              </w:rPr>
            </w:pPr>
          </w:p>
        </w:tc>
        <w:tc>
          <w:tcPr>
            <w:tcW w:w="1984" w:type="dxa"/>
            <w:tcBorders>
              <w:top w:val="nil"/>
              <w:left w:val="nil"/>
              <w:bottom w:val="single" w:sz="4" w:space="0" w:color="auto"/>
              <w:right w:val="single" w:sz="4" w:space="0" w:color="auto"/>
            </w:tcBorders>
            <w:shd w:val="clear" w:color="auto" w:fill="auto"/>
            <w:vAlign w:val="center"/>
          </w:tcPr>
          <w:p w14:paraId="2DB6654B" w14:textId="37073D36" w:rsidR="00E56A12" w:rsidRPr="00E56A12" w:rsidRDefault="00E56A12" w:rsidP="00E56A12">
            <w:pPr>
              <w:pStyle w:val="af2"/>
              <w:jc w:val="center"/>
              <w:rPr>
                <w:rFonts w:ascii="Times New Roman" w:hAnsi="Times New Roman" w:cs="Times New Roman"/>
                <w:sz w:val="24"/>
                <w:szCs w:val="24"/>
                <w:lang w:eastAsia="ru-RU"/>
              </w:rPr>
            </w:pPr>
          </w:p>
        </w:tc>
      </w:tr>
      <w:tr w:rsidR="00E56A12" w:rsidRPr="006E2E1B" w14:paraId="253E2B68" w14:textId="77777777" w:rsidTr="00E56A12">
        <w:trPr>
          <w:trHeight w:val="563"/>
        </w:trPr>
        <w:tc>
          <w:tcPr>
            <w:tcW w:w="846" w:type="dxa"/>
            <w:vAlign w:val="center"/>
          </w:tcPr>
          <w:p w14:paraId="6A29B1E4" w14:textId="6CB7F0C4" w:rsidR="00E56A12" w:rsidRPr="006E2E1B" w:rsidRDefault="00E56A12" w:rsidP="00E56A12">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4</w:t>
            </w:r>
          </w:p>
        </w:tc>
        <w:tc>
          <w:tcPr>
            <w:tcW w:w="1984" w:type="dxa"/>
            <w:vAlign w:val="center"/>
          </w:tcPr>
          <w:p w14:paraId="5C9A6D8A" w14:textId="784D716D" w:rsidR="00E56A12" w:rsidRPr="006E2E1B" w:rsidRDefault="00E56A12" w:rsidP="00E56A12">
            <w:pPr>
              <w:pStyle w:val="af2"/>
              <w:jc w:val="center"/>
              <w:rPr>
                <w:rFonts w:ascii="Times New Roman" w:hAnsi="Times New Roman" w:cs="Times New Roman"/>
                <w:sz w:val="24"/>
                <w:szCs w:val="24"/>
                <w:lang w:eastAsia="ru-RU"/>
              </w:rPr>
            </w:pPr>
          </w:p>
        </w:tc>
        <w:tc>
          <w:tcPr>
            <w:tcW w:w="1276" w:type="dxa"/>
            <w:vAlign w:val="center"/>
          </w:tcPr>
          <w:p w14:paraId="2B692EAF" w14:textId="38177E1A" w:rsidR="00E56A12" w:rsidRPr="006E2E1B" w:rsidRDefault="00E56A12" w:rsidP="00E56A12">
            <w:pPr>
              <w:pStyle w:val="af2"/>
              <w:jc w:val="center"/>
              <w:rPr>
                <w:rFonts w:ascii="Times New Roman" w:hAnsi="Times New Roman" w:cs="Times New Roman"/>
                <w:sz w:val="24"/>
                <w:szCs w:val="24"/>
                <w:lang w:eastAsia="ru-RU"/>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7D30CA75" w14:textId="2551397F" w:rsidR="00E56A12" w:rsidRPr="006E2E1B" w:rsidRDefault="00E56A12" w:rsidP="00E56A12">
            <w:pPr>
              <w:pStyle w:val="af2"/>
              <w:jc w:val="center"/>
              <w:rPr>
                <w:rFonts w:ascii="Times New Roman" w:hAnsi="Times New Roman" w:cs="Times New Roman"/>
                <w:sz w:val="24"/>
                <w:szCs w:val="24"/>
                <w:lang w:eastAsia="ru-RU"/>
              </w:rPr>
            </w:pPr>
          </w:p>
        </w:tc>
        <w:tc>
          <w:tcPr>
            <w:tcW w:w="1985" w:type="dxa"/>
            <w:tcBorders>
              <w:top w:val="nil"/>
              <w:left w:val="single" w:sz="4" w:space="0" w:color="auto"/>
              <w:bottom w:val="single" w:sz="4" w:space="0" w:color="auto"/>
              <w:right w:val="single" w:sz="4" w:space="0" w:color="auto"/>
            </w:tcBorders>
            <w:shd w:val="clear" w:color="auto" w:fill="auto"/>
            <w:vAlign w:val="center"/>
          </w:tcPr>
          <w:p w14:paraId="53D3F75E" w14:textId="4322B39C" w:rsidR="00E56A12" w:rsidRPr="00E56A12" w:rsidRDefault="00E56A12" w:rsidP="00E56A12">
            <w:pPr>
              <w:pStyle w:val="af2"/>
              <w:jc w:val="center"/>
              <w:rPr>
                <w:rFonts w:ascii="Times New Roman" w:hAnsi="Times New Roman" w:cs="Times New Roman"/>
                <w:sz w:val="24"/>
                <w:szCs w:val="24"/>
                <w:lang w:eastAsia="ru-RU"/>
              </w:rPr>
            </w:pPr>
          </w:p>
        </w:tc>
        <w:tc>
          <w:tcPr>
            <w:tcW w:w="1984" w:type="dxa"/>
            <w:tcBorders>
              <w:top w:val="nil"/>
              <w:left w:val="nil"/>
              <w:bottom w:val="single" w:sz="4" w:space="0" w:color="auto"/>
              <w:right w:val="single" w:sz="4" w:space="0" w:color="auto"/>
            </w:tcBorders>
            <w:shd w:val="clear" w:color="auto" w:fill="auto"/>
            <w:vAlign w:val="center"/>
          </w:tcPr>
          <w:p w14:paraId="0E065D83" w14:textId="45615C67" w:rsidR="00E56A12" w:rsidRPr="00E56A12" w:rsidRDefault="00E56A12" w:rsidP="00E56A12">
            <w:pPr>
              <w:pStyle w:val="af2"/>
              <w:jc w:val="center"/>
              <w:rPr>
                <w:rFonts w:ascii="Times New Roman" w:hAnsi="Times New Roman" w:cs="Times New Roman"/>
                <w:sz w:val="24"/>
                <w:szCs w:val="24"/>
                <w:lang w:eastAsia="ru-RU"/>
              </w:rPr>
            </w:pPr>
          </w:p>
        </w:tc>
      </w:tr>
      <w:tr w:rsidR="00E56A12" w:rsidRPr="006E2E1B" w14:paraId="3A471D55" w14:textId="77777777" w:rsidTr="00E56A12">
        <w:trPr>
          <w:trHeight w:val="543"/>
        </w:trPr>
        <w:tc>
          <w:tcPr>
            <w:tcW w:w="846" w:type="dxa"/>
            <w:vAlign w:val="center"/>
          </w:tcPr>
          <w:p w14:paraId="5D13ECD3" w14:textId="33B86AAC" w:rsidR="00E56A12" w:rsidRPr="006E2E1B" w:rsidRDefault="00E56A12" w:rsidP="00E56A12">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5</w:t>
            </w:r>
          </w:p>
        </w:tc>
        <w:tc>
          <w:tcPr>
            <w:tcW w:w="1984" w:type="dxa"/>
            <w:vAlign w:val="center"/>
          </w:tcPr>
          <w:p w14:paraId="607155C2" w14:textId="5D110395" w:rsidR="00E56A12" w:rsidRPr="006E2E1B" w:rsidRDefault="00E56A12" w:rsidP="00E56A12">
            <w:pPr>
              <w:pStyle w:val="af2"/>
              <w:jc w:val="center"/>
              <w:rPr>
                <w:rFonts w:ascii="Times New Roman" w:hAnsi="Times New Roman" w:cs="Times New Roman"/>
                <w:sz w:val="24"/>
                <w:szCs w:val="24"/>
                <w:lang w:eastAsia="ru-RU"/>
              </w:rPr>
            </w:pPr>
          </w:p>
        </w:tc>
        <w:tc>
          <w:tcPr>
            <w:tcW w:w="1276" w:type="dxa"/>
            <w:vAlign w:val="center"/>
          </w:tcPr>
          <w:p w14:paraId="76F3DE06" w14:textId="3FA5F767" w:rsidR="00E56A12" w:rsidRPr="006E2E1B" w:rsidRDefault="00E56A12" w:rsidP="00E56A12">
            <w:pPr>
              <w:pStyle w:val="af2"/>
              <w:jc w:val="center"/>
              <w:rPr>
                <w:rFonts w:ascii="Times New Roman" w:hAnsi="Times New Roman" w:cs="Times New Roman"/>
                <w:sz w:val="24"/>
                <w:szCs w:val="24"/>
                <w:lang w:eastAsia="ru-RU"/>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04997143" w14:textId="1D00B82A" w:rsidR="00E56A12" w:rsidRPr="006E2E1B" w:rsidRDefault="00E56A12" w:rsidP="00E56A12">
            <w:pPr>
              <w:pStyle w:val="af2"/>
              <w:jc w:val="center"/>
              <w:rPr>
                <w:rFonts w:ascii="Times New Roman" w:hAnsi="Times New Roman" w:cs="Times New Roman"/>
                <w:sz w:val="24"/>
                <w:szCs w:val="24"/>
                <w:lang w:eastAsia="ru-RU"/>
              </w:rPr>
            </w:pPr>
          </w:p>
        </w:tc>
        <w:tc>
          <w:tcPr>
            <w:tcW w:w="1985" w:type="dxa"/>
            <w:tcBorders>
              <w:top w:val="nil"/>
              <w:left w:val="single" w:sz="4" w:space="0" w:color="auto"/>
              <w:bottom w:val="single" w:sz="4" w:space="0" w:color="auto"/>
              <w:right w:val="single" w:sz="4" w:space="0" w:color="auto"/>
            </w:tcBorders>
            <w:shd w:val="clear" w:color="auto" w:fill="auto"/>
            <w:vAlign w:val="center"/>
          </w:tcPr>
          <w:p w14:paraId="0D9ACC2B" w14:textId="3DAC7B3D" w:rsidR="00E56A12" w:rsidRPr="00E56A12" w:rsidRDefault="00E56A12" w:rsidP="00E56A12">
            <w:pPr>
              <w:pStyle w:val="af2"/>
              <w:jc w:val="center"/>
              <w:rPr>
                <w:rFonts w:ascii="Times New Roman" w:hAnsi="Times New Roman" w:cs="Times New Roman"/>
                <w:sz w:val="24"/>
                <w:szCs w:val="24"/>
                <w:lang w:eastAsia="ru-RU"/>
              </w:rPr>
            </w:pPr>
          </w:p>
        </w:tc>
        <w:tc>
          <w:tcPr>
            <w:tcW w:w="1984" w:type="dxa"/>
            <w:tcBorders>
              <w:top w:val="nil"/>
              <w:left w:val="nil"/>
              <w:bottom w:val="single" w:sz="4" w:space="0" w:color="auto"/>
              <w:right w:val="single" w:sz="4" w:space="0" w:color="auto"/>
            </w:tcBorders>
            <w:shd w:val="clear" w:color="auto" w:fill="auto"/>
            <w:vAlign w:val="center"/>
          </w:tcPr>
          <w:p w14:paraId="73FC8A00" w14:textId="4E055576" w:rsidR="00E56A12" w:rsidRPr="00E56A12" w:rsidRDefault="00E56A12" w:rsidP="00E56A12">
            <w:pPr>
              <w:pStyle w:val="af2"/>
              <w:jc w:val="center"/>
              <w:rPr>
                <w:rFonts w:ascii="Times New Roman" w:hAnsi="Times New Roman" w:cs="Times New Roman"/>
                <w:sz w:val="24"/>
                <w:szCs w:val="24"/>
                <w:lang w:eastAsia="ru-RU"/>
              </w:rPr>
            </w:pPr>
          </w:p>
        </w:tc>
      </w:tr>
      <w:tr w:rsidR="00E56A12" w:rsidRPr="006E2E1B" w14:paraId="1E869202" w14:textId="77777777" w:rsidTr="00E56A12">
        <w:trPr>
          <w:trHeight w:val="564"/>
        </w:trPr>
        <w:tc>
          <w:tcPr>
            <w:tcW w:w="846" w:type="dxa"/>
            <w:vAlign w:val="center"/>
          </w:tcPr>
          <w:p w14:paraId="553D1F1E" w14:textId="758722E7" w:rsidR="00E56A12" w:rsidRPr="006E2E1B" w:rsidRDefault="00E56A12" w:rsidP="00E56A12">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6</w:t>
            </w:r>
          </w:p>
        </w:tc>
        <w:tc>
          <w:tcPr>
            <w:tcW w:w="1984" w:type="dxa"/>
            <w:vAlign w:val="center"/>
          </w:tcPr>
          <w:p w14:paraId="24DFA88D" w14:textId="2081041A" w:rsidR="00E56A12" w:rsidRPr="006E2E1B" w:rsidRDefault="00E56A12" w:rsidP="00E56A12">
            <w:pPr>
              <w:pStyle w:val="af2"/>
              <w:jc w:val="center"/>
              <w:rPr>
                <w:rFonts w:ascii="Times New Roman" w:hAnsi="Times New Roman" w:cs="Times New Roman"/>
                <w:sz w:val="24"/>
                <w:szCs w:val="24"/>
                <w:lang w:eastAsia="ru-RU"/>
              </w:rPr>
            </w:pPr>
          </w:p>
        </w:tc>
        <w:tc>
          <w:tcPr>
            <w:tcW w:w="1276" w:type="dxa"/>
            <w:vAlign w:val="center"/>
          </w:tcPr>
          <w:p w14:paraId="3351FD38" w14:textId="1187C443" w:rsidR="00E56A12" w:rsidRPr="006E2E1B" w:rsidRDefault="00E56A12" w:rsidP="00E56A12">
            <w:pPr>
              <w:pStyle w:val="af2"/>
              <w:jc w:val="center"/>
              <w:rPr>
                <w:rFonts w:ascii="Times New Roman" w:hAnsi="Times New Roman" w:cs="Times New Roman"/>
                <w:sz w:val="24"/>
                <w:szCs w:val="24"/>
                <w:lang w:eastAsia="ru-RU"/>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6B6C1892" w14:textId="6F8D0F10" w:rsidR="00E56A12" w:rsidRPr="006E2E1B" w:rsidRDefault="00E56A12" w:rsidP="00E56A12">
            <w:pPr>
              <w:pStyle w:val="af2"/>
              <w:jc w:val="center"/>
              <w:rPr>
                <w:rFonts w:ascii="Times New Roman" w:hAnsi="Times New Roman" w:cs="Times New Roman"/>
                <w:sz w:val="24"/>
                <w:szCs w:val="24"/>
                <w:lang w:eastAsia="ru-RU"/>
              </w:rPr>
            </w:pPr>
          </w:p>
        </w:tc>
        <w:tc>
          <w:tcPr>
            <w:tcW w:w="1985" w:type="dxa"/>
            <w:tcBorders>
              <w:top w:val="nil"/>
              <w:left w:val="single" w:sz="4" w:space="0" w:color="auto"/>
              <w:bottom w:val="single" w:sz="4" w:space="0" w:color="auto"/>
              <w:right w:val="single" w:sz="4" w:space="0" w:color="auto"/>
            </w:tcBorders>
            <w:shd w:val="clear" w:color="auto" w:fill="auto"/>
            <w:vAlign w:val="center"/>
          </w:tcPr>
          <w:p w14:paraId="2CF780F7" w14:textId="0F19E5AE" w:rsidR="00E56A12" w:rsidRPr="00E56A12" w:rsidRDefault="00E56A12" w:rsidP="00E56A12">
            <w:pPr>
              <w:pStyle w:val="af2"/>
              <w:jc w:val="center"/>
              <w:rPr>
                <w:rFonts w:ascii="Times New Roman" w:hAnsi="Times New Roman" w:cs="Times New Roman"/>
                <w:sz w:val="24"/>
                <w:szCs w:val="24"/>
                <w:lang w:eastAsia="ru-RU"/>
              </w:rPr>
            </w:pPr>
          </w:p>
        </w:tc>
        <w:tc>
          <w:tcPr>
            <w:tcW w:w="1984" w:type="dxa"/>
            <w:tcBorders>
              <w:top w:val="nil"/>
              <w:left w:val="nil"/>
              <w:bottom w:val="single" w:sz="4" w:space="0" w:color="auto"/>
              <w:right w:val="single" w:sz="4" w:space="0" w:color="auto"/>
            </w:tcBorders>
            <w:shd w:val="clear" w:color="auto" w:fill="auto"/>
            <w:vAlign w:val="center"/>
          </w:tcPr>
          <w:p w14:paraId="6A857FD9" w14:textId="70C34ACF" w:rsidR="00E56A12" w:rsidRPr="00E56A12" w:rsidRDefault="00E56A12" w:rsidP="00E56A12">
            <w:pPr>
              <w:pStyle w:val="af2"/>
              <w:jc w:val="center"/>
              <w:rPr>
                <w:rFonts w:ascii="Times New Roman" w:hAnsi="Times New Roman" w:cs="Times New Roman"/>
                <w:sz w:val="24"/>
                <w:szCs w:val="24"/>
                <w:lang w:eastAsia="ru-RU"/>
              </w:rPr>
            </w:pPr>
          </w:p>
        </w:tc>
      </w:tr>
      <w:tr w:rsidR="00E56A12" w:rsidRPr="006E2E1B" w14:paraId="45F32186" w14:textId="77777777" w:rsidTr="00E56A12">
        <w:trPr>
          <w:trHeight w:val="558"/>
        </w:trPr>
        <w:tc>
          <w:tcPr>
            <w:tcW w:w="846" w:type="dxa"/>
            <w:vAlign w:val="center"/>
          </w:tcPr>
          <w:p w14:paraId="2B9C18F7" w14:textId="06C9628D" w:rsidR="00E56A12" w:rsidRPr="006E2E1B" w:rsidRDefault="00E56A12" w:rsidP="00E56A12">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7</w:t>
            </w:r>
          </w:p>
        </w:tc>
        <w:tc>
          <w:tcPr>
            <w:tcW w:w="1984" w:type="dxa"/>
            <w:vAlign w:val="center"/>
          </w:tcPr>
          <w:p w14:paraId="1E768516" w14:textId="14D714BE" w:rsidR="00E56A12" w:rsidRPr="006E2E1B" w:rsidRDefault="00E56A12" w:rsidP="00E56A12">
            <w:pPr>
              <w:pStyle w:val="af2"/>
              <w:jc w:val="center"/>
              <w:rPr>
                <w:rFonts w:ascii="Times New Roman" w:hAnsi="Times New Roman" w:cs="Times New Roman"/>
                <w:sz w:val="24"/>
                <w:szCs w:val="24"/>
                <w:lang w:eastAsia="ru-RU"/>
              </w:rPr>
            </w:pPr>
          </w:p>
        </w:tc>
        <w:tc>
          <w:tcPr>
            <w:tcW w:w="1276" w:type="dxa"/>
            <w:vAlign w:val="center"/>
          </w:tcPr>
          <w:p w14:paraId="43DC702A" w14:textId="16D2175D" w:rsidR="00E56A12" w:rsidRPr="006E2E1B" w:rsidRDefault="00E56A12" w:rsidP="00E56A12">
            <w:pPr>
              <w:pStyle w:val="af2"/>
              <w:jc w:val="center"/>
              <w:rPr>
                <w:rFonts w:ascii="Times New Roman" w:hAnsi="Times New Roman" w:cs="Times New Roman"/>
                <w:sz w:val="24"/>
                <w:szCs w:val="24"/>
                <w:lang w:eastAsia="ru-RU"/>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7AC7C68F" w14:textId="759CAE27" w:rsidR="00E56A12" w:rsidRPr="006E2E1B" w:rsidRDefault="00E56A12" w:rsidP="00E56A12">
            <w:pPr>
              <w:pStyle w:val="af2"/>
              <w:jc w:val="center"/>
              <w:rPr>
                <w:rFonts w:ascii="Times New Roman" w:hAnsi="Times New Roman" w:cs="Times New Roman"/>
                <w:sz w:val="24"/>
                <w:szCs w:val="24"/>
                <w:lang w:eastAsia="ru-RU"/>
              </w:rPr>
            </w:pPr>
          </w:p>
        </w:tc>
        <w:tc>
          <w:tcPr>
            <w:tcW w:w="1985" w:type="dxa"/>
            <w:tcBorders>
              <w:top w:val="nil"/>
              <w:left w:val="single" w:sz="4" w:space="0" w:color="auto"/>
              <w:bottom w:val="nil"/>
              <w:right w:val="single" w:sz="4" w:space="0" w:color="auto"/>
            </w:tcBorders>
            <w:shd w:val="clear" w:color="auto" w:fill="auto"/>
            <w:vAlign w:val="center"/>
          </w:tcPr>
          <w:p w14:paraId="5D194AD7" w14:textId="28A5A44C" w:rsidR="00E56A12" w:rsidRPr="00E56A12" w:rsidRDefault="00E56A12" w:rsidP="00E56A12">
            <w:pPr>
              <w:pStyle w:val="af2"/>
              <w:jc w:val="center"/>
              <w:rPr>
                <w:rFonts w:ascii="Times New Roman" w:hAnsi="Times New Roman" w:cs="Times New Roman"/>
                <w:sz w:val="24"/>
                <w:szCs w:val="24"/>
                <w:lang w:eastAsia="ru-RU"/>
              </w:rPr>
            </w:pPr>
          </w:p>
        </w:tc>
        <w:tc>
          <w:tcPr>
            <w:tcW w:w="1984" w:type="dxa"/>
            <w:tcBorders>
              <w:top w:val="nil"/>
              <w:left w:val="nil"/>
              <w:bottom w:val="single" w:sz="4" w:space="0" w:color="auto"/>
              <w:right w:val="single" w:sz="4" w:space="0" w:color="auto"/>
            </w:tcBorders>
            <w:shd w:val="clear" w:color="auto" w:fill="auto"/>
            <w:vAlign w:val="center"/>
          </w:tcPr>
          <w:p w14:paraId="2A5625C1" w14:textId="1087110C" w:rsidR="00E56A12" w:rsidRPr="00E56A12" w:rsidRDefault="00E56A12" w:rsidP="00E56A12">
            <w:pPr>
              <w:pStyle w:val="af2"/>
              <w:jc w:val="center"/>
              <w:rPr>
                <w:rFonts w:ascii="Times New Roman" w:hAnsi="Times New Roman" w:cs="Times New Roman"/>
                <w:sz w:val="24"/>
                <w:szCs w:val="24"/>
                <w:lang w:eastAsia="ru-RU"/>
              </w:rPr>
            </w:pPr>
          </w:p>
        </w:tc>
      </w:tr>
      <w:tr w:rsidR="00E56A12" w:rsidRPr="006E2E1B" w14:paraId="116979B4" w14:textId="77777777" w:rsidTr="00E56A12">
        <w:trPr>
          <w:trHeight w:val="566"/>
        </w:trPr>
        <w:tc>
          <w:tcPr>
            <w:tcW w:w="846" w:type="dxa"/>
            <w:vAlign w:val="center"/>
          </w:tcPr>
          <w:p w14:paraId="1B59E54D" w14:textId="7A014927" w:rsidR="00E56A12" w:rsidRPr="006E2E1B" w:rsidRDefault="00E56A12" w:rsidP="00E56A12">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8</w:t>
            </w:r>
          </w:p>
        </w:tc>
        <w:tc>
          <w:tcPr>
            <w:tcW w:w="1984" w:type="dxa"/>
            <w:vAlign w:val="center"/>
          </w:tcPr>
          <w:p w14:paraId="62BE89B8" w14:textId="377EF4F7" w:rsidR="00E56A12" w:rsidRPr="006E2E1B" w:rsidRDefault="00E56A12" w:rsidP="00E56A12">
            <w:pPr>
              <w:pStyle w:val="af2"/>
              <w:jc w:val="center"/>
              <w:rPr>
                <w:rFonts w:ascii="Times New Roman" w:hAnsi="Times New Roman" w:cs="Times New Roman"/>
                <w:sz w:val="24"/>
                <w:szCs w:val="24"/>
                <w:lang w:eastAsia="ru-RU"/>
              </w:rPr>
            </w:pPr>
          </w:p>
        </w:tc>
        <w:tc>
          <w:tcPr>
            <w:tcW w:w="1276" w:type="dxa"/>
            <w:vAlign w:val="center"/>
          </w:tcPr>
          <w:p w14:paraId="42B65460" w14:textId="1A833B19" w:rsidR="00E56A12" w:rsidRPr="006E2E1B" w:rsidRDefault="00E56A12" w:rsidP="00E56A12">
            <w:pPr>
              <w:pStyle w:val="af2"/>
              <w:jc w:val="center"/>
              <w:rPr>
                <w:rFonts w:ascii="Times New Roman" w:hAnsi="Times New Roman" w:cs="Times New Roman"/>
                <w:sz w:val="24"/>
                <w:szCs w:val="24"/>
                <w:lang w:eastAsia="ru-RU"/>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67CFBC5E" w14:textId="47AB87BD" w:rsidR="00E56A12" w:rsidRPr="006E2E1B" w:rsidRDefault="00E56A12" w:rsidP="00E56A12">
            <w:pPr>
              <w:pStyle w:val="af2"/>
              <w:jc w:val="center"/>
              <w:rPr>
                <w:rFonts w:ascii="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77A45A8" w14:textId="29DABDAE" w:rsidR="00E56A12" w:rsidRPr="00E56A12" w:rsidRDefault="00E56A12" w:rsidP="00E56A12">
            <w:pPr>
              <w:pStyle w:val="af2"/>
              <w:jc w:val="center"/>
              <w:rPr>
                <w:rFonts w:ascii="Times New Roman" w:hAnsi="Times New Roman" w:cs="Times New Roman"/>
                <w:sz w:val="24"/>
                <w:szCs w:val="24"/>
                <w:lang w:eastAsia="ru-RU"/>
              </w:rPr>
            </w:pPr>
          </w:p>
        </w:tc>
        <w:tc>
          <w:tcPr>
            <w:tcW w:w="1984" w:type="dxa"/>
            <w:tcBorders>
              <w:top w:val="nil"/>
              <w:left w:val="nil"/>
              <w:bottom w:val="single" w:sz="4" w:space="0" w:color="auto"/>
              <w:right w:val="single" w:sz="4" w:space="0" w:color="auto"/>
            </w:tcBorders>
            <w:shd w:val="clear" w:color="auto" w:fill="auto"/>
            <w:vAlign w:val="center"/>
          </w:tcPr>
          <w:p w14:paraId="5755CB6A" w14:textId="1A437B37" w:rsidR="00E56A12" w:rsidRPr="00E56A12" w:rsidRDefault="00E56A12" w:rsidP="00E56A12">
            <w:pPr>
              <w:pStyle w:val="af2"/>
              <w:jc w:val="center"/>
              <w:rPr>
                <w:rFonts w:ascii="Times New Roman" w:hAnsi="Times New Roman" w:cs="Times New Roman"/>
                <w:sz w:val="24"/>
                <w:szCs w:val="24"/>
                <w:lang w:eastAsia="ru-RU"/>
              </w:rPr>
            </w:pPr>
          </w:p>
        </w:tc>
      </w:tr>
      <w:tr w:rsidR="00E56A12" w:rsidRPr="006E2E1B" w14:paraId="7269AFD8" w14:textId="77777777" w:rsidTr="00E56A12">
        <w:trPr>
          <w:trHeight w:val="574"/>
        </w:trPr>
        <w:tc>
          <w:tcPr>
            <w:tcW w:w="846" w:type="dxa"/>
            <w:vAlign w:val="center"/>
          </w:tcPr>
          <w:p w14:paraId="166E99DA" w14:textId="55EEA1F0" w:rsidR="00E56A12" w:rsidRPr="006E2E1B" w:rsidRDefault="00E56A12" w:rsidP="00E56A12">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9</w:t>
            </w:r>
          </w:p>
        </w:tc>
        <w:tc>
          <w:tcPr>
            <w:tcW w:w="1984" w:type="dxa"/>
            <w:vAlign w:val="center"/>
          </w:tcPr>
          <w:p w14:paraId="2C110129" w14:textId="491F7B4F" w:rsidR="00E56A12" w:rsidRPr="006E2E1B" w:rsidRDefault="00E56A12" w:rsidP="00E56A12">
            <w:pPr>
              <w:pStyle w:val="af2"/>
              <w:jc w:val="center"/>
              <w:rPr>
                <w:rFonts w:ascii="Times New Roman" w:hAnsi="Times New Roman" w:cs="Times New Roman"/>
                <w:sz w:val="24"/>
                <w:szCs w:val="24"/>
                <w:lang w:eastAsia="ru-RU"/>
              </w:rPr>
            </w:pPr>
          </w:p>
        </w:tc>
        <w:tc>
          <w:tcPr>
            <w:tcW w:w="1276" w:type="dxa"/>
            <w:vAlign w:val="center"/>
          </w:tcPr>
          <w:p w14:paraId="236647E1" w14:textId="11C4E204" w:rsidR="00E56A12" w:rsidRPr="006E2E1B" w:rsidRDefault="00E56A12" w:rsidP="00E56A12">
            <w:pPr>
              <w:pStyle w:val="af2"/>
              <w:jc w:val="center"/>
              <w:rPr>
                <w:rFonts w:ascii="Times New Roman" w:hAnsi="Times New Roman" w:cs="Times New Roman"/>
                <w:sz w:val="24"/>
                <w:szCs w:val="24"/>
                <w:lang w:eastAsia="ru-RU"/>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25E04F3E" w14:textId="7EF17FE8" w:rsidR="00E56A12" w:rsidRPr="006E2E1B" w:rsidRDefault="00E56A12" w:rsidP="00E56A12">
            <w:pPr>
              <w:pStyle w:val="af2"/>
              <w:jc w:val="center"/>
              <w:rPr>
                <w:rFonts w:ascii="Times New Roman" w:hAnsi="Times New Roman" w:cs="Times New Roman"/>
                <w:sz w:val="24"/>
                <w:szCs w:val="24"/>
                <w:lang w:eastAsia="ru-RU"/>
              </w:rPr>
            </w:pPr>
          </w:p>
        </w:tc>
        <w:tc>
          <w:tcPr>
            <w:tcW w:w="1985" w:type="dxa"/>
            <w:tcBorders>
              <w:top w:val="nil"/>
              <w:left w:val="single" w:sz="4" w:space="0" w:color="auto"/>
              <w:bottom w:val="nil"/>
              <w:right w:val="single" w:sz="4" w:space="0" w:color="auto"/>
            </w:tcBorders>
            <w:shd w:val="clear" w:color="auto" w:fill="auto"/>
            <w:vAlign w:val="center"/>
          </w:tcPr>
          <w:p w14:paraId="294CC276" w14:textId="3AE85AD5" w:rsidR="00E56A12" w:rsidRPr="00E56A12" w:rsidRDefault="00E56A12" w:rsidP="00E56A12">
            <w:pPr>
              <w:pStyle w:val="af2"/>
              <w:jc w:val="center"/>
              <w:rPr>
                <w:rFonts w:ascii="Times New Roman" w:hAnsi="Times New Roman" w:cs="Times New Roman"/>
                <w:sz w:val="24"/>
                <w:szCs w:val="24"/>
                <w:lang w:eastAsia="ru-RU"/>
              </w:rPr>
            </w:pPr>
          </w:p>
        </w:tc>
        <w:tc>
          <w:tcPr>
            <w:tcW w:w="1984" w:type="dxa"/>
            <w:tcBorders>
              <w:top w:val="nil"/>
              <w:left w:val="nil"/>
              <w:bottom w:val="single" w:sz="4" w:space="0" w:color="auto"/>
              <w:right w:val="single" w:sz="4" w:space="0" w:color="auto"/>
            </w:tcBorders>
            <w:shd w:val="clear" w:color="auto" w:fill="auto"/>
            <w:vAlign w:val="center"/>
          </w:tcPr>
          <w:p w14:paraId="4ECEE666" w14:textId="1C887B21" w:rsidR="00E56A12" w:rsidRPr="00E56A12" w:rsidRDefault="00E56A12" w:rsidP="00E56A12">
            <w:pPr>
              <w:pStyle w:val="af2"/>
              <w:jc w:val="center"/>
              <w:rPr>
                <w:rFonts w:ascii="Times New Roman" w:hAnsi="Times New Roman" w:cs="Times New Roman"/>
                <w:sz w:val="24"/>
                <w:szCs w:val="24"/>
                <w:lang w:eastAsia="ru-RU"/>
              </w:rPr>
            </w:pPr>
          </w:p>
        </w:tc>
      </w:tr>
      <w:tr w:rsidR="00E56A12" w:rsidRPr="006E2E1B" w14:paraId="4CBFC4AA" w14:textId="77777777" w:rsidTr="00E56A12">
        <w:trPr>
          <w:trHeight w:val="541"/>
        </w:trPr>
        <w:tc>
          <w:tcPr>
            <w:tcW w:w="846" w:type="dxa"/>
            <w:vAlign w:val="center"/>
          </w:tcPr>
          <w:p w14:paraId="5B8BE023" w14:textId="73CDB57F" w:rsidR="00E56A12" w:rsidRPr="006E2E1B" w:rsidRDefault="00E56A12" w:rsidP="00E56A12">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10</w:t>
            </w:r>
          </w:p>
        </w:tc>
        <w:tc>
          <w:tcPr>
            <w:tcW w:w="1984" w:type="dxa"/>
            <w:vAlign w:val="center"/>
          </w:tcPr>
          <w:p w14:paraId="2022837F" w14:textId="6F701DE4" w:rsidR="00E56A12" w:rsidRPr="006E2E1B" w:rsidRDefault="00E56A12" w:rsidP="00E56A12">
            <w:pPr>
              <w:pStyle w:val="af2"/>
              <w:jc w:val="center"/>
              <w:rPr>
                <w:rFonts w:ascii="Times New Roman" w:hAnsi="Times New Roman" w:cs="Times New Roman"/>
                <w:sz w:val="24"/>
                <w:szCs w:val="24"/>
                <w:lang w:eastAsia="ru-RU"/>
              </w:rPr>
            </w:pPr>
          </w:p>
        </w:tc>
        <w:tc>
          <w:tcPr>
            <w:tcW w:w="1276" w:type="dxa"/>
            <w:vAlign w:val="center"/>
          </w:tcPr>
          <w:p w14:paraId="671B5E60" w14:textId="2505ED5F" w:rsidR="00E56A12" w:rsidRPr="006E2E1B" w:rsidRDefault="00E56A12" w:rsidP="00E56A12">
            <w:pPr>
              <w:pStyle w:val="af2"/>
              <w:jc w:val="center"/>
              <w:rPr>
                <w:rFonts w:ascii="Times New Roman" w:hAnsi="Times New Roman" w:cs="Times New Roman"/>
                <w:sz w:val="24"/>
                <w:szCs w:val="24"/>
                <w:lang w:eastAsia="ru-RU"/>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20006E68" w14:textId="4B736567" w:rsidR="00E56A12" w:rsidRPr="006E2E1B" w:rsidRDefault="00E56A12" w:rsidP="00E56A12">
            <w:pPr>
              <w:pStyle w:val="af2"/>
              <w:jc w:val="center"/>
              <w:rPr>
                <w:rFonts w:ascii="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B9843FA" w14:textId="0ADC9601" w:rsidR="00E56A12" w:rsidRPr="00E56A12" w:rsidRDefault="00E56A12" w:rsidP="00E56A12">
            <w:pPr>
              <w:pStyle w:val="af2"/>
              <w:jc w:val="center"/>
              <w:rPr>
                <w:rFonts w:ascii="Times New Roman" w:hAnsi="Times New Roman" w:cs="Times New Roman"/>
                <w:sz w:val="24"/>
                <w:szCs w:val="24"/>
                <w:lang w:eastAsia="ru-RU"/>
              </w:rPr>
            </w:pPr>
          </w:p>
        </w:tc>
        <w:tc>
          <w:tcPr>
            <w:tcW w:w="1984" w:type="dxa"/>
            <w:tcBorders>
              <w:top w:val="nil"/>
              <w:left w:val="nil"/>
              <w:bottom w:val="single" w:sz="4" w:space="0" w:color="auto"/>
              <w:right w:val="single" w:sz="4" w:space="0" w:color="auto"/>
            </w:tcBorders>
            <w:shd w:val="clear" w:color="auto" w:fill="auto"/>
            <w:vAlign w:val="center"/>
          </w:tcPr>
          <w:p w14:paraId="36A400CF" w14:textId="57CA66F4" w:rsidR="00E56A12" w:rsidRPr="00E56A12" w:rsidRDefault="00E56A12" w:rsidP="00E56A12">
            <w:pPr>
              <w:pStyle w:val="af2"/>
              <w:jc w:val="center"/>
              <w:rPr>
                <w:rFonts w:ascii="Times New Roman" w:hAnsi="Times New Roman" w:cs="Times New Roman"/>
                <w:sz w:val="24"/>
                <w:szCs w:val="24"/>
                <w:lang w:eastAsia="ru-RU"/>
              </w:rPr>
            </w:pPr>
          </w:p>
        </w:tc>
      </w:tr>
      <w:tr w:rsidR="00E56A12" w:rsidRPr="006E2E1B" w14:paraId="3F41D211" w14:textId="77777777" w:rsidTr="00E56A12">
        <w:trPr>
          <w:trHeight w:val="562"/>
        </w:trPr>
        <w:tc>
          <w:tcPr>
            <w:tcW w:w="846" w:type="dxa"/>
            <w:vAlign w:val="center"/>
          </w:tcPr>
          <w:p w14:paraId="73E881D3" w14:textId="580C8C0F" w:rsidR="00E56A12" w:rsidRPr="006E2E1B" w:rsidRDefault="00E56A12" w:rsidP="00E56A12">
            <w:pPr>
              <w:pStyle w:val="af2"/>
              <w:jc w:val="center"/>
              <w:rPr>
                <w:rFonts w:ascii="Times New Roman" w:hAnsi="Times New Roman" w:cs="Times New Roman"/>
                <w:sz w:val="24"/>
                <w:szCs w:val="24"/>
                <w:lang w:eastAsia="ru-RU"/>
              </w:rPr>
            </w:pPr>
            <w:r w:rsidRPr="006E2E1B">
              <w:rPr>
                <w:rFonts w:ascii="Times New Roman" w:hAnsi="Times New Roman" w:cs="Times New Roman"/>
                <w:sz w:val="24"/>
                <w:szCs w:val="24"/>
                <w:lang w:eastAsia="ru-RU"/>
              </w:rPr>
              <w:t>11</w:t>
            </w:r>
          </w:p>
        </w:tc>
        <w:tc>
          <w:tcPr>
            <w:tcW w:w="1984" w:type="dxa"/>
            <w:vAlign w:val="center"/>
          </w:tcPr>
          <w:p w14:paraId="39C97436" w14:textId="12634E55" w:rsidR="00E56A12" w:rsidRPr="006E2E1B" w:rsidRDefault="00E56A12" w:rsidP="00E56A12">
            <w:pPr>
              <w:pStyle w:val="af2"/>
              <w:jc w:val="center"/>
              <w:rPr>
                <w:rFonts w:ascii="Times New Roman" w:hAnsi="Times New Roman" w:cs="Times New Roman"/>
                <w:sz w:val="24"/>
                <w:szCs w:val="24"/>
                <w:lang w:eastAsia="ru-RU"/>
              </w:rPr>
            </w:pPr>
          </w:p>
        </w:tc>
        <w:tc>
          <w:tcPr>
            <w:tcW w:w="1276" w:type="dxa"/>
            <w:vAlign w:val="center"/>
          </w:tcPr>
          <w:p w14:paraId="007C1F80" w14:textId="2C1A9217" w:rsidR="00E56A12" w:rsidRPr="006E2E1B" w:rsidRDefault="00E56A12" w:rsidP="00E56A12">
            <w:pPr>
              <w:pStyle w:val="af2"/>
              <w:jc w:val="center"/>
              <w:rPr>
                <w:rFonts w:ascii="Times New Roman" w:hAnsi="Times New Roman" w:cs="Times New Roman"/>
                <w:sz w:val="24"/>
                <w:szCs w:val="24"/>
                <w:lang w:eastAsia="ru-RU"/>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34D129D9" w14:textId="671858FB" w:rsidR="00E56A12" w:rsidRPr="006E2E1B" w:rsidRDefault="00E56A12" w:rsidP="00E56A12">
            <w:pPr>
              <w:pStyle w:val="af2"/>
              <w:jc w:val="center"/>
              <w:rPr>
                <w:rFonts w:ascii="Times New Roman" w:hAnsi="Times New Roman" w:cs="Times New Roman"/>
                <w:sz w:val="24"/>
                <w:szCs w:val="24"/>
                <w:lang w:eastAsia="ru-RU"/>
              </w:rPr>
            </w:pPr>
          </w:p>
        </w:tc>
        <w:tc>
          <w:tcPr>
            <w:tcW w:w="1985" w:type="dxa"/>
            <w:tcBorders>
              <w:top w:val="nil"/>
              <w:left w:val="single" w:sz="4" w:space="0" w:color="auto"/>
              <w:bottom w:val="single" w:sz="4" w:space="0" w:color="auto"/>
              <w:right w:val="single" w:sz="4" w:space="0" w:color="auto"/>
            </w:tcBorders>
            <w:shd w:val="clear" w:color="auto" w:fill="auto"/>
            <w:vAlign w:val="center"/>
          </w:tcPr>
          <w:p w14:paraId="573F3416" w14:textId="5FEECC16" w:rsidR="00E56A12" w:rsidRPr="00E56A12" w:rsidRDefault="00E56A12" w:rsidP="00E56A12">
            <w:pPr>
              <w:pStyle w:val="af2"/>
              <w:jc w:val="center"/>
              <w:rPr>
                <w:rFonts w:ascii="Times New Roman" w:hAnsi="Times New Roman" w:cs="Times New Roman"/>
                <w:sz w:val="24"/>
                <w:szCs w:val="24"/>
                <w:lang w:eastAsia="ru-RU"/>
              </w:rPr>
            </w:pPr>
          </w:p>
        </w:tc>
        <w:tc>
          <w:tcPr>
            <w:tcW w:w="1984" w:type="dxa"/>
            <w:tcBorders>
              <w:top w:val="nil"/>
              <w:left w:val="nil"/>
              <w:bottom w:val="single" w:sz="4" w:space="0" w:color="auto"/>
              <w:right w:val="single" w:sz="4" w:space="0" w:color="auto"/>
            </w:tcBorders>
            <w:shd w:val="clear" w:color="auto" w:fill="auto"/>
            <w:vAlign w:val="center"/>
          </w:tcPr>
          <w:p w14:paraId="4D4DDDC6" w14:textId="3B379F80" w:rsidR="00E56A12" w:rsidRPr="00E56A12" w:rsidRDefault="00E56A12" w:rsidP="00E56A12">
            <w:pPr>
              <w:pStyle w:val="af2"/>
              <w:jc w:val="center"/>
              <w:rPr>
                <w:rFonts w:ascii="Times New Roman" w:hAnsi="Times New Roman" w:cs="Times New Roman"/>
                <w:sz w:val="24"/>
                <w:szCs w:val="24"/>
                <w:lang w:eastAsia="ru-RU"/>
              </w:rPr>
            </w:pPr>
          </w:p>
        </w:tc>
      </w:tr>
      <w:tr w:rsidR="00E56A12" w:rsidRPr="006E2E1B" w14:paraId="2A58856D" w14:textId="77777777" w:rsidTr="00E56A12">
        <w:trPr>
          <w:trHeight w:val="557"/>
        </w:trPr>
        <w:tc>
          <w:tcPr>
            <w:tcW w:w="846" w:type="dxa"/>
            <w:vAlign w:val="center"/>
          </w:tcPr>
          <w:p w14:paraId="5B24A78C" w14:textId="7E00E0A2" w:rsidR="00E56A12" w:rsidRPr="006E2E1B" w:rsidRDefault="00E56A12" w:rsidP="00E56A12">
            <w:pPr>
              <w:pStyle w:val="af2"/>
              <w:jc w:val="center"/>
              <w:rPr>
                <w:rFonts w:ascii="Times New Roman" w:hAnsi="Times New Roman" w:cs="Times New Roman"/>
                <w:sz w:val="24"/>
                <w:szCs w:val="24"/>
                <w:lang w:eastAsia="ru-RU"/>
              </w:rPr>
            </w:pPr>
          </w:p>
        </w:tc>
        <w:tc>
          <w:tcPr>
            <w:tcW w:w="1984" w:type="dxa"/>
            <w:vAlign w:val="center"/>
          </w:tcPr>
          <w:p w14:paraId="283C89BE" w14:textId="6CAA081D" w:rsidR="00E56A12" w:rsidRPr="006E2E1B" w:rsidRDefault="00E56A12" w:rsidP="00E56A12">
            <w:pPr>
              <w:pStyle w:val="af2"/>
              <w:jc w:val="center"/>
              <w:rPr>
                <w:rFonts w:ascii="Times New Roman" w:hAnsi="Times New Roman" w:cs="Times New Roman"/>
                <w:sz w:val="24"/>
                <w:szCs w:val="24"/>
                <w:lang w:eastAsia="ru-RU"/>
              </w:rPr>
            </w:pPr>
          </w:p>
        </w:tc>
        <w:tc>
          <w:tcPr>
            <w:tcW w:w="1276" w:type="dxa"/>
            <w:vAlign w:val="center"/>
          </w:tcPr>
          <w:p w14:paraId="357CF65F" w14:textId="726375C5" w:rsidR="00E56A12" w:rsidRPr="006E2E1B" w:rsidRDefault="00E56A12" w:rsidP="00E56A12">
            <w:pPr>
              <w:pStyle w:val="af2"/>
              <w:jc w:val="center"/>
              <w:rPr>
                <w:rFonts w:ascii="Times New Roman" w:hAnsi="Times New Roman" w:cs="Times New Roman"/>
                <w:sz w:val="24"/>
                <w:szCs w:val="24"/>
                <w:lang w:eastAsia="ru-RU"/>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160464C5" w14:textId="565E1549" w:rsidR="00E56A12" w:rsidRPr="006E2E1B" w:rsidRDefault="00E56A12" w:rsidP="00E56A12">
            <w:pPr>
              <w:pStyle w:val="af2"/>
              <w:jc w:val="center"/>
              <w:rPr>
                <w:rFonts w:ascii="Times New Roman" w:hAnsi="Times New Roman" w:cs="Times New Roman"/>
                <w:sz w:val="24"/>
                <w:szCs w:val="24"/>
                <w:lang w:eastAsia="ru-RU"/>
              </w:rPr>
            </w:pPr>
          </w:p>
        </w:tc>
        <w:tc>
          <w:tcPr>
            <w:tcW w:w="1985" w:type="dxa"/>
            <w:tcBorders>
              <w:top w:val="nil"/>
              <w:left w:val="single" w:sz="4" w:space="0" w:color="auto"/>
              <w:bottom w:val="single" w:sz="4" w:space="0" w:color="auto"/>
              <w:right w:val="single" w:sz="4" w:space="0" w:color="auto"/>
            </w:tcBorders>
            <w:shd w:val="clear" w:color="auto" w:fill="auto"/>
            <w:vAlign w:val="center"/>
          </w:tcPr>
          <w:p w14:paraId="419A8D44" w14:textId="2AE2B59D" w:rsidR="00E56A12" w:rsidRPr="00E56A12" w:rsidRDefault="00E56A12" w:rsidP="00E56A12">
            <w:pPr>
              <w:pStyle w:val="af2"/>
              <w:jc w:val="center"/>
              <w:rPr>
                <w:rFonts w:ascii="Times New Roman" w:hAnsi="Times New Roman" w:cs="Times New Roman"/>
                <w:sz w:val="24"/>
                <w:szCs w:val="24"/>
                <w:lang w:eastAsia="ru-RU"/>
              </w:rPr>
            </w:pPr>
          </w:p>
        </w:tc>
        <w:tc>
          <w:tcPr>
            <w:tcW w:w="1984" w:type="dxa"/>
            <w:tcBorders>
              <w:top w:val="nil"/>
              <w:left w:val="nil"/>
              <w:bottom w:val="single" w:sz="4" w:space="0" w:color="auto"/>
              <w:right w:val="single" w:sz="4" w:space="0" w:color="auto"/>
            </w:tcBorders>
            <w:shd w:val="clear" w:color="auto" w:fill="auto"/>
            <w:vAlign w:val="center"/>
          </w:tcPr>
          <w:p w14:paraId="2F56A72F" w14:textId="06C0BB6B" w:rsidR="00E56A12" w:rsidRPr="00E56A12" w:rsidRDefault="00E56A12" w:rsidP="00E56A12">
            <w:pPr>
              <w:pStyle w:val="af2"/>
              <w:jc w:val="center"/>
              <w:rPr>
                <w:rFonts w:ascii="Times New Roman" w:hAnsi="Times New Roman" w:cs="Times New Roman"/>
                <w:sz w:val="24"/>
                <w:szCs w:val="24"/>
                <w:lang w:eastAsia="ru-RU"/>
              </w:rPr>
            </w:pPr>
          </w:p>
        </w:tc>
      </w:tr>
      <w:tr w:rsidR="00E56A12" w:rsidRPr="006E2E1B" w14:paraId="54B70AE4" w14:textId="0E31F6D5" w:rsidTr="00E56A12">
        <w:trPr>
          <w:trHeight w:val="396"/>
        </w:trPr>
        <w:tc>
          <w:tcPr>
            <w:tcW w:w="4106" w:type="dxa"/>
            <w:gridSpan w:val="3"/>
            <w:vAlign w:val="center"/>
          </w:tcPr>
          <w:p w14:paraId="2278FEC9" w14:textId="014ADA20" w:rsidR="00E56A12" w:rsidRPr="006E2E1B" w:rsidRDefault="00E56A12" w:rsidP="00E56A12">
            <w:pPr>
              <w:pStyle w:val="af2"/>
              <w:jc w:val="right"/>
              <w:rPr>
                <w:rFonts w:ascii="Times New Roman" w:hAnsi="Times New Roman" w:cs="Times New Roman"/>
                <w:sz w:val="24"/>
                <w:szCs w:val="24"/>
                <w:lang w:eastAsia="ru-RU"/>
              </w:rPr>
            </w:pPr>
            <w:r>
              <w:rPr>
                <w:rFonts w:ascii="Times New Roman" w:hAnsi="Times New Roman" w:cs="Times New Roman"/>
                <w:sz w:val="24"/>
                <w:szCs w:val="24"/>
                <w:lang w:eastAsia="ru-RU"/>
              </w:rPr>
              <w:t>Итого по Договору:</w:t>
            </w:r>
          </w:p>
        </w:tc>
        <w:tc>
          <w:tcPr>
            <w:tcW w:w="2126" w:type="dxa"/>
            <w:vAlign w:val="center"/>
          </w:tcPr>
          <w:p w14:paraId="16D32B15" w14:textId="70F6DF84" w:rsidR="00E56A12" w:rsidRPr="006E2E1B" w:rsidRDefault="00E56A12" w:rsidP="00E56A12">
            <w:pPr>
              <w:pStyle w:val="af2"/>
              <w:jc w:val="center"/>
              <w:rPr>
                <w:rFonts w:ascii="Times New Roman" w:hAnsi="Times New Roman" w:cs="Times New Roman"/>
                <w:sz w:val="24"/>
                <w:szCs w:val="24"/>
                <w:lang w:eastAsia="ru-RU"/>
              </w:rPr>
            </w:pPr>
          </w:p>
        </w:tc>
        <w:tc>
          <w:tcPr>
            <w:tcW w:w="1985" w:type="dxa"/>
            <w:vAlign w:val="center"/>
          </w:tcPr>
          <w:p w14:paraId="3E2871BC" w14:textId="76CEA758" w:rsidR="00E56A12" w:rsidRPr="00E56A12" w:rsidRDefault="00E56A12" w:rsidP="00E56A12">
            <w:pPr>
              <w:pStyle w:val="af2"/>
              <w:jc w:val="center"/>
              <w:rPr>
                <w:rFonts w:ascii="Times New Roman" w:hAnsi="Times New Roman" w:cs="Times New Roman"/>
                <w:sz w:val="24"/>
                <w:szCs w:val="24"/>
                <w:lang w:eastAsia="ru-RU"/>
              </w:rPr>
            </w:pPr>
          </w:p>
        </w:tc>
        <w:tc>
          <w:tcPr>
            <w:tcW w:w="1984" w:type="dxa"/>
            <w:tcBorders>
              <w:top w:val="nil"/>
              <w:left w:val="single" w:sz="4" w:space="0" w:color="auto"/>
              <w:bottom w:val="single" w:sz="4" w:space="0" w:color="auto"/>
              <w:right w:val="single" w:sz="4" w:space="0" w:color="auto"/>
            </w:tcBorders>
            <w:shd w:val="clear" w:color="auto" w:fill="auto"/>
            <w:vAlign w:val="center"/>
          </w:tcPr>
          <w:p w14:paraId="0A0AA05F" w14:textId="5481134F" w:rsidR="00E56A12" w:rsidRPr="00E56A12" w:rsidRDefault="00E56A12" w:rsidP="00E56A12">
            <w:pPr>
              <w:pStyle w:val="af2"/>
              <w:jc w:val="center"/>
              <w:rPr>
                <w:rFonts w:ascii="Times New Roman" w:hAnsi="Times New Roman" w:cs="Times New Roman"/>
                <w:b/>
                <w:sz w:val="24"/>
                <w:szCs w:val="24"/>
                <w:lang w:eastAsia="ru-RU"/>
              </w:rPr>
            </w:pPr>
          </w:p>
        </w:tc>
      </w:tr>
      <w:tr w:rsidR="00E56A12" w:rsidRPr="006E2E1B" w14:paraId="63F14049" w14:textId="77777777" w:rsidTr="00E56A12">
        <w:trPr>
          <w:trHeight w:val="429"/>
        </w:trPr>
        <w:tc>
          <w:tcPr>
            <w:tcW w:w="8217" w:type="dxa"/>
            <w:gridSpan w:val="5"/>
            <w:vAlign w:val="center"/>
          </w:tcPr>
          <w:p w14:paraId="1A5FC898" w14:textId="22ADBDA5" w:rsidR="00E56A12" w:rsidRPr="00E56A12" w:rsidRDefault="00E56A12" w:rsidP="00E56A12">
            <w:pPr>
              <w:pStyle w:val="af2"/>
              <w:jc w:val="right"/>
              <w:rPr>
                <w:rFonts w:ascii="Times New Roman" w:hAnsi="Times New Roman" w:cs="Times New Roman"/>
                <w:i/>
                <w:sz w:val="24"/>
                <w:szCs w:val="24"/>
                <w:lang w:eastAsia="ru-RU"/>
              </w:rPr>
            </w:pPr>
            <w:r w:rsidRPr="00E56A12">
              <w:rPr>
                <w:rFonts w:ascii="Times New Roman" w:hAnsi="Times New Roman" w:cs="Times New Roman"/>
                <w:i/>
                <w:sz w:val="24"/>
                <w:szCs w:val="24"/>
                <w:lang w:eastAsia="ru-RU"/>
              </w:rPr>
              <w:t>в т.ч. НДС 20%:</w:t>
            </w:r>
          </w:p>
        </w:tc>
        <w:tc>
          <w:tcPr>
            <w:tcW w:w="1984" w:type="dxa"/>
            <w:vAlign w:val="center"/>
          </w:tcPr>
          <w:p w14:paraId="5E39A163" w14:textId="1B89F9D6" w:rsidR="00E56A12" w:rsidRPr="00E56A12" w:rsidRDefault="00E56A12" w:rsidP="00E56A12">
            <w:pPr>
              <w:pStyle w:val="af2"/>
              <w:jc w:val="center"/>
              <w:rPr>
                <w:rFonts w:ascii="Times New Roman" w:hAnsi="Times New Roman" w:cs="Times New Roman"/>
                <w:i/>
                <w:sz w:val="24"/>
                <w:szCs w:val="24"/>
                <w:lang w:eastAsia="ru-RU"/>
              </w:rPr>
            </w:pPr>
          </w:p>
        </w:tc>
      </w:tr>
    </w:tbl>
    <w:p w14:paraId="2565195D" w14:textId="77777777" w:rsidR="00355C46" w:rsidRPr="00722E31" w:rsidRDefault="00355C46" w:rsidP="002864F0">
      <w:pPr>
        <w:pStyle w:val="af2"/>
        <w:ind w:left="567"/>
        <w:jc w:val="center"/>
        <w:rPr>
          <w:rFonts w:ascii="Times New Roman" w:hAnsi="Times New Roman" w:cs="Times New Roman"/>
          <w:sz w:val="24"/>
          <w:szCs w:val="24"/>
          <w:lang w:eastAsia="ru-RU"/>
        </w:rPr>
      </w:pPr>
    </w:p>
    <w:p w14:paraId="53F2D3C0" w14:textId="77777777" w:rsidR="005954F6" w:rsidRPr="00DA7C82" w:rsidRDefault="005954F6" w:rsidP="005954F6">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25B24F48" w14:textId="77777777" w:rsidR="005954F6" w:rsidRPr="00DA7C82" w:rsidRDefault="005954F6" w:rsidP="005954F6">
      <w:pPr>
        <w:pStyle w:val="af2"/>
        <w:ind w:firstLine="567"/>
        <w:jc w:val="both"/>
        <w:rPr>
          <w:rFonts w:ascii="Times New Roman" w:hAnsi="Times New Roman" w:cs="Times New Roman"/>
          <w:sz w:val="24"/>
          <w:szCs w:val="24"/>
        </w:rPr>
      </w:pPr>
    </w:p>
    <w:tbl>
      <w:tblPr>
        <w:tblW w:w="9781" w:type="dxa"/>
        <w:jc w:val="center"/>
        <w:tblLayout w:type="fixed"/>
        <w:tblCellMar>
          <w:top w:w="102" w:type="dxa"/>
          <w:left w:w="62" w:type="dxa"/>
          <w:bottom w:w="102" w:type="dxa"/>
          <w:right w:w="62" w:type="dxa"/>
        </w:tblCellMar>
        <w:tblLook w:val="04A0" w:firstRow="1" w:lastRow="0" w:firstColumn="1" w:lastColumn="0" w:noHBand="0" w:noVBand="1"/>
      </w:tblPr>
      <w:tblGrid>
        <w:gridCol w:w="4536"/>
        <w:gridCol w:w="5245"/>
      </w:tblGrid>
      <w:tr w:rsidR="005954F6" w:rsidRPr="00DA7C82" w14:paraId="4ABFEEBD" w14:textId="77777777" w:rsidTr="005954F6">
        <w:trPr>
          <w:jc w:val="center"/>
        </w:trPr>
        <w:tc>
          <w:tcPr>
            <w:tcW w:w="4536" w:type="dxa"/>
            <w:tcBorders>
              <w:top w:val="nil"/>
              <w:left w:val="nil"/>
              <w:bottom w:val="nil"/>
              <w:right w:val="nil"/>
            </w:tcBorders>
          </w:tcPr>
          <w:p w14:paraId="44985187" w14:textId="77777777" w:rsidR="005954F6" w:rsidRPr="00DA7C82" w:rsidRDefault="005954F6"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227C6FC0" w14:textId="77777777" w:rsidR="005954F6" w:rsidRPr="00DA7C82" w:rsidRDefault="005954F6"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1AD7EC13" w14:textId="77777777" w:rsidR="005954F6" w:rsidRPr="00DA7C82" w:rsidRDefault="005954F6" w:rsidP="00C41C04">
            <w:pPr>
              <w:pStyle w:val="ConsPlusNormal"/>
              <w:rPr>
                <w:rFonts w:ascii="Times New Roman" w:hAnsi="Times New Roman" w:cs="Times New Roman"/>
                <w:sz w:val="24"/>
                <w:szCs w:val="24"/>
              </w:rPr>
            </w:pPr>
          </w:p>
          <w:p w14:paraId="688847C7" w14:textId="77777777" w:rsidR="005954F6" w:rsidRPr="00DA7C82" w:rsidRDefault="005954F6"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4F3683F2" w14:textId="77777777" w:rsidR="005954F6" w:rsidRPr="00DA7C82" w:rsidRDefault="005954F6"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5245" w:type="dxa"/>
            <w:tcBorders>
              <w:top w:val="nil"/>
              <w:left w:val="nil"/>
              <w:bottom w:val="nil"/>
              <w:right w:val="nil"/>
            </w:tcBorders>
          </w:tcPr>
          <w:p w14:paraId="7970AEE8" w14:textId="77777777" w:rsidR="005954F6" w:rsidRPr="00DA7C82" w:rsidRDefault="005954F6" w:rsidP="00C41C04">
            <w:pPr>
              <w:pStyle w:val="ConsPlusNormal"/>
              <w:rPr>
                <w:rFonts w:ascii="Times New Roman" w:hAnsi="Times New Roman" w:cs="Times New Roman"/>
                <w:sz w:val="24"/>
                <w:szCs w:val="24"/>
              </w:rPr>
            </w:pPr>
          </w:p>
          <w:p w14:paraId="72F2EBDF" w14:textId="77777777" w:rsidR="005954F6" w:rsidRPr="00DA7C82" w:rsidRDefault="005954F6" w:rsidP="00C41C04">
            <w:pPr>
              <w:pStyle w:val="ConsPlusNormal"/>
              <w:rPr>
                <w:rFonts w:ascii="Times New Roman" w:hAnsi="Times New Roman" w:cs="Times New Roman"/>
                <w:sz w:val="24"/>
                <w:szCs w:val="24"/>
              </w:rPr>
            </w:pPr>
          </w:p>
          <w:p w14:paraId="6C4FB1EF" w14:textId="77777777" w:rsidR="005954F6" w:rsidRPr="00DA7C82" w:rsidRDefault="005954F6" w:rsidP="00C41C04">
            <w:pPr>
              <w:pStyle w:val="ConsPlusNormal"/>
              <w:rPr>
                <w:rFonts w:ascii="Times New Roman" w:hAnsi="Times New Roman" w:cs="Times New Roman"/>
                <w:sz w:val="24"/>
                <w:szCs w:val="24"/>
              </w:rPr>
            </w:pPr>
          </w:p>
          <w:p w14:paraId="486A1BA1" w14:textId="77777777" w:rsidR="005954F6" w:rsidRPr="00DA7C82" w:rsidRDefault="005954F6"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w:t>
            </w:r>
          </w:p>
          <w:p w14:paraId="29B2C86E" w14:textId="77777777" w:rsidR="005954F6" w:rsidRPr="00DA7C82" w:rsidRDefault="005954F6"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316E1BC7"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227B6938"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2FF33954"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5E0163A3"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2DCA01B0"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3B93035C"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5C47F420"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p>
    <w:p w14:paraId="7C33A084"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pPr>
      <w:bookmarkStart w:id="5" w:name="_GoBack"/>
      <w:bookmarkEnd w:id="5"/>
    </w:p>
    <w:p w14:paraId="61ACD427" w14:textId="77777777" w:rsidR="00722E31" w:rsidRDefault="00722E31" w:rsidP="0046664C">
      <w:pPr>
        <w:widowControl w:val="0"/>
        <w:autoSpaceDE w:val="0"/>
        <w:autoSpaceDN w:val="0"/>
        <w:spacing w:after="0" w:line="240" w:lineRule="auto"/>
        <w:jc w:val="center"/>
        <w:rPr>
          <w:rFonts w:ascii="Times New Roman" w:eastAsia="Times New Roman" w:hAnsi="Times New Roman" w:cs="Times New Roman"/>
          <w:i/>
          <w:lang w:eastAsia="ru-RU"/>
        </w:rPr>
        <w:sectPr w:rsidR="00722E31" w:rsidSect="00722E31">
          <w:pgSz w:w="11905" w:h="16838"/>
          <w:pgMar w:top="709" w:right="851" w:bottom="1134" w:left="425" w:header="0" w:footer="0" w:gutter="0"/>
          <w:cols w:space="720"/>
          <w:docGrid w:linePitch="299"/>
        </w:sectPr>
      </w:pPr>
    </w:p>
    <w:p w14:paraId="31C919DB" w14:textId="37B133A4" w:rsidR="0046664C" w:rsidRPr="008811EF" w:rsidRDefault="00722E31" w:rsidP="0046664C">
      <w:pPr>
        <w:widowControl w:val="0"/>
        <w:autoSpaceDE w:val="0"/>
        <w:autoSpaceDN w:val="0"/>
        <w:spacing w:after="0" w:line="240" w:lineRule="auto"/>
        <w:jc w:val="center"/>
        <w:rPr>
          <w:rFonts w:ascii="Times New Roman" w:eastAsia="Times New Roman" w:hAnsi="Times New Roman" w:cs="Times New Roman"/>
          <w:i/>
          <w:sz w:val="24"/>
          <w:szCs w:val="24"/>
          <w:lang w:eastAsia="ru-RU"/>
        </w:rPr>
      </w:pPr>
      <w:r w:rsidRPr="008811EF">
        <w:rPr>
          <w:rFonts w:ascii="Times New Roman" w:eastAsia="Times New Roman" w:hAnsi="Times New Roman" w:cs="Times New Roman"/>
          <w:i/>
          <w:sz w:val="24"/>
          <w:szCs w:val="24"/>
          <w:lang w:eastAsia="ru-RU"/>
        </w:rPr>
        <w:lastRenderedPageBreak/>
        <w:t xml:space="preserve">                                                                </w:t>
      </w:r>
      <w:r w:rsidR="008811EF">
        <w:rPr>
          <w:rFonts w:ascii="Times New Roman" w:eastAsia="Times New Roman" w:hAnsi="Times New Roman" w:cs="Times New Roman"/>
          <w:i/>
          <w:sz w:val="24"/>
          <w:szCs w:val="24"/>
          <w:lang w:eastAsia="ru-RU"/>
        </w:rPr>
        <w:t xml:space="preserve">          </w:t>
      </w:r>
      <w:r w:rsidR="0046664C" w:rsidRPr="008811EF">
        <w:rPr>
          <w:rFonts w:ascii="Times New Roman" w:eastAsia="Times New Roman" w:hAnsi="Times New Roman" w:cs="Times New Roman"/>
          <w:i/>
          <w:sz w:val="24"/>
          <w:szCs w:val="24"/>
          <w:lang w:eastAsia="ru-RU"/>
        </w:rPr>
        <w:t xml:space="preserve">Приложение № </w:t>
      </w:r>
      <w:r w:rsidR="008811EF" w:rsidRPr="008811EF">
        <w:rPr>
          <w:rFonts w:ascii="Times New Roman" w:eastAsia="Times New Roman" w:hAnsi="Times New Roman" w:cs="Times New Roman"/>
          <w:i/>
          <w:sz w:val="24"/>
          <w:szCs w:val="24"/>
          <w:lang w:eastAsia="ru-RU"/>
        </w:rPr>
        <w:t>8</w:t>
      </w:r>
    </w:p>
    <w:p w14:paraId="0AF1A56D" w14:textId="2D34FF67" w:rsidR="0046664C" w:rsidRPr="008811EF" w:rsidRDefault="00722E31" w:rsidP="0046664C">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8811EF">
        <w:rPr>
          <w:rFonts w:ascii="Times New Roman" w:eastAsia="Times New Roman" w:hAnsi="Times New Roman" w:cs="Times New Roman"/>
          <w:i/>
          <w:sz w:val="24"/>
          <w:szCs w:val="24"/>
          <w:lang w:eastAsia="ru-RU"/>
        </w:rPr>
        <w:t xml:space="preserve">к Договору </w:t>
      </w:r>
      <w:r w:rsidR="0046664C" w:rsidRPr="008811EF">
        <w:rPr>
          <w:rFonts w:ascii="Times New Roman" w:eastAsia="Times New Roman" w:hAnsi="Times New Roman" w:cs="Times New Roman"/>
          <w:i/>
          <w:sz w:val="24"/>
          <w:szCs w:val="24"/>
          <w:lang w:eastAsia="ru-RU"/>
        </w:rPr>
        <w:t>№ ___________ от «____» ___________ 20___ г.</w:t>
      </w:r>
    </w:p>
    <w:p w14:paraId="73640948" w14:textId="77777777" w:rsidR="0046664C" w:rsidRPr="0046664C" w:rsidRDefault="0046664C" w:rsidP="0046664C">
      <w:pPr>
        <w:spacing w:after="0" w:line="240" w:lineRule="auto"/>
        <w:jc w:val="both"/>
        <w:rPr>
          <w:rFonts w:ascii="Times New Roman" w:hAnsi="Times New Roman" w:cs="Times New Roman"/>
        </w:rPr>
      </w:pPr>
    </w:p>
    <w:p w14:paraId="5FC50252" w14:textId="77777777" w:rsidR="0046664C" w:rsidRPr="0046664C" w:rsidRDefault="0046664C" w:rsidP="0046664C">
      <w:pPr>
        <w:spacing w:after="0" w:line="240" w:lineRule="auto"/>
        <w:jc w:val="both"/>
        <w:rPr>
          <w:rFonts w:ascii="Times New Roman" w:hAnsi="Times New Roman" w:cs="Times New Roman"/>
        </w:rPr>
      </w:pPr>
      <w:r w:rsidRPr="0046664C">
        <w:rPr>
          <w:rFonts w:ascii="Times New Roman" w:hAnsi="Times New Roman" w:cs="Times New Roman"/>
        </w:rPr>
        <w:t>ФОРМА ДОКУМЕНТА</w:t>
      </w:r>
    </w:p>
    <w:p w14:paraId="23F6E4AC" w14:textId="77777777" w:rsidR="0046664C" w:rsidRPr="0046664C" w:rsidRDefault="0046664C" w:rsidP="0046664C">
      <w:pPr>
        <w:spacing w:after="0" w:line="240" w:lineRule="auto"/>
        <w:jc w:val="center"/>
        <w:rPr>
          <w:rFonts w:ascii="Times New Roman" w:hAnsi="Times New Roman" w:cs="Times New Roman"/>
          <w:sz w:val="20"/>
          <w:szCs w:val="20"/>
        </w:rPr>
      </w:pPr>
      <w:r w:rsidRPr="0046664C">
        <w:rPr>
          <w:rFonts w:ascii="Times New Roman" w:hAnsi="Times New Roman" w:cs="Times New Roman"/>
          <w:sz w:val="20"/>
          <w:szCs w:val="20"/>
        </w:rPr>
        <w:t>АКТ СВЕРКИ ВЗАИМОРАСЧЕТОВ № ___</w:t>
      </w:r>
    </w:p>
    <w:p w14:paraId="51AF6F01" w14:textId="77777777" w:rsidR="0046664C" w:rsidRPr="0046664C" w:rsidRDefault="0046664C" w:rsidP="0046664C">
      <w:pPr>
        <w:spacing w:after="0" w:line="240" w:lineRule="auto"/>
        <w:jc w:val="both"/>
        <w:rPr>
          <w:rFonts w:ascii="Times New Roman" w:hAnsi="Times New Roman" w:cs="Times New Roman"/>
          <w:sz w:val="20"/>
          <w:szCs w:val="20"/>
        </w:rPr>
      </w:pPr>
      <w:r w:rsidRPr="0046664C">
        <w:rPr>
          <w:rFonts w:ascii="Times New Roman" w:hAnsi="Times New Roman" w:cs="Times New Roman"/>
          <w:sz w:val="20"/>
          <w:szCs w:val="20"/>
        </w:rPr>
        <w:t>г._______________________                                                                                                                                                                          «___» ___________20__г.</w:t>
      </w:r>
    </w:p>
    <w:p w14:paraId="52424F01" w14:textId="77777777" w:rsidR="0046664C" w:rsidRPr="0046664C" w:rsidRDefault="0046664C" w:rsidP="0046664C">
      <w:pPr>
        <w:spacing w:after="0" w:line="240" w:lineRule="auto"/>
        <w:jc w:val="center"/>
        <w:rPr>
          <w:rFonts w:ascii="Times New Roman" w:hAnsi="Times New Roman" w:cs="Times New Roman"/>
          <w:sz w:val="20"/>
          <w:szCs w:val="20"/>
        </w:rPr>
      </w:pPr>
      <w:r w:rsidRPr="0046664C">
        <w:rPr>
          <w:rFonts w:ascii="Times New Roman" w:hAnsi="Times New Roman" w:cs="Times New Roman"/>
          <w:sz w:val="20"/>
          <w:szCs w:val="20"/>
        </w:rPr>
        <w:t>_______________________________ и _________________________________,</w:t>
      </w:r>
    </w:p>
    <w:p w14:paraId="54DDCACE" w14:textId="77777777" w:rsidR="0046664C" w:rsidRPr="0046664C" w:rsidRDefault="0046664C" w:rsidP="0046664C">
      <w:pPr>
        <w:spacing w:after="0" w:line="240" w:lineRule="auto"/>
        <w:rPr>
          <w:rFonts w:ascii="Times New Roman" w:hAnsi="Times New Roman" w:cs="Times New Roman"/>
          <w:i/>
          <w:sz w:val="20"/>
          <w:szCs w:val="20"/>
        </w:rPr>
      </w:pPr>
      <w:r w:rsidRPr="0046664C">
        <w:rPr>
          <w:rFonts w:ascii="Times New Roman" w:hAnsi="Times New Roman" w:cs="Times New Roman"/>
          <w:i/>
          <w:sz w:val="20"/>
          <w:szCs w:val="20"/>
        </w:rPr>
        <w:t xml:space="preserve">                                                                               (наименование и реквизиты Стороны 1)            (наименование и реквизиты Стороны 2)</w:t>
      </w:r>
    </w:p>
    <w:p w14:paraId="5BBA1AD3" w14:textId="77777777" w:rsidR="0046664C" w:rsidRPr="0046664C" w:rsidRDefault="0046664C" w:rsidP="0046664C">
      <w:pPr>
        <w:spacing w:after="0" w:line="240" w:lineRule="auto"/>
        <w:jc w:val="center"/>
        <w:rPr>
          <w:rFonts w:ascii="Times New Roman" w:hAnsi="Times New Roman" w:cs="Times New Roman"/>
          <w:sz w:val="20"/>
          <w:szCs w:val="20"/>
        </w:rPr>
      </w:pPr>
      <w:r w:rsidRPr="0046664C">
        <w:rPr>
          <w:rFonts w:ascii="Times New Roman" w:hAnsi="Times New Roman" w:cs="Times New Roman"/>
          <w:sz w:val="20"/>
          <w:szCs w:val="20"/>
        </w:rPr>
        <w:t>далее совместно именуемые «Стороны», составили настоящий акт сверки взаимных расчетов о нижеследующем.</w:t>
      </w:r>
    </w:p>
    <w:p w14:paraId="0DA3F044" w14:textId="77777777" w:rsidR="0046664C" w:rsidRPr="0046664C" w:rsidRDefault="0046664C" w:rsidP="0046664C">
      <w:pPr>
        <w:spacing w:after="0" w:line="240" w:lineRule="auto"/>
        <w:ind w:firstLine="709"/>
        <w:jc w:val="both"/>
        <w:rPr>
          <w:rFonts w:ascii="Times New Roman" w:hAnsi="Times New Roman" w:cs="Times New Roman"/>
          <w:sz w:val="20"/>
          <w:szCs w:val="20"/>
        </w:rPr>
      </w:pPr>
    </w:p>
    <w:p w14:paraId="65450B7C" w14:textId="77777777" w:rsidR="0046664C" w:rsidRPr="0046664C" w:rsidRDefault="0046664C" w:rsidP="0046664C">
      <w:pPr>
        <w:spacing w:after="0" w:line="240" w:lineRule="auto"/>
        <w:ind w:firstLine="709"/>
        <w:jc w:val="both"/>
        <w:rPr>
          <w:rFonts w:ascii="Times New Roman" w:hAnsi="Times New Roman" w:cs="Times New Roman"/>
          <w:sz w:val="20"/>
          <w:szCs w:val="20"/>
        </w:rPr>
      </w:pPr>
      <w:r w:rsidRPr="0046664C">
        <w:rPr>
          <w:rFonts w:ascii="Times New Roman" w:hAnsi="Times New Roman" w:cs="Times New Roman"/>
          <w:sz w:val="20"/>
          <w:szCs w:val="20"/>
        </w:rPr>
        <w:t>Сторонами проверено состояние взаиморасчетов по состоянию на «___» ____________ 20__г. По результатам сверки установлено:</w:t>
      </w:r>
    </w:p>
    <w:p w14:paraId="24D68963" w14:textId="77777777" w:rsidR="0046664C" w:rsidRPr="0046664C" w:rsidRDefault="0046664C" w:rsidP="0046664C">
      <w:pPr>
        <w:spacing w:after="0" w:line="240" w:lineRule="auto"/>
        <w:ind w:firstLine="709"/>
        <w:jc w:val="both"/>
        <w:rPr>
          <w:rFonts w:ascii="Times New Roman" w:hAnsi="Times New Roman" w:cs="Times New Roman"/>
          <w:sz w:val="20"/>
          <w:szCs w:val="20"/>
        </w:rPr>
      </w:pPr>
    </w:p>
    <w:tbl>
      <w:tblPr>
        <w:tblStyle w:val="af3"/>
        <w:tblW w:w="0" w:type="auto"/>
        <w:tblLook w:val="04A0" w:firstRow="1" w:lastRow="0" w:firstColumn="1" w:lastColumn="0" w:noHBand="0" w:noVBand="1"/>
      </w:tblPr>
      <w:tblGrid>
        <w:gridCol w:w="602"/>
        <w:gridCol w:w="5300"/>
        <w:gridCol w:w="2744"/>
        <w:gridCol w:w="2744"/>
        <w:gridCol w:w="3595"/>
      </w:tblGrid>
      <w:tr w:rsidR="0046664C" w:rsidRPr="0046664C" w14:paraId="0E764ED3" w14:textId="77777777" w:rsidTr="006523B2">
        <w:trPr>
          <w:trHeight w:val="398"/>
        </w:trPr>
        <w:tc>
          <w:tcPr>
            <w:tcW w:w="0" w:type="auto"/>
            <w:vMerge w:val="restart"/>
            <w:vAlign w:val="center"/>
          </w:tcPr>
          <w:p w14:paraId="55615FAC"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 п/п</w:t>
            </w:r>
          </w:p>
        </w:tc>
        <w:tc>
          <w:tcPr>
            <w:tcW w:w="0" w:type="auto"/>
            <w:vMerge w:val="restart"/>
            <w:vAlign w:val="center"/>
          </w:tcPr>
          <w:p w14:paraId="13A038FB"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Реквизиты договора (контракта), с указанием реквизитов дополнительных соглашений (при их наличии)</w:t>
            </w:r>
          </w:p>
        </w:tc>
        <w:tc>
          <w:tcPr>
            <w:tcW w:w="0" w:type="auto"/>
            <w:gridSpan w:val="2"/>
            <w:vAlign w:val="center"/>
          </w:tcPr>
          <w:p w14:paraId="04B6B374"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Сальдо расчетов на ______</w:t>
            </w:r>
          </w:p>
        </w:tc>
        <w:tc>
          <w:tcPr>
            <w:tcW w:w="0" w:type="auto"/>
            <w:vMerge w:val="restart"/>
            <w:vAlign w:val="center"/>
          </w:tcPr>
          <w:p w14:paraId="700F1A71"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Информация о расхождениях, с указанием причины расхождений</w:t>
            </w:r>
          </w:p>
        </w:tc>
      </w:tr>
      <w:tr w:rsidR="0046664C" w:rsidRPr="0046664C" w14:paraId="07E85E66" w14:textId="77777777" w:rsidTr="006523B2">
        <w:tc>
          <w:tcPr>
            <w:tcW w:w="0" w:type="auto"/>
            <w:vMerge/>
            <w:vAlign w:val="center"/>
          </w:tcPr>
          <w:p w14:paraId="6BBAAC2C" w14:textId="77777777" w:rsidR="0046664C" w:rsidRPr="0046664C" w:rsidRDefault="0046664C" w:rsidP="0046664C">
            <w:pPr>
              <w:jc w:val="center"/>
              <w:rPr>
                <w:rFonts w:ascii="Times New Roman" w:hAnsi="Times New Roman" w:cs="Times New Roman"/>
                <w:sz w:val="20"/>
                <w:szCs w:val="20"/>
              </w:rPr>
            </w:pPr>
          </w:p>
        </w:tc>
        <w:tc>
          <w:tcPr>
            <w:tcW w:w="0" w:type="auto"/>
            <w:vMerge/>
            <w:vAlign w:val="center"/>
          </w:tcPr>
          <w:p w14:paraId="736C04AC" w14:textId="77777777" w:rsidR="0046664C" w:rsidRPr="0046664C" w:rsidRDefault="0046664C" w:rsidP="0046664C">
            <w:pPr>
              <w:jc w:val="center"/>
              <w:rPr>
                <w:rFonts w:ascii="Times New Roman" w:hAnsi="Times New Roman" w:cs="Times New Roman"/>
                <w:sz w:val="20"/>
                <w:szCs w:val="20"/>
              </w:rPr>
            </w:pPr>
          </w:p>
        </w:tc>
        <w:tc>
          <w:tcPr>
            <w:tcW w:w="0" w:type="auto"/>
            <w:vAlign w:val="center"/>
          </w:tcPr>
          <w:p w14:paraId="11FC41E2"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Задолженность Стороны 2 перед Стороной 1</w:t>
            </w:r>
          </w:p>
        </w:tc>
        <w:tc>
          <w:tcPr>
            <w:tcW w:w="0" w:type="auto"/>
            <w:vAlign w:val="center"/>
          </w:tcPr>
          <w:p w14:paraId="15783746"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Задолженность Стороны 1 перед Стороной 2</w:t>
            </w:r>
          </w:p>
        </w:tc>
        <w:tc>
          <w:tcPr>
            <w:tcW w:w="0" w:type="auto"/>
            <w:vMerge/>
            <w:vAlign w:val="center"/>
          </w:tcPr>
          <w:p w14:paraId="3FED2670" w14:textId="77777777" w:rsidR="0046664C" w:rsidRPr="0046664C" w:rsidRDefault="0046664C" w:rsidP="0046664C">
            <w:pPr>
              <w:jc w:val="center"/>
              <w:rPr>
                <w:rFonts w:ascii="Times New Roman" w:hAnsi="Times New Roman" w:cs="Times New Roman"/>
                <w:sz w:val="20"/>
                <w:szCs w:val="20"/>
              </w:rPr>
            </w:pPr>
          </w:p>
        </w:tc>
      </w:tr>
      <w:tr w:rsidR="0046664C" w:rsidRPr="0046664C" w14:paraId="6F0BCA24" w14:textId="77777777" w:rsidTr="006523B2">
        <w:tc>
          <w:tcPr>
            <w:tcW w:w="0" w:type="auto"/>
            <w:vAlign w:val="center"/>
          </w:tcPr>
          <w:p w14:paraId="787A1C02"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1</w:t>
            </w:r>
          </w:p>
        </w:tc>
        <w:tc>
          <w:tcPr>
            <w:tcW w:w="0" w:type="auto"/>
            <w:vAlign w:val="center"/>
          </w:tcPr>
          <w:p w14:paraId="7F917853"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2</w:t>
            </w:r>
          </w:p>
        </w:tc>
        <w:tc>
          <w:tcPr>
            <w:tcW w:w="0" w:type="auto"/>
            <w:vAlign w:val="center"/>
          </w:tcPr>
          <w:p w14:paraId="0AC2153F"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3</w:t>
            </w:r>
          </w:p>
        </w:tc>
        <w:tc>
          <w:tcPr>
            <w:tcW w:w="0" w:type="auto"/>
            <w:vAlign w:val="center"/>
          </w:tcPr>
          <w:p w14:paraId="52B5C68F"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4</w:t>
            </w:r>
          </w:p>
        </w:tc>
        <w:tc>
          <w:tcPr>
            <w:tcW w:w="0" w:type="auto"/>
            <w:vAlign w:val="center"/>
          </w:tcPr>
          <w:p w14:paraId="228F5064"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5</w:t>
            </w:r>
          </w:p>
        </w:tc>
      </w:tr>
      <w:tr w:rsidR="0046664C" w:rsidRPr="0046664C" w14:paraId="3705B8AE" w14:textId="77777777" w:rsidTr="006523B2">
        <w:tc>
          <w:tcPr>
            <w:tcW w:w="0" w:type="auto"/>
            <w:vAlign w:val="center"/>
          </w:tcPr>
          <w:p w14:paraId="3256C1A9" w14:textId="77777777" w:rsidR="0046664C" w:rsidRPr="0046664C" w:rsidRDefault="0046664C" w:rsidP="0046664C">
            <w:pPr>
              <w:jc w:val="center"/>
              <w:rPr>
                <w:rFonts w:ascii="Times New Roman" w:hAnsi="Times New Roman" w:cs="Times New Roman"/>
                <w:sz w:val="20"/>
                <w:szCs w:val="20"/>
              </w:rPr>
            </w:pPr>
          </w:p>
        </w:tc>
        <w:tc>
          <w:tcPr>
            <w:tcW w:w="0" w:type="auto"/>
            <w:vAlign w:val="center"/>
          </w:tcPr>
          <w:p w14:paraId="45505087" w14:textId="77777777" w:rsidR="0046664C" w:rsidRPr="0046664C" w:rsidRDefault="0046664C" w:rsidP="0046664C">
            <w:pPr>
              <w:jc w:val="center"/>
              <w:rPr>
                <w:rFonts w:ascii="Times New Roman" w:hAnsi="Times New Roman" w:cs="Times New Roman"/>
                <w:sz w:val="20"/>
                <w:szCs w:val="20"/>
              </w:rPr>
            </w:pPr>
          </w:p>
        </w:tc>
        <w:tc>
          <w:tcPr>
            <w:tcW w:w="0" w:type="auto"/>
            <w:vAlign w:val="center"/>
          </w:tcPr>
          <w:p w14:paraId="352E269B" w14:textId="77777777" w:rsidR="0046664C" w:rsidRPr="0046664C" w:rsidRDefault="0046664C" w:rsidP="0046664C">
            <w:pPr>
              <w:jc w:val="center"/>
              <w:rPr>
                <w:rFonts w:ascii="Times New Roman" w:hAnsi="Times New Roman" w:cs="Times New Roman"/>
                <w:sz w:val="20"/>
                <w:szCs w:val="20"/>
              </w:rPr>
            </w:pPr>
          </w:p>
        </w:tc>
        <w:tc>
          <w:tcPr>
            <w:tcW w:w="0" w:type="auto"/>
            <w:vAlign w:val="center"/>
          </w:tcPr>
          <w:p w14:paraId="468BE0CD" w14:textId="77777777" w:rsidR="0046664C" w:rsidRPr="0046664C" w:rsidRDefault="0046664C" w:rsidP="0046664C">
            <w:pPr>
              <w:jc w:val="center"/>
              <w:rPr>
                <w:rFonts w:ascii="Times New Roman" w:hAnsi="Times New Roman" w:cs="Times New Roman"/>
                <w:sz w:val="20"/>
                <w:szCs w:val="20"/>
              </w:rPr>
            </w:pPr>
          </w:p>
        </w:tc>
        <w:tc>
          <w:tcPr>
            <w:tcW w:w="0" w:type="auto"/>
            <w:vAlign w:val="center"/>
          </w:tcPr>
          <w:p w14:paraId="7F3BDFCD" w14:textId="77777777" w:rsidR="0046664C" w:rsidRPr="0046664C" w:rsidRDefault="0046664C" w:rsidP="0046664C">
            <w:pPr>
              <w:jc w:val="center"/>
              <w:rPr>
                <w:rFonts w:ascii="Times New Roman" w:hAnsi="Times New Roman" w:cs="Times New Roman"/>
                <w:sz w:val="20"/>
                <w:szCs w:val="20"/>
              </w:rPr>
            </w:pPr>
          </w:p>
        </w:tc>
      </w:tr>
      <w:tr w:rsidR="0046664C" w:rsidRPr="0046664C" w14:paraId="1349D6EE" w14:textId="77777777" w:rsidTr="006523B2">
        <w:trPr>
          <w:trHeight w:val="502"/>
        </w:trPr>
        <w:tc>
          <w:tcPr>
            <w:tcW w:w="0" w:type="auto"/>
            <w:gridSpan w:val="2"/>
            <w:vAlign w:val="center"/>
          </w:tcPr>
          <w:p w14:paraId="718AB2C4" w14:textId="77777777" w:rsidR="0046664C" w:rsidRPr="0046664C" w:rsidRDefault="0046664C" w:rsidP="0046664C">
            <w:pPr>
              <w:jc w:val="center"/>
              <w:rPr>
                <w:rFonts w:ascii="Times New Roman" w:hAnsi="Times New Roman" w:cs="Times New Roman"/>
                <w:sz w:val="20"/>
                <w:szCs w:val="20"/>
              </w:rPr>
            </w:pPr>
            <w:r w:rsidRPr="0046664C">
              <w:rPr>
                <w:rFonts w:ascii="Times New Roman" w:hAnsi="Times New Roman" w:cs="Times New Roman"/>
                <w:sz w:val="20"/>
                <w:szCs w:val="20"/>
              </w:rPr>
              <w:t>Итого по всем договорам</w:t>
            </w:r>
          </w:p>
        </w:tc>
        <w:tc>
          <w:tcPr>
            <w:tcW w:w="0" w:type="auto"/>
            <w:vAlign w:val="center"/>
          </w:tcPr>
          <w:p w14:paraId="70F8F4F3" w14:textId="77777777" w:rsidR="0046664C" w:rsidRPr="0046664C" w:rsidRDefault="0046664C" w:rsidP="0046664C">
            <w:pPr>
              <w:jc w:val="center"/>
              <w:rPr>
                <w:rFonts w:ascii="Times New Roman" w:hAnsi="Times New Roman" w:cs="Times New Roman"/>
                <w:sz w:val="20"/>
                <w:szCs w:val="20"/>
              </w:rPr>
            </w:pPr>
          </w:p>
        </w:tc>
        <w:tc>
          <w:tcPr>
            <w:tcW w:w="0" w:type="auto"/>
            <w:vAlign w:val="center"/>
          </w:tcPr>
          <w:p w14:paraId="19D9EFE9" w14:textId="77777777" w:rsidR="0046664C" w:rsidRPr="0046664C" w:rsidRDefault="0046664C" w:rsidP="0046664C">
            <w:pPr>
              <w:jc w:val="center"/>
              <w:rPr>
                <w:rFonts w:ascii="Times New Roman" w:hAnsi="Times New Roman" w:cs="Times New Roman"/>
                <w:sz w:val="20"/>
                <w:szCs w:val="20"/>
              </w:rPr>
            </w:pPr>
          </w:p>
        </w:tc>
        <w:tc>
          <w:tcPr>
            <w:tcW w:w="0" w:type="auto"/>
            <w:vAlign w:val="center"/>
          </w:tcPr>
          <w:p w14:paraId="58D58B32" w14:textId="77777777" w:rsidR="0046664C" w:rsidRPr="0046664C" w:rsidRDefault="0046664C" w:rsidP="0046664C">
            <w:pPr>
              <w:jc w:val="center"/>
              <w:rPr>
                <w:rFonts w:ascii="Times New Roman" w:hAnsi="Times New Roman" w:cs="Times New Roman"/>
                <w:sz w:val="20"/>
                <w:szCs w:val="20"/>
              </w:rPr>
            </w:pPr>
          </w:p>
        </w:tc>
      </w:tr>
    </w:tbl>
    <w:p w14:paraId="12C7332B" w14:textId="77777777" w:rsidR="0046664C" w:rsidRPr="0046664C" w:rsidRDefault="0046664C" w:rsidP="0046664C">
      <w:pPr>
        <w:spacing w:after="0" w:line="240" w:lineRule="auto"/>
        <w:ind w:firstLine="709"/>
        <w:jc w:val="both"/>
        <w:rPr>
          <w:rFonts w:ascii="Times New Roman" w:hAnsi="Times New Roman" w:cs="Times New Roman"/>
          <w:sz w:val="20"/>
          <w:szCs w:val="20"/>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8"/>
        <w:gridCol w:w="222"/>
        <w:gridCol w:w="7118"/>
      </w:tblGrid>
      <w:tr w:rsidR="0046664C" w:rsidRPr="0046664C" w14:paraId="5FCF0A84" w14:textId="77777777" w:rsidTr="006523B2">
        <w:tc>
          <w:tcPr>
            <w:tcW w:w="0" w:type="auto"/>
          </w:tcPr>
          <w:p w14:paraId="7F02AFC4" w14:textId="77777777" w:rsidR="0046664C" w:rsidRPr="0046664C" w:rsidRDefault="0046664C" w:rsidP="0046664C">
            <w:pPr>
              <w:rPr>
                <w:rFonts w:ascii="Times New Roman" w:hAnsi="Times New Roman" w:cs="Times New Roman"/>
                <w:sz w:val="20"/>
                <w:szCs w:val="20"/>
              </w:rPr>
            </w:pPr>
            <w:r w:rsidRPr="0046664C">
              <w:rPr>
                <w:rFonts w:ascii="Times New Roman" w:hAnsi="Times New Roman" w:cs="Times New Roman"/>
                <w:sz w:val="20"/>
                <w:szCs w:val="20"/>
              </w:rPr>
              <w:t>По данным ___________________________________________________</w:t>
            </w:r>
          </w:p>
          <w:p w14:paraId="251DE66B" w14:textId="77777777" w:rsidR="0046664C" w:rsidRPr="0046664C" w:rsidRDefault="0046664C" w:rsidP="0046664C">
            <w:pPr>
              <w:rPr>
                <w:rFonts w:ascii="Times New Roman" w:hAnsi="Times New Roman" w:cs="Times New Roman"/>
                <w:sz w:val="20"/>
                <w:szCs w:val="20"/>
              </w:rPr>
            </w:pPr>
            <w:r w:rsidRPr="0046664C">
              <w:rPr>
                <w:rFonts w:ascii="Times New Roman" w:hAnsi="Times New Roman" w:cs="Times New Roman"/>
                <w:sz w:val="20"/>
                <w:szCs w:val="20"/>
              </w:rPr>
              <w:t>_____________________________________________________________</w:t>
            </w:r>
          </w:p>
          <w:p w14:paraId="071D6639" w14:textId="77777777" w:rsidR="0046664C" w:rsidRPr="0046664C" w:rsidRDefault="0046664C" w:rsidP="0046664C">
            <w:pPr>
              <w:rPr>
                <w:rFonts w:ascii="Times New Roman" w:hAnsi="Times New Roman" w:cs="Times New Roman"/>
                <w:sz w:val="20"/>
                <w:szCs w:val="20"/>
              </w:rPr>
            </w:pPr>
          </w:p>
          <w:p w14:paraId="0DE759E6" w14:textId="77777777" w:rsidR="0046664C" w:rsidRPr="0046664C" w:rsidRDefault="0046664C" w:rsidP="0046664C">
            <w:pPr>
              <w:rPr>
                <w:rFonts w:ascii="Times New Roman" w:hAnsi="Times New Roman" w:cs="Times New Roman"/>
                <w:sz w:val="20"/>
                <w:szCs w:val="20"/>
              </w:rPr>
            </w:pPr>
            <w:r w:rsidRPr="0046664C">
              <w:rPr>
                <w:rFonts w:ascii="Times New Roman" w:hAnsi="Times New Roman" w:cs="Times New Roman"/>
                <w:sz w:val="20"/>
                <w:szCs w:val="20"/>
              </w:rPr>
              <w:t>От __________________________________________________________</w:t>
            </w:r>
          </w:p>
          <w:p w14:paraId="7F708113" w14:textId="77777777" w:rsidR="0046664C" w:rsidRPr="0046664C" w:rsidRDefault="0046664C" w:rsidP="0046664C">
            <w:pPr>
              <w:rPr>
                <w:rFonts w:ascii="Times New Roman" w:hAnsi="Times New Roman" w:cs="Times New Roman"/>
                <w:i/>
                <w:sz w:val="20"/>
                <w:szCs w:val="20"/>
              </w:rPr>
            </w:pPr>
            <w:r w:rsidRPr="0046664C">
              <w:rPr>
                <w:rFonts w:ascii="Times New Roman" w:hAnsi="Times New Roman" w:cs="Times New Roman"/>
                <w:i/>
                <w:sz w:val="20"/>
                <w:szCs w:val="20"/>
              </w:rPr>
              <w:t xml:space="preserve">                                       (наименование Стороны 1)</w:t>
            </w:r>
          </w:p>
          <w:p w14:paraId="1A14C2C5" w14:textId="77777777" w:rsidR="0046664C" w:rsidRPr="0046664C" w:rsidRDefault="0046664C" w:rsidP="0046664C">
            <w:pPr>
              <w:rPr>
                <w:rFonts w:ascii="Times New Roman" w:hAnsi="Times New Roman" w:cs="Times New Roman"/>
                <w:sz w:val="20"/>
                <w:szCs w:val="20"/>
              </w:rPr>
            </w:pPr>
            <w:r w:rsidRPr="0046664C">
              <w:rPr>
                <w:rFonts w:ascii="Times New Roman" w:hAnsi="Times New Roman" w:cs="Times New Roman"/>
                <w:sz w:val="20"/>
                <w:szCs w:val="20"/>
              </w:rPr>
              <w:t>___________________________ ______________________(_________________)</w:t>
            </w:r>
          </w:p>
          <w:p w14:paraId="2980C5A0" w14:textId="77777777" w:rsidR="0046664C" w:rsidRPr="0046664C" w:rsidRDefault="0046664C" w:rsidP="0046664C">
            <w:pPr>
              <w:rPr>
                <w:rFonts w:ascii="Times New Roman" w:hAnsi="Times New Roman" w:cs="Times New Roman"/>
                <w:sz w:val="20"/>
                <w:szCs w:val="20"/>
              </w:rPr>
            </w:pPr>
          </w:p>
          <w:p w14:paraId="4C2A5E98" w14:textId="77777777" w:rsidR="0046664C" w:rsidRPr="0046664C" w:rsidRDefault="0046664C" w:rsidP="0046664C">
            <w:pPr>
              <w:rPr>
                <w:rFonts w:ascii="Times New Roman" w:hAnsi="Times New Roman" w:cs="Times New Roman"/>
                <w:sz w:val="20"/>
                <w:szCs w:val="20"/>
              </w:rPr>
            </w:pPr>
            <w:r w:rsidRPr="0046664C">
              <w:rPr>
                <w:rFonts w:ascii="Times New Roman" w:hAnsi="Times New Roman" w:cs="Times New Roman"/>
                <w:sz w:val="20"/>
                <w:szCs w:val="20"/>
              </w:rPr>
              <w:t>Действующего (ей) на основании _______________________________________</w:t>
            </w:r>
          </w:p>
        </w:tc>
        <w:tc>
          <w:tcPr>
            <w:tcW w:w="0" w:type="auto"/>
          </w:tcPr>
          <w:p w14:paraId="107BD466" w14:textId="77777777" w:rsidR="0046664C" w:rsidRPr="0046664C" w:rsidRDefault="0046664C" w:rsidP="0046664C">
            <w:pPr>
              <w:jc w:val="center"/>
              <w:rPr>
                <w:rFonts w:ascii="Times New Roman" w:hAnsi="Times New Roman" w:cs="Times New Roman"/>
                <w:sz w:val="20"/>
                <w:szCs w:val="20"/>
              </w:rPr>
            </w:pPr>
          </w:p>
        </w:tc>
        <w:tc>
          <w:tcPr>
            <w:tcW w:w="0" w:type="auto"/>
          </w:tcPr>
          <w:p w14:paraId="79900519" w14:textId="77777777" w:rsidR="0046664C" w:rsidRPr="0046664C" w:rsidRDefault="0046664C" w:rsidP="0046664C">
            <w:pPr>
              <w:jc w:val="both"/>
              <w:rPr>
                <w:rFonts w:ascii="Times New Roman" w:hAnsi="Times New Roman" w:cs="Times New Roman"/>
                <w:sz w:val="20"/>
                <w:szCs w:val="20"/>
              </w:rPr>
            </w:pPr>
            <w:r w:rsidRPr="0046664C">
              <w:rPr>
                <w:rFonts w:ascii="Times New Roman" w:hAnsi="Times New Roman" w:cs="Times New Roman"/>
                <w:sz w:val="20"/>
                <w:szCs w:val="20"/>
              </w:rPr>
              <w:t>По данным ___________________________________________________</w:t>
            </w:r>
          </w:p>
          <w:p w14:paraId="25208B31" w14:textId="77777777" w:rsidR="0046664C" w:rsidRPr="0046664C" w:rsidRDefault="0046664C" w:rsidP="0046664C">
            <w:pPr>
              <w:jc w:val="both"/>
              <w:rPr>
                <w:rFonts w:ascii="Times New Roman" w:hAnsi="Times New Roman" w:cs="Times New Roman"/>
                <w:sz w:val="20"/>
                <w:szCs w:val="20"/>
              </w:rPr>
            </w:pPr>
            <w:r w:rsidRPr="0046664C">
              <w:rPr>
                <w:rFonts w:ascii="Times New Roman" w:hAnsi="Times New Roman" w:cs="Times New Roman"/>
                <w:sz w:val="20"/>
                <w:szCs w:val="20"/>
              </w:rPr>
              <w:t>_____________________________________________________________</w:t>
            </w:r>
          </w:p>
          <w:p w14:paraId="6C889B0F" w14:textId="77777777" w:rsidR="0046664C" w:rsidRPr="0046664C" w:rsidRDefault="0046664C" w:rsidP="0046664C">
            <w:pPr>
              <w:jc w:val="both"/>
              <w:rPr>
                <w:rFonts w:ascii="Times New Roman" w:hAnsi="Times New Roman" w:cs="Times New Roman"/>
                <w:sz w:val="20"/>
                <w:szCs w:val="20"/>
              </w:rPr>
            </w:pPr>
          </w:p>
          <w:p w14:paraId="4FB17A7F" w14:textId="77777777" w:rsidR="0046664C" w:rsidRPr="0046664C" w:rsidRDefault="0046664C" w:rsidP="0046664C">
            <w:pPr>
              <w:jc w:val="both"/>
              <w:rPr>
                <w:rFonts w:ascii="Times New Roman" w:hAnsi="Times New Roman" w:cs="Times New Roman"/>
                <w:sz w:val="20"/>
                <w:szCs w:val="20"/>
              </w:rPr>
            </w:pPr>
            <w:r w:rsidRPr="0046664C">
              <w:rPr>
                <w:rFonts w:ascii="Times New Roman" w:hAnsi="Times New Roman" w:cs="Times New Roman"/>
                <w:sz w:val="20"/>
                <w:szCs w:val="20"/>
              </w:rPr>
              <w:t>От __________________________________________________________</w:t>
            </w:r>
          </w:p>
          <w:p w14:paraId="66B53147" w14:textId="77777777" w:rsidR="0046664C" w:rsidRPr="0046664C" w:rsidRDefault="0046664C" w:rsidP="0046664C">
            <w:pPr>
              <w:jc w:val="both"/>
              <w:rPr>
                <w:rFonts w:ascii="Times New Roman" w:hAnsi="Times New Roman" w:cs="Times New Roman"/>
                <w:i/>
                <w:sz w:val="20"/>
                <w:szCs w:val="20"/>
              </w:rPr>
            </w:pPr>
            <w:r w:rsidRPr="0046664C">
              <w:rPr>
                <w:rFonts w:ascii="Times New Roman" w:hAnsi="Times New Roman" w:cs="Times New Roman"/>
                <w:i/>
                <w:sz w:val="20"/>
                <w:szCs w:val="20"/>
              </w:rPr>
              <w:t xml:space="preserve">                                       (наименование Стороны 2)</w:t>
            </w:r>
          </w:p>
          <w:p w14:paraId="50305426" w14:textId="77777777" w:rsidR="0046664C" w:rsidRPr="0046664C" w:rsidRDefault="0046664C" w:rsidP="0046664C">
            <w:pPr>
              <w:jc w:val="both"/>
              <w:rPr>
                <w:rFonts w:ascii="Times New Roman" w:hAnsi="Times New Roman" w:cs="Times New Roman"/>
                <w:sz w:val="20"/>
                <w:szCs w:val="20"/>
              </w:rPr>
            </w:pPr>
            <w:r w:rsidRPr="0046664C">
              <w:rPr>
                <w:rFonts w:ascii="Times New Roman" w:hAnsi="Times New Roman" w:cs="Times New Roman"/>
                <w:i/>
                <w:sz w:val="20"/>
                <w:szCs w:val="20"/>
              </w:rPr>
              <w:t xml:space="preserve">___________________________ </w:t>
            </w:r>
            <w:r w:rsidRPr="0046664C">
              <w:rPr>
                <w:rFonts w:ascii="Times New Roman" w:hAnsi="Times New Roman" w:cs="Times New Roman"/>
                <w:sz w:val="20"/>
                <w:szCs w:val="20"/>
              </w:rPr>
              <w:t>______________________(_________________)</w:t>
            </w:r>
          </w:p>
          <w:p w14:paraId="69190A19" w14:textId="77777777" w:rsidR="0046664C" w:rsidRPr="0046664C" w:rsidRDefault="0046664C" w:rsidP="0046664C">
            <w:pPr>
              <w:jc w:val="both"/>
              <w:rPr>
                <w:rFonts w:ascii="Times New Roman" w:hAnsi="Times New Roman" w:cs="Times New Roman"/>
                <w:sz w:val="20"/>
                <w:szCs w:val="20"/>
              </w:rPr>
            </w:pPr>
          </w:p>
          <w:p w14:paraId="00A54830" w14:textId="77777777" w:rsidR="0046664C" w:rsidRPr="0046664C" w:rsidRDefault="0046664C" w:rsidP="0046664C">
            <w:pPr>
              <w:rPr>
                <w:rFonts w:ascii="Times New Roman" w:hAnsi="Times New Roman" w:cs="Times New Roman"/>
                <w:sz w:val="20"/>
                <w:szCs w:val="20"/>
              </w:rPr>
            </w:pPr>
            <w:r w:rsidRPr="0046664C">
              <w:rPr>
                <w:rFonts w:ascii="Times New Roman" w:hAnsi="Times New Roman" w:cs="Times New Roman"/>
                <w:sz w:val="20"/>
                <w:szCs w:val="20"/>
              </w:rPr>
              <w:t>Действующего (ей) на основании ________________________________________</w:t>
            </w:r>
          </w:p>
        </w:tc>
      </w:tr>
      <w:tr w:rsidR="0046664C" w:rsidRPr="0046664C" w14:paraId="3CCA5D33" w14:textId="77777777" w:rsidTr="006523B2">
        <w:tc>
          <w:tcPr>
            <w:tcW w:w="0" w:type="auto"/>
          </w:tcPr>
          <w:p w14:paraId="24D342D2" w14:textId="77777777" w:rsidR="0046664C" w:rsidRPr="0046664C" w:rsidRDefault="0046664C" w:rsidP="0046664C">
            <w:pPr>
              <w:jc w:val="center"/>
              <w:rPr>
                <w:rFonts w:ascii="Times New Roman" w:hAnsi="Times New Roman" w:cs="Times New Roman"/>
                <w:sz w:val="20"/>
                <w:szCs w:val="20"/>
              </w:rPr>
            </w:pPr>
          </w:p>
        </w:tc>
        <w:tc>
          <w:tcPr>
            <w:tcW w:w="0" w:type="auto"/>
          </w:tcPr>
          <w:p w14:paraId="57B74190" w14:textId="77777777" w:rsidR="0046664C" w:rsidRPr="0046664C" w:rsidRDefault="0046664C" w:rsidP="0046664C">
            <w:pPr>
              <w:jc w:val="center"/>
              <w:rPr>
                <w:rFonts w:ascii="Times New Roman" w:hAnsi="Times New Roman" w:cs="Times New Roman"/>
                <w:sz w:val="20"/>
                <w:szCs w:val="20"/>
              </w:rPr>
            </w:pPr>
          </w:p>
        </w:tc>
        <w:tc>
          <w:tcPr>
            <w:tcW w:w="0" w:type="auto"/>
          </w:tcPr>
          <w:p w14:paraId="2C5B11E6" w14:textId="77777777" w:rsidR="0046664C" w:rsidRPr="0046664C" w:rsidRDefault="0046664C" w:rsidP="0046664C">
            <w:pPr>
              <w:jc w:val="center"/>
              <w:rPr>
                <w:rFonts w:ascii="Times New Roman" w:hAnsi="Times New Roman" w:cs="Times New Roman"/>
                <w:sz w:val="20"/>
                <w:szCs w:val="20"/>
              </w:rPr>
            </w:pPr>
          </w:p>
        </w:tc>
      </w:tr>
    </w:tbl>
    <w:p w14:paraId="3A6653A8" w14:textId="77777777" w:rsidR="0046664C" w:rsidRPr="0046664C" w:rsidRDefault="0046664C" w:rsidP="0046664C">
      <w:pPr>
        <w:spacing w:after="0" w:line="240" w:lineRule="auto"/>
        <w:rPr>
          <w:rFonts w:ascii="Times New Roman" w:hAnsi="Times New Roman" w:cs="Times New Roman"/>
        </w:rPr>
      </w:pPr>
      <w:r w:rsidRPr="0046664C">
        <w:rPr>
          <w:rFonts w:ascii="Times New Roman" w:hAnsi="Times New Roman" w:cs="Times New Roman"/>
        </w:rPr>
        <w:t>Форму документа утверждаем.</w:t>
      </w:r>
    </w:p>
    <w:p w14:paraId="02A41D9D" w14:textId="77777777" w:rsidR="0046664C" w:rsidRPr="0046664C" w:rsidRDefault="0046664C" w:rsidP="0046664C">
      <w:pPr>
        <w:spacing w:after="0" w:line="240" w:lineRule="auto"/>
        <w:ind w:firstLine="567"/>
        <w:jc w:val="center"/>
        <w:rPr>
          <w:rFonts w:ascii="Times New Roman" w:hAnsi="Times New Roman" w:cs="Times New Roman"/>
          <w:sz w:val="24"/>
          <w:szCs w:val="24"/>
        </w:rPr>
      </w:pPr>
      <w:r w:rsidRPr="0046664C">
        <w:rPr>
          <w:rFonts w:ascii="Times New Roman" w:hAnsi="Times New Roman" w:cs="Times New Roman"/>
          <w:sz w:val="24"/>
          <w:szCs w:val="24"/>
        </w:rPr>
        <w:t>Подписи Сторон:</w:t>
      </w:r>
    </w:p>
    <w:p w14:paraId="24EEE803" w14:textId="77777777" w:rsidR="00722E31" w:rsidRPr="00DA7C82" w:rsidRDefault="00722E31" w:rsidP="00722E31">
      <w:pPr>
        <w:pStyle w:val="af2"/>
        <w:ind w:firstLine="567"/>
        <w:jc w:val="both"/>
        <w:rPr>
          <w:rFonts w:ascii="Times New Roman" w:hAnsi="Times New Roman" w:cs="Times New Roman"/>
          <w:sz w:val="24"/>
          <w:szCs w:val="24"/>
        </w:rPr>
      </w:pPr>
    </w:p>
    <w:tbl>
      <w:tblPr>
        <w:tblW w:w="10348" w:type="dxa"/>
        <w:jc w:val="center"/>
        <w:tblLayout w:type="fixed"/>
        <w:tblCellMar>
          <w:top w:w="102" w:type="dxa"/>
          <w:left w:w="62" w:type="dxa"/>
          <w:bottom w:w="102" w:type="dxa"/>
          <w:right w:w="62" w:type="dxa"/>
        </w:tblCellMar>
        <w:tblLook w:val="04A0" w:firstRow="1" w:lastRow="0" w:firstColumn="1" w:lastColumn="0" w:noHBand="0" w:noVBand="1"/>
      </w:tblPr>
      <w:tblGrid>
        <w:gridCol w:w="5103"/>
        <w:gridCol w:w="5245"/>
      </w:tblGrid>
      <w:tr w:rsidR="00722E31" w:rsidRPr="00DA7C82" w14:paraId="127C4F22" w14:textId="77777777" w:rsidTr="00C41C04">
        <w:trPr>
          <w:jc w:val="center"/>
        </w:trPr>
        <w:tc>
          <w:tcPr>
            <w:tcW w:w="5103" w:type="dxa"/>
            <w:tcBorders>
              <w:top w:val="nil"/>
              <w:left w:val="nil"/>
              <w:bottom w:val="nil"/>
              <w:right w:val="nil"/>
            </w:tcBorders>
          </w:tcPr>
          <w:p w14:paraId="7C4780FF"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5E2CA288"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71642AD2" w14:textId="77777777" w:rsidR="00722E31" w:rsidRPr="00DA7C82" w:rsidRDefault="00722E31" w:rsidP="00C41C04">
            <w:pPr>
              <w:pStyle w:val="ConsPlusNormal"/>
              <w:rPr>
                <w:rFonts w:ascii="Times New Roman" w:hAnsi="Times New Roman" w:cs="Times New Roman"/>
                <w:sz w:val="24"/>
                <w:szCs w:val="24"/>
              </w:rPr>
            </w:pPr>
          </w:p>
          <w:p w14:paraId="2ACBBE50"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6550DEFF"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5245" w:type="dxa"/>
            <w:tcBorders>
              <w:top w:val="nil"/>
              <w:left w:val="nil"/>
              <w:bottom w:val="nil"/>
              <w:right w:val="nil"/>
            </w:tcBorders>
          </w:tcPr>
          <w:p w14:paraId="6A87D7F7" w14:textId="77777777" w:rsidR="00722E31" w:rsidRPr="00DA7C82" w:rsidRDefault="00722E31" w:rsidP="00C41C04">
            <w:pPr>
              <w:pStyle w:val="ConsPlusNormal"/>
              <w:rPr>
                <w:rFonts w:ascii="Times New Roman" w:hAnsi="Times New Roman" w:cs="Times New Roman"/>
                <w:sz w:val="24"/>
                <w:szCs w:val="24"/>
              </w:rPr>
            </w:pPr>
          </w:p>
          <w:p w14:paraId="78751E2E" w14:textId="77777777" w:rsidR="00722E31" w:rsidRPr="00DA7C82" w:rsidRDefault="00722E31" w:rsidP="00C41C04">
            <w:pPr>
              <w:pStyle w:val="ConsPlusNormal"/>
              <w:rPr>
                <w:rFonts w:ascii="Times New Roman" w:hAnsi="Times New Roman" w:cs="Times New Roman"/>
                <w:sz w:val="24"/>
                <w:szCs w:val="24"/>
              </w:rPr>
            </w:pPr>
          </w:p>
          <w:p w14:paraId="4013C9CA" w14:textId="77777777" w:rsidR="00722E31" w:rsidRPr="00DA7C82" w:rsidRDefault="00722E31" w:rsidP="00C41C04">
            <w:pPr>
              <w:pStyle w:val="ConsPlusNormal"/>
              <w:rPr>
                <w:rFonts w:ascii="Times New Roman" w:hAnsi="Times New Roman" w:cs="Times New Roman"/>
                <w:sz w:val="24"/>
                <w:szCs w:val="24"/>
              </w:rPr>
            </w:pPr>
          </w:p>
          <w:p w14:paraId="5231269E"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w:t>
            </w:r>
          </w:p>
          <w:p w14:paraId="42A36C3E" w14:textId="77777777" w:rsidR="00722E31" w:rsidRPr="00DA7C82" w:rsidRDefault="00722E3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593688D1" w14:textId="7DD8E194" w:rsidR="0046664C" w:rsidRDefault="0046664C" w:rsidP="006D022F">
      <w:pPr>
        <w:pStyle w:val="af2"/>
        <w:ind w:left="284" w:firstLine="567"/>
        <w:jc w:val="center"/>
        <w:rPr>
          <w:rFonts w:ascii="Times New Roman" w:hAnsi="Times New Roman" w:cs="Times New Roman"/>
          <w:sz w:val="24"/>
          <w:szCs w:val="24"/>
        </w:rPr>
      </w:pPr>
    </w:p>
    <w:p w14:paraId="0452D7CA" w14:textId="77777777" w:rsidR="00722E31" w:rsidRDefault="00722E31" w:rsidP="006D022F">
      <w:pPr>
        <w:pStyle w:val="af2"/>
        <w:ind w:left="284" w:firstLine="567"/>
        <w:jc w:val="center"/>
        <w:rPr>
          <w:rFonts w:ascii="Times New Roman" w:hAnsi="Times New Roman" w:cs="Times New Roman"/>
          <w:sz w:val="24"/>
          <w:szCs w:val="24"/>
        </w:rPr>
        <w:sectPr w:rsidR="00722E31" w:rsidSect="0046664C">
          <w:pgSz w:w="16838" w:h="11905" w:orient="landscape"/>
          <w:pgMar w:top="425" w:right="709" w:bottom="851" w:left="1134" w:header="0" w:footer="0" w:gutter="0"/>
          <w:cols w:space="720"/>
          <w:docGrid w:linePitch="299"/>
        </w:sectPr>
      </w:pPr>
    </w:p>
    <w:p w14:paraId="46A47ADE" w14:textId="79EFAC6C" w:rsidR="009259B1" w:rsidRPr="008811EF" w:rsidRDefault="009259B1" w:rsidP="009259B1">
      <w:pPr>
        <w:pStyle w:val="af2"/>
        <w:rPr>
          <w:rFonts w:ascii="Times New Roman" w:hAnsi="Times New Roman" w:cs="Times New Roman"/>
          <w:i/>
          <w:sz w:val="24"/>
          <w:szCs w:val="24"/>
        </w:rPr>
      </w:pPr>
      <w:r>
        <w:rPr>
          <w:rFonts w:ascii="Times New Roman" w:hAnsi="Times New Roman" w:cs="Times New Roman"/>
          <w:i/>
        </w:rPr>
        <w:lastRenderedPageBreak/>
        <w:t xml:space="preserve">                                                          </w:t>
      </w:r>
      <w:r w:rsidR="008811EF">
        <w:rPr>
          <w:rFonts w:ascii="Times New Roman" w:hAnsi="Times New Roman" w:cs="Times New Roman"/>
          <w:i/>
        </w:rPr>
        <w:t xml:space="preserve">                       </w:t>
      </w:r>
      <w:r w:rsidRPr="008811EF">
        <w:rPr>
          <w:rFonts w:ascii="Times New Roman" w:hAnsi="Times New Roman" w:cs="Times New Roman"/>
          <w:i/>
          <w:sz w:val="24"/>
          <w:szCs w:val="24"/>
        </w:rPr>
        <w:t xml:space="preserve">Приложение № </w:t>
      </w:r>
      <w:r w:rsidR="008811EF" w:rsidRPr="008811EF">
        <w:rPr>
          <w:rFonts w:ascii="Times New Roman" w:hAnsi="Times New Roman" w:cs="Times New Roman"/>
          <w:i/>
          <w:sz w:val="24"/>
          <w:szCs w:val="24"/>
        </w:rPr>
        <w:t>9</w:t>
      </w:r>
    </w:p>
    <w:p w14:paraId="2F0A6C4B" w14:textId="77777777" w:rsidR="009259B1" w:rsidRPr="008811EF" w:rsidRDefault="009259B1" w:rsidP="009259B1">
      <w:pPr>
        <w:pStyle w:val="af2"/>
        <w:jc w:val="right"/>
        <w:rPr>
          <w:rFonts w:ascii="Times New Roman" w:hAnsi="Times New Roman" w:cs="Times New Roman"/>
          <w:i/>
          <w:sz w:val="24"/>
          <w:szCs w:val="24"/>
        </w:rPr>
      </w:pPr>
      <w:r w:rsidRPr="008811EF">
        <w:rPr>
          <w:rFonts w:ascii="Times New Roman" w:hAnsi="Times New Roman" w:cs="Times New Roman"/>
          <w:i/>
          <w:sz w:val="24"/>
          <w:szCs w:val="24"/>
        </w:rPr>
        <w:t>к Договору № ___________ от «____» ___________ 20___ г.</w:t>
      </w:r>
    </w:p>
    <w:p w14:paraId="287ACECD" w14:textId="77777777" w:rsidR="009259B1" w:rsidRDefault="009259B1" w:rsidP="009259B1">
      <w:pPr>
        <w:spacing w:after="0" w:line="240" w:lineRule="auto"/>
        <w:jc w:val="center"/>
        <w:rPr>
          <w:rFonts w:ascii="Arial" w:eastAsia="Times New Roman" w:hAnsi="Arial" w:cs="Arial"/>
          <w:b/>
          <w:bCs/>
          <w:sz w:val="24"/>
          <w:szCs w:val="24"/>
          <w:lang w:eastAsia="ru-RU"/>
        </w:rPr>
      </w:pPr>
    </w:p>
    <w:p w14:paraId="2EF2DBCE" w14:textId="3A2DAD35" w:rsidR="009259B1" w:rsidRDefault="009259B1" w:rsidP="009259B1">
      <w:pPr>
        <w:spacing w:after="0" w:line="240" w:lineRule="auto"/>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Ф</w:t>
      </w:r>
      <w:r>
        <w:rPr>
          <w:rFonts w:ascii="Times New Roman" w:eastAsia="Times New Roman" w:hAnsi="Times New Roman" w:cs="Times New Roman"/>
          <w:bCs/>
          <w:sz w:val="24"/>
          <w:szCs w:val="24"/>
          <w:lang w:eastAsia="ru-RU"/>
        </w:rPr>
        <w:t>ОРМА ДОКУМЕНТА</w:t>
      </w:r>
    </w:p>
    <w:p w14:paraId="055A9FD3" w14:textId="77777777" w:rsidR="009259B1" w:rsidRPr="009259B1" w:rsidRDefault="009259B1" w:rsidP="009259B1">
      <w:pPr>
        <w:spacing w:after="0" w:line="240" w:lineRule="auto"/>
        <w:rPr>
          <w:rFonts w:ascii="Times New Roman" w:eastAsia="Times New Roman" w:hAnsi="Times New Roman" w:cs="Times New Roman"/>
          <w:bCs/>
          <w:sz w:val="24"/>
          <w:szCs w:val="24"/>
          <w:lang w:eastAsia="ru-RU"/>
        </w:rPr>
      </w:pPr>
    </w:p>
    <w:p w14:paraId="1B2F6F75"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Договор о конфиденциальности и неразглашении информации, </w:t>
      </w:r>
    </w:p>
    <w:p w14:paraId="474A14F3" w14:textId="7E2CE3E3"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составляющей коммерческую тайну </w:t>
      </w:r>
    </w:p>
    <w:p w14:paraId="05A45E05" w14:textId="3CA8975B"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г.Н.Новгород                                                                                                            «___» ____________ 202_г.</w:t>
      </w:r>
    </w:p>
    <w:p w14:paraId="0DB79B65"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57D1204C"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__________________________, именуемое в дальнейшем "Передающая сторона", в лице _______________________________________, действующего на основании _____________, с одной стороны и ______________________________, именуемое в дальнейшем "Принимающая сторона", в лице __________________, действующего на основании _____________________, с другой стороны, а вместе и далее по тексту - "Стороны", заключили настоящий договор, именуемый в дальнейшем "Договор", о нижеследующем: </w:t>
      </w:r>
    </w:p>
    <w:p w14:paraId="0CD0DCB4"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43AF97BE"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1. Предмет Договора </w:t>
      </w:r>
    </w:p>
    <w:p w14:paraId="425D3043"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1.1. Передающей стороной или Принимающей стороной может являться каждая из Сторон настоящего Договора. </w:t>
      </w:r>
    </w:p>
    <w:p w14:paraId="0C1144D2"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1.2. Поскольку Передающая сторона является обладателем информации, составляющей ее коммерческую тайну, а Принимающая сторона имеет намерение сотрудничать с Передающей стороной в рамках предполагаемых к заключению договоров, предметом Договора являются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 </w:t>
      </w:r>
    </w:p>
    <w:p w14:paraId="0D89F4E6"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1.3. 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ее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условий Договора на информацию, зафиксированную на таком носителе. </w:t>
      </w:r>
    </w:p>
    <w:p w14:paraId="0084CF69"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1.4. 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 </w:t>
      </w:r>
    </w:p>
    <w:p w14:paraId="021596F0"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114C139D"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2. Передача информации, составляющей коммерческую тайну </w:t>
      </w:r>
    </w:p>
    <w:p w14:paraId="2E992345"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Право принятия решения на передачу информации, составляющей коммерческую тайну, принадлежит Передающей стороне. </w:t>
      </w:r>
    </w:p>
    <w:p w14:paraId="43EAE638"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258ED3DD"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3. Использование информации, составляющей коммерческую тайну </w:t>
      </w:r>
    </w:p>
    <w:p w14:paraId="73629B73"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3.1. Принимающая сторона вправе использовать информацию, составляющую коммерческую тайну Передающей стороны, только для выполнения заключенных с Передающей стороной договоров об оказании услуг (выполнении работ, кредитования, проведения аудита и т.п. - оставить нужное). </w:t>
      </w:r>
    </w:p>
    <w:p w14:paraId="28F286A3"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 </w:t>
      </w:r>
    </w:p>
    <w:p w14:paraId="7B23D86E"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3.2. Принимающая сторона обязуется принять достаточные меры, чтобы не допустить несанкционированный доступ к информации, составляющей коммерческую тайну Передающей стороны, или ее передачу третьим лицам с нарушением условий Договора, а также организовать контроль за соблюдением этих мер. </w:t>
      </w:r>
    </w:p>
    <w:p w14:paraId="2932DD29"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lastRenderedPageBreak/>
        <w:t xml:space="preserve">3.3. 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 </w:t>
      </w:r>
    </w:p>
    <w:p w14:paraId="1F5B48A3"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3.4. 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 </w:t>
      </w:r>
    </w:p>
    <w:p w14:paraId="0BFE476C"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3.5. 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Договора. </w:t>
      </w:r>
    </w:p>
    <w:p w14:paraId="3506A22C"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3.6. 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выполнению работ по договорам с Передающей стороной, и в том объеме, в каком она им необходима для реализации условий договоров. </w:t>
      </w:r>
    </w:p>
    <w:p w14:paraId="38C09B9C" w14:textId="5AC5ADF1"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3.7. 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 </w:t>
      </w:r>
    </w:p>
    <w:p w14:paraId="3FAACB75"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3.8. 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субъектов оперативно-розыскной деятельности в течение одного рабочего дня после наступления такого события. </w:t>
      </w:r>
    </w:p>
    <w:p w14:paraId="164C2EE8"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 </w:t>
      </w:r>
    </w:p>
    <w:p w14:paraId="03B0473D"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она была известна на законном основании Принимающей стороне до заключения настоящего Договора; </w:t>
      </w:r>
    </w:p>
    <w:p w14:paraId="1CA9912E"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14:paraId="30335705"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на законном основании получена Принимающей стороной от третьего лица без ограничений на ее использование; </w:t>
      </w:r>
    </w:p>
    <w:p w14:paraId="3C9E3555"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получена из общедоступных источников с указанием на эти источники; </w:t>
      </w:r>
    </w:p>
    <w:p w14:paraId="1C70C18B"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раскрыта для неограниченного доступа третьей стороной. </w:t>
      </w:r>
    </w:p>
    <w:p w14:paraId="2CBDA5CC"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3.9. В случае реорганизации или ликвидации одной из Сторон до даты прекращения действия Договора предусматривается следующий порядок охраны информации, составляющей коммерческую тайну: </w:t>
      </w:r>
    </w:p>
    <w:p w14:paraId="028E54B6"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а) при реорганизации: </w:t>
      </w:r>
    </w:p>
    <w:p w14:paraId="2954762D"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уведомление второй Стороны о факте реорганизации; </w:t>
      </w:r>
    </w:p>
    <w:p w14:paraId="28466EB3"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14:paraId="3111850C"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б) при ликвидации: </w:t>
      </w:r>
    </w:p>
    <w:p w14:paraId="0829E3CC"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возврат информации, составляющей коммерческую тайну, на всех носителях (в том числе изготовленных Принимающей стороной в соответствии с Договором) Передающей стороне. </w:t>
      </w:r>
    </w:p>
    <w:p w14:paraId="4A14B2B2"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3.10. Принимающей стороне известно, что 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в период после прекращения действия Договора. </w:t>
      </w:r>
    </w:p>
    <w:p w14:paraId="1718293D"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14F2C315"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4. Ответственность Сторон </w:t>
      </w:r>
    </w:p>
    <w:p w14:paraId="4032BFC4"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4.1. 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w:t>
      </w:r>
      <w:r w:rsidRPr="009259B1">
        <w:rPr>
          <w:rFonts w:ascii="Times New Roman" w:eastAsia="Times New Roman" w:hAnsi="Times New Roman" w:cs="Times New Roman"/>
          <w:sz w:val="24"/>
          <w:szCs w:val="24"/>
          <w:lang w:eastAsia="ru-RU"/>
        </w:rPr>
        <w:lastRenderedPageBreak/>
        <w:t xml:space="preserve">Договора, в том числе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14:paraId="75F39273"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1C463439"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5. Прочие условия </w:t>
      </w:r>
    </w:p>
    <w:p w14:paraId="4C4E3EA8"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5.1. Договор вступает в силу с момента его подписания и действует в течение ___ лет с момента последней передачи информации, составляющей коммерческую тайну. </w:t>
      </w:r>
    </w:p>
    <w:p w14:paraId="70C68599"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5.2. Настоящий Договор подлежит юрисдикции и толкованию в соответствии с законодательством Российской Федерации. </w:t>
      </w:r>
    </w:p>
    <w:p w14:paraId="0B00453B"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5.3. Изменение условий Договора, его расторжение и прекращение допускаются по соглашению Сторон. Любые дополнения или изменения, вносимые в Договор,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 </w:t>
      </w:r>
    </w:p>
    <w:p w14:paraId="246CABA5"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5.4. Третейская оговорка, применяемая в случае, если Договор заключен между организациями Госкорпорации "Росатом": </w:t>
      </w:r>
    </w:p>
    <w:p w14:paraId="7801B028"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w:t>
      </w:r>
    </w:p>
    <w:p w14:paraId="73CFD8DA"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 </w:t>
      </w:r>
    </w:p>
    <w:p w14:paraId="07BF19D0"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[наименование Стороны]: [адрес электронной почты]; </w:t>
      </w:r>
    </w:p>
    <w:p w14:paraId="494DE25B"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[наименование Стороны]: [адрес электронной почты]. </w:t>
      </w:r>
    </w:p>
    <w:p w14:paraId="4BF193D3"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 </w:t>
      </w:r>
    </w:p>
    <w:p w14:paraId="0DC0EC88"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принимают на себя обязанность добровольно исполнять арбитражное решение. </w:t>
      </w:r>
    </w:p>
    <w:p w14:paraId="3D3EDFF1"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 </w:t>
      </w:r>
    </w:p>
    <w:p w14:paraId="302205C8"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 </w:t>
      </w:r>
    </w:p>
    <w:p w14:paraId="24448C58"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прямо соглашаются, что арбитражное решение является окончательным для Сторон и отмене не подлежит. </w:t>
      </w:r>
    </w:p>
    <w:p w14:paraId="74C8D8C4"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Третейская оговорка, применяемая в случае, если Договор заключен между организацией Госкорпорации "Росатом" и внешним контрагентом: </w:t>
      </w:r>
    </w:p>
    <w:p w14:paraId="5830DE5F"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Любой спор, разногласие, претензия или требование,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по выбору истца: </w:t>
      </w:r>
    </w:p>
    <w:p w14:paraId="65CFD66C"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1) путем арбитража, администрируемого Арбитражным центром при автономной некоммерческой организации "Институт современного арбитража" в соответствии с положениями Арбитражного регламента. </w:t>
      </w:r>
    </w:p>
    <w:p w14:paraId="7161ED5C"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 </w:t>
      </w:r>
    </w:p>
    <w:p w14:paraId="54DBD37D"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[наименование Стороны]: [адрес электронной почты], </w:t>
      </w:r>
    </w:p>
    <w:p w14:paraId="104D4000"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lastRenderedPageBreak/>
        <w:t xml:space="preserve">[наименование Стороны]: [адрес электронной почты]. </w:t>
      </w:r>
    </w:p>
    <w:p w14:paraId="7E9CEE74"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Арбитражному центру при автономной некоммерческой организации "Институт современного арбитража". </w:t>
      </w:r>
    </w:p>
    <w:p w14:paraId="6574C9A8"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 </w:t>
      </w:r>
    </w:p>
    <w:p w14:paraId="4C691310"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принимают на себя обязанность добровольно исполнять арбитражное решение. </w:t>
      </w:r>
    </w:p>
    <w:p w14:paraId="760D2F44"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Решение, вынесенное по итогам арбитража, является окончательным для Сторон и отмене не подлежит. </w:t>
      </w:r>
    </w:p>
    <w:p w14:paraId="72DB3777"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Либо: </w:t>
      </w:r>
    </w:p>
    <w:p w14:paraId="5EEBC27F" w14:textId="7D52A1CF"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9259B1">
        <w:rPr>
          <w:rFonts w:ascii="Times New Roman" w:eastAsia="Times New Roman" w:hAnsi="Times New Roman" w:cs="Times New Roman"/>
          <w:sz w:val="24"/>
          <w:szCs w:val="24"/>
          <w:lang w:eastAsia="ru-RU"/>
        </w:rPr>
        <w:t xml:space="preserve">в Международном коммерческом арбитражном суде при Торгово-промышленной палате Российской Федерации в соответствии с Правилами арбитража внутренних споров. Арбитражное решение является для Сторон окончательным; </w:t>
      </w:r>
    </w:p>
    <w:p w14:paraId="3183AAB0"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Либо: </w:t>
      </w:r>
    </w:p>
    <w:p w14:paraId="2337F902"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 </w:t>
      </w:r>
    </w:p>
    <w:p w14:paraId="1DF6D92B"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5.5. Права и обязанности по Договору не подлежат переуступке третьим лицам без письменного согласия Сторон. </w:t>
      </w:r>
    </w:p>
    <w:p w14:paraId="21F606FD"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5.6. В случае изменения юридического адреса, расчетного счета или обслуживающего банка Стороны обязаны в 10-дневный срок уведомить об этом друг друга. </w:t>
      </w:r>
    </w:p>
    <w:p w14:paraId="7676CC82"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5.7. Договор составлен и подписан в двух экземплярах, имеющих равную юридическую силу - по одному для каждой из Сторон. </w:t>
      </w:r>
    </w:p>
    <w:p w14:paraId="469084B2"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313F890A"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Адреса и реквизиты Сторон </w:t>
      </w:r>
    </w:p>
    <w:p w14:paraId="6D791F72"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5AB837F2" w14:textId="77777777" w:rsidR="009259B1" w:rsidRPr="009259B1" w:rsidRDefault="009259B1" w:rsidP="009259B1">
      <w:pPr>
        <w:pBdr>
          <w:top w:val="single" w:sz="4" w:space="1" w:color="auto"/>
          <w:left w:val="single" w:sz="4" w:space="1" w:color="auto"/>
          <w:bottom w:val="single" w:sz="4" w:space="1" w:color="auto"/>
          <w:right w:val="single" w:sz="4" w:space="1" w:color="auto"/>
        </w:pBdr>
        <w:spacing w:after="0" w:line="240" w:lineRule="auto"/>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Подписи Сторон </w:t>
      </w:r>
    </w:p>
    <w:p w14:paraId="44C08E88" w14:textId="31A35FFF" w:rsidR="00AB2E3F" w:rsidRDefault="00AB2E3F" w:rsidP="00722E31">
      <w:pPr>
        <w:widowControl w:val="0"/>
        <w:autoSpaceDE w:val="0"/>
        <w:autoSpaceDN w:val="0"/>
        <w:spacing w:after="0" w:line="240" w:lineRule="auto"/>
        <w:rPr>
          <w:rFonts w:ascii="Times New Roman" w:hAnsi="Times New Roman" w:cs="Times New Roman"/>
          <w:sz w:val="24"/>
          <w:szCs w:val="24"/>
        </w:rPr>
      </w:pPr>
    </w:p>
    <w:p w14:paraId="63A681F1" w14:textId="2F4DB2FE"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663C29DF" w14:textId="77777777" w:rsidR="009259B1" w:rsidRDefault="009259B1" w:rsidP="009259B1">
      <w:pPr>
        <w:pStyle w:val="af2"/>
        <w:ind w:left="284" w:firstLine="567"/>
        <w:rPr>
          <w:rFonts w:ascii="Times New Roman" w:hAnsi="Times New Roman" w:cs="Times New Roman"/>
          <w:sz w:val="24"/>
          <w:szCs w:val="24"/>
        </w:rPr>
      </w:pPr>
      <w:r>
        <w:rPr>
          <w:rFonts w:ascii="Times New Roman" w:hAnsi="Times New Roman" w:cs="Times New Roman"/>
          <w:sz w:val="24"/>
          <w:szCs w:val="24"/>
        </w:rPr>
        <w:t>Форму документа утверждаем.</w:t>
      </w:r>
    </w:p>
    <w:p w14:paraId="2D1F4EB8" w14:textId="77777777" w:rsidR="009259B1" w:rsidRDefault="009259B1" w:rsidP="009259B1">
      <w:pPr>
        <w:pStyle w:val="af2"/>
        <w:ind w:firstLine="567"/>
        <w:jc w:val="center"/>
        <w:rPr>
          <w:rFonts w:ascii="Times New Roman" w:hAnsi="Times New Roman" w:cs="Times New Roman"/>
          <w:sz w:val="24"/>
          <w:szCs w:val="24"/>
        </w:rPr>
      </w:pPr>
    </w:p>
    <w:p w14:paraId="251BA23E" w14:textId="77777777" w:rsidR="009259B1" w:rsidRPr="00DA7C82" w:rsidRDefault="009259B1" w:rsidP="009259B1">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302BDD3F" w14:textId="77777777" w:rsidR="009259B1" w:rsidRPr="00DA7C82" w:rsidRDefault="009259B1" w:rsidP="009259B1">
      <w:pPr>
        <w:pStyle w:val="af2"/>
        <w:ind w:firstLine="567"/>
        <w:jc w:val="both"/>
        <w:rPr>
          <w:rFonts w:ascii="Times New Roman" w:hAnsi="Times New Roman" w:cs="Times New Roman"/>
          <w:sz w:val="24"/>
          <w:szCs w:val="24"/>
        </w:rPr>
      </w:pPr>
    </w:p>
    <w:tbl>
      <w:tblPr>
        <w:tblW w:w="10348" w:type="dxa"/>
        <w:jc w:val="center"/>
        <w:tblLayout w:type="fixed"/>
        <w:tblCellMar>
          <w:top w:w="102" w:type="dxa"/>
          <w:left w:w="62" w:type="dxa"/>
          <w:bottom w:w="102" w:type="dxa"/>
          <w:right w:w="62" w:type="dxa"/>
        </w:tblCellMar>
        <w:tblLook w:val="04A0" w:firstRow="1" w:lastRow="0" w:firstColumn="1" w:lastColumn="0" w:noHBand="0" w:noVBand="1"/>
      </w:tblPr>
      <w:tblGrid>
        <w:gridCol w:w="5103"/>
        <w:gridCol w:w="5245"/>
      </w:tblGrid>
      <w:tr w:rsidR="009259B1" w:rsidRPr="00DA7C82" w14:paraId="09066797" w14:textId="77777777" w:rsidTr="00C41C04">
        <w:trPr>
          <w:jc w:val="center"/>
        </w:trPr>
        <w:tc>
          <w:tcPr>
            <w:tcW w:w="5103" w:type="dxa"/>
            <w:tcBorders>
              <w:top w:val="nil"/>
              <w:left w:val="nil"/>
              <w:bottom w:val="nil"/>
              <w:right w:val="nil"/>
            </w:tcBorders>
          </w:tcPr>
          <w:p w14:paraId="1DD3809F" w14:textId="77777777" w:rsidR="009259B1" w:rsidRPr="00DA7C82" w:rsidRDefault="009259B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55FA1938" w14:textId="77777777" w:rsidR="009259B1" w:rsidRPr="00DA7C82" w:rsidRDefault="009259B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76A661CA" w14:textId="77777777" w:rsidR="009259B1" w:rsidRPr="00DA7C82" w:rsidRDefault="009259B1" w:rsidP="00C41C04">
            <w:pPr>
              <w:pStyle w:val="ConsPlusNormal"/>
              <w:rPr>
                <w:rFonts w:ascii="Times New Roman" w:hAnsi="Times New Roman" w:cs="Times New Roman"/>
                <w:sz w:val="24"/>
                <w:szCs w:val="24"/>
              </w:rPr>
            </w:pPr>
          </w:p>
          <w:p w14:paraId="68028A87" w14:textId="77777777" w:rsidR="009259B1" w:rsidRPr="00DA7C82" w:rsidRDefault="009259B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44893888" w14:textId="77777777" w:rsidR="009259B1" w:rsidRPr="00DA7C82" w:rsidRDefault="009259B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5245" w:type="dxa"/>
            <w:tcBorders>
              <w:top w:val="nil"/>
              <w:left w:val="nil"/>
              <w:bottom w:val="nil"/>
              <w:right w:val="nil"/>
            </w:tcBorders>
          </w:tcPr>
          <w:p w14:paraId="5F4A8AED" w14:textId="77777777" w:rsidR="009259B1" w:rsidRPr="00DA7C82" w:rsidRDefault="009259B1" w:rsidP="00C41C04">
            <w:pPr>
              <w:pStyle w:val="ConsPlusNormal"/>
              <w:rPr>
                <w:rFonts w:ascii="Times New Roman" w:hAnsi="Times New Roman" w:cs="Times New Roman"/>
                <w:sz w:val="24"/>
                <w:szCs w:val="24"/>
              </w:rPr>
            </w:pPr>
          </w:p>
          <w:p w14:paraId="49C097EA" w14:textId="77777777" w:rsidR="009259B1" w:rsidRPr="00DA7C82" w:rsidRDefault="009259B1" w:rsidP="00C41C04">
            <w:pPr>
              <w:pStyle w:val="ConsPlusNormal"/>
              <w:rPr>
                <w:rFonts w:ascii="Times New Roman" w:hAnsi="Times New Roman" w:cs="Times New Roman"/>
                <w:sz w:val="24"/>
                <w:szCs w:val="24"/>
              </w:rPr>
            </w:pPr>
          </w:p>
          <w:p w14:paraId="7C90C279" w14:textId="77777777" w:rsidR="009259B1" w:rsidRPr="00DA7C82" w:rsidRDefault="009259B1" w:rsidP="00C41C04">
            <w:pPr>
              <w:pStyle w:val="ConsPlusNormal"/>
              <w:rPr>
                <w:rFonts w:ascii="Times New Roman" w:hAnsi="Times New Roman" w:cs="Times New Roman"/>
                <w:sz w:val="24"/>
                <w:szCs w:val="24"/>
              </w:rPr>
            </w:pPr>
          </w:p>
          <w:p w14:paraId="58818D53" w14:textId="77777777" w:rsidR="009259B1" w:rsidRPr="00DA7C82" w:rsidRDefault="009259B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w:t>
            </w:r>
          </w:p>
          <w:p w14:paraId="7D177C3F" w14:textId="77777777" w:rsidR="009259B1" w:rsidRPr="00DA7C82" w:rsidRDefault="009259B1"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52D890BD" w14:textId="7A1787CF"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73C1FE1E" w14:textId="50753109"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3AE713E4" w14:textId="5B7A2300"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779DAA03" w14:textId="2410C6CB"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32A7152A" w14:textId="4F9002A0"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62C1845F" w14:textId="32692E5E"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08249043" w14:textId="2B434151"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4E2D8D87" w14:textId="51C90D75"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29162024" w14:textId="0BBD0BF5"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6E80601C" w14:textId="5B05EA0C"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0CF0B218" w14:textId="1B95C0E7"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5B1616F0" w14:textId="1116AB57"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2DB7EDD7" w14:textId="471E117E"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25DEF47A" w14:textId="32392AB3" w:rsidR="009259B1" w:rsidRPr="008811EF" w:rsidRDefault="009259B1" w:rsidP="009259B1">
      <w:pPr>
        <w:pStyle w:val="af2"/>
        <w:rPr>
          <w:rFonts w:ascii="Times New Roman" w:hAnsi="Times New Roman" w:cs="Times New Roman"/>
          <w:i/>
          <w:sz w:val="24"/>
          <w:szCs w:val="24"/>
        </w:rPr>
      </w:pPr>
      <w:r>
        <w:rPr>
          <w:rFonts w:ascii="Times New Roman" w:hAnsi="Times New Roman" w:cs="Times New Roman"/>
          <w:i/>
        </w:rPr>
        <w:lastRenderedPageBreak/>
        <w:t xml:space="preserve">                                                         </w:t>
      </w:r>
      <w:r w:rsidR="008811EF">
        <w:rPr>
          <w:rFonts w:ascii="Times New Roman" w:hAnsi="Times New Roman" w:cs="Times New Roman"/>
          <w:i/>
        </w:rPr>
        <w:t xml:space="preserve">                       </w:t>
      </w:r>
      <w:r>
        <w:rPr>
          <w:rFonts w:ascii="Times New Roman" w:hAnsi="Times New Roman" w:cs="Times New Roman"/>
          <w:i/>
        </w:rPr>
        <w:t xml:space="preserve"> </w:t>
      </w:r>
      <w:r w:rsidRPr="008811EF">
        <w:rPr>
          <w:rFonts w:ascii="Times New Roman" w:hAnsi="Times New Roman" w:cs="Times New Roman"/>
          <w:i/>
          <w:sz w:val="24"/>
          <w:szCs w:val="24"/>
        </w:rPr>
        <w:t xml:space="preserve">Приложение № </w:t>
      </w:r>
      <w:r w:rsidR="008811EF" w:rsidRPr="008811EF">
        <w:rPr>
          <w:rFonts w:ascii="Times New Roman" w:hAnsi="Times New Roman" w:cs="Times New Roman"/>
          <w:i/>
          <w:sz w:val="24"/>
          <w:szCs w:val="24"/>
        </w:rPr>
        <w:t>10</w:t>
      </w:r>
    </w:p>
    <w:p w14:paraId="7555ABB5" w14:textId="77777777" w:rsidR="009259B1" w:rsidRPr="008811EF" w:rsidRDefault="009259B1" w:rsidP="009259B1">
      <w:pPr>
        <w:pStyle w:val="af2"/>
        <w:jc w:val="right"/>
        <w:rPr>
          <w:rFonts w:ascii="Times New Roman" w:hAnsi="Times New Roman" w:cs="Times New Roman"/>
          <w:i/>
          <w:sz w:val="24"/>
          <w:szCs w:val="24"/>
        </w:rPr>
      </w:pPr>
      <w:r w:rsidRPr="008811EF">
        <w:rPr>
          <w:rFonts w:ascii="Times New Roman" w:hAnsi="Times New Roman" w:cs="Times New Roman"/>
          <w:i/>
          <w:sz w:val="24"/>
          <w:szCs w:val="24"/>
        </w:rPr>
        <w:t>к Договору № ___________ от «____» ___________ 20___ г.</w:t>
      </w:r>
    </w:p>
    <w:p w14:paraId="72A93237" w14:textId="77777777" w:rsidR="009259B1" w:rsidRPr="008811EF" w:rsidRDefault="009259B1" w:rsidP="009259B1">
      <w:pPr>
        <w:spacing w:after="0" w:line="240" w:lineRule="auto"/>
        <w:jc w:val="center"/>
        <w:rPr>
          <w:rFonts w:ascii="Arial" w:eastAsia="Times New Roman" w:hAnsi="Arial" w:cs="Arial"/>
          <w:b/>
          <w:bCs/>
          <w:sz w:val="24"/>
          <w:szCs w:val="24"/>
          <w:lang w:eastAsia="ru-RU"/>
        </w:rPr>
      </w:pPr>
    </w:p>
    <w:p w14:paraId="5FF864BC" w14:textId="1A4773BE" w:rsidR="009259B1" w:rsidRDefault="009259B1" w:rsidP="009259B1">
      <w:pPr>
        <w:spacing w:after="0" w:line="240" w:lineRule="auto"/>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Ф</w:t>
      </w:r>
      <w:r>
        <w:rPr>
          <w:rFonts w:ascii="Times New Roman" w:eastAsia="Times New Roman" w:hAnsi="Times New Roman" w:cs="Times New Roman"/>
          <w:bCs/>
          <w:sz w:val="24"/>
          <w:szCs w:val="24"/>
          <w:lang w:eastAsia="ru-RU"/>
        </w:rPr>
        <w:t>ОРМА ДОКУМЕНТА</w:t>
      </w:r>
    </w:p>
    <w:p w14:paraId="42300209" w14:textId="1B40B724" w:rsidR="009259B1" w:rsidRDefault="009259B1" w:rsidP="009259B1">
      <w:pPr>
        <w:spacing w:after="0" w:line="240" w:lineRule="auto"/>
        <w:rPr>
          <w:rFonts w:ascii="Times New Roman" w:eastAsia="Times New Roman" w:hAnsi="Times New Roman" w:cs="Times New Roman"/>
          <w:bCs/>
          <w:sz w:val="24"/>
          <w:szCs w:val="24"/>
          <w:lang w:eastAsia="ru-RU"/>
        </w:rPr>
      </w:pPr>
    </w:p>
    <w:tbl>
      <w:tblPr>
        <w:tblStyle w:val="af3"/>
        <w:tblW w:w="0" w:type="auto"/>
        <w:tblLook w:val="04A0" w:firstRow="1" w:lastRow="0" w:firstColumn="1" w:lastColumn="0" w:noHBand="0" w:noVBand="1"/>
      </w:tblPr>
      <w:tblGrid>
        <w:gridCol w:w="10619"/>
      </w:tblGrid>
      <w:tr w:rsidR="009259B1" w14:paraId="6F0216D1" w14:textId="77777777" w:rsidTr="009259B1">
        <w:tc>
          <w:tcPr>
            <w:tcW w:w="0" w:type="auto"/>
          </w:tcPr>
          <w:p w14:paraId="23216012" w14:textId="77777777" w:rsidR="009259B1" w:rsidRPr="009259B1" w:rsidRDefault="009259B1" w:rsidP="009259B1">
            <w:pPr>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Соглашение о конфиденциальности и неразглашении служебной </w:t>
            </w:r>
          </w:p>
          <w:p w14:paraId="526F5167" w14:textId="77777777" w:rsidR="009259B1" w:rsidRPr="009259B1" w:rsidRDefault="009259B1" w:rsidP="009259B1">
            <w:pPr>
              <w:jc w:val="center"/>
              <w:rPr>
                <w:rFonts w:ascii="Times New Roman" w:eastAsia="Times New Roman" w:hAnsi="Times New Roman" w:cs="Times New Roman"/>
                <w:bCs/>
                <w:sz w:val="24"/>
                <w:szCs w:val="24"/>
                <w:lang w:eastAsia="ru-RU"/>
              </w:rPr>
            </w:pPr>
            <w:r w:rsidRPr="009259B1">
              <w:rPr>
                <w:rFonts w:ascii="Times New Roman" w:eastAsia="Times New Roman" w:hAnsi="Times New Roman" w:cs="Times New Roman"/>
                <w:bCs/>
                <w:sz w:val="24"/>
                <w:szCs w:val="24"/>
                <w:lang w:eastAsia="ru-RU"/>
              </w:rPr>
              <w:t xml:space="preserve">информации ограниченного распространения ("Для служебного пользования") </w:t>
            </w:r>
          </w:p>
          <w:p w14:paraId="1392C578"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tbl>
            <w:tblPr>
              <w:tblW w:w="10380" w:type="dxa"/>
              <w:tblInd w:w="15" w:type="dxa"/>
              <w:tblCellMar>
                <w:left w:w="0" w:type="dxa"/>
                <w:right w:w="0" w:type="dxa"/>
              </w:tblCellMar>
              <w:tblLook w:val="04A0" w:firstRow="1" w:lastRow="0" w:firstColumn="1" w:lastColumn="0" w:noHBand="0" w:noVBand="1"/>
            </w:tblPr>
            <w:tblGrid>
              <w:gridCol w:w="4296"/>
              <w:gridCol w:w="2940"/>
              <w:gridCol w:w="3144"/>
            </w:tblGrid>
            <w:tr w:rsidR="009259B1" w:rsidRPr="009259B1" w14:paraId="7D3A7BF3" w14:textId="77777777" w:rsidTr="009259B1">
              <w:tc>
                <w:tcPr>
                  <w:tcW w:w="0" w:type="auto"/>
                  <w:hideMark/>
                </w:tcPr>
                <w:p w14:paraId="00AE5966" w14:textId="77777777" w:rsidR="009259B1" w:rsidRPr="009259B1" w:rsidRDefault="009259B1" w:rsidP="009259B1">
                  <w:pPr>
                    <w:spacing w:after="105" w:line="240" w:lineRule="auto"/>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г._________________ </w:t>
                  </w:r>
                </w:p>
              </w:tc>
              <w:tc>
                <w:tcPr>
                  <w:tcW w:w="2940" w:type="dxa"/>
                  <w:hideMark/>
                </w:tcPr>
                <w:p w14:paraId="3BA85880" w14:textId="77777777" w:rsidR="009259B1" w:rsidRPr="009259B1" w:rsidRDefault="009259B1" w:rsidP="009259B1">
                  <w:pPr>
                    <w:spacing w:after="105" w:line="240" w:lineRule="auto"/>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tc>
              <w:tc>
                <w:tcPr>
                  <w:tcW w:w="3144" w:type="dxa"/>
                  <w:hideMark/>
                </w:tcPr>
                <w:p w14:paraId="4457F40D" w14:textId="77777777" w:rsidR="009259B1" w:rsidRPr="009259B1" w:rsidRDefault="009259B1" w:rsidP="009259B1">
                  <w:pPr>
                    <w:spacing w:after="105" w:line="240" w:lineRule="auto"/>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"____" _______________ 20 г. </w:t>
                  </w:r>
                </w:p>
              </w:tc>
            </w:tr>
          </w:tbl>
          <w:p w14:paraId="47B20254"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13101D78" w14:textId="6F1BD853" w:rsidR="009259B1" w:rsidRPr="009259B1" w:rsidRDefault="009259B1" w:rsidP="009259B1">
            <w:pPr>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w:t>
            </w:r>
            <w:r w:rsidRPr="009259B1">
              <w:rPr>
                <w:rFonts w:ascii="Times New Roman" w:eastAsia="Times New Roman" w:hAnsi="Times New Roman" w:cs="Times New Roman"/>
                <w:sz w:val="24"/>
                <w:szCs w:val="24"/>
                <w:lang w:eastAsia="ru-RU"/>
              </w:rPr>
              <w:t xml:space="preserve"> в лице __________, действующего на основании _____________, с одной стороны (Сторона, Передающая сторона) и ____________________ в лице _______________, действующего на основании _______________, с другой стороны (Сторона, Принимающая сторона), совместно именуемые "Стороны", заключили настоящее Соглашение о конфиденциальности и неразглашении служебной информации ограниченного распространения ("Для служебного пользования"), именуемое в дальнейшем "Соглашение", о нижеследующем: </w:t>
            </w:r>
          </w:p>
          <w:p w14:paraId="6C474CF9"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0660D822" w14:textId="77777777" w:rsidR="009259B1" w:rsidRPr="009259B1" w:rsidRDefault="009259B1" w:rsidP="009259B1">
            <w:pPr>
              <w:jc w:val="center"/>
              <w:rPr>
                <w:rFonts w:ascii="Times New Roman" w:eastAsia="Times New Roman" w:hAnsi="Times New Roman" w:cs="Times New Roman"/>
                <w:sz w:val="24"/>
                <w:szCs w:val="24"/>
                <w:lang w:eastAsia="ru-RU"/>
              </w:rPr>
            </w:pPr>
            <w:r w:rsidRPr="009259B1">
              <w:rPr>
                <w:rFonts w:ascii="Times New Roman" w:eastAsia="Times New Roman" w:hAnsi="Times New Roman" w:cs="Times New Roman"/>
                <w:bCs/>
                <w:sz w:val="24"/>
                <w:szCs w:val="24"/>
                <w:lang w:eastAsia="ru-RU"/>
              </w:rPr>
              <w:t>1. Предмет Соглашения</w:t>
            </w:r>
            <w:r w:rsidRPr="009259B1">
              <w:rPr>
                <w:rFonts w:ascii="Times New Roman" w:eastAsia="Times New Roman" w:hAnsi="Times New Roman" w:cs="Times New Roman"/>
                <w:sz w:val="24"/>
                <w:szCs w:val="24"/>
                <w:lang w:eastAsia="ru-RU"/>
              </w:rPr>
              <w:t xml:space="preserve"> </w:t>
            </w:r>
          </w:p>
          <w:p w14:paraId="4C504493"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1.1. Настоящее Соглашение регулирует порядок передачи Передающей стороной Принимающей стороне служебной информации ограниченного распространения, зафиксированной на материальном носителе, имеющем пометку "Для служебного пользования" (далее - информация "Для служебного пользования"), и определяет обязательства Принимающей стороны по неразглашению полученных сведений на всех этапах договорных отношений Сторон. </w:t>
            </w:r>
          </w:p>
          <w:p w14:paraId="3E63AC65"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1.2. Передающая сторона, являющаяся обладателем прав по распоряжению информацией "Для служебного пользования", передает ее или обеспечивает в каком-либо виде доступ к ней Принимающей стороне. </w:t>
            </w:r>
          </w:p>
          <w:p w14:paraId="10D9753D"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017350C6" w14:textId="77777777" w:rsidR="009259B1" w:rsidRPr="009259B1" w:rsidRDefault="009259B1" w:rsidP="009259B1">
            <w:pPr>
              <w:jc w:val="center"/>
              <w:rPr>
                <w:rFonts w:ascii="Times New Roman" w:eastAsia="Times New Roman" w:hAnsi="Times New Roman" w:cs="Times New Roman"/>
                <w:sz w:val="24"/>
                <w:szCs w:val="24"/>
                <w:lang w:eastAsia="ru-RU"/>
              </w:rPr>
            </w:pPr>
            <w:r w:rsidRPr="009259B1">
              <w:rPr>
                <w:rFonts w:ascii="Times New Roman" w:eastAsia="Times New Roman" w:hAnsi="Times New Roman" w:cs="Times New Roman"/>
                <w:bCs/>
                <w:sz w:val="24"/>
                <w:szCs w:val="24"/>
                <w:lang w:eastAsia="ru-RU"/>
              </w:rPr>
              <w:t>2. Информация "Для служебного пользования" и ее передача Принимающей Стороне</w:t>
            </w:r>
            <w:r w:rsidRPr="009259B1">
              <w:rPr>
                <w:rFonts w:ascii="Times New Roman" w:eastAsia="Times New Roman" w:hAnsi="Times New Roman" w:cs="Times New Roman"/>
                <w:sz w:val="24"/>
                <w:szCs w:val="24"/>
                <w:lang w:eastAsia="ru-RU"/>
              </w:rPr>
              <w:t xml:space="preserve"> </w:t>
            </w:r>
          </w:p>
          <w:p w14:paraId="3FEE6477"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2.1. В настоящем Соглашении под информацией "Для служебного пользования" понимается любая техническая, инженерная, эксплуатационная, экономическая и иная информация, переданная Передающей стороной Принимающей стороне на материальном носителе, имеющем пометку "Для служебного пользования". </w:t>
            </w:r>
          </w:p>
          <w:p w14:paraId="37910D56"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2.2. Информация "Для служебного пользования" может передаваться представителями Передающей стороны представителям Принимающей стороны либо из рук в руки в упаковке, исключающей просмотр содержащихся документов и нарушения ее целостности, либо направляться фельдъегерской связью, заказными или ценными почтовыми отправлениями. </w:t>
            </w:r>
          </w:p>
          <w:p w14:paraId="52B974F5"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2.3. Содержание информации "Для служебного пользования", Передающей стороны и передаваемой Принимающей стороне в устной форме в ходе совещаний, переговоров, консультаций, рабочих встреч и т.п. (далее - Совещание), фиксируется в протоколе, который подписывается всеми участниками Совещания. Об обсуждении вопросов, содержащих информацию "Для служебного пользования",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 </w:t>
            </w:r>
          </w:p>
          <w:p w14:paraId="2FC8B73E"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2.4. Для передачи информации "Для служебного пользования" от Передающей стороны Принимающей стороне могут использоваться каналы передачи данных с применением средств криптографической защиты информации, сертифицированных в соответствии с требованиями соответствующих нормативных документов. </w:t>
            </w:r>
          </w:p>
          <w:p w14:paraId="422A9001"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75E33EF7" w14:textId="77777777" w:rsidR="009259B1" w:rsidRPr="009259B1" w:rsidRDefault="009259B1" w:rsidP="009259B1">
            <w:pPr>
              <w:jc w:val="center"/>
              <w:rPr>
                <w:rFonts w:ascii="Times New Roman" w:eastAsia="Times New Roman" w:hAnsi="Times New Roman" w:cs="Times New Roman"/>
                <w:sz w:val="24"/>
                <w:szCs w:val="24"/>
                <w:lang w:eastAsia="ru-RU"/>
              </w:rPr>
            </w:pPr>
            <w:r w:rsidRPr="009259B1">
              <w:rPr>
                <w:rFonts w:ascii="Times New Roman" w:eastAsia="Times New Roman" w:hAnsi="Times New Roman" w:cs="Times New Roman"/>
                <w:bCs/>
                <w:sz w:val="24"/>
                <w:szCs w:val="24"/>
                <w:lang w:eastAsia="ru-RU"/>
              </w:rPr>
              <w:t>3. Обязательства Принимающей Стороны</w:t>
            </w:r>
            <w:r w:rsidRPr="009259B1">
              <w:rPr>
                <w:rFonts w:ascii="Times New Roman" w:eastAsia="Times New Roman" w:hAnsi="Times New Roman" w:cs="Times New Roman"/>
                <w:sz w:val="24"/>
                <w:szCs w:val="24"/>
                <w:lang w:eastAsia="ru-RU"/>
              </w:rPr>
              <w:t xml:space="preserve"> </w:t>
            </w:r>
          </w:p>
          <w:p w14:paraId="29F38A4F"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3.1. Принимающая сторона, получившая информацию "Для служебного пользования" от Передающей стороны, обязуется обеспечивать ее обращение с учетом требований, предусмотренных Положением о порядке обращения со служебной информацией ограниченного распространения в федеральных органах исполнительной власти, уполномоченном органе управления использованием </w:t>
            </w:r>
            <w:r w:rsidRPr="009259B1">
              <w:rPr>
                <w:rFonts w:ascii="Times New Roman" w:eastAsia="Times New Roman" w:hAnsi="Times New Roman" w:cs="Times New Roman"/>
                <w:sz w:val="24"/>
                <w:szCs w:val="24"/>
                <w:lang w:eastAsia="ru-RU"/>
              </w:rPr>
              <w:lastRenderedPageBreak/>
              <w:t xml:space="preserve">атомной энергии и уполномоченном органе по космической деятельности, утвержденным постановлением Правительства от 03.11.1994 N 1233. </w:t>
            </w:r>
          </w:p>
          <w:p w14:paraId="7F0DC6D9"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3.2. Принимающая сторона обязуется не разглашать информацию "Для служебного пользования", полученную ею от Передающей стороны, третьему лицу и не использовать ее в целях, не предусмотренных условиями договора </w:t>
            </w:r>
            <w:r w:rsidRPr="009259B1">
              <w:rPr>
                <w:rFonts w:ascii="Times New Roman" w:eastAsia="Times New Roman" w:hAnsi="Times New Roman" w:cs="Times New Roman"/>
                <w:bCs/>
                <w:sz w:val="24"/>
                <w:szCs w:val="24"/>
                <w:lang w:eastAsia="ru-RU"/>
              </w:rPr>
              <w:t>(указать реквизиты основного Договора).</w:t>
            </w:r>
            <w:r w:rsidRPr="009259B1">
              <w:rPr>
                <w:rFonts w:ascii="Times New Roman" w:eastAsia="Times New Roman" w:hAnsi="Times New Roman" w:cs="Times New Roman"/>
                <w:sz w:val="24"/>
                <w:szCs w:val="24"/>
                <w:lang w:eastAsia="ru-RU"/>
              </w:rPr>
              <w:t xml:space="preserve"> </w:t>
            </w:r>
          </w:p>
          <w:p w14:paraId="4E925DFB"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3.3. К информации "Для служебного пользования" допускаются работники Принимающей стороны из числа российских граждан, имеющих в трудовом договоре условие о неразглашении такой информации. </w:t>
            </w:r>
          </w:p>
          <w:p w14:paraId="602C366E"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3.4. Принимающая сторона обязуется принять меры к ограничению доступа к информации "Для служебного пользования" и сообщать ее только тем работникам, которые имеют непосредственное отношение к выполнению работ по договору, указанному в пункте 3.2 настоящего Соглашения. </w:t>
            </w:r>
          </w:p>
          <w:p w14:paraId="1B310868"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3.5. Принимающая сторона обязуется не передавать информацию "Для служебного пользования" третьей стороне, кроме как по письменному согласованию с Передающей стороной, при условии, что третья сторона обязуется соблюдать условия конфиденциальности не ниже установленных в тексте настоящего Соглашения, которые должны быть закреплены в виде соглашения, аналогичного настоящему Соглашению, и согласованы с Передающей стороной. </w:t>
            </w:r>
          </w:p>
          <w:p w14:paraId="431C4D9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3.6. Принимающая сторона может передать информацию "Для служебного пользования" государственным органам, включая судебные органы, в соответствии с законодательством Российской Федерации. При этом Принимающая сторона: </w:t>
            </w:r>
          </w:p>
          <w:p w14:paraId="2FD911C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заблаговременно уведомит Передающую сторону о таком требовании, </w:t>
            </w:r>
          </w:p>
          <w:p w14:paraId="358B4E5E"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предоставит Передающей стороне данные о перечне, содержании и объеме информации "Для служебного пользования", подлежащей передаче. </w:t>
            </w:r>
          </w:p>
          <w:p w14:paraId="3C4A2E89"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3.7. Принимающая сторона обязуется не вывозить и не направлять информацию "Для служебного пользования" за пределы Российской Федерации. </w:t>
            </w:r>
          </w:p>
          <w:p w14:paraId="04E81511"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567CD1BD" w14:textId="77777777" w:rsidR="009259B1" w:rsidRPr="009259B1" w:rsidRDefault="009259B1" w:rsidP="009259B1">
            <w:pPr>
              <w:jc w:val="center"/>
              <w:rPr>
                <w:rFonts w:ascii="Times New Roman" w:eastAsia="Times New Roman" w:hAnsi="Times New Roman" w:cs="Times New Roman"/>
                <w:sz w:val="24"/>
                <w:szCs w:val="24"/>
                <w:lang w:eastAsia="ru-RU"/>
              </w:rPr>
            </w:pPr>
            <w:r w:rsidRPr="009259B1">
              <w:rPr>
                <w:rFonts w:ascii="Times New Roman" w:eastAsia="Times New Roman" w:hAnsi="Times New Roman" w:cs="Times New Roman"/>
                <w:bCs/>
                <w:sz w:val="24"/>
                <w:szCs w:val="24"/>
                <w:lang w:eastAsia="ru-RU"/>
              </w:rPr>
              <w:t>4. Возврат информации "Для служебного пользования"</w:t>
            </w:r>
            <w:r w:rsidRPr="009259B1">
              <w:rPr>
                <w:rFonts w:ascii="Times New Roman" w:eastAsia="Times New Roman" w:hAnsi="Times New Roman" w:cs="Times New Roman"/>
                <w:sz w:val="24"/>
                <w:szCs w:val="24"/>
                <w:lang w:eastAsia="ru-RU"/>
              </w:rPr>
              <w:t xml:space="preserve"> </w:t>
            </w:r>
          </w:p>
          <w:p w14:paraId="0D87321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4.1. В случае досрочного прекращения по каким-либо причинам договорных отношений Сторон, предусмотренных пунктом 3.2 настоящего Соглашения, и расторжения настоящего Соглашения Принимающая сторона вернет Передающей стороне полученные от нее материальные носители информации "Для служебного пользования", а также сделанные с них копии. Возвращение материальных носителей информации "Для служебного пользования" и их копий не будет влиять на обязательства Принимающей стороны по сохранению конфиденциальности этой информации. </w:t>
            </w:r>
          </w:p>
          <w:p w14:paraId="1698EAC1"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4.2. По договоренности Сторон материальные носители информации "Для служебного пользования", переданные Передающей стороной Принимающей стороне, могут быть уничтожены по акту. </w:t>
            </w:r>
          </w:p>
          <w:p w14:paraId="0372BE84"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64037D9B" w14:textId="77777777" w:rsidR="009259B1" w:rsidRPr="009259B1" w:rsidRDefault="009259B1" w:rsidP="009259B1">
            <w:pPr>
              <w:jc w:val="center"/>
              <w:rPr>
                <w:rFonts w:ascii="Times New Roman" w:eastAsia="Times New Roman" w:hAnsi="Times New Roman" w:cs="Times New Roman"/>
                <w:sz w:val="24"/>
                <w:szCs w:val="24"/>
                <w:lang w:eastAsia="ru-RU"/>
              </w:rPr>
            </w:pPr>
            <w:r w:rsidRPr="009259B1">
              <w:rPr>
                <w:rFonts w:ascii="Times New Roman" w:eastAsia="Times New Roman" w:hAnsi="Times New Roman" w:cs="Times New Roman"/>
                <w:bCs/>
                <w:sz w:val="24"/>
                <w:szCs w:val="24"/>
                <w:lang w:eastAsia="ru-RU"/>
              </w:rPr>
              <w:t>5. Права на информацию "Для служебного пользования"</w:t>
            </w:r>
            <w:r w:rsidRPr="009259B1">
              <w:rPr>
                <w:rFonts w:ascii="Times New Roman" w:eastAsia="Times New Roman" w:hAnsi="Times New Roman" w:cs="Times New Roman"/>
                <w:sz w:val="24"/>
                <w:szCs w:val="24"/>
                <w:lang w:eastAsia="ru-RU"/>
              </w:rPr>
              <w:t xml:space="preserve"> </w:t>
            </w:r>
          </w:p>
          <w:p w14:paraId="74F6913A"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5.1. Принимающая сторона не приобретает никаких дополнительных прав по распоряжению информацией "Для служебного пользования", а лишь получает право ее использования исключительно в порядке, определенном в настоящем Соглашении, и в целях исполнения договора, указанного в пункте 3.2 настоящего Соглашения. </w:t>
            </w:r>
          </w:p>
          <w:p w14:paraId="322E49D2"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5.2. Принимающая сторона не может видоизменять, разрабатывать, декомпилировать, разбирать или использовать в нарушение настоящего Соглашения любые программные продукты или материальные объекты, содержащие информацию "Для служебного пользования" Передающей стороны. </w:t>
            </w:r>
          </w:p>
          <w:p w14:paraId="34D2B88F"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12FF136E" w14:textId="77777777" w:rsidR="009259B1" w:rsidRPr="009259B1" w:rsidRDefault="009259B1" w:rsidP="009259B1">
            <w:pPr>
              <w:jc w:val="center"/>
              <w:rPr>
                <w:rFonts w:ascii="Times New Roman" w:eastAsia="Times New Roman" w:hAnsi="Times New Roman" w:cs="Times New Roman"/>
                <w:sz w:val="24"/>
                <w:szCs w:val="24"/>
                <w:lang w:eastAsia="ru-RU"/>
              </w:rPr>
            </w:pPr>
            <w:r w:rsidRPr="009259B1">
              <w:rPr>
                <w:rFonts w:ascii="Times New Roman" w:eastAsia="Times New Roman" w:hAnsi="Times New Roman" w:cs="Times New Roman"/>
                <w:bCs/>
                <w:sz w:val="24"/>
                <w:szCs w:val="24"/>
                <w:lang w:eastAsia="ru-RU"/>
              </w:rPr>
              <w:t>6. Ответственность</w:t>
            </w:r>
            <w:r w:rsidRPr="009259B1">
              <w:rPr>
                <w:rFonts w:ascii="Times New Roman" w:eastAsia="Times New Roman" w:hAnsi="Times New Roman" w:cs="Times New Roman"/>
                <w:sz w:val="24"/>
                <w:szCs w:val="24"/>
                <w:lang w:eastAsia="ru-RU"/>
              </w:rPr>
              <w:t xml:space="preserve"> </w:t>
            </w:r>
          </w:p>
          <w:p w14:paraId="5E990F6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6.1. Принимающая сторона, допустившая разглашение информации "Для служебного пользования" Передающей стороны или ее передачу (предоставление) третьим лицам в нарушение условий настоящего Соглашения, в том числе неумышленных, ошибочных действий или бездействия, несет ответственность в соответствии с законодательством Российской Федерации, включая возмещение причиненного Передающей стороне ущерба. </w:t>
            </w:r>
          </w:p>
          <w:p w14:paraId="30F0648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6.2. Ответственность Принимающей стороны за обеспечение конфиденциальности информации "Для служебного пользования" не распространяется на случаи, когда она: </w:t>
            </w:r>
          </w:p>
          <w:p w14:paraId="114CF918"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lastRenderedPageBreak/>
              <w:t xml:space="preserve">стала публично известной в результате любых действий, умышленных или неумышленных, а равно бездействия Передающей стороны; </w:t>
            </w:r>
          </w:p>
          <w:p w14:paraId="50FCB8BA"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получена из общедоступных источников с указанием источников; </w:t>
            </w:r>
          </w:p>
          <w:p w14:paraId="0A479B7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раскрыта для неограниченного доступа третьей стороной. </w:t>
            </w:r>
          </w:p>
          <w:p w14:paraId="7823697C"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6.3. На Принимающую сторону возлагается обязательство доказательства своего права на любое исключение, подпадающее под действие пункта 6.2 настоящего Соглашения. </w:t>
            </w:r>
          </w:p>
          <w:p w14:paraId="0192AAAB"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6.4. Обязательства Принимающей стороны по обеспечению конфиденциальности информации "Для служебного пользования", полученной от Передающей стороны, сохраняются до момента, пока Передающая сторона не снимет ограничения на распространение данной информации. При этом Передающая сторона обязуется проинформировать Принимающую сторону о снятии ограничений на распространение информации. </w:t>
            </w:r>
          </w:p>
          <w:p w14:paraId="72AA15E5"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0216DFBE" w14:textId="77777777" w:rsidR="009259B1" w:rsidRPr="009259B1" w:rsidRDefault="009259B1" w:rsidP="009259B1">
            <w:pPr>
              <w:jc w:val="center"/>
              <w:rPr>
                <w:rFonts w:ascii="Times New Roman" w:eastAsia="Times New Roman" w:hAnsi="Times New Roman" w:cs="Times New Roman"/>
                <w:sz w:val="24"/>
                <w:szCs w:val="24"/>
                <w:lang w:eastAsia="ru-RU"/>
              </w:rPr>
            </w:pPr>
            <w:r w:rsidRPr="009259B1">
              <w:rPr>
                <w:rFonts w:ascii="Times New Roman" w:eastAsia="Times New Roman" w:hAnsi="Times New Roman" w:cs="Times New Roman"/>
                <w:bCs/>
                <w:sz w:val="24"/>
                <w:szCs w:val="24"/>
                <w:lang w:eastAsia="ru-RU"/>
              </w:rPr>
              <w:t>7. Прочие условия и разрешение споров</w:t>
            </w:r>
            <w:r w:rsidRPr="009259B1">
              <w:rPr>
                <w:rFonts w:ascii="Times New Roman" w:eastAsia="Times New Roman" w:hAnsi="Times New Roman" w:cs="Times New Roman"/>
                <w:sz w:val="24"/>
                <w:szCs w:val="24"/>
                <w:lang w:eastAsia="ru-RU"/>
              </w:rPr>
              <w:t xml:space="preserve"> </w:t>
            </w:r>
          </w:p>
          <w:p w14:paraId="42922A1B"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7.1. Настоящее Соглашение подлежит юрисдикции и толкованию в соответствии с законами Российской Федерации. </w:t>
            </w:r>
          </w:p>
          <w:p w14:paraId="7C661C7B"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7.2. Изменение условий настоящего Соглашения, его расторжение и прекращение допускаются по соглашению Сторон. Любые дополнения или изменения, вносимые в настоящее Соглашение, оформляются дополнительным соглашением и вступают в силу в момент его подписания Сторонами, если иное не будет указано в таком дополнительном соглашении. </w:t>
            </w:r>
          </w:p>
          <w:p w14:paraId="745FA73F"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7.3. В случае возникновения споров между Передающей и Принимающей сторонами, относящихся к Соглашению, Стороны приложат максимум усилий для урегулирования спора путем переговоров. </w:t>
            </w:r>
          </w:p>
          <w:p w14:paraId="14A012CD"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7.4. Обращение Стороны в суд допускается только после предварительного направления претензии (второй) другой Стороне и получения ответа (или пропуска срока, установленного на ответ) этой Стороны. </w:t>
            </w:r>
          </w:p>
          <w:p w14:paraId="5BFE0023"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Заинтересованная Сторона направляет другой Стороне письменную претензию, подписанную уполномоченным лицом. Претензия направляется адресату заказным письмом с уведомлением о вручении посредством почтовой связи либо с использованием иных средств связи, обеспечивающих фиксирование отправления, либо вручается под расписку. </w:t>
            </w:r>
          </w:p>
          <w:p w14:paraId="3A582B5D"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(в случае направления претензии единоличным исполнительным органом общества/предприятия полномочия подтверждаются выпиской из ЕГРЮЛ). Указанные документы представляются в форме копий, заверенных печатью Стороны и подписью лица, уполномоченного действовать от имени Стороны. Претензия, направленная без документов, подтверждающих полномочия подписавшего ее лица (а также полномочия лица, заверившего копии), считается непредъявленной и рассмотрению не подлежит. </w:t>
            </w:r>
          </w:p>
          <w:p w14:paraId="638450CC"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30 (тридцати) рабочих дней со дня получения претензии с приложением обосновывающих документов, а также документов, подтверждающих полномочия лица, подписавшего ответ на претензию. Ответ на претензию направляется адресату заказным письмом с уведомлением о вручении посредством почтовой связи либо с использованием иных средств связи, обеспечивающих фиксирование отправления, либо вручается под расписку. </w:t>
            </w:r>
          </w:p>
          <w:p w14:paraId="661C7CEC"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7.5. Любой спор, разногласие, претензия или требование, вытекающие из настоящего Соглашения и возникающие в связи с ним, в том числе связанные с его нарушением, заключением, изменением, прекращением или </w:t>
            </w:r>
          </w:p>
          <w:p w14:paraId="6DF1494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недействительностью, разрешаются по выбору истца: </w:t>
            </w:r>
          </w:p>
          <w:p w14:paraId="5C94A63E"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1)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 </w:t>
            </w:r>
          </w:p>
          <w:p w14:paraId="4DBA9222"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соглашаются, что для целей направления письменных заявлений, сообщений и иных письменных общедоступных документов будут использоваться следующие адреса электронной почты: </w:t>
            </w:r>
          </w:p>
          <w:p w14:paraId="0984F4A0"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lastRenderedPageBreak/>
              <w:t xml:space="preserve">Передающая сторона: [адрес электронной почты] </w:t>
            </w:r>
          </w:p>
          <w:p w14:paraId="4CA96289"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Принимающая сторона: [адрес электронной почты] </w:t>
            </w:r>
          </w:p>
          <w:p w14:paraId="1935F56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Российскому арбитражному центру при автономной некоммерческой организации "Российский институт современного арбитража".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 </w:t>
            </w:r>
          </w:p>
          <w:p w14:paraId="4613CC14"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Стороны принимают на себя обязанность добровольно исполнять арбитражное решение. </w:t>
            </w:r>
          </w:p>
          <w:p w14:paraId="0088F170"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Решение, вынесенное по итогам арбитража, является окончательным для Сторон и отмене не подлежит. </w:t>
            </w:r>
          </w:p>
          <w:p w14:paraId="20A304D2"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В случаях, предусмотренных главой 7 Регламента Российского арбитражного центра при автономной некоммерческой организации "Российский институт современного арбитража", Сторонами может быть заключено соглашение о рассмотрении спора в рамках ускоренной процедуры арбитража. </w:t>
            </w:r>
          </w:p>
          <w:p w14:paraId="28FCA96F"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либо </w:t>
            </w:r>
          </w:p>
          <w:p w14:paraId="7FFCCEB1"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2) в Международном коммерческом арбитражном суде при Торгово- промышленной палате Российской Федерации в соответствии с Правилами арбитража внутренних споров. Арбитражное решение является для Сторон окончательным; </w:t>
            </w:r>
          </w:p>
          <w:p w14:paraId="209249D0"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либо </w:t>
            </w:r>
          </w:p>
          <w:p w14:paraId="272662D7"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3)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 </w:t>
            </w:r>
          </w:p>
          <w:p w14:paraId="06AAA761" w14:textId="77777777" w:rsidR="009259B1" w:rsidRPr="009259B1" w:rsidRDefault="009259B1" w:rsidP="009259B1">
            <w:pPr>
              <w:ind w:firstLine="540"/>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7.6. Настоящее Соглашение составлено и подписано в двух экземплярах, имеющих равную силу, - по одному для каждой из Сторон. </w:t>
            </w:r>
          </w:p>
          <w:p w14:paraId="5BE3DC79" w14:textId="77777777" w:rsidR="009259B1" w:rsidRPr="009259B1" w:rsidRDefault="009259B1" w:rsidP="009259B1">
            <w:pPr>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p w14:paraId="4F8DFC8D" w14:textId="77777777" w:rsidR="009259B1" w:rsidRPr="009259B1" w:rsidRDefault="009259B1" w:rsidP="009259B1">
            <w:pPr>
              <w:jc w:val="center"/>
              <w:rPr>
                <w:rFonts w:ascii="Times New Roman" w:eastAsia="Times New Roman" w:hAnsi="Times New Roman" w:cs="Times New Roman"/>
                <w:sz w:val="24"/>
                <w:szCs w:val="24"/>
                <w:lang w:eastAsia="ru-RU"/>
              </w:rPr>
            </w:pPr>
            <w:r w:rsidRPr="009259B1">
              <w:rPr>
                <w:rFonts w:ascii="Times New Roman" w:eastAsia="Times New Roman" w:hAnsi="Times New Roman" w:cs="Times New Roman"/>
                <w:bCs/>
                <w:sz w:val="24"/>
                <w:szCs w:val="24"/>
                <w:lang w:eastAsia="ru-RU"/>
              </w:rPr>
              <w:t>8. Юридические адреса и реквизиты Сторон</w:t>
            </w:r>
            <w:r w:rsidRPr="009259B1">
              <w:rPr>
                <w:rFonts w:ascii="Times New Roman" w:eastAsia="Times New Roman" w:hAnsi="Times New Roman" w:cs="Times New Roman"/>
                <w:sz w:val="24"/>
                <w:szCs w:val="24"/>
                <w:lang w:eastAsia="ru-RU"/>
              </w:rPr>
              <w:t xml:space="preserve"> </w:t>
            </w:r>
          </w:p>
          <w:tbl>
            <w:tblPr>
              <w:tblW w:w="11235" w:type="dxa"/>
              <w:tblInd w:w="15" w:type="dxa"/>
              <w:tblCellMar>
                <w:left w:w="0" w:type="dxa"/>
                <w:right w:w="0" w:type="dxa"/>
              </w:tblCellMar>
              <w:tblLook w:val="04A0" w:firstRow="1" w:lastRow="0" w:firstColumn="1" w:lastColumn="0" w:noHBand="0" w:noVBand="1"/>
            </w:tblPr>
            <w:tblGrid>
              <w:gridCol w:w="5573"/>
              <w:gridCol w:w="89"/>
              <w:gridCol w:w="5573"/>
            </w:tblGrid>
            <w:tr w:rsidR="009259B1" w:rsidRPr="009259B1" w14:paraId="56FAA975" w14:textId="77777777" w:rsidTr="009259B1">
              <w:tc>
                <w:tcPr>
                  <w:tcW w:w="0" w:type="auto"/>
                  <w:vAlign w:val="center"/>
                  <w:hideMark/>
                </w:tcPr>
                <w:p w14:paraId="151E8AF6" w14:textId="77777777" w:rsidR="009259B1" w:rsidRPr="009259B1" w:rsidRDefault="009259B1" w:rsidP="009259B1">
                  <w:pPr>
                    <w:spacing w:after="105" w:line="240" w:lineRule="auto"/>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Передающая сторона </w:t>
                  </w:r>
                </w:p>
              </w:tc>
              <w:tc>
                <w:tcPr>
                  <w:tcW w:w="0" w:type="auto"/>
                  <w:hideMark/>
                </w:tcPr>
                <w:p w14:paraId="4FC5BBC2" w14:textId="77777777" w:rsidR="009259B1" w:rsidRPr="009259B1" w:rsidRDefault="009259B1" w:rsidP="009259B1">
                  <w:pPr>
                    <w:spacing w:after="105" w:line="240" w:lineRule="auto"/>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tc>
              <w:tc>
                <w:tcPr>
                  <w:tcW w:w="0" w:type="auto"/>
                  <w:vAlign w:val="center"/>
                  <w:hideMark/>
                </w:tcPr>
                <w:p w14:paraId="6FC0EAC0" w14:textId="77777777" w:rsidR="009259B1" w:rsidRPr="009259B1" w:rsidRDefault="009259B1" w:rsidP="009259B1">
                  <w:pPr>
                    <w:spacing w:after="105" w:line="240" w:lineRule="auto"/>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Принимающая сторона </w:t>
                  </w:r>
                </w:p>
              </w:tc>
            </w:tr>
            <w:tr w:rsidR="009259B1" w:rsidRPr="009259B1" w14:paraId="584E51B8" w14:textId="77777777" w:rsidTr="009259B1">
              <w:tc>
                <w:tcPr>
                  <w:tcW w:w="0" w:type="auto"/>
                  <w:vAlign w:val="center"/>
                  <w:hideMark/>
                </w:tcPr>
                <w:p w14:paraId="6943C1F2" w14:textId="77777777" w:rsidR="009259B1" w:rsidRPr="009259B1" w:rsidRDefault="009259B1" w:rsidP="009259B1">
                  <w:pPr>
                    <w:spacing w:after="105" w:line="240" w:lineRule="auto"/>
                    <w:jc w:val="both"/>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________________(______________) </w:t>
                  </w:r>
                </w:p>
              </w:tc>
              <w:tc>
                <w:tcPr>
                  <w:tcW w:w="0" w:type="auto"/>
                  <w:hideMark/>
                </w:tcPr>
                <w:p w14:paraId="677455F3" w14:textId="77777777" w:rsidR="009259B1" w:rsidRPr="009259B1" w:rsidRDefault="009259B1" w:rsidP="009259B1">
                  <w:pPr>
                    <w:spacing w:after="105" w:line="240" w:lineRule="auto"/>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  </w:t>
                  </w:r>
                </w:p>
              </w:tc>
              <w:tc>
                <w:tcPr>
                  <w:tcW w:w="0" w:type="auto"/>
                  <w:vAlign w:val="center"/>
                  <w:hideMark/>
                </w:tcPr>
                <w:p w14:paraId="751240D6" w14:textId="77777777" w:rsidR="009259B1" w:rsidRPr="009259B1" w:rsidRDefault="009259B1" w:rsidP="009259B1">
                  <w:pPr>
                    <w:spacing w:after="105" w:line="240" w:lineRule="auto"/>
                    <w:rPr>
                      <w:rFonts w:ascii="Times New Roman" w:eastAsia="Times New Roman" w:hAnsi="Times New Roman" w:cs="Times New Roman"/>
                      <w:sz w:val="24"/>
                      <w:szCs w:val="24"/>
                      <w:lang w:eastAsia="ru-RU"/>
                    </w:rPr>
                  </w:pPr>
                  <w:r w:rsidRPr="009259B1">
                    <w:rPr>
                      <w:rFonts w:ascii="Times New Roman" w:eastAsia="Times New Roman" w:hAnsi="Times New Roman" w:cs="Times New Roman"/>
                      <w:sz w:val="24"/>
                      <w:szCs w:val="24"/>
                      <w:lang w:eastAsia="ru-RU"/>
                    </w:rPr>
                    <w:t xml:space="preserve">________________(______________) </w:t>
                  </w:r>
                </w:p>
              </w:tc>
            </w:tr>
          </w:tbl>
          <w:p w14:paraId="54E1A19E" w14:textId="77777777" w:rsidR="009259B1" w:rsidRDefault="009259B1" w:rsidP="009259B1">
            <w:pPr>
              <w:rPr>
                <w:rFonts w:ascii="Times New Roman" w:eastAsia="Times New Roman" w:hAnsi="Times New Roman" w:cs="Times New Roman"/>
                <w:bCs/>
                <w:sz w:val="24"/>
                <w:szCs w:val="24"/>
                <w:lang w:eastAsia="ru-RU"/>
              </w:rPr>
            </w:pPr>
          </w:p>
        </w:tc>
      </w:tr>
    </w:tbl>
    <w:p w14:paraId="1CBEA371" w14:textId="77777777" w:rsidR="009259B1" w:rsidRDefault="009259B1" w:rsidP="009259B1">
      <w:pPr>
        <w:spacing w:after="0" w:line="240" w:lineRule="auto"/>
        <w:rPr>
          <w:rFonts w:ascii="Times New Roman" w:eastAsia="Times New Roman" w:hAnsi="Times New Roman" w:cs="Times New Roman"/>
          <w:bCs/>
          <w:sz w:val="24"/>
          <w:szCs w:val="24"/>
          <w:lang w:eastAsia="ru-RU"/>
        </w:rPr>
      </w:pPr>
    </w:p>
    <w:p w14:paraId="6791E89C" w14:textId="26ABE70B" w:rsidR="009259B1" w:rsidRDefault="009259B1" w:rsidP="00722E31">
      <w:pPr>
        <w:widowControl w:val="0"/>
        <w:autoSpaceDE w:val="0"/>
        <w:autoSpaceDN w:val="0"/>
        <w:spacing w:after="0" w:line="240" w:lineRule="auto"/>
        <w:rPr>
          <w:rFonts w:ascii="Times New Roman" w:hAnsi="Times New Roman" w:cs="Times New Roman"/>
          <w:sz w:val="24"/>
          <w:szCs w:val="24"/>
        </w:rPr>
      </w:pPr>
    </w:p>
    <w:p w14:paraId="06DED820" w14:textId="77777777" w:rsidR="001559C8" w:rsidRDefault="001559C8" w:rsidP="001559C8">
      <w:pPr>
        <w:pStyle w:val="af2"/>
        <w:ind w:left="284" w:firstLine="567"/>
        <w:rPr>
          <w:rFonts w:ascii="Times New Roman" w:hAnsi="Times New Roman" w:cs="Times New Roman"/>
          <w:sz w:val="24"/>
          <w:szCs w:val="24"/>
        </w:rPr>
      </w:pPr>
      <w:r>
        <w:rPr>
          <w:rFonts w:ascii="Times New Roman" w:hAnsi="Times New Roman" w:cs="Times New Roman"/>
          <w:sz w:val="24"/>
          <w:szCs w:val="24"/>
        </w:rPr>
        <w:t>Форму документа утверждаем.</w:t>
      </w:r>
    </w:p>
    <w:p w14:paraId="2E160351" w14:textId="77777777" w:rsidR="001559C8" w:rsidRDefault="001559C8" w:rsidP="001559C8">
      <w:pPr>
        <w:pStyle w:val="af2"/>
        <w:ind w:firstLine="567"/>
        <w:jc w:val="center"/>
        <w:rPr>
          <w:rFonts w:ascii="Times New Roman" w:hAnsi="Times New Roman" w:cs="Times New Roman"/>
          <w:sz w:val="24"/>
          <w:szCs w:val="24"/>
        </w:rPr>
      </w:pPr>
    </w:p>
    <w:p w14:paraId="1D89FD0A" w14:textId="77777777" w:rsidR="001559C8" w:rsidRPr="00DA7C82" w:rsidRDefault="001559C8" w:rsidP="001559C8">
      <w:pPr>
        <w:pStyle w:val="af2"/>
        <w:ind w:firstLine="567"/>
        <w:jc w:val="center"/>
        <w:rPr>
          <w:rFonts w:ascii="Times New Roman" w:hAnsi="Times New Roman" w:cs="Times New Roman"/>
          <w:sz w:val="24"/>
          <w:szCs w:val="24"/>
        </w:rPr>
      </w:pPr>
      <w:r w:rsidRPr="00DA7C82">
        <w:rPr>
          <w:rFonts w:ascii="Times New Roman" w:hAnsi="Times New Roman" w:cs="Times New Roman"/>
          <w:sz w:val="24"/>
          <w:szCs w:val="24"/>
        </w:rPr>
        <w:t>Подписи Сторон:</w:t>
      </w:r>
    </w:p>
    <w:p w14:paraId="51BD2E77" w14:textId="77777777" w:rsidR="001559C8" w:rsidRPr="00DA7C82" w:rsidRDefault="001559C8" w:rsidP="001559C8">
      <w:pPr>
        <w:pStyle w:val="af2"/>
        <w:ind w:firstLine="567"/>
        <w:jc w:val="both"/>
        <w:rPr>
          <w:rFonts w:ascii="Times New Roman" w:hAnsi="Times New Roman" w:cs="Times New Roman"/>
          <w:sz w:val="24"/>
          <w:szCs w:val="24"/>
        </w:rPr>
      </w:pPr>
    </w:p>
    <w:tbl>
      <w:tblPr>
        <w:tblW w:w="10348" w:type="dxa"/>
        <w:jc w:val="center"/>
        <w:tblLayout w:type="fixed"/>
        <w:tblCellMar>
          <w:top w:w="102" w:type="dxa"/>
          <w:left w:w="62" w:type="dxa"/>
          <w:bottom w:w="102" w:type="dxa"/>
          <w:right w:w="62" w:type="dxa"/>
        </w:tblCellMar>
        <w:tblLook w:val="04A0" w:firstRow="1" w:lastRow="0" w:firstColumn="1" w:lastColumn="0" w:noHBand="0" w:noVBand="1"/>
      </w:tblPr>
      <w:tblGrid>
        <w:gridCol w:w="5103"/>
        <w:gridCol w:w="5245"/>
      </w:tblGrid>
      <w:tr w:rsidR="001559C8" w:rsidRPr="00DA7C82" w14:paraId="69AF6467" w14:textId="77777777" w:rsidTr="00C41C04">
        <w:trPr>
          <w:jc w:val="center"/>
        </w:trPr>
        <w:tc>
          <w:tcPr>
            <w:tcW w:w="5103" w:type="dxa"/>
            <w:tcBorders>
              <w:top w:val="nil"/>
              <w:left w:val="nil"/>
              <w:bottom w:val="nil"/>
              <w:right w:val="nil"/>
            </w:tcBorders>
          </w:tcPr>
          <w:p w14:paraId="61AC7028" w14:textId="77777777" w:rsidR="001559C8" w:rsidRPr="00DA7C82" w:rsidRDefault="001559C8"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 xml:space="preserve">Директор </w:t>
            </w:r>
          </w:p>
          <w:p w14:paraId="2F57A212" w14:textId="77777777" w:rsidR="001559C8" w:rsidRPr="00DA7C82" w:rsidRDefault="001559C8"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по административным вопросам</w:t>
            </w:r>
          </w:p>
          <w:p w14:paraId="4FF169D3" w14:textId="77777777" w:rsidR="001559C8" w:rsidRPr="00DA7C82" w:rsidRDefault="001559C8" w:rsidP="00C41C04">
            <w:pPr>
              <w:pStyle w:val="ConsPlusNormal"/>
              <w:rPr>
                <w:rFonts w:ascii="Times New Roman" w:hAnsi="Times New Roman" w:cs="Times New Roman"/>
                <w:sz w:val="24"/>
                <w:szCs w:val="24"/>
              </w:rPr>
            </w:pPr>
          </w:p>
          <w:p w14:paraId="7B75A2F5" w14:textId="77777777" w:rsidR="001559C8" w:rsidRPr="00DA7C82" w:rsidRDefault="001559C8"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В.Э. Кутик/</w:t>
            </w:r>
          </w:p>
          <w:p w14:paraId="6AF99301" w14:textId="77777777" w:rsidR="001559C8" w:rsidRPr="00DA7C82" w:rsidRDefault="001559C8"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c>
          <w:tcPr>
            <w:tcW w:w="5245" w:type="dxa"/>
            <w:tcBorders>
              <w:top w:val="nil"/>
              <w:left w:val="nil"/>
              <w:bottom w:val="nil"/>
              <w:right w:val="nil"/>
            </w:tcBorders>
          </w:tcPr>
          <w:p w14:paraId="03896CE7" w14:textId="77777777" w:rsidR="001559C8" w:rsidRPr="00DA7C82" w:rsidRDefault="001559C8" w:rsidP="00C41C04">
            <w:pPr>
              <w:pStyle w:val="ConsPlusNormal"/>
              <w:rPr>
                <w:rFonts w:ascii="Times New Roman" w:hAnsi="Times New Roman" w:cs="Times New Roman"/>
                <w:sz w:val="24"/>
                <w:szCs w:val="24"/>
              </w:rPr>
            </w:pPr>
          </w:p>
          <w:p w14:paraId="4A237DCF" w14:textId="77777777" w:rsidR="001559C8" w:rsidRPr="00DA7C82" w:rsidRDefault="001559C8" w:rsidP="00C41C04">
            <w:pPr>
              <w:pStyle w:val="ConsPlusNormal"/>
              <w:rPr>
                <w:rFonts w:ascii="Times New Roman" w:hAnsi="Times New Roman" w:cs="Times New Roman"/>
                <w:sz w:val="24"/>
                <w:szCs w:val="24"/>
              </w:rPr>
            </w:pPr>
          </w:p>
          <w:p w14:paraId="4E9E4843" w14:textId="77777777" w:rsidR="001559C8" w:rsidRPr="00DA7C82" w:rsidRDefault="001559C8" w:rsidP="00C41C04">
            <w:pPr>
              <w:pStyle w:val="ConsPlusNormal"/>
              <w:rPr>
                <w:rFonts w:ascii="Times New Roman" w:hAnsi="Times New Roman" w:cs="Times New Roman"/>
                <w:sz w:val="24"/>
                <w:szCs w:val="24"/>
              </w:rPr>
            </w:pPr>
          </w:p>
          <w:p w14:paraId="294718EB" w14:textId="77777777" w:rsidR="001559C8" w:rsidRPr="00DA7C82" w:rsidRDefault="001559C8"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________________/ /</w:t>
            </w:r>
          </w:p>
          <w:p w14:paraId="2793BC66" w14:textId="77777777" w:rsidR="001559C8" w:rsidRPr="00DA7C82" w:rsidRDefault="001559C8" w:rsidP="00C41C04">
            <w:pPr>
              <w:pStyle w:val="ConsPlusNormal"/>
              <w:rPr>
                <w:rFonts w:ascii="Times New Roman" w:hAnsi="Times New Roman" w:cs="Times New Roman"/>
                <w:sz w:val="24"/>
                <w:szCs w:val="24"/>
              </w:rPr>
            </w:pPr>
            <w:r w:rsidRPr="00DA7C82">
              <w:rPr>
                <w:rFonts w:ascii="Times New Roman" w:hAnsi="Times New Roman" w:cs="Times New Roman"/>
                <w:sz w:val="24"/>
                <w:szCs w:val="24"/>
              </w:rPr>
              <w:t>М.П.</w:t>
            </w:r>
          </w:p>
        </w:tc>
      </w:tr>
    </w:tbl>
    <w:p w14:paraId="08ABAAF9" w14:textId="77777777" w:rsidR="001559C8" w:rsidRDefault="001559C8" w:rsidP="001559C8">
      <w:pPr>
        <w:widowControl w:val="0"/>
        <w:autoSpaceDE w:val="0"/>
        <w:autoSpaceDN w:val="0"/>
        <w:spacing w:after="0" w:line="240" w:lineRule="auto"/>
        <w:rPr>
          <w:rFonts w:ascii="Times New Roman" w:hAnsi="Times New Roman" w:cs="Times New Roman"/>
          <w:sz w:val="24"/>
          <w:szCs w:val="24"/>
        </w:rPr>
      </w:pPr>
    </w:p>
    <w:p w14:paraId="3CCAC6FB" w14:textId="77777777" w:rsidR="001559C8" w:rsidRDefault="001559C8" w:rsidP="001559C8">
      <w:pPr>
        <w:widowControl w:val="0"/>
        <w:autoSpaceDE w:val="0"/>
        <w:autoSpaceDN w:val="0"/>
        <w:spacing w:after="0" w:line="240" w:lineRule="auto"/>
        <w:rPr>
          <w:rFonts w:ascii="Times New Roman" w:hAnsi="Times New Roman" w:cs="Times New Roman"/>
          <w:sz w:val="24"/>
          <w:szCs w:val="24"/>
        </w:rPr>
      </w:pPr>
    </w:p>
    <w:p w14:paraId="2BCB5196" w14:textId="77777777" w:rsidR="009259B1" w:rsidRPr="009259B1" w:rsidRDefault="009259B1" w:rsidP="00722E31">
      <w:pPr>
        <w:widowControl w:val="0"/>
        <w:autoSpaceDE w:val="0"/>
        <w:autoSpaceDN w:val="0"/>
        <w:spacing w:after="0" w:line="240" w:lineRule="auto"/>
        <w:rPr>
          <w:rFonts w:ascii="Times New Roman" w:hAnsi="Times New Roman" w:cs="Times New Roman"/>
          <w:sz w:val="24"/>
          <w:szCs w:val="24"/>
        </w:rPr>
      </w:pPr>
    </w:p>
    <w:sectPr w:rsidR="009259B1" w:rsidRPr="009259B1" w:rsidSect="00D5090D">
      <w:pgSz w:w="11905" w:h="16838"/>
      <w:pgMar w:top="709" w:right="851" w:bottom="1134" w:left="425"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BFB8C0" w14:textId="77777777" w:rsidR="004E0D8F" w:rsidRDefault="004E0D8F" w:rsidP="00B06374">
      <w:pPr>
        <w:spacing w:after="0" w:line="240" w:lineRule="auto"/>
      </w:pPr>
      <w:r>
        <w:separator/>
      </w:r>
    </w:p>
  </w:endnote>
  <w:endnote w:type="continuationSeparator" w:id="0">
    <w:p w14:paraId="4BFF7BC1" w14:textId="77777777" w:rsidR="004E0D8F" w:rsidRDefault="004E0D8F" w:rsidP="00B06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626079"/>
      <w:docPartObj>
        <w:docPartGallery w:val="Page Numbers (Bottom of Page)"/>
        <w:docPartUnique/>
      </w:docPartObj>
    </w:sdtPr>
    <w:sdtEndPr/>
    <w:sdtContent>
      <w:sdt>
        <w:sdtPr>
          <w:id w:val="-1769616900"/>
          <w:docPartObj>
            <w:docPartGallery w:val="Page Numbers (Top of Page)"/>
            <w:docPartUnique/>
          </w:docPartObj>
        </w:sdtPr>
        <w:sdtEndPr/>
        <w:sdtContent>
          <w:p w14:paraId="287A293A" w14:textId="4556C68F" w:rsidR="00B36B66" w:rsidRDefault="00B36B66">
            <w:pPr>
              <w:pStyle w:val="af"/>
              <w:jc w:val="right"/>
            </w:pPr>
            <w:r>
              <w:t xml:space="preserve">Страница </w:t>
            </w:r>
            <w:r>
              <w:rPr>
                <w:b/>
                <w:bCs/>
                <w:sz w:val="24"/>
                <w:szCs w:val="24"/>
              </w:rPr>
              <w:fldChar w:fldCharType="begin"/>
            </w:r>
            <w:r>
              <w:rPr>
                <w:b/>
                <w:bCs/>
              </w:rPr>
              <w:instrText>PAGE</w:instrText>
            </w:r>
            <w:r>
              <w:rPr>
                <w:b/>
                <w:bCs/>
                <w:sz w:val="24"/>
                <w:szCs w:val="24"/>
              </w:rPr>
              <w:fldChar w:fldCharType="separate"/>
            </w:r>
            <w:r w:rsidR="00A46142">
              <w:rPr>
                <w:b/>
                <w:bCs/>
                <w:noProof/>
              </w:rPr>
              <w:t>34</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A46142">
              <w:rPr>
                <w:b/>
                <w:bCs/>
                <w:noProof/>
              </w:rPr>
              <w:t>34</w:t>
            </w:r>
            <w:r>
              <w:rPr>
                <w:b/>
                <w:bCs/>
                <w:sz w:val="24"/>
                <w:szCs w:val="24"/>
              </w:rPr>
              <w:fldChar w:fldCharType="end"/>
            </w:r>
          </w:p>
        </w:sdtContent>
      </w:sdt>
    </w:sdtContent>
  </w:sdt>
  <w:p w14:paraId="09C988A0" w14:textId="77777777" w:rsidR="00B36B66" w:rsidRDefault="00B36B6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EA65E1" w14:textId="77777777" w:rsidR="004E0D8F" w:rsidRDefault="004E0D8F" w:rsidP="00B06374">
      <w:pPr>
        <w:spacing w:after="0" w:line="240" w:lineRule="auto"/>
      </w:pPr>
      <w:r>
        <w:separator/>
      </w:r>
    </w:p>
  </w:footnote>
  <w:footnote w:type="continuationSeparator" w:id="0">
    <w:p w14:paraId="20DA1AA9" w14:textId="77777777" w:rsidR="004E0D8F" w:rsidRDefault="004E0D8F" w:rsidP="00B06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49286" w14:textId="489C7265" w:rsidR="00B36B66" w:rsidRPr="00253795" w:rsidRDefault="00B36B66">
    <w:pPr>
      <w:pStyle w:val="ad"/>
      <w:jc w:val="center"/>
      <w:rPr>
        <w:rFonts w:ascii="Times New Roman" w:hAnsi="Times New Roman" w:cs="Times New Roman"/>
        <w:sz w:val="24"/>
        <w:szCs w:val="24"/>
      </w:rPr>
    </w:pPr>
  </w:p>
  <w:p w14:paraId="496B5A4A" w14:textId="77777777" w:rsidR="00B36B66" w:rsidRDefault="00B36B6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44B37"/>
    <w:multiLevelType w:val="hybridMultilevel"/>
    <w:tmpl w:val="D1EE1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53B6EF0"/>
    <w:multiLevelType w:val="hybridMultilevel"/>
    <w:tmpl w:val="623AA488"/>
    <w:lvl w:ilvl="0" w:tplc="F0F440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87E2B22"/>
    <w:multiLevelType w:val="hybridMultilevel"/>
    <w:tmpl w:val="D4F2DFEA"/>
    <w:lvl w:ilvl="0" w:tplc="C97C43B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35E54B50"/>
    <w:multiLevelType w:val="multilevel"/>
    <w:tmpl w:val="92ECD592"/>
    <w:lvl w:ilvl="0">
      <w:start w:val="3"/>
      <w:numFmt w:val="decimal"/>
      <w:lvlText w:val="%1."/>
      <w:lvlJc w:val="left"/>
      <w:pPr>
        <w:ind w:left="720" w:hanging="360"/>
      </w:pPr>
      <w:rPr>
        <w:rFonts w:hint="default"/>
      </w:rPr>
    </w:lvl>
    <w:lvl w:ilvl="1">
      <w:start w:val="5"/>
      <w:numFmt w:val="decimal"/>
      <w:isLgl/>
      <w:lvlText w:val="%1.%2."/>
      <w:lvlJc w:val="left"/>
      <w:pPr>
        <w:ind w:left="97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15:restartNumberingAfterBreak="0">
    <w:nsid w:val="397F78C5"/>
    <w:multiLevelType w:val="multilevel"/>
    <w:tmpl w:val="FF8A09F6"/>
    <w:lvl w:ilvl="0">
      <w:start w:val="6"/>
      <w:numFmt w:val="decimal"/>
      <w:lvlText w:val="%1."/>
      <w:lvlJc w:val="left"/>
      <w:pPr>
        <w:ind w:left="720" w:hanging="360"/>
      </w:pPr>
      <w:rPr>
        <w:rFonts w:hint="default"/>
      </w:rPr>
    </w:lvl>
    <w:lvl w:ilvl="1">
      <w:start w:val="8"/>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 w15:restartNumberingAfterBreak="0">
    <w:nsid w:val="3C960AEE"/>
    <w:multiLevelType w:val="hybridMultilevel"/>
    <w:tmpl w:val="7EE236AE"/>
    <w:lvl w:ilvl="0" w:tplc="F0F440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594F0598"/>
    <w:multiLevelType w:val="hybridMultilevel"/>
    <w:tmpl w:val="1B504638"/>
    <w:lvl w:ilvl="0" w:tplc="76F868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64B955D1"/>
    <w:multiLevelType w:val="hybridMultilevel"/>
    <w:tmpl w:val="2B8E29CC"/>
    <w:lvl w:ilvl="0" w:tplc="F0F440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692E61E0"/>
    <w:multiLevelType w:val="multilevel"/>
    <w:tmpl w:val="E3E8F5AE"/>
    <w:lvl w:ilvl="0">
      <w:start w:val="1"/>
      <w:numFmt w:val="decimal"/>
      <w:lvlText w:val="%1."/>
      <w:lvlJc w:val="left"/>
      <w:pPr>
        <w:ind w:left="720" w:hanging="360"/>
      </w:pPr>
      <w:rPr>
        <w:rFonts w:hint="default"/>
      </w:rPr>
    </w:lvl>
    <w:lvl w:ilvl="1">
      <w:start w:val="1"/>
      <w:numFmt w:val="decimal"/>
      <w:isLgl/>
      <w:lvlText w:val="%1.%2."/>
      <w:lvlJc w:val="left"/>
      <w:pPr>
        <w:ind w:left="1063" w:hanging="49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 w15:restartNumberingAfterBreak="0">
    <w:nsid w:val="7A514646"/>
    <w:multiLevelType w:val="hybridMultilevel"/>
    <w:tmpl w:val="A0B611DE"/>
    <w:lvl w:ilvl="0" w:tplc="4F00395A">
      <w:start w:val="1"/>
      <w:numFmt w:val="decimal"/>
      <w:lvlText w:val="%1."/>
      <w:lvlJc w:val="left"/>
      <w:pPr>
        <w:ind w:left="1406" w:hanging="5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8"/>
  </w:num>
  <w:num w:numId="2">
    <w:abstractNumId w:val="3"/>
  </w:num>
  <w:num w:numId="3">
    <w:abstractNumId w:val="4"/>
  </w:num>
  <w:num w:numId="4">
    <w:abstractNumId w:val="6"/>
  </w:num>
  <w:num w:numId="5">
    <w:abstractNumId w:val="2"/>
  </w:num>
  <w:num w:numId="6">
    <w:abstractNumId w:val="7"/>
  </w:num>
  <w:num w:numId="7">
    <w:abstractNumId w:val="5"/>
  </w:num>
  <w:num w:numId="8">
    <w:abstractNumId w:val="0"/>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6EE"/>
    <w:rsid w:val="000038B5"/>
    <w:rsid w:val="000078B8"/>
    <w:rsid w:val="00010E10"/>
    <w:rsid w:val="00016B53"/>
    <w:rsid w:val="00017321"/>
    <w:rsid w:val="00021C3A"/>
    <w:rsid w:val="00022538"/>
    <w:rsid w:val="00022B2A"/>
    <w:rsid w:val="00034A0A"/>
    <w:rsid w:val="00037DD3"/>
    <w:rsid w:val="000450E9"/>
    <w:rsid w:val="0005637B"/>
    <w:rsid w:val="00062352"/>
    <w:rsid w:val="0006239D"/>
    <w:rsid w:val="00075A9D"/>
    <w:rsid w:val="0008034B"/>
    <w:rsid w:val="00081C45"/>
    <w:rsid w:val="00084685"/>
    <w:rsid w:val="000A4DC2"/>
    <w:rsid w:val="000C5689"/>
    <w:rsid w:val="000D03B1"/>
    <w:rsid w:val="000E14F6"/>
    <w:rsid w:val="000F6EC8"/>
    <w:rsid w:val="0011524D"/>
    <w:rsid w:val="001172FC"/>
    <w:rsid w:val="00131772"/>
    <w:rsid w:val="00132D40"/>
    <w:rsid w:val="00133BBA"/>
    <w:rsid w:val="00140714"/>
    <w:rsid w:val="00154814"/>
    <w:rsid w:val="001559C8"/>
    <w:rsid w:val="0016593E"/>
    <w:rsid w:val="0016771C"/>
    <w:rsid w:val="00181FD5"/>
    <w:rsid w:val="00186B74"/>
    <w:rsid w:val="0018784C"/>
    <w:rsid w:val="001904FD"/>
    <w:rsid w:val="001A3E78"/>
    <w:rsid w:val="001A5CCA"/>
    <w:rsid w:val="001B294C"/>
    <w:rsid w:val="001C24F7"/>
    <w:rsid w:val="001E11D6"/>
    <w:rsid w:val="001F262B"/>
    <w:rsid w:val="001F4224"/>
    <w:rsid w:val="00215803"/>
    <w:rsid w:val="002201F1"/>
    <w:rsid w:val="00233B78"/>
    <w:rsid w:val="00242277"/>
    <w:rsid w:val="00253795"/>
    <w:rsid w:val="00254994"/>
    <w:rsid w:val="002602DE"/>
    <w:rsid w:val="00260DC0"/>
    <w:rsid w:val="00262416"/>
    <w:rsid w:val="002665AD"/>
    <w:rsid w:val="002719A7"/>
    <w:rsid w:val="0028013F"/>
    <w:rsid w:val="00281189"/>
    <w:rsid w:val="00283F97"/>
    <w:rsid w:val="002864F0"/>
    <w:rsid w:val="002A748F"/>
    <w:rsid w:val="002B2DC5"/>
    <w:rsid w:val="002C74B4"/>
    <w:rsid w:val="002D54F4"/>
    <w:rsid w:val="002E5B00"/>
    <w:rsid w:val="002E657A"/>
    <w:rsid w:val="00300F6A"/>
    <w:rsid w:val="00306911"/>
    <w:rsid w:val="0032535F"/>
    <w:rsid w:val="00331EFC"/>
    <w:rsid w:val="00332F88"/>
    <w:rsid w:val="003443A9"/>
    <w:rsid w:val="0035221C"/>
    <w:rsid w:val="00355C46"/>
    <w:rsid w:val="00380E66"/>
    <w:rsid w:val="00384070"/>
    <w:rsid w:val="003B6960"/>
    <w:rsid w:val="003B6F15"/>
    <w:rsid w:val="003C43C7"/>
    <w:rsid w:val="00404E79"/>
    <w:rsid w:val="004052C3"/>
    <w:rsid w:val="00407095"/>
    <w:rsid w:val="00412B35"/>
    <w:rsid w:val="0043380D"/>
    <w:rsid w:val="004429EA"/>
    <w:rsid w:val="00451A27"/>
    <w:rsid w:val="00464461"/>
    <w:rsid w:val="0046664C"/>
    <w:rsid w:val="004812AA"/>
    <w:rsid w:val="004857A4"/>
    <w:rsid w:val="004A13AD"/>
    <w:rsid w:val="004A43AB"/>
    <w:rsid w:val="004A537C"/>
    <w:rsid w:val="004C149D"/>
    <w:rsid w:val="004C54BF"/>
    <w:rsid w:val="004C6D2B"/>
    <w:rsid w:val="004E0D8F"/>
    <w:rsid w:val="004E380A"/>
    <w:rsid w:val="004E436B"/>
    <w:rsid w:val="004E7CBC"/>
    <w:rsid w:val="004F4C6B"/>
    <w:rsid w:val="004F7257"/>
    <w:rsid w:val="0050562B"/>
    <w:rsid w:val="005229C8"/>
    <w:rsid w:val="0052426F"/>
    <w:rsid w:val="0052485F"/>
    <w:rsid w:val="00525F9C"/>
    <w:rsid w:val="005304D8"/>
    <w:rsid w:val="005335B3"/>
    <w:rsid w:val="005503A0"/>
    <w:rsid w:val="00557A7B"/>
    <w:rsid w:val="0056645D"/>
    <w:rsid w:val="005706EF"/>
    <w:rsid w:val="0057738B"/>
    <w:rsid w:val="005808A1"/>
    <w:rsid w:val="005860F2"/>
    <w:rsid w:val="0058798F"/>
    <w:rsid w:val="005954F6"/>
    <w:rsid w:val="005A1C58"/>
    <w:rsid w:val="005A2070"/>
    <w:rsid w:val="005A2582"/>
    <w:rsid w:val="005A57CB"/>
    <w:rsid w:val="005A6B17"/>
    <w:rsid w:val="005C3549"/>
    <w:rsid w:val="005C3DBF"/>
    <w:rsid w:val="005C69E2"/>
    <w:rsid w:val="005D72B0"/>
    <w:rsid w:val="006132D4"/>
    <w:rsid w:val="006246C9"/>
    <w:rsid w:val="00630EC1"/>
    <w:rsid w:val="00632C85"/>
    <w:rsid w:val="00636E3B"/>
    <w:rsid w:val="006523B2"/>
    <w:rsid w:val="00652A03"/>
    <w:rsid w:val="00654AAD"/>
    <w:rsid w:val="00691C11"/>
    <w:rsid w:val="00692946"/>
    <w:rsid w:val="00697173"/>
    <w:rsid w:val="006A15EF"/>
    <w:rsid w:val="006A5DCE"/>
    <w:rsid w:val="006A7F01"/>
    <w:rsid w:val="006B50EB"/>
    <w:rsid w:val="006C3851"/>
    <w:rsid w:val="006D022F"/>
    <w:rsid w:val="006E1102"/>
    <w:rsid w:val="006E2E1B"/>
    <w:rsid w:val="006F3F8D"/>
    <w:rsid w:val="007104EF"/>
    <w:rsid w:val="00713514"/>
    <w:rsid w:val="00720F24"/>
    <w:rsid w:val="00722E31"/>
    <w:rsid w:val="00732FB5"/>
    <w:rsid w:val="00735342"/>
    <w:rsid w:val="00741B4A"/>
    <w:rsid w:val="00747CAC"/>
    <w:rsid w:val="00762D21"/>
    <w:rsid w:val="00765D81"/>
    <w:rsid w:val="00770965"/>
    <w:rsid w:val="007A0B94"/>
    <w:rsid w:val="007B00EF"/>
    <w:rsid w:val="007C43CE"/>
    <w:rsid w:val="007C4A1B"/>
    <w:rsid w:val="007D5A1B"/>
    <w:rsid w:val="007E3C63"/>
    <w:rsid w:val="007E4A55"/>
    <w:rsid w:val="007E6843"/>
    <w:rsid w:val="007F225A"/>
    <w:rsid w:val="00816060"/>
    <w:rsid w:val="008217AC"/>
    <w:rsid w:val="00823825"/>
    <w:rsid w:val="00835B97"/>
    <w:rsid w:val="0084353B"/>
    <w:rsid w:val="0085036A"/>
    <w:rsid w:val="00854513"/>
    <w:rsid w:val="00856FD4"/>
    <w:rsid w:val="00863304"/>
    <w:rsid w:val="00877177"/>
    <w:rsid w:val="0088109D"/>
    <w:rsid w:val="008811EF"/>
    <w:rsid w:val="00886CEF"/>
    <w:rsid w:val="00890266"/>
    <w:rsid w:val="00895E11"/>
    <w:rsid w:val="008A2D49"/>
    <w:rsid w:val="008B2D4E"/>
    <w:rsid w:val="008C3F80"/>
    <w:rsid w:val="008C62DF"/>
    <w:rsid w:val="008D209F"/>
    <w:rsid w:val="008E35A9"/>
    <w:rsid w:val="008E71FD"/>
    <w:rsid w:val="008E7EA4"/>
    <w:rsid w:val="008F26D9"/>
    <w:rsid w:val="008F5AAF"/>
    <w:rsid w:val="00900C7A"/>
    <w:rsid w:val="00911CEA"/>
    <w:rsid w:val="0092328F"/>
    <w:rsid w:val="009259B1"/>
    <w:rsid w:val="009268F7"/>
    <w:rsid w:val="00936453"/>
    <w:rsid w:val="00942357"/>
    <w:rsid w:val="00943798"/>
    <w:rsid w:val="00953EDE"/>
    <w:rsid w:val="0096767C"/>
    <w:rsid w:val="00970B84"/>
    <w:rsid w:val="0097222D"/>
    <w:rsid w:val="0097397F"/>
    <w:rsid w:val="009900A0"/>
    <w:rsid w:val="00994576"/>
    <w:rsid w:val="00994790"/>
    <w:rsid w:val="009948EA"/>
    <w:rsid w:val="009A1856"/>
    <w:rsid w:val="009A453B"/>
    <w:rsid w:val="009C4A13"/>
    <w:rsid w:val="009C4A51"/>
    <w:rsid w:val="009C60D4"/>
    <w:rsid w:val="009D2449"/>
    <w:rsid w:val="009E1627"/>
    <w:rsid w:val="009E500F"/>
    <w:rsid w:val="009E7D93"/>
    <w:rsid w:val="009F6232"/>
    <w:rsid w:val="009F66EE"/>
    <w:rsid w:val="00A03D82"/>
    <w:rsid w:val="00A0426B"/>
    <w:rsid w:val="00A06E9A"/>
    <w:rsid w:val="00A15423"/>
    <w:rsid w:val="00A30B37"/>
    <w:rsid w:val="00A41B3A"/>
    <w:rsid w:val="00A46142"/>
    <w:rsid w:val="00A472D1"/>
    <w:rsid w:val="00A6324C"/>
    <w:rsid w:val="00A651D6"/>
    <w:rsid w:val="00A7542E"/>
    <w:rsid w:val="00A86EBA"/>
    <w:rsid w:val="00A930A7"/>
    <w:rsid w:val="00AA45EE"/>
    <w:rsid w:val="00AB2E3F"/>
    <w:rsid w:val="00AB30B1"/>
    <w:rsid w:val="00AB7B43"/>
    <w:rsid w:val="00AC0482"/>
    <w:rsid w:val="00AC4BD3"/>
    <w:rsid w:val="00AC5343"/>
    <w:rsid w:val="00AD47F7"/>
    <w:rsid w:val="00AD5AC4"/>
    <w:rsid w:val="00AD735A"/>
    <w:rsid w:val="00AE3B54"/>
    <w:rsid w:val="00AE3E09"/>
    <w:rsid w:val="00AE6992"/>
    <w:rsid w:val="00AE73AF"/>
    <w:rsid w:val="00AE7ED3"/>
    <w:rsid w:val="00AF6524"/>
    <w:rsid w:val="00B02B76"/>
    <w:rsid w:val="00B06374"/>
    <w:rsid w:val="00B1644D"/>
    <w:rsid w:val="00B2529E"/>
    <w:rsid w:val="00B35EF4"/>
    <w:rsid w:val="00B36B66"/>
    <w:rsid w:val="00B41715"/>
    <w:rsid w:val="00B52BFF"/>
    <w:rsid w:val="00B52C2E"/>
    <w:rsid w:val="00B57FED"/>
    <w:rsid w:val="00B6059A"/>
    <w:rsid w:val="00B6236F"/>
    <w:rsid w:val="00B93095"/>
    <w:rsid w:val="00B97488"/>
    <w:rsid w:val="00BA1362"/>
    <w:rsid w:val="00BA4065"/>
    <w:rsid w:val="00BA5CBB"/>
    <w:rsid w:val="00BB091B"/>
    <w:rsid w:val="00BB5369"/>
    <w:rsid w:val="00BC4823"/>
    <w:rsid w:val="00BD4CAC"/>
    <w:rsid w:val="00BF17F3"/>
    <w:rsid w:val="00C21F56"/>
    <w:rsid w:val="00C2441D"/>
    <w:rsid w:val="00C36966"/>
    <w:rsid w:val="00C40E4F"/>
    <w:rsid w:val="00C41C04"/>
    <w:rsid w:val="00C5087D"/>
    <w:rsid w:val="00C548AD"/>
    <w:rsid w:val="00C65B05"/>
    <w:rsid w:val="00C65D07"/>
    <w:rsid w:val="00C66C3D"/>
    <w:rsid w:val="00C7324F"/>
    <w:rsid w:val="00C801B2"/>
    <w:rsid w:val="00CA0D54"/>
    <w:rsid w:val="00CA7E92"/>
    <w:rsid w:val="00CB0EBD"/>
    <w:rsid w:val="00CC59F2"/>
    <w:rsid w:val="00CC72C5"/>
    <w:rsid w:val="00CD6565"/>
    <w:rsid w:val="00CE01A1"/>
    <w:rsid w:val="00CE6003"/>
    <w:rsid w:val="00CF1444"/>
    <w:rsid w:val="00CF242E"/>
    <w:rsid w:val="00CF45F3"/>
    <w:rsid w:val="00D166CB"/>
    <w:rsid w:val="00D23285"/>
    <w:rsid w:val="00D328AF"/>
    <w:rsid w:val="00D5090D"/>
    <w:rsid w:val="00D62380"/>
    <w:rsid w:val="00D672CE"/>
    <w:rsid w:val="00D70012"/>
    <w:rsid w:val="00D719DC"/>
    <w:rsid w:val="00D8487F"/>
    <w:rsid w:val="00D86DBA"/>
    <w:rsid w:val="00D90271"/>
    <w:rsid w:val="00D96727"/>
    <w:rsid w:val="00DA3CBD"/>
    <w:rsid w:val="00DA7C82"/>
    <w:rsid w:val="00DB1FFE"/>
    <w:rsid w:val="00DB6FEF"/>
    <w:rsid w:val="00DB7F2F"/>
    <w:rsid w:val="00DD0B9E"/>
    <w:rsid w:val="00DD1DCA"/>
    <w:rsid w:val="00DD63E7"/>
    <w:rsid w:val="00DD6C36"/>
    <w:rsid w:val="00DD7378"/>
    <w:rsid w:val="00DE625D"/>
    <w:rsid w:val="00DF152F"/>
    <w:rsid w:val="00DF309B"/>
    <w:rsid w:val="00E05000"/>
    <w:rsid w:val="00E32FD5"/>
    <w:rsid w:val="00E33366"/>
    <w:rsid w:val="00E37752"/>
    <w:rsid w:val="00E51E3F"/>
    <w:rsid w:val="00E55B0B"/>
    <w:rsid w:val="00E56A12"/>
    <w:rsid w:val="00E62625"/>
    <w:rsid w:val="00E85C21"/>
    <w:rsid w:val="00EB06B8"/>
    <w:rsid w:val="00ED137E"/>
    <w:rsid w:val="00EF4F67"/>
    <w:rsid w:val="00EF7891"/>
    <w:rsid w:val="00F115D2"/>
    <w:rsid w:val="00F130A0"/>
    <w:rsid w:val="00F14775"/>
    <w:rsid w:val="00F20673"/>
    <w:rsid w:val="00F27F17"/>
    <w:rsid w:val="00F327C4"/>
    <w:rsid w:val="00F33AAB"/>
    <w:rsid w:val="00F50FDC"/>
    <w:rsid w:val="00F54BE5"/>
    <w:rsid w:val="00F75D98"/>
    <w:rsid w:val="00F927F2"/>
    <w:rsid w:val="00F93344"/>
    <w:rsid w:val="00F94029"/>
    <w:rsid w:val="00F94030"/>
    <w:rsid w:val="00F955E2"/>
    <w:rsid w:val="00FE03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EF57F"/>
  <w15:chartTrackingRefBased/>
  <w15:docId w15:val="{7BB4F925-B8D4-4D64-B815-1F9F9A0FC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0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F66E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9F66EE"/>
    <w:pPr>
      <w:widowControl w:val="0"/>
      <w:autoSpaceDE w:val="0"/>
      <w:autoSpaceDN w:val="0"/>
      <w:spacing w:after="0" w:line="240" w:lineRule="auto"/>
    </w:pPr>
    <w:rPr>
      <w:rFonts w:ascii="Calibri" w:eastAsia="Times New Roman" w:hAnsi="Calibri" w:cs="Calibri"/>
      <w:b/>
      <w:szCs w:val="20"/>
      <w:lang w:eastAsia="ru-RU"/>
    </w:rPr>
  </w:style>
  <w:style w:type="character" w:styleId="a3">
    <w:name w:val="annotation reference"/>
    <w:basedOn w:val="a0"/>
    <w:uiPriority w:val="99"/>
    <w:semiHidden/>
    <w:unhideWhenUsed/>
    <w:rsid w:val="00557A7B"/>
    <w:rPr>
      <w:sz w:val="16"/>
      <w:szCs w:val="16"/>
    </w:rPr>
  </w:style>
  <w:style w:type="paragraph" w:styleId="a4">
    <w:name w:val="annotation text"/>
    <w:basedOn w:val="a"/>
    <w:link w:val="a5"/>
    <w:uiPriority w:val="99"/>
    <w:unhideWhenUsed/>
    <w:rsid w:val="00557A7B"/>
    <w:pPr>
      <w:spacing w:line="240" w:lineRule="auto"/>
    </w:pPr>
    <w:rPr>
      <w:sz w:val="20"/>
      <w:szCs w:val="20"/>
    </w:rPr>
  </w:style>
  <w:style w:type="character" w:customStyle="1" w:styleId="a5">
    <w:name w:val="Текст примечания Знак"/>
    <w:basedOn w:val="a0"/>
    <w:link w:val="a4"/>
    <w:uiPriority w:val="99"/>
    <w:rsid w:val="00557A7B"/>
    <w:rPr>
      <w:sz w:val="20"/>
      <w:szCs w:val="20"/>
    </w:rPr>
  </w:style>
  <w:style w:type="paragraph" w:styleId="a6">
    <w:name w:val="annotation subject"/>
    <w:basedOn w:val="a4"/>
    <w:next w:val="a4"/>
    <w:link w:val="a7"/>
    <w:uiPriority w:val="99"/>
    <w:semiHidden/>
    <w:unhideWhenUsed/>
    <w:rsid w:val="00557A7B"/>
    <w:rPr>
      <w:b/>
      <w:bCs/>
    </w:rPr>
  </w:style>
  <w:style w:type="character" w:customStyle="1" w:styleId="a7">
    <w:name w:val="Тема примечания Знак"/>
    <w:basedOn w:val="a5"/>
    <w:link w:val="a6"/>
    <w:uiPriority w:val="99"/>
    <w:semiHidden/>
    <w:rsid w:val="00557A7B"/>
    <w:rPr>
      <w:b/>
      <w:bCs/>
      <w:sz w:val="20"/>
      <w:szCs w:val="20"/>
    </w:rPr>
  </w:style>
  <w:style w:type="paragraph" w:styleId="a8">
    <w:name w:val="Balloon Text"/>
    <w:basedOn w:val="a"/>
    <w:link w:val="a9"/>
    <w:uiPriority w:val="99"/>
    <w:semiHidden/>
    <w:unhideWhenUsed/>
    <w:rsid w:val="00557A7B"/>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557A7B"/>
    <w:rPr>
      <w:rFonts w:ascii="Segoe UI" w:hAnsi="Segoe UI" w:cs="Segoe UI"/>
      <w:sz w:val="18"/>
      <w:szCs w:val="18"/>
    </w:rPr>
  </w:style>
  <w:style w:type="paragraph" w:styleId="aa">
    <w:name w:val="footnote text"/>
    <w:basedOn w:val="a"/>
    <w:link w:val="ab"/>
    <w:unhideWhenUsed/>
    <w:rsid w:val="00B06374"/>
    <w:pPr>
      <w:spacing w:after="0" w:line="240" w:lineRule="auto"/>
    </w:pPr>
    <w:rPr>
      <w:sz w:val="20"/>
      <w:szCs w:val="20"/>
    </w:rPr>
  </w:style>
  <w:style w:type="character" w:customStyle="1" w:styleId="ab">
    <w:name w:val="Текст сноски Знак"/>
    <w:basedOn w:val="a0"/>
    <w:link w:val="aa"/>
    <w:rsid w:val="00B06374"/>
    <w:rPr>
      <w:sz w:val="20"/>
      <w:szCs w:val="20"/>
    </w:rPr>
  </w:style>
  <w:style w:type="character" w:styleId="ac">
    <w:name w:val="footnote reference"/>
    <w:basedOn w:val="a0"/>
    <w:uiPriority w:val="99"/>
    <w:semiHidden/>
    <w:unhideWhenUsed/>
    <w:rsid w:val="00B06374"/>
    <w:rPr>
      <w:vertAlign w:val="superscript"/>
    </w:rPr>
  </w:style>
  <w:style w:type="paragraph" w:styleId="ad">
    <w:name w:val="header"/>
    <w:basedOn w:val="a"/>
    <w:link w:val="ae"/>
    <w:uiPriority w:val="99"/>
    <w:unhideWhenUsed/>
    <w:rsid w:val="00BA5CB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A5CBB"/>
  </w:style>
  <w:style w:type="paragraph" w:styleId="af">
    <w:name w:val="footer"/>
    <w:basedOn w:val="a"/>
    <w:link w:val="af0"/>
    <w:uiPriority w:val="99"/>
    <w:unhideWhenUsed/>
    <w:rsid w:val="00BA5CB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A5CBB"/>
  </w:style>
  <w:style w:type="paragraph" w:customStyle="1" w:styleId="ConsNormal">
    <w:name w:val="ConsNormal"/>
    <w:rsid w:val="00215803"/>
    <w:pPr>
      <w:autoSpaceDE w:val="0"/>
      <w:autoSpaceDN w:val="0"/>
      <w:adjustRightInd w:val="0"/>
      <w:spacing w:after="0" w:line="240" w:lineRule="auto"/>
      <w:jc w:val="both"/>
    </w:pPr>
    <w:rPr>
      <w:rFonts w:ascii="Courier New" w:hAnsi="Courier New" w:cs="Courier New"/>
      <w:sz w:val="20"/>
      <w:szCs w:val="20"/>
    </w:rPr>
  </w:style>
  <w:style w:type="character" w:styleId="af1">
    <w:name w:val="Hyperlink"/>
    <w:basedOn w:val="a0"/>
    <w:uiPriority w:val="99"/>
    <w:unhideWhenUsed/>
    <w:rsid w:val="00407095"/>
    <w:rPr>
      <w:color w:val="0563C1" w:themeColor="hyperlink"/>
      <w:u w:val="single"/>
    </w:rPr>
  </w:style>
  <w:style w:type="paragraph" w:styleId="af2">
    <w:name w:val="No Spacing"/>
    <w:uiPriority w:val="1"/>
    <w:qFormat/>
    <w:rsid w:val="0011524D"/>
    <w:pPr>
      <w:spacing w:after="0" w:line="240" w:lineRule="auto"/>
    </w:pPr>
  </w:style>
  <w:style w:type="table" w:styleId="af3">
    <w:name w:val="Table Grid"/>
    <w:basedOn w:val="a1"/>
    <w:uiPriority w:val="59"/>
    <w:rsid w:val="008F5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uiPriority w:val="34"/>
    <w:qFormat/>
    <w:rsid w:val="00B6236F"/>
    <w:pPr>
      <w:ind w:left="720"/>
      <w:contextualSpacing/>
    </w:pPr>
  </w:style>
  <w:style w:type="paragraph" w:customStyle="1" w:styleId="Default">
    <w:name w:val="Default"/>
    <w:rsid w:val="00181FD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
    <w:name w:val="Сетка таблицы1"/>
    <w:basedOn w:val="a1"/>
    <w:next w:val="af3"/>
    <w:uiPriority w:val="59"/>
    <w:rsid w:val="00DA7C8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3"/>
    <w:uiPriority w:val="59"/>
    <w:rsid w:val="00260DC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3878">
      <w:bodyDiv w:val="1"/>
      <w:marLeft w:val="0"/>
      <w:marRight w:val="0"/>
      <w:marTop w:val="0"/>
      <w:marBottom w:val="0"/>
      <w:divBdr>
        <w:top w:val="none" w:sz="0" w:space="0" w:color="auto"/>
        <w:left w:val="none" w:sz="0" w:space="0" w:color="auto"/>
        <w:bottom w:val="none" w:sz="0" w:space="0" w:color="auto"/>
        <w:right w:val="none" w:sz="0" w:space="0" w:color="auto"/>
      </w:divBdr>
    </w:div>
    <w:div w:id="97528871">
      <w:bodyDiv w:val="1"/>
      <w:marLeft w:val="0"/>
      <w:marRight w:val="0"/>
      <w:marTop w:val="0"/>
      <w:marBottom w:val="0"/>
      <w:divBdr>
        <w:top w:val="none" w:sz="0" w:space="0" w:color="auto"/>
        <w:left w:val="none" w:sz="0" w:space="0" w:color="auto"/>
        <w:bottom w:val="none" w:sz="0" w:space="0" w:color="auto"/>
        <w:right w:val="none" w:sz="0" w:space="0" w:color="auto"/>
      </w:divBdr>
    </w:div>
    <w:div w:id="243416033">
      <w:bodyDiv w:val="1"/>
      <w:marLeft w:val="0"/>
      <w:marRight w:val="0"/>
      <w:marTop w:val="0"/>
      <w:marBottom w:val="0"/>
      <w:divBdr>
        <w:top w:val="none" w:sz="0" w:space="0" w:color="auto"/>
        <w:left w:val="none" w:sz="0" w:space="0" w:color="auto"/>
        <w:bottom w:val="none" w:sz="0" w:space="0" w:color="auto"/>
        <w:right w:val="none" w:sz="0" w:space="0" w:color="auto"/>
      </w:divBdr>
    </w:div>
    <w:div w:id="503514134">
      <w:bodyDiv w:val="1"/>
      <w:marLeft w:val="0"/>
      <w:marRight w:val="0"/>
      <w:marTop w:val="0"/>
      <w:marBottom w:val="0"/>
      <w:divBdr>
        <w:top w:val="none" w:sz="0" w:space="0" w:color="auto"/>
        <w:left w:val="none" w:sz="0" w:space="0" w:color="auto"/>
        <w:bottom w:val="none" w:sz="0" w:space="0" w:color="auto"/>
        <w:right w:val="none" w:sz="0" w:space="0" w:color="auto"/>
      </w:divBdr>
    </w:div>
    <w:div w:id="581722960">
      <w:bodyDiv w:val="1"/>
      <w:marLeft w:val="0"/>
      <w:marRight w:val="0"/>
      <w:marTop w:val="0"/>
      <w:marBottom w:val="0"/>
      <w:divBdr>
        <w:top w:val="none" w:sz="0" w:space="0" w:color="auto"/>
        <w:left w:val="none" w:sz="0" w:space="0" w:color="auto"/>
        <w:bottom w:val="none" w:sz="0" w:space="0" w:color="auto"/>
        <w:right w:val="none" w:sz="0" w:space="0" w:color="auto"/>
      </w:divBdr>
    </w:div>
    <w:div w:id="723286489">
      <w:bodyDiv w:val="1"/>
      <w:marLeft w:val="0"/>
      <w:marRight w:val="0"/>
      <w:marTop w:val="0"/>
      <w:marBottom w:val="0"/>
      <w:divBdr>
        <w:top w:val="none" w:sz="0" w:space="0" w:color="auto"/>
        <w:left w:val="none" w:sz="0" w:space="0" w:color="auto"/>
        <w:bottom w:val="none" w:sz="0" w:space="0" w:color="auto"/>
        <w:right w:val="none" w:sz="0" w:space="0" w:color="auto"/>
      </w:divBdr>
    </w:div>
    <w:div w:id="739789362">
      <w:bodyDiv w:val="1"/>
      <w:marLeft w:val="0"/>
      <w:marRight w:val="0"/>
      <w:marTop w:val="0"/>
      <w:marBottom w:val="0"/>
      <w:divBdr>
        <w:top w:val="none" w:sz="0" w:space="0" w:color="auto"/>
        <w:left w:val="none" w:sz="0" w:space="0" w:color="auto"/>
        <w:bottom w:val="none" w:sz="0" w:space="0" w:color="auto"/>
        <w:right w:val="none" w:sz="0" w:space="0" w:color="auto"/>
      </w:divBdr>
    </w:div>
    <w:div w:id="751968215">
      <w:bodyDiv w:val="1"/>
      <w:marLeft w:val="0"/>
      <w:marRight w:val="0"/>
      <w:marTop w:val="0"/>
      <w:marBottom w:val="0"/>
      <w:divBdr>
        <w:top w:val="none" w:sz="0" w:space="0" w:color="auto"/>
        <w:left w:val="none" w:sz="0" w:space="0" w:color="auto"/>
        <w:bottom w:val="none" w:sz="0" w:space="0" w:color="auto"/>
        <w:right w:val="none" w:sz="0" w:space="0" w:color="auto"/>
      </w:divBdr>
    </w:div>
    <w:div w:id="917986050">
      <w:bodyDiv w:val="1"/>
      <w:marLeft w:val="0"/>
      <w:marRight w:val="0"/>
      <w:marTop w:val="0"/>
      <w:marBottom w:val="0"/>
      <w:divBdr>
        <w:top w:val="none" w:sz="0" w:space="0" w:color="auto"/>
        <w:left w:val="none" w:sz="0" w:space="0" w:color="auto"/>
        <w:bottom w:val="none" w:sz="0" w:space="0" w:color="auto"/>
        <w:right w:val="none" w:sz="0" w:space="0" w:color="auto"/>
      </w:divBdr>
      <w:divsChild>
        <w:div w:id="1192916758">
          <w:marLeft w:val="60"/>
          <w:marRight w:val="60"/>
          <w:marTop w:val="105"/>
          <w:marBottom w:val="105"/>
          <w:divBdr>
            <w:top w:val="none" w:sz="0" w:space="0" w:color="auto"/>
            <w:left w:val="none" w:sz="0" w:space="0" w:color="auto"/>
            <w:bottom w:val="none" w:sz="0" w:space="0" w:color="auto"/>
            <w:right w:val="none" w:sz="0" w:space="0" w:color="auto"/>
          </w:divBdr>
          <w:divsChild>
            <w:div w:id="1642420592">
              <w:marLeft w:val="0"/>
              <w:marRight w:val="0"/>
              <w:marTop w:val="0"/>
              <w:marBottom w:val="0"/>
              <w:divBdr>
                <w:top w:val="none" w:sz="0" w:space="0" w:color="auto"/>
                <w:left w:val="none" w:sz="0" w:space="0" w:color="auto"/>
                <w:bottom w:val="none" w:sz="0" w:space="0" w:color="auto"/>
                <w:right w:val="none" w:sz="0" w:space="0" w:color="auto"/>
              </w:divBdr>
            </w:div>
          </w:divsChild>
        </w:div>
        <w:div w:id="1094134127">
          <w:marLeft w:val="60"/>
          <w:marRight w:val="60"/>
          <w:marTop w:val="105"/>
          <w:marBottom w:val="105"/>
          <w:divBdr>
            <w:top w:val="none" w:sz="0" w:space="0" w:color="auto"/>
            <w:left w:val="none" w:sz="0" w:space="0" w:color="auto"/>
            <w:bottom w:val="none" w:sz="0" w:space="0" w:color="auto"/>
            <w:right w:val="none" w:sz="0" w:space="0" w:color="auto"/>
          </w:divBdr>
          <w:divsChild>
            <w:div w:id="758988212">
              <w:marLeft w:val="0"/>
              <w:marRight w:val="0"/>
              <w:marTop w:val="0"/>
              <w:marBottom w:val="0"/>
              <w:divBdr>
                <w:top w:val="none" w:sz="0" w:space="0" w:color="auto"/>
                <w:left w:val="none" w:sz="0" w:space="0" w:color="auto"/>
                <w:bottom w:val="none" w:sz="0" w:space="0" w:color="auto"/>
                <w:right w:val="none" w:sz="0" w:space="0" w:color="auto"/>
              </w:divBdr>
            </w:div>
          </w:divsChild>
        </w:div>
        <w:div w:id="1077018857">
          <w:marLeft w:val="60"/>
          <w:marRight w:val="60"/>
          <w:marTop w:val="105"/>
          <w:marBottom w:val="105"/>
          <w:divBdr>
            <w:top w:val="none" w:sz="0" w:space="0" w:color="auto"/>
            <w:left w:val="none" w:sz="0" w:space="0" w:color="auto"/>
            <w:bottom w:val="none" w:sz="0" w:space="0" w:color="auto"/>
            <w:right w:val="none" w:sz="0" w:space="0" w:color="auto"/>
          </w:divBdr>
          <w:divsChild>
            <w:div w:id="328141109">
              <w:marLeft w:val="0"/>
              <w:marRight w:val="0"/>
              <w:marTop w:val="0"/>
              <w:marBottom w:val="0"/>
              <w:divBdr>
                <w:top w:val="none" w:sz="0" w:space="0" w:color="auto"/>
                <w:left w:val="none" w:sz="0" w:space="0" w:color="auto"/>
                <w:bottom w:val="none" w:sz="0" w:space="0" w:color="auto"/>
                <w:right w:val="none" w:sz="0" w:space="0" w:color="auto"/>
              </w:divBdr>
            </w:div>
          </w:divsChild>
        </w:div>
        <w:div w:id="198124664">
          <w:marLeft w:val="60"/>
          <w:marRight w:val="60"/>
          <w:marTop w:val="105"/>
          <w:marBottom w:val="105"/>
          <w:divBdr>
            <w:top w:val="none" w:sz="0" w:space="0" w:color="auto"/>
            <w:left w:val="none" w:sz="0" w:space="0" w:color="auto"/>
            <w:bottom w:val="none" w:sz="0" w:space="0" w:color="auto"/>
            <w:right w:val="none" w:sz="0" w:space="0" w:color="auto"/>
          </w:divBdr>
          <w:divsChild>
            <w:div w:id="668561279">
              <w:marLeft w:val="0"/>
              <w:marRight w:val="0"/>
              <w:marTop w:val="0"/>
              <w:marBottom w:val="0"/>
              <w:divBdr>
                <w:top w:val="none" w:sz="0" w:space="0" w:color="auto"/>
                <w:left w:val="none" w:sz="0" w:space="0" w:color="auto"/>
                <w:bottom w:val="none" w:sz="0" w:space="0" w:color="auto"/>
                <w:right w:val="none" w:sz="0" w:space="0" w:color="auto"/>
              </w:divBdr>
            </w:div>
          </w:divsChild>
        </w:div>
        <w:div w:id="511844127">
          <w:marLeft w:val="60"/>
          <w:marRight w:val="60"/>
          <w:marTop w:val="105"/>
          <w:marBottom w:val="105"/>
          <w:divBdr>
            <w:top w:val="none" w:sz="0" w:space="0" w:color="auto"/>
            <w:left w:val="none" w:sz="0" w:space="0" w:color="auto"/>
            <w:bottom w:val="none" w:sz="0" w:space="0" w:color="auto"/>
            <w:right w:val="none" w:sz="0" w:space="0" w:color="auto"/>
          </w:divBdr>
          <w:divsChild>
            <w:div w:id="631135316">
              <w:marLeft w:val="0"/>
              <w:marRight w:val="0"/>
              <w:marTop w:val="0"/>
              <w:marBottom w:val="0"/>
              <w:divBdr>
                <w:top w:val="none" w:sz="0" w:space="0" w:color="auto"/>
                <w:left w:val="none" w:sz="0" w:space="0" w:color="auto"/>
                <w:bottom w:val="none" w:sz="0" w:space="0" w:color="auto"/>
                <w:right w:val="none" w:sz="0" w:space="0" w:color="auto"/>
              </w:divBdr>
            </w:div>
          </w:divsChild>
        </w:div>
        <w:div w:id="679813345">
          <w:marLeft w:val="60"/>
          <w:marRight w:val="60"/>
          <w:marTop w:val="105"/>
          <w:marBottom w:val="105"/>
          <w:divBdr>
            <w:top w:val="none" w:sz="0" w:space="0" w:color="auto"/>
            <w:left w:val="none" w:sz="0" w:space="0" w:color="auto"/>
            <w:bottom w:val="none" w:sz="0" w:space="0" w:color="auto"/>
            <w:right w:val="none" w:sz="0" w:space="0" w:color="auto"/>
          </w:divBdr>
          <w:divsChild>
            <w:div w:id="1852524283">
              <w:marLeft w:val="0"/>
              <w:marRight w:val="0"/>
              <w:marTop w:val="0"/>
              <w:marBottom w:val="0"/>
              <w:divBdr>
                <w:top w:val="none" w:sz="0" w:space="0" w:color="auto"/>
                <w:left w:val="none" w:sz="0" w:space="0" w:color="auto"/>
                <w:bottom w:val="none" w:sz="0" w:space="0" w:color="auto"/>
                <w:right w:val="none" w:sz="0" w:space="0" w:color="auto"/>
              </w:divBdr>
            </w:div>
          </w:divsChild>
        </w:div>
        <w:div w:id="1898585802">
          <w:marLeft w:val="60"/>
          <w:marRight w:val="60"/>
          <w:marTop w:val="105"/>
          <w:marBottom w:val="105"/>
          <w:divBdr>
            <w:top w:val="none" w:sz="0" w:space="0" w:color="auto"/>
            <w:left w:val="none" w:sz="0" w:space="0" w:color="auto"/>
            <w:bottom w:val="none" w:sz="0" w:space="0" w:color="auto"/>
            <w:right w:val="none" w:sz="0" w:space="0" w:color="auto"/>
          </w:divBdr>
        </w:div>
        <w:div w:id="382482873">
          <w:marLeft w:val="60"/>
          <w:marRight w:val="60"/>
          <w:marTop w:val="105"/>
          <w:marBottom w:val="105"/>
          <w:divBdr>
            <w:top w:val="none" w:sz="0" w:space="0" w:color="auto"/>
            <w:left w:val="none" w:sz="0" w:space="0" w:color="auto"/>
            <w:bottom w:val="none" w:sz="0" w:space="0" w:color="auto"/>
            <w:right w:val="none" w:sz="0" w:space="0" w:color="auto"/>
          </w:divBdr>
          <w:divsChild>
            <w:div w:id="1291477810">
              <w:marLeft w:val="0"/>
              <w:marRight w:val="0"/>
              <w:marTop w:val="0"/>
              <w:marBottom w:val="0"/>
              <w:divBdr>
                <w:top w:val="none" w:sz="0" w:space="0" w:color="auto"/>
                <w:left w:val="none" w:sz="0" w:space="0" w:color="auto"/>
                <w:bottom w:val="none" w:sz="0" w:space="0" w:color="auto"/>
                <w:right w:val="none" w:sz="0" w:space="0" w:color="auto"/>
              </w:divBdr>
            </w:div>
          </w:divsChild>
        </w:div>
        <w:div w:id="172427152">
          <w:marLeft w:val="60"/>
          <w:marRight w:val="60"/>
          <w:marTop w:val="105"/>
          <w:marBottom w:val="105"/>
          <w:divBdr>
            <w:top w:val="none" w:sz="0" w:space="0" w:color="auto"/>
            <w:left w:val="none" w:sz="0" w:space="0" w:color="auto"/>
            <w:bottom w:val="none" w:sz="0" w:space="0" w:color="auto"/>
            <w:right w:val="none" w:sz="0" w:space="0" w:color="auto"/>
          </w:divBdr>
          <w:divsChild>
            <w:div w:id="41629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0602">
      <w:bodyDiv w:val="1"/>
      <w:marLeft w:val="0"/>
      <w:marRight w:val="0"/>
      <w:marTop w:val="0"/>
      <w:marBottom w:val="0"/>
      <w:divBdr>
        <w:top w:val="none" w:sz="0" w:space="0" w:color="auto"/>
        <w:left w:val="none" w:sz="0" w:space="0" w:color="auto"/>
        <w:bottom w:val="none" w:sz="0" w:space="0" w:color="auto"/>
        <w:right w:val="none" w:sz="0" w:space="0" w:color="auto"/>
      </w:divBdr>
    </w:div>
    <w:div w:id="989677657">
      <w:bodyDiv w:val="1"/>
      <w:marLeft w:val="0"/>
      <w:marRight w:val="0"/>
      <w:marTop w:val="0"/>
      <w:marBottom w:val="0"/>
      <w:divBdr>
        <w:top w:val="none" w:sz="0" w:space="0" w:color="auto"/>
        <w:left w:val="none" w:sz="0" w:space="0" w:color="auto"/>
        <w:bottom w:val="none" w:sz="0" w:space="0" w:color="auto"/>
        <w:right w:val="none" w:sz="0" w:space="0" w:color="auto"/>
      </w:divBdr>
    </w:div>
    <w:div w:id="1099301885">
      <w:bodyDiv w:val="1"/>
      <w:marLeft w:val="0"/>
      <w:marRight w:val="0"/>
      <w:marTop w:val="0"/>
      <w:marBottom w:val="0"/>
      <w:divBdr>
        <w:top w:val="none" w:sz="0" w:space="0" w:color="auto"/>
        <w:left w:val="none" w:sz="0" w:space="0" w:color="auto"/>
        <w:bottom w:val="none" w:sz="0" w:space="0" w:color="auto"/>
        <w:right w:val="none" w:sz="0" w:space="0" w:color="auto"/>
      </w:divBdr>
    </w:div>
    <w:div w:id="1099910551">
      <w:bodyDiv w:val="1"/>
      <w:marLeft w:val="0"/>
      <w:marRight w:val="0"/>
      <w:marTop w:val="0"/>
      <w:marBottom w:val="0"/>
      <w:divBdr>
        <w:top w:val="none" w:sz="0" w:space="0" w:color="auto"/>
        <w:left w:val="none" w:sz="0" w:space="0" w:color="auto"/>
        <w:bottom w:val="none" w:sz="0" w:space="0" w:color="auto"/>
        <w:right w:val="none" w:sz="0" w:space="0" w:color="auto"/>
      </w:divBdr>
    </w:div>
    <w:div w:id="1110123173">
      <w:bodyDiv w:val="1"/>
      <w:marLeft w:val="0"/>
      <w:marRight w:val="0"/>
      <w:marTop w:val="0"/>
      <w:marBottom w:val="0"/>
      <w:divBdr>
        <w:top w:val="none" w:sz="0" w:space="0" w:color="auto"/>
        <w:left w:val="none" w:sz="0" w:space="0" w:color="auto"/>
        <w:bottom w:val="none" w:sz="0" w:space="0" w:color="auto"/>
        <w:right w:val="none" w:sz="0" w:space="0" w:color="auto"/>
      </w:divBdr>
    </w:div>
    <w:div w:id="1222398251">
      <w:bodyDiv w:val="1"/>
      <w:marLeft w:val="0"/>
      <w:marRight w:val="0"/>
      <w:marTop w:val="0"/>
      <w:marBottom w:val="0"/>
      <w:divBdr>
        <w:top w:val="none" w:sz="0" w:space="0" w:color="auto"/>
        <w:left w:val="none" w:sz="0" w:space="0" w:color="auto"/>
        <w:bottom w:val="none" w:sz="0" w:space="0" w:color="auto"/>
        <w:right w:val="none" w:sz="0" w:space="0" w:color="auto"/>
      </w:divBdr>
      <w:divsChild>
        <w:div w:id="988948211">
          <w:marLeft w:val="0"/>
          <w:marRight w:val="0"/>
          <w:marTop w:val="0"/>
          <w:marBottom w:val="0"/>
          <w:divBdr>
            <w:top w:val="none" w:sz="0" w:space="0" w:color="auto"/>
            <w:left w:val="single" w:sz="24" w:space="0" w:color="CED3F1"/>
            <w:bottom w:val="none" w:sz="0" w:space="0" w:color="auto"/>
            <w:right w:val="none" w:sz="0" w:space="0" w:color="auto"/>
          </w:divBdr>
          <w:divsChild>
            <w:div w:id="1188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857">
      <w:bodyDiv w:val="1"/>
      <w:marLeft w:val="0"/>
      <w:marRight w:val="0"/>
      <w:marTop w:val="0"/>
      <w:marBottom w:val="0"/>
      <w:divBdr>
        <w:top w:val="none" w:sz="0" w:space="0" w:color="auto"/>
        <w:left w:val="none" w:sz="0" w:space="0" w:color="auto"/>
        <w:bottom w:val="none" w:sz="0" w:space="0" w:color="auto"/>
        <w:right w:val="none" w:sz="0" w:space="0" w:color="auto"/>
      </w:divBdr>
    </w:div>
    <w:div w:id="1616987121">
      <w:bodyDiv w:val="1"/>
      <w:marLeft w:val="0"/>
      <w:marRight w:val="0"/>
      <w:marTop w:val="0"/>
      <w:marBottom w:val="0"/>
      <w:divBdr>
        <w:top w:val="none" w:sz="0" w:space="0" w:color="auto"/>
        <w:left w:val="none" w:sz="0" w:space="0" w:color="auto"/>
        <w:bottom w:val="none" w:sz="0" w:space="0" w:color="auto"/>
        <w:right w:val="none" w:sz="0" w:space="0" w:color="auto"/>
      </w:divBdr>
    </w:div>
    <w:div w:id="1914393495">
      <w:bodyDiv w:val="1"/>
      <w:marLeft w:val="0"/>
      <w:marRight w:val="0"/>
      <w:marTop w:val="0"/>
      <w:marBottom w:val="0"/>
      <w:divBdr>
        <w:top w:val="none" w:sz="0" w:space="0" w:color="auto"/>
        <w:left w:val="none" w:sz="0" w:space="0" w:color="auto"/>
        <w:bottom w:val="none" w:sz="0" w:space="0" w:color="auto"/>
        <w:right w:val="none" w:sz="0" w:space="0" w:color="auto"/>
      </w:divBdr>
    </w:div>
    <w:div w:id="202828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________@ase-ec.ru" TargetMode="External"/><Relationship Id="rId13" Type="http://schemas.openxmlformats.org/officeDocument/2006/relationships/hyperlink" Target="consultantplus://offline/ref=3FFF15208B1B26A4B4BD15FDAE49FB6A8007E792379016AEF95EBE833B753EE7A979B00D69E05CF5EE29FCD28CC856F38BE41B3BD86A7AE3G6REH" TargetMode="External"/><Relationship Id="rId18" Type="http://schemas.openxmlformats.org/officeDocument/2006/relationships/hyperlink" Target="http://www.rdr.rosatom.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3FFF15208B1B26A4B4BD15FDAE49FB6A810FEF97349F16AEF95EBE833B753EE7A979B00D69E75AFDE776F9C79D9058F095FB1B24C46878GER0H" TargetMode="External"/><Relationship Id="rId17" Type="http://schemas.openxmlformats.org/officeDocument/2006/relationships/hyperlink" Target="consultantplus://offline/ref=3FFF15208B1B26A4B4BD15FDAE49FB6A810FEF97349F16AEF95EBE833B753EE7A979B00D69E25CF1E429FCD28CC856F38BE41B3BD86A7AE3G6REH" TargetMode="External"/><Relationship Id="rId2" Type="http://schemas.openxmlformats.org/officeDocument/2006/relationships/numbering" Target="numbering.xml"/><Relationship Id="rId16" Type="http://schemas.openxmlformats.org/officeDocument/2006/relationships/hyperlink" Target="mailto:post@ase-ec.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FFF15208B1B26A4B4BD15FDAE49FB6A810FEF97349F16AEF95EBE833B753EE7A979B00D69E75AFDE776F9C79D9058F095FB1B24C46878GER0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ost@gpfood.ru" TargetMode="External"/><Relationship Id="rId23" Type="http://schemas.openxmlformats.org/officeDocument/2006/relationships/fontTable" Target="fontTable.xml"/><Relationship Id="rId10" Type="http://schemas.openxmlformats.org/officeDocument/2006/relationships/hyperlink" Target="consultantplus://offline/ref=3FFF15208B1B26A4B4BD15FDAE49FB6A8004EF97379616AEF95EBE833B753EE7A979B00D69E05CF5E829FCD28CC856F38BE41B3BD86A7AE3G6REH" TargetMode="External"/><Relationship Id="rId19" Type="http://schemas.openxmlformats.org/officeDocument/2006/relationships/hyperlink" Target="mailto:post@ase-ec.ru" TargetMode="External"/><Relationship Id="rId4" Type="http://schemas.openxmlformats.org/officeDocument/2006/relationships/settings" Target="settings.xml"/><Relationship Id="rId9" Type="http://schemas.openxmlformats.org/officeDocument/2006/relationships/hyperlink" Target="consultantplus://offline/ref=3FFF15208B1B26A4B4BD15FDAE49FB6A8004EF97309E16AEF95EBE833B753EE7A979B00D69E05CF5E829FCD28CC856F38BE41B3BD86A7AE3G6REH" TargetMode="External"/><Relationship Id="rId14" Type="http://schemas.openxmlformats.org/officeDocument/2006/relationships/hyperlink" Target="consultantplus://offline/ref=3FFF15208B1B26A4B4BD15FDAE49FB6A8006E798319416AEF95EBE833B753EE7A979B00D69E25CF1E429FCD28CC856F38BE41B3BD86A7AE3G6REH" TargetMode="External"/><Relationship Id="rId22"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8883C-AC98-4AF2-9F09-05DE290E9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15148</Words>
  <Characters>86349</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Савин Сергей Вячеславович</dc:creator>
  <cp:keywords/>
  <dc:description/>
  <cp:lastModifiedBy>Шилова Ольга Сергеевна</cp:lastModifiedBy>
  <cp:revision>2</cp:revision>
  <dcterms:created xsi:type="dcterms:W3CDTF">2024-03-21T13:00:00Z</dcterms:created>
  <dcterms:modified xsi:type="dcterms:W3CDTF">2024-03-21T13:00:00Z</dcterms:modified>
</cp:coreProperties>
</file>