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9879" w14:textId="77777777"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14:paraId="03C36F75" w14:textId="77777777" w:rsidTr="00A57A86">
        <w:tc>
          <w:tcPr>
            <w:tcW w:w="3969" w:type="dxa"/>
          </w:tcPr>
          <w:p w14:paraId="60FA2F99" w14:textId="77777777"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14:paraId="7900F205" w14:textId="77777777"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3451AA2B" w14:textId="77777777"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14:paraId="3BFA134E" w14:textId="77777777"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14:paraId="7B977FFE" w14:textId="77777777"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161EB8" w14:textId="77777777"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A564F7" w14:textId="77777777"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14:paraId="311F35C4" w14:textId="77777777" w:rsid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понижение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право заключения договора купли-продажи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66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условием предоставления рассрочки платежа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г.Ангарск,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252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квартал, строение 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14:paraId="155E7879" w14:textId="77777777"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406C62" w14:textId="77777777"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2FE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14:paraId="168ACECF" w14:textId="77777777"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14:paraId="662CA18E" w14:textId="77777777"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Иркутская область, г.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Ангарск,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252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строение 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14:paraId="593EB3EE" w14:textId="77777777"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55898827" w14:textId="77777777"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8392014" w14:textId="77777777"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аукционной документации и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14:paraId="629065EC" w14:textId="77777777" w:rsidR="00166CFE" w:rsidRPr="0095367C" w:rsidRDefault="00166CFE" w:rsidP="00166CFE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аукционной документации и </w:t>
      </w:r>
      <w:r w:rsidRPr="005F23D4">
        <w:rPr>
          <w:rFonts w:ascii="Times New Roman" w:eastAsia="Calibri" w:hAnsi="Times New Roman" w:cs="Times New Roman"/>
          <w:sz w:val="28"/>
          <w:szCs w:val="28"/>
          <w:lang w:eastAsia="ru-RU"/>
        </w:rPr>
        <w:t>по цене отсечения (минимальной цене), указанной в извещении и аукционной документации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A2F396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14:paraId="7E67AE0F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14:paraId="6A8D7D38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14:paraId="5109AC47" w14:textId="77777777" w:rsidR="00166CFE" w:rsidRPr="00A57A86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14:paraId="7B22FEF3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14:paraId="089BA458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14:paraId="55FC8561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5-дневный срок с даты подписания протокола об итогах аукциона представить:</w:t>
      </w:r>
    </w:p>
    <w:p w14:paraId="5395CA08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14:paraId="34746F0C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71D4E68A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F9D2B68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B96DE38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проведении аукциона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14:paraId="05D7CEFB" w14:textId="77777777" w:rsidR="00166CFE" w:rsidRPr="0095367C" w:rsidRDefault="00166CFE" w:rsidP="00166CF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14:paraId="432C3558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14:paraId="120759B9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14:paraId="3F09BF23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14:paraId="73F66CA4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B2C1FE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14:paraId="17C91534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14:paraId="183F1CE6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14:paraId="48444F16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14:paraId="7F9AED48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14:paraId="758DF1BE" w14:textId="77777777"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14:paraId="617FF956" w14:textId="77777777" w:rsidR="00166CFE" w:rsidRPr="0095367C" w:rsidRDefault="00166CFE" w:rsidP="00166C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8D4711" w14:textId="77777777" w:rsidR="00166CFE" w:rsidRPr="0095367C" w:rsidRDefault="00166CFE" w:rsidP="0016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признано победителем аукциона / единственным допущенным к участию в аукционе или единственным участником, подавшим заявку на участие в аукционе и Собственником Имущества не будет принято решение о продаже имущества   просим (шу) вернуть оплаченный нами (мной) задаток  по следующим реквизитам:</w:t>
      </w:r>
    </w:p>
    <w:p w14:paraId="17EBFD18" w14:textId="77777777" w:rsidR="00166CFE" w:rsidRPr="0095367C" w:rsidRDefault="00166CFE" w:rsidP="0016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14:paraId="535931BF" w14:textId="77777777" w:rsidR="00166CFE" w:rsidRPr="0095367C" w:rsidRDefault="00166CFE" w:rsidP="00166C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D656CA" w14:textId="77777777"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14:paraId="7CCC3428" w14:textId="77777777"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14:paraId="40F9EC40" w14:textId="77777777"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14:paraId="4EE927B2" w14:textId="77777777" w:rsidR="00FA090D" w:rsidRDefault="00166CFE" w:rsidP="00166CFE">
      <w:pPr>
        <w:widowControl w:val="0"/>
        <w:spacing w:after="0" w:line="240" w:lineRule="auto"/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166CFE"/>
    <w:rsid w:val="002A5897"/>
    <w:rsid w:val="006A1BE1"/>
    <w:rsid w:val="006A3753"/>
    <w:rsid w:val="006D7FED"/>
    <w:rsid w:val="006E5892"/>
    <w:rsid w:val="00790EA1"/>
    <w:rsid w:val="0079763E"/>
    <w:rsid w:val="008C0849"/>
    <w:rsid w:val="0090135C"/>
    <w:rsid w:val="0093135D"/>
    <w:rsid w:val="0095367C"/>
    <w:rsid w:val="00962FE1"/>
    <w:rsid w:val="009E79CC"/>
    <w:rsid w:val="00A57A86"/>
    <w:rsid w:val="00C75E07"/>
    <w:rsid w:val="00CE39A6"/>
    <w:rsid w:val="00DF5872"/>
    <w:rsid w:val="00E5097B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2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2</cp:revision>
  <dcterms:created xsi:type="dcterms:W3CDTF">2023-03-17T05:29:00Z</dcterms:created>
  <dcterms:modified xsi:type="dcterms:W3CDTF">2023-03-17T05:29:00Z</dcterms:modified>
</cp:coreProperties>
</file>