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FF" w:rsidRPr="00155E6F" w:rsidRDefault="00FC5CFF" w:rsidP="00F64539">
      <w:pPr>
        <w:ind w:left="5387"/>
        <w:rPr>
          <w:sz w:val="28"/>
          <w:szCs w:val="28"/>
        </w:rPr>
      </w:pPr>
      <w:r w:rsidRPr="00155E6F">
        <w:rPr>
          <w:sz w:val="28"/>
          <w:szCs w:val="28"/>
        </w:rPr>
        <w:t xml:space="preserve">Приложение </w:t>
      </w:r>
    </w:p>
    <w:p w:rsidR="00FF134E" w:rsidRPr="00155E6F" w:rsidRDefault="00FC5CFF" w:rsidP="00F64539">
      <w:pPr>
        <w:ind w:left="5387"/>
        <w:rPr>
          <w:sz w:val="28"/>
          <w:szCs w:val="28"/>
        </w:rPr>
      </w:pPr>
      <w:r w:rsidRPr="00155E6F">
        <w:rPr>
          <w:sz w:val="28"/>
          <w:szCs w:val="28"/>
        </w:rPr>
        <w:t xml:space="preserve">к </w:t>
      </w:r>
      <w:r w:rsidR="00FF134E" w:rsidRPr="00155E6F">
        <w:rPr>
          <w:sz w:val="28"/>
          <w:szCs w:val="28"/>
        </w:rPr>
        <w:t>п</w:t>
      </w:r>
      <w:r w:rsidRPr="00155E6F">
        <w:rPr>
          <w:sz w:val="28"/>
          <w:szCs w:val="28"/>
        </w:rPr>
        <w:t xml:space="preserve">риказу </w:t>
      </w:r>
      <w:r w:rsidR="00FF134E" w:rsidRPr="00155E6F">
        <w:rPr>
          <w:sz w:val="28"/>
          <w:szCs w:val="28"/>
        </w:rPr>
        <w:t>АО «УЭХК»</w:t>
      </w:r>
    </w:p>
    <w:p w:rsidR="00FC5CFF" w:rsidRPr="00155E6F" w:rsidRDefault="00FC5CFF" w:rsidP="00F64539">
      <w:pPr>
        <w:ind w:left="5387"/>
        <w:rPr>
          <w:sz w:val="28"/>
          <w:szCs w:val="28"/>
        </w:rPr>
      </w:pPr>
      <w:r w:rsidRPr="00155E6F">
        <w:rPr>
          <w:sz w:val="28"/>
          <w:szCs w:val="28"/>
        </w:rPr>
        <w:t xml:space="preserve">от </w:t>
      </w:r>
      <w:r w:rsidR="003706E9" w:rsidRPr="00155E6F">
        <w:rPr>
          <w:sz w:val="28"/>
          <w:szCs w:val="28"/>
        </w:rPr>
        <w:t>________</w:t>
      </w:r>
      <w:r w:rsidRPr="00155E6F">
        <w:rPr>
          <w:sz w:val="28"/>
          <w:szCs w:val="28"/>
        </w:rPr>
        <w:t xml:space="preserve"> № </w:t>
      </w:r>
      <w:r w:rsidR="003706E9" w:rsidRPr="00155E6F">
        <w:rPr>
          <w:sz w:val="28"/>
          <w:szCs w:val="28"/>
        </w:rPr>
        <w:t>_________</w:t>
      </w:r>
      <w:r w:rsidR="00FF134E" w:rsidRPr="00155E6F">
        <w:rPr>
          <w:sz w:val="28"/>
          <w:szCs w:val="28"/>
        </w:rPr>
        <w:t>___</w:t>
      </w:r>
    </w:p>
    <w:p w:rsidR="00186E5E" w:rsidRPr="00155E6F" w:rsidRDefault="00186E5E" w:rsidP="00F64539">
      <w:pPr>
        <w:ind w:left="5387"/>
        <w:rPr>
          <w:sz w:val="28"/>
          <w:szCs w:val="28"/>
        </w:rPr>
      </w:pPr>
    </w:p>
    <w:p w:rsidR="00FF134E" w:rsidRPr="00155E6F" w:rsidRDefault="00FF134E" w:rsidP="00F64539">
      <w:pPr>
        <w:ind w:left="5387"/>
        <w:rPr>
          <w:sz w:val="28"/>
          <w:szCs w:val="28"/>
        </w:rPr>
      </w:pPr>
    </w:p>
    <w:p w:rsidR="00186E5E" w:rsidRPr="00155E6F" w:rsidRDefault="00186E5E" w:rsidP="00F64539">
      <w:pPr>
        <w:ind w:left="5387"/>
        <w:rPr>
          <w:sz w:val="28"/>
          <w:szCs w:val="28"/>
        </w:rPr>
      </w:pPr>
      <w:r w:rsidRPr="00155E6F">
        <w:rPr>
          <w:sz w:val="28"/>
          <w:szCs w:val="28"/>
        </w:rPr>
        <w:t>УТВЕРЖДАЮ</w:t>
      </w:r>
    </w:p>
    <w:p w:rsidR="00186E5E" w:rsidRPr="00155E6F" w:rsidRDefault="0041164E" w:rsidP="00F64539">
      <w:pPr>
        <w:ind w:left="5387"/>
        <w:rPr>
          <w:sz w:val="28"/>
          <w:szCs w:val="28"/>
        </w:rPr>
      </w:pPr>
      <w:r w:rsidRPr="00155E6F">
        <w:rPr>
          <w:sz w:val="28"/>
          <w:szCs w:val="28"/>
        </w:rPr>
        <w:t>Г</w:t>
      </w:r>
      <w:r w:rsidR="00186E5E" w:rsidRPr="00155E6F">
        <w:rPr>
          <w:sz w:val="28"/>
          <w:szCs w:val="28"/>
        </w:rPr>
        <w:t>енеральн</w:t>
      </w:r>
      <w:r w:rsidRPr="00155E6F">
        <w:rPr>
          <w:sz w:val="28"/>
          <w:szCs w:val="28"/>
        </w:rPr>
        <w:t>ый</w:t>
      </w:r>
      <w:r w:rsidR="00186E5E" w:rsidRPr="00155E6F">
        <w:rPr>
          <w:sz w:val="28"/>
          <w:szCs w:val="28"/>
        </w:rPr>
        <w:t xml:space="preserve"> директор </w:t>
      </w:r>
      <w:r w:rsidR="00633835">
        <w:rPr>
          <w:sz w:val="28"/>
          <w:szCs w:val="28"/>
        </w:rPr>
        <w:t>а</w:t>
      </w:r>
      <w:r w:rsidR="00186E5E" w:rsidRPr="00155E6F">
        <w:rPr>
          <w:sz w:val="28"/>
          <w:szCs w:val="28"/>
        </w:rPr>
        <w:t>кционерного общества «Уральский электрохимический комбинат»</w:t>
      </w:r>
    </w:p>
    <w:p w:rsidR="00186E5E" w:rsidRPr="00155E6F" w:rsidRDefault="00186E5E" w:rsidP="00F64539">
      <w:pPr>
        <w:ind w:left="5387"/>
        <w:rPr>
          <w:sz w:val="28"/>
          <w:szCs w:val="28"/>
        </w:rPr>
      </w:pPr>
    </w:p>
    <w:p w:rsidR="00186E5E" w:rsidRPr="00155E6F" w:rsidRDefault="00186E5E" w:rsidP="00F64539">
      <w:pPr>
        <w:ind w:left="5387"/>
        <w:rPr>
          <w:sz w:val="28"/>
          <w:szCs w:val="28"/>
        </w:rPr>
      </w:pPr>
      <w:r w:rsidRPr="00155E6F">
        <w:rPr>
          <w:sz w:val="28"/>
          <w:szCs w:val="28"/>
        </w:rPr>
        <w:t xml:space="preserve">_______________ </w:t>
      </w:r>
      <w:r w:rsidR="0041164E" w:rsidRPr="00155E6F">
        <w:rPr>
          <w:sz w:val="28"/>
          <w:szCs w:val="28"/>
        </w:rPr>
        <w:t>А.А. Белоусов</w:t>
      </w:r>
    </w:p>
    <w:p w:rsidR="00FF134E" w:rsidRPr="00155E6F" w:rsidRDefault="00FF134E" w:rsidP="00F64539">
      <w:pPr>
        <w:ind w:left="5387"/>
        <w:rPr>
          <w:sz w:val="28"/>
          <w:szCs w:val="28"/>
        </w:rPr>
      </w:pPr>
      <w:r w:rsidRPr="00155E6F">
        <w:rPr>
          <w:sz w:val="28"/>
          <w:szCs w:val="28"/>
        </w:rPr>
        <w:t>«____»_______________20____ г.</w:t>
      </w:r>
    </w:p>
    <w:p w:rsidR="00FC5CFF" w:rsidRPr="00155E6F" w:rsidRDefault="00FC5CFF" w:rsidP="00FC5CFF">
      <w:pPr>
        <w:jc w:val="right"/>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tblGrid>
      <w:tr w:rsidR="002C2116" w:rsidRPr="00155E6F" w:rsidTr="002C2116">
        <w:tc>
          <w:tcPr>
            <w:tcW w:w="5784" w:type="dxa"/>
          </w:tcPr>
          <w:p w:rsidR="002C2116" w:rsidRPr="00155E6F" w:rsidRDefault="002C2116" w:rsidP="003169D4">
            <w:pPr>
              <w:jc w:val="center"/>
              <w:rPr>
                <w:sz w:val="28"/>
                <w:szCs w:val="28"/>
              </w:rPr>
            </w:pPr>
          </w:p>
        </w:tc>
      </w:tr>
    </w:tbl>
    <w:p w:rsidR="00BE5752" w:rsidRPr="00155E6F" w:rsidRDefault="00BE5752" w:rsidP="00BE5752">
      <w:pPr>
        <w:jc w:val="center"/>
        <w:rPr>
          <w:sz w:val="28"/>
          <w:szCs w:val="28"/>
        </w:rPr>
      </w:pPr>
    </w:p>
    <w:p w:rsidR="00BE5752" w:rsidRPr="00155E6F" w:rsidRDefault="00BE5752" w:rsidP="00BE5752">
      <w:pPr>
        <w:jc w:val="center"/>
        <w:rPr>
          <w:sz w:val="28"/>
          <w:szCs w:val="28"/>
        </w:rPr>
      </w:pPr>
    </w:p>
    <w:p w:rsidR="00BE5752" w:rsidRPr="00155E6F" w:rsidRDefault="00BE5752" w:rsidP="00BE5752">
      <w:pPr>
        <w:jc w:val="center"/>
        <w:rPr>
          <w:sz w:val="28"/>
          <w:szCs w:val="28"/>
        </w:rPr>
      </w:pPr>
    </w:p>
    <w:p w:rsidR="00C23F00" w:rsidRPr="00155E6F" w:rsidRDefault="00C23F00" w:rsidP="00BE5752">
      <w:pPr>
        <w:jc w:val="center"/>
        <w:rPr>
          <w:sz w:val="28"/>
          <w:szCs w:val="28"/>
        </w:rPr>
      </w:pPr>
    </w:p>
    <w:p w:rsidR="0024201B" w:rsidRPr="00155E6F" w:rsidRDefault="00C74E38" w:rsidP="0024201B">
      <w:pPr>
        <w:jc w:val="center"/>
        <w:rPr>
          <w:sz w:val="28"/>
          <w:szCs w:val="28"/>
          <w:shd w:val="clear" w:color="auto" w:fill="FFFFFF"/>
        </w:rPr>
      </w:pPr>
      <w:r w:rsidRPr="00155E6F">
        <w:rPr>
          <w:sz w:val="28"/>
          <w:szCs w:val="28"/>
          <w:shd w:val="clear" w:color="auto" w:fill="FFFFFF"/>
        </w:rPr>
        <w:t xml:space="preserve">ИЗВЕЩЕНИЕ И ДОКУМЕНТАЦИЯ </w:t>
      </w:r>
      <w:bookmarkStart w:id="0" w:name="_Toc469414278"/>
      <w:bookmarkStart w:id="1" w:name="_Toc469414725"/>
      <w:bookmarkStart w:id="2" w:name="_Toc470188995"/>
      <w:bookmarkStart w:id="3" w:name="_Toc475984742"/>
      <w:bookmarkStart w:id="4" w:name="_Toc475987740"/>
      <w:bookmarkStart w:id="5" w:name="_Toc476041055"/>
      <w:bookmarkStart w:id="6" w:name="_Toc481057798"/>
      <w:bookmarkStart w:id="7" w:name="_Toc483315654"/>
      <w:bookmarkStart w:id="8" w:name="_Toc490666998"/>
      <w:bookmarkStart w:id="9" w:name="_Toc490667720"/>
      <w:r w:rsidR="0024201B" w:rsidRPr="00155E6F">
        <w:rPr>
          <w:sz w:val="28"/>
          <w:szCs w:val="28"/>
          <w:shd w:val="clear" w:color="auto" w:fill="FFFFFF"/>
        </w:rPr>
        <w:t xml:space="preserve">ОБ АУКЦИОНЕ НА ПОНИЖЕНИЕ </w:t>
      </w:r>
    </w:p>
    <w:p w:rsidR="00BE5752" w:rsidRPr="00155E6F" w:rsidRDefault="00BE5752" w:rsidP="0024201B">
      <w:pPr>
        <w:jc w:val="center"/>
        <w:rPr>
          <w:b/>
          <w:sz w:val="28"/>
          <w:szCs w:val="28"/>
        </w:rPr>
      </w:pPr>
      <w:r w:rsidRPr="00155E6F">
        <w:rPr>
          <w:sz w:val="28"/>
          <w:szCs w:val="28"/>
        </w:rPr>
        <w:t>в электронной форме на право заключения договора купли-продажи</w:t>
      </w:r>
      <w:bookmarkEnd w:id="0"/>
      <w:bookmarkEnd w:id="1"/>
      <w:bookmarkEnd w:id="2"/>
      <w:bookmarkEnd w:id="3"/>
      <w:bookmarkEnd w:id="4"/>
      <w:bookmarkEnd w:id="5"/>
      <w:bookmarkEnd w:id="6"/>
      <w:bookmarkEnd w:id="7"/>
      <w:bookmarkEnd w:id="8"/>
      <w:bookmarkEnd w:id="9"/>
    </w:p>
    <w:p w:rsidR="00BE5752" w:rsidRPr="00155E6F" w:rsidRDefault="00E22CF4" w:rsidP="00EE6453">
      <w:pPr>
        <w:spacing w:after="200" w:line="276" w:lineRule="auto"/>
        <w:jc w:val="center"/>
        <w:rPr>
          <w:sz w:val="28"/>
          <w:szCs w:val="28"/>
        </w:rPr>
      </w:pPr>
      <w:r w:rsidRPr="00155E6F">
        <w:rPr>
          <w:sz w:val="28"/>
          <w:szCs w:val="28"/>
        </w:rPr>
        <w:t>имущественного комплекса</w:t>
      </w:r>
    </w:p>
    <w:p w:rsidR="00542FAC" w:rsidRPr="00155E6F" w:rsidRDefault="00542FAC" w:rsidP="00EE6453">
      <w:pPr>
        <w:spacing w:after="200" w:line="276" w:lineRule="auto"/>
        <w:jc w:val="center"/>
        <w:rPr>
          <w:sz w:val="28"/>
          <w:szCs w:val="28"/>
        </w:rPr>
      </w:pPr>
    </w:p>
    <w:p w:rsidR="00BE5752" w:rsidRPr="00155E6F" w:rsidRDefault="00BE5752" w:rsidP="00632003">
      <w:pPr>
        <w:spacing w:after="200" w:line="276" w:lineRule="auto"/>
        <w:rPr>
          <w:sz w:val="28"/>
          <w:szCs w:val="28"/>
        </w:rPr>
      </w:pPr>
      <w:r w:rsidRPr="00155E6F">
        <w:rPr>
          <w:sz w:val="28"/>
          <w:szCs w:val="28"/>
        </w:rPr>
        <w:t>Лот № 1:</w:t>
      </w:r>
    </w:p>
    <w:p w:rsidR="00587D3F" w:rsidRPr="00155E6F" w:rsidRDefault="00587D3F" w:rsidP="00587D3F">
      <w:pPr>
        <w:jc w:val="both"/>
        <w:rPr>
          <w:sz w:val="28"/>
          <w:szCs w:val="28"/>
        </w:rPr>
      </w:pPr>
      <w:r w:rsidRPr="00155E6F">
        <w:rPr>
          <w:sz w:val="28"/>
          <w:szCs w:val="28"/>
        </w:rPr>
        <w:t xml:space="preserve">Имущественный комплекс «Асфальтный завод»: 7 объектов недвижимого имущества вместе с 6 единицами движимого имущества (характеристики объектов в </w:t>
      </w:r>
      <w:r w:rsidR="00633835">
        <w:rPr>
          <w:sz w:val="28"/>
          <w:szCs w:val="28"/>
        </w:rPr>
        <w:t>п</w:t>
      </w:r>
      <w:r w:rsidRPr="00155E6F">
        <w:rPr>
          <w:sz w:val="28"/>
          <w:szCs w:val="28"/>
        </w:rPr>
        <w:t>риложении № 1 к Форме договора купли-продажи).</w:t>
      </w:r>
    </w:p>
    <w:p w:rsidR="00FF134E" w:rsidRPr="00155E6F" w:rsidRDefault="00FF134E">
      <w:pPr>
        <w:spacing w:after="200" w:line="276" w:lineRule="auto"/>
        <w:rPr>
          <w:sz w:val="28"/>
          <w:szCs w:val="28"/>
        </w:rPr>
      </w:pPr>
      <w:r w:rsidRPr="00155E6F">
        <w:rPr>
          <w:sz w:val="28"/>
          <w:szCs w:val="28"/>
        </w:rPr>
        <w:br w:type="page"/>
      </w:r>
    </w:p>
    <w:p w:rsidR="00B17086" w:rsidRPr="006D3547" w:rsidRDefault="00B17086" w:rsidP="006D3547">
      <w:pPr>
        <w:ind w:right="-2"/>
        <w:jc w:val="both"/>
        <w:rPr>
          <w:caps/>
        </w:rPr>
      </w:pPr>
      <w:bookmarkStart w:id="10" w:name="_GoBack"/>
      <w:bookmarkEnd w:id="10"/>
      <w:r w:rsidRPr="006D3547">
        <w:rPr>
          <w:caps/>
        </w:rPr>
        <w:lastRenderedPageBreak/>
        <w:t>Содержание</w:t>
      </w:r>
    </w:p>
    <w:p w:rsidR="00B17086" w:rsidRPr="006D3547" w:rsidRDefault="00B17086" w:rsidP="006D3547">
      <w:pPr>
        <w:ind w:right="-2"/>
        <w:jc w:val="both"/>
        <w:rPr>
          <w:caps/>
        </w:rPr>
      </w:pPr>
    </w:p>
    <w:p w:rsidR="006D3547" w:rsidRPr="006D3547" w:rsidRDefault="00B17086" w:rsidP="006D3547">
      <w:pPr>
        <w:pStyle w:val="13"/>
        <w:tabs>
          <w:tab w:val="left" w:pos="567"/>
        </w:tabs>
        <w:rPr>
          <w:rFonts w:eastAsiaTheme="minorEastAsia"/>
          <w:noProof/>
          <w:sz w:val="24"/>
          <w:szCs w:val="24"/>
        </w:rPr>
      </w:pPr>
      <w:r w:rsidRPr="006D3547">
        <w:rPr>
          <w:sz w:val="24"/>
          <w:szCs w:val="24"/>
        </w:rPr>
        <w:fldChar w:fldCharType="begin"/>
      </w:r>
      <w:r w:rsidRPr="006D3547">
        <w:rPr>
          <w:sz w:val="24"/>
          <w:szCs w:val="24"/>
        </w:rPr>
        <w:instrText xml:space="preserve"> TOC \o "1-2" \h \z \u </w:instrText>
      </w:r>
      <w:r w:rsidRPr="006D3547">
        <w:rPr>
          <w:sz w:val="24"/>
          <w:szCs w:val="24"/>
        </w:rPr>
        <w:fldChar w:fldCharType="separate"/>
      </w:r>
      <w:hyperlink w:anchor="_Toc83195182" w:history="1">
        <w:r w:rsidR="006D3547" w:rsidRPr="006D3547">
          <w:rPr>
            <w:rStyle w:val="aa"/>
            <w:caps/>
            <w:noProof/>
            <w:sz w:val="24"/>
            <w:szCs w:val="24"/>
          </w:rPr>
          <w:t>Извещение о проведении аукциона НА ПОНИЖЕНИЕ</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_Toc83195182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3</w:t>
        </w:r>
        <w:r w:rsidR="006D3547" w:rsidRPr="006D3547">
          <w:rPr>
            <w:noProof/>
            <w:webHidden/>
            <w:sz w:val="24"/>
            <w:szCs w:val="24"/>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183" w:history="1">
        <w:r w:rsidR="006D3547" w:rsidRPr="006D3547">
          <w:rPr>
            <w:rStyle w:val="aa"/>
            <w:bCs/>
            <w:caps/>
            <w:noProof/>
            <w:sz w:val="24"/>
            <w:szCs w:val="24"/>
          </w:rPr>
          <w:t>1.</w:t>
        </w:r>
        <w:r w:rsidR="006D3547" w:rsidRPr="006D3547">
          <w:rPr>
            <w:rFonts w:eastAsiaTheme="minorEastAsia"/>
            <w:noProof/>
            <w:sz w:val="24"/>
            <w:szCs w:val="24"/>
          </w:rPr>
          <w:tab/>
        </w:r>
        <w:r w:rsidR="006D3547" w:rsidRPr="006D3547">
          <w:rPr>
            <w:rStyle w:val="aa"/>
            <w:bCs/>
            <w:caps/>
            <w:noProof/>
            <w:sz w:val="24"/>
            <w:szCs w:val="24"/>
          </w:rPr>
          <w:t>Общие положения</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_Toc83195183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6</w:t>
        </w:r>
        <w:r w:rsidR="006D3547" w:rsidRPr="006D3547">
          <w:rPr>
            <w:noProof/>
            <w:webHidden/>
            <w:sz w:val="24"/>
            <w:szCs w:val="24"/>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84" w:history="1">
        <w:r w:rsidR="006D3547" w:rsidRPr="006D3547">
          <w:rPr>
            <w:rStyle w:val="aa"/>
            <w:rFonts w:ascii="Times New Roman" w:hAnsi="Times New Roman"/>
            <w:bCs/>
            <w:i w:val="0"/>
            <w:noProof/>
          </w:rPr>
          <w:t>1.1</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Информация об аукционе.</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_Toc83195184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6</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85" w:history="1">
        <w:r w:rsidR="006D3547" w:rsidRPr="006D3547">
          <w:rPr>
            <w:rStyle w:val="aa"/>
            <w:rFonts w:ascii="Times New Roman" w:hAnsi="Times New Roman"/>
            <w:bCs/>
            <w:i w:val="0"/>
            <w:noProof/>
          </w:rPr>
          <w:t>1.2.</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Документы для ознакомления.</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_Toc83195185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6</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86" w:history="1">
        <w:r w:rsidR="006D3547" w:rsidRPr="006D3547">
          <w:rPr>
            <w:rStyle w:val="aa"/>
            <w:rFonts w:ascii="Times New Roman" w:hAnsi="Times New Roman"/>
            <w:bCs/>
            <w:i w:val="0"/>
            <w:noProof/>
          </w:rPr>
          <w:t>1.3.</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Разъяснение положений Документации/извещения о проведении аукциона, внесение изменений в Документацию/извещение о проведении аукциона.</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_Toc83195186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6</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87" w:history="1">
        <w:r w:rsidR="006D3547" w:rsidRPr="006D3547">
          <w:rPr>
            <w:rStyle w:val="aa"/>
            <w:rFonts w:ascii="Times New Roman" w:hAnsi="Times New Roman"/>
            <w:bCs/>
            <w:i w:val="0"/>
            <w:noProof/>
          </w:rPr>
          <w:t>1.4.</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Затраты на участие в аукционе.</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_Toc83195187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7</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88" w:history="1">
        <w:r w:rsidR="006D3547" w:rsidRPr="006D3547">
          <w:rPr>
            <w:rStyle w:val="aa"/>
            <w:rFonts w:ascii="Times New Roman" w:hAnsi="Times New Roman"/>
            <w:bCs/>
            <w:i w:val="0"/>
            <w:noProof/>
          </w:rPr>
          <w:t>1.5.</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Отказ от проведения аукциона.</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_Toc83195188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7</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189" w:history="1">
        <w:r w:rsidR="006D3547" w:rsidRPr="006D3547">
          <w:rPr>
            <w:rStyle w:val="aa"/>
            <w:bCs/>
            <w:caps/>
            <w:noProof/>
            <w:sz w:val="24"/>
            <w:szCs w:val="24"/>
          </w:rPr>
          <w:t>2.</w:t>
        </w:r>
        <w:r w:rsidR="006D3547" w:rsidRPr="006D3547">
          <w:rPr>
            <w:rFonts w:eastAsiaTheme="minorEastAsia"/>
            <w:noProof/>
            <w:sz w:val="24"/>
            <w:szCs w:val="24"/>
          </w:rPr>
          <w:tab/>
        </w:r>
        <w:r w:rsidR="006D3547" w:rsidRPr="006D3547">
          <w:rPr>
            <w:rStyle w:val="aa"/>
            <w:bCs/>
            <w:caps/>
            <w:noProof/>
            <w:sz w:val="24"/>
            <w:szCs w:val="24"/>
          </w:rPr>
          <w:t>Порядок подачи заявок на участие в аукционе</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_Toc83195189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7</w:t>
        </w:r>
        <w:r w:rsidR="006D3547" w:rsidRPr="006D3547">
          <w:rPr>
            <w:noProof/>
            <w:webHidden/>
            <w:sz w:val="24"/>
            <w:szCs w:val="24"/>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0" w:history="1">
        <w:r w:rsidR="006D3547" w:rsidRPr="006D3547">
          <w:rPr>
            <w:rStyle w:val="aa"/>
            <w:rFonts w:ascii="Times New Roman" w:hAnsi="Times New Roman"/>
            <w:bCs/>
            <w:i w:val="0"/>
            <w:noProof/>
          </w:rPr>
          <w:t>2.1.</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Требования к участнику аукциона.</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_Toc83195190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7</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1" w:history="1">
        <w:r w:rsidR="006D3547" w:rsidRPr="006D3547">
          <w:rPr>
            <w:rStyle w:val="aa"/>
            <w:rFonts w:ascii="Times New Roman" w:hAnsi="Times New Roman"/>
            <w:bCs/>
            <w:i w:val="0"/>
            <w:noProof/>
          </w:rPr>
          <w:t>2.2.</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Документы, составляющие заявку на участие в аукционе.</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_Toc83195191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7</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2" w:history="1">
        <w:r w:rsidR="006D3547" w:rsidRPr="006D3547">
          <w:rPr>
            <w:rStyle w:val="aa"/>
            <w:rFonts w:ascii="Times New Roman" w:hAnsi="Times New Roman"/>
            <w:bCs/>
            <w:i w:val="0"/>
            <w:noProof/>
          </w:rPr>
          <w:t>2.3.</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Подача заявок на участие в аукционе.</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_Toc83195192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9</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3" w:history="1">
        <w:r w:rsidR="006D3547" w:rsidRPr="006D3547">
          <w:rPr>
            <w:rStyle w:val="aa"/>
            <w:rFonts w:ascii="Times New Roman" w:hAnsi="Times New Roman"/>
            <w:bCs/>
            <w:i w:val="0"/>
            <w:noProof/>
          </w:rPr>
          <w:t>2.4.</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Изменение заявок на участие в аукционе или их отзыв.</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_Toc83195193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10</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4" w:history="1">
        <w:r w:rsidR="006D3547" w:rsidRPr="006D3547">
          <w:rPr>
            <w:rStyle w:val="aa"/>
            <w:rFonts w:ascii="Times New Roman" w:hAnsi="Times New Roman"/>
            <w:bCs/>
            <w:i w:val="0"/>
            <w:noProof/>
          </w:rPr>
          <w:t>2.5.</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Опоздавшие заявки на участие в аукционе.</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_Toc83195194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10</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5" w:history="1">
        <w:r w:rsidR="006D3547" w:rsidRPr="006D3547">
          <w:rPr>
            <w:rStyle w:val="aa"/>
            <w:rFonts w:ascii="Times New Roman" w:hAnsi="Times New Roman"/>
            <w:bCs/>
            <w:i w:val="0"/>
            <w:noProof/>
          </w:rPr>
          <w:t>2.6.</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Требование о предоставлении задатка.</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_Toc83195195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10</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196" w:history="1">
        <w:r w:rsidR="006D3547" w:rsidRPr="006D3547">
          <w:rPr>
            <w:rStyle w:val="aa"/>
            <w:bCs/>
            <w:caps/>
            <w:noProof/>
            <w:sz w:val="24"/>
            <w:szCs w:val="24"/>
          </w:rPr>
          <w:t>3.</w:t>
        </w:r>
        <w:r w:rsidR="006D3547" w:rsidRPr="006D3547">
          <w:rPr>
            <w:rFonts w:eastAsiaTheme="minorEastAsia"/>
            <w:noProof/>
            <w:sz w:val="24"/>
            <w:szCs w:val="24"/>
          </w:rPr>
          <w:tab/>
        </w:r>
        <w:r w:rsidR="006D3547" w:rsidRPr="006D3547">
          <w:rPr>
            <w:rStyle w:val="aa"/>
            <w:bCs/>
            <w:caps/>
            <w:noProof/>
            <w:sz w:val="24"/>
            <w:szCs w:val="24"/>
          </w:rPr>
          <w:t>Процедура аукциона</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_Toc83195196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11</w:t>
        </w:r>
        <w:r w:rsidR="006D3547" w:rsidRPr="006D3547">
          <w:rPr>
            <w:noProof/>
            <w:webHidden/>
            <w:sz w:val="24"/>
            <w:szCs w:val="24"/>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7" w:history="1">
        <w:r w:rsidR="006D3547" w:rsidRPr="006D3547">
          <w:rPr>
            <w:rStyle w:val="aa"/>
            <w:rFonts w:ascii="Times New Roman" w:hAnsi="Times New Roman"/>
            <w:bCs/>
            <w:i w:val="0"/>
            <w:noProof/>
          </w:rPr>
          <w:t>3.1.</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Рассмотрение заявок.</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_Toc83195197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11</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198" w:history="1">
        <w:r w:rsidR="006D3547" w:rsidRPr="006D3547">
          <w:rPr>
            <w:rStyle w:val="aa"/>
            <w:rFonts w:ascii="Times New Roman" w:hAnsi="Times New Roman"/>
            <w:bCs/>
            <w:i w:val="0"/>
            <w:noProof/>
          </w:rPr>
          <w:t>3.2.</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Проведение аукциона.</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_Toc83195198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12</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199" w:history="1">
        <w:r w:rsidR="006D3547" w:rsidRPr="006D3547">
          <w:rPr>
            <w:rStyle w:val="aa"/>
            <w:bCs/>
            <w:caps/>
            <w:noProof/>
            <w:sz w:val="24"/>
            <w:szCs w:val="24"/>
          </w:rPr>
          <w:t>4.</w:t>
        </w:r>
        <w:r w:rsidR="006D3547" w:rsidRPr="006D3547">
          <w:rPr>
            <w:rFonts w:eastAsiaTheme="minorEastAsia"/>
            <w:noProof/>
            <w:sz w:val="24"/>
            <w:szCs w:val="24"/>
          </w:rPr>
          <w:tab/>
        </w:r>
        <w:r w:rsidR="006D3547" w:rsidRPr="006D3547">
          <w:rPr>
            <w:rStyle w:val="aa"/>
            <w:bCs/>
            <w:caps/>
            <w:noProof/>
            <w:sz w:val="24"/>
            <w:szCs w:val="24"/>
          </w:rPr>
          <w:t>Заключение договора по итогам аукциона</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_Toc83195199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14</w:t>
        </w:r>
        <w:r w:rsidR="006D3547" w:rsidRPr="006D3547">
          <w:rPr>
            <w:noProof/>
            <w:webHidden/>
            <w:sz w:val="24"/>
            <w:szCs w:val="24"/>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200" w:history="1">
        <w:r w:rsidR="006D3547" w:rsidRPr="006D3547">
          <w:rPr>
            <w:rStyle w:val="aa"/>
            <w:rFonts w:ascii="Times New Roman" w:hAnsi="Times New Roman"/>
            <w:bCs/>
            <w:i w:val="0"/>
            <w:noProof/>
          </w:rPr>
          <w:t>4.1.</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Условия заключения договора.</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_Toc83195200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14</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201" w:history="1">
        <w:r w:rsidR="006D3547" w:rsidRPr="006D3547">
          <w:rPr>
            <w:rStyle w:val="aa"/>
            <w:bCs/>
            <w:caps/>
            <w:noProof/>
            <w:sz w:val="24"/>
            <w:szCs w:val="24"/>
          </w:rPr>
          <w:t>5.</w:t>
        </w:r>
        <w:r w:rsidR="006D3547" w:rsidRPr="006D3547">
          <w:rPr>
            <w:rFonts w:eastAsiaTheme="minorEastAsia"/>
            <w:noProof/>
            <w:sz w:val="24"/>
            <w:szCs w:val="24"/>
          </w:rPr>
          <w:tab/>
        </w:r>
        <w:r w:rsidR="006D3547" w:rsidRPr="006D3547">
          <w:rPr>
            <w:rStyle w:val="aa"/>
            <w:bCs/>
            <w:caps/>
            <w:noProof/>
            <w:sz w:val="24"/>
            <w:szCs w:val="24"/>
          </w:rPr>
          <w:t>Обжалование действий (бездействий) организатора, продавца, комиссии</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_Toc83195201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16</w:t>
        </w:r>
        <w:r w:rsidR="006D3547" w:rsidRPr="006D3547">
          <w:rPr>
            <w:noProof/>
            <w:webHidden/>
            <w:sz w:val="24"/>
            <w:szCs w:val="24"/>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202" w:history="1">
        <w:r w:rsidR="006D3547" w:rsidRPr="006D3547">
          <w:rPr>
            <w:rStyle w:val="aa"/>
            <w:rFonts w:ascii="Times New Roman" w:hAnsi="Times New Roman"/>
            <w:bCs/>
            <w:i w:val="0"/>
            <w:noProof/>
          </w:rPr>
          <w:t>5.1.</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Порядок обжалования.</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_Toc83195202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16</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21"/>
        <w:tabs>
          <w:tab w:val="left" w:pos="567"/>
        </w:tabs>
        <w:rPr>
          <w:rFonts w:ascii="Times New Roman" w:eastAsiaTheme="minorEastAsia" w:hAnsi="Times New Roman" w:cs="Times New Roman"/>
          <w:i w:val="0"/>
          <w:noProof/>
        </w:rPr>
      </w:pPr>
      <w:hyperlink w:anchor="_Toc83195203" w:history="1">
        <w:r w:rsidR="006D3547" w:rsidRPr="006D3547">
          <w:rPr>
            <w:rStyle w:val="aa"/>
            <w:rFonts w:ascii="Times New Roman" w:hAnsi="Times New Roman"/>
            <w:bCs/>
            <w:i w:val="0"/>
            <w:noProof/>
          </w:rPr>
          <w:t>5.2.</w:t>
        </w:r>
        <w:r w:rsidR="006D3547" w:rsidRPr="006D3547">
          <w:rPr>
            <w:rFonts w:ascii="Times New Roman" w:eastAsiaTheme="minorEastAsia" w:hAnsi="Times New Roman" w:cs="Times New Roman"/>
            <w:i w:val="0"/>
            <w:noProof/>
          </w:rPr>
          <w:tab/>
        </w:r>
        <w:r w:rsidR="006D3547" w:rsidRPr="006D3547">
          <w:rPr>
            <w:rStyle w:val="aa"/>
            <w:rFonts w:ascii="Times New Roman" w:hAnsi="Times New Roman"/>
            <w:bCs/>
            <w:i w:val="0"/>
            <w:noProof/>
          </w:rPr>
          <w:t>Срок обжалования.</w:t>
        </w:r>
        <w:r w:rsidR="006D3547" w:rsidRPr="006D3547">
          <w:rPr>
            <w:rFonts w:ascii="Times New Roman" w:hAnsi="Times New Roman" w:cs="Times New Roman"/>
            <w:i w:val="0"/>
            <w:noProof/>
            <w:webHidden/>
          </w:rPr>
          <w:tab/>
        </w:r>
        <w:r w:rsidR="006D3547" w:rsidRPr="006D3547">
          <w:rPr>
            <w:rFonts w:ascii="Times New Roman" w:hAnsi="Times New Roman" w:cs="Times New Roman"/>
            <w:i w:val="0"/>
            <w:noProof/>
            <w:webHidden/>
          </w:rPr>
          <w:fldChar w:fldCharType="begin"/>
        </w:r>
        <w:r w:rsidR="006D3547" w:rsidRPr="006D3547">
          <w:rPr>
            <w:rFonts w:ascii="Times New Roman" w:hAnsi="Times New Roman" w:cs="Times New Roman"/>
            <w:i w:val="0"/>
            <w:noProof/>
            <w:webHidden/>
          </w:rPr>
          <w:instrText xml:space="preserve"> PAGEREF _Toc83195203 \h </w:instrText>
        </w:r>
        <w:r w:rsidR="006D3547" w:rsidRPr="006D3547">
          <w:rPr>
            <w:rFonts w:ascii="Times New Roman" w:hAnsi="Times New Roman" w:cs="Times New Roman"/>
            <w:i w:val="0"/>
            <w:noProof/>
            <w:webHidden/>
          </w:rPr>
        </w:r>
        <w:r w:rsidR="006D3547" w:rsidRPr="006D3547">
          <w:rPr>
            <w:rFonts w:ascii="Times New Roman" w:hAnsi="Times New Roman" w:cs="Times New Roman"/>
            <w:i w:val="0"/>
            <w:noProof/>
            <w:webHidden/>
          </w:rPr>
          <w:fldChar w:fldCharType="separate"/>
        </w:r>
        <w:r w:rsidR="00B92C48">
          <w:rPr>
            <w:rFonts w:ascii="Times New Roman" w:hAnsi="Times New Roman" w:cs="Times New Roman"/>
            <w:i w:val="0"/>
            <w:noProof/>
            <w:webHidden/>
          </w:rPr>
          <w:t>16</w:t>
        </w:r>
        <w:r w:rsidR="006D3547" w:rsidRPr="006D3547">
          <w:rPr>
            <w:rFonts w:ascii="Times New Roman" w:hAnsi="Times New Roman" w:cs="Times New Roman"/>
            <w:i w:val="0"/>
            <w:noProof/>
            <w:webHidden/>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204" w:history="1">
        <w:r w:rsidR="006D3547" w:rsidRPr="006D3547">
          <w:rPr>
            <w:rStyle w:val="aa"/>
            <w:noProof/>
            <w:sz w:val="24"/>
            <w:szCs w:val="24"/>
          </w:rPr>
          <w:t>Приложение № 1. Форма № 1</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_Toc83195204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17</w:t>
        </w:r>
        <w:r w:rsidR="006D3547" w:rsidRPr="006D3547">
          <w:rPr>
            <w:noProof/>
            <w:webHidden/>
            <w:sz w:val="24"/>
            <w:szCs w:val="24"/>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205" w:history="1">
        <w:r w:rsidR="006D3547" w:rsidRPr="006D3547">
          <w:rPr>
            <w:rStyle w:val="aa"/>
            <w:noProof/>
            <w:sz w:val="24"/>
            <w:szCs w:val="24"/>
          </w:rPr>
          <w:t>Приложение № 2. Форма № 2</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_Toc83195205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19</w:t>
        </w:r>
        <w:r w:rsidR="006D3547" w:rsidRPr="006D3547">
          <w:rPr>
            <w:noProof/>
            <w:webHidden/>
            <w:sz w:val="24"/>
            <w:szCs w:val="24"/>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206" w:history="1">
        <w:r w:rsidR="006D3547" w:rsidRPr="006D3547">
          <w:rPr>
            <w:rStyle w:val="aa"/>
            <w:noProof/>
            <w:sz w:val="24"/>
            <w:szCs w:val="24"/>
          </w:rPr>
          <w:t>Приложение № 3. Форма № 3</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_Toc83195206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20</w:t>
        </w:r>
        <w:r w:rsidR="006D3547" w:rsidRPr="006D3547">
          <w:rPr>
            <w:noProof/>
            <w:webHidden/>
            <w:sz w:val="24"/>
            <w:szCs w:val="24"/>
          </w:rPr>
          <w:fldChar w:fldCharType="end"/>
        </w:r>
      </w:hyperlink>
    </w:p>
    <w:p w:rsidR="006D3547" w:rsidRPr="006D3547" w:rsidRDefault="00DA588B" w:rsidP="006D3547">
      <w:pPr>
        <w:pStyle w:val="13"/>
        <w:tabs>
          <w:tab w:val="left" w:pos="567"/>
        </w:tabs>
        <w:rPr>
          <w:rFonts w:eastAsiaTheme="minorEastAsia"/>
          <w:noProof/>
          <w:sz w:val="24"/>
          <w:szCs w:val="24"/>
        </w:rPr>
      </w:pPr>
      <w:hyperlink w:anchor="_Toc83195207" w:history="1">
        <w:r w:rsidR="006D3547" w:rsidRPr="006D3547">
          <w:rPr>
            <w:rStyle w:val="aa"/>
            <w:bCs/>
            <w:noProof/>
            <w:sz w:val="24"/>
            <w:szCs w:val="24"/>
          </w:rPr>
          <w:t>Приложение № 4. Форма договора</w:t>
        </w:r>
        <w:r w:rsidR="006D3547" w:rsidRPr="006D3547">
          <w:rPr>
            <w:noProof/>
            <w:webHidden/>
            <w:sz w:val="24"/>
            <w:szCs w:val="24"/>
          </w:rPr>
          <w:tab/>
        </w:r>
        <w:r w:rsidR="006D3547" w:rsidRPr="006D3547">
          <w:rPr>
            <w:noProof/>
            <w:webHidden/>
            <w:sz w:val="24"/>
            <w:szCs w:val="24"/>
          </w:rPr>
          <w:fldChar w:fldCharType="begin"/>
        </w:r>
        <w:r w:rsidR="006D3547" w:rsidRPr="006D3547">
          <w:rPr>
            <w:noProof/>
            <w:webHidden/>
            <w:sz w:val="24"/>
            <w:szCs w:val="24"/>
          </w:rPr>
          <w:instrText xml:space="preserve"> PAGEREF _Toc83195207 \h </w:instrText>
        </w:r>
        <w:r w:rsidR="006D3547" w:rsidRPr="006D3547">
          <w:rPr>
            <w:noProof/>
            <w:webHidden/>
            <w:sz w:val="24"/>
            <w:szCs w:val="24"/>
          </w:rPr>
        </w:r>
        <w:r w:rsidR="006D3547" w:rsidRPr="006D3547">
          <w:rPr>
            <w:noProof/>
            <w:webHidden/>
            <w:sz w:val="24"/>
            <w:szCs w:val="24"/>
          </w:rPr>
          <w:fldChar w:fldCharType="separate"/>
        </w:r>
        <w:r w:rsidR="00B92C48">
          <w:rPr>
            <w:noProof/>
            <w:webHidden/>
            <w:sz w:val="24"/>
            <w:szCs w:val="24"/>
          </w:rPr>
          <w:t>22</w:t>
        </w:r>
        <w:r w:rsidR="006D3547" w:rsidRPr="006D3547">
          <w:rPr>
            <w:noProof/>
            <w:webHidden/>
            <w:sz w:val="24"/>
            <w:szCs w:val="24"/>
          </w:rPr>
          <w:fldChar w:fldCharType="end"/>
        </w:r>
      </w:hyperlink>
    </w:p>
    <w:p w:rsidR="00B17086" w:rsidRPr="006D3547" w:rsidRDefault="00B17086" w:rsidP="006D3547">
      <w:pPr>
        <w:tabs>
          <w:tab w:val="left" w:pos="567"/>
          <w:tab w:val="right" w:leader="dot" w:pos="9781"/>
          <w:tab w:val="right" w:leader="dot" w:pos="9911"/>
        </w:tabs>
        <w:ind w:right="-2"/>
        <w:jc w:val="both"/>
      </w:pPr>
      <w:r w:rsidRPr="006D3547">
        <w:fldChar w:fldCharType="end"/>
      </w:r>
    </w:p>
    <w:p w:rsidR="00B17086" w:rsidRPr="006D3547" w:rsidRDefault="00B17086" w:rsidP="006D3547">
      <w:pPr>
        <w:tabs>
          <w:tab w:val="left" w:pos="567"/>
        </w:tabs>
        <w:jc w:val="both"/>
      </w:pPr>
    </w:p>
    <w:p w:rsidR="00A129EC" w:rsidRPr="006D3547" w:rsidRDefault="00A129EC" w:rsidP="006D3547">
      <w:pPr>
        <w:tabs>
          <w:tab w:val="left" w:pos="567"/>
        </w:tabs>
        <w:jc w:val="both"/>
      </w:pPr>
    </w:p>
    <w:p w:rsidR="00A129EC" w:rsidRPr="006D3547" w:rsidRDefault="00A129EC" w:rsidP="006D3547">
      <w:pPr>
        <w:tabs>
          <w:tab w:val="left" w:pos="567"/>
        </w:tabs>
        <w:jc w:val="both"/>
        <w:rPr>
          <w:bCs/>
        </w:rPr>
      </w:pPr>
    </w:p>
    <w:p w:rsidR="00A129EC" w:rsidRPr="00652A26" w:rsidRDefault="00A129EC" w:rsidP="00080571">
      <w:pPr>
        <w:pStyle w:val="1"/>
        <w:numPr>
          <w:ilvl w:val="0"/>
          <w:numId w:val="0"/>
        </w:numPr>
        <w:rPr>
          <w:b w:val="0"/>
          <w:caps/>
          <w:sz w:val="24"/>
          <w:szCs w:val="24"/>
        </w:rPr>
      </w:pPr>
      <w:r w:rsidRPr="006D3547">
        <w:rPr>
          <w:b w:val="0"/>
          <w:caps/>
          <w:sz w:val="24"/>
          <w:szCs w:val="24"/>
        </w:rPr>
        <w:br w:type="page"/>
      </w:r>
      <w:bookmarkStart w:id="11" w:name="_Toc490667721"/>
      <w:bookmarkStart w:id="12" w:name="_Toc83195182"/>
      <w:r w:rsidRPr="00652A26">
        <w:rPr>
          <w:b w:val="0"/>
          <w:caps/>
          <w:sz w:val="24"/>
          <w:szCs w:val="24"/>
        </w:rPr>
        <w:lastRenderedPageBreak/>
        <w:t>Извещение о проведении аукциона</w:t>
      </w:r>
      <w:bookmarkEnd w:id="11"/>
      <w:r w:rsidR="00155E6F">
        <w:rPr>
          <w:b w:val="0"/>
          <w:caps/>
          <w:sz w:val="24"/>
          <w:szCs w:val="24"/>
        </w:rPr>
        <w:t xml:space="preserve"> НА ПОНИЖЕНИЕ</w:t>
      </w:r>
      <w:bookmarkEnd w:id="12"/>
    </w:p>
    <w:tbl>
      <w:tblPr>
        <w:tblStyle w:val="af2"/>
        <w:tblW w:w="10137" w:type="dxa"/>
        <w:tblLook w:val="04A0" w:firstRow="1" w:lastRow="0" w:firstColumn="1" w:lastColumn="0" w:noHBand="0" w:noVBand="1"/>
      </w:tblPr>
      <w:tblGrid>
        <w:gridCol w:w="835"/>
        <w:gridCol w:w="3255"/>
        <w:gridCol w:w="6047"/>
      </w:tblGrid>
      <w:tr w:rsidR="00652A26" w:rsidRPr="00652A26" w:rsidTr="006A6356">
        <w:tc>
          <w:tcPr>
            <w:tcW w:w="10137" w:type="dxa"/>
            <w:gridSpan w:val="3"/>
            <w:shd w:val="clear" w:color="auto" w:fill="D9D9D9" w:themeFill="background1" w:themeFillShade="D9"/>
          </w:tcPr>
          <w:p w:rsidR="00637AEB" w:rsidRPr="00652A26" w:rsidRDefault="00637AEB"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Форма проведения торгов</w:t>
            </w:r>
          </w:p>
        </w:tc>
      </w:tr>
      <w:tr w:rsidR="00155E6F" w:rsidRPr="00652A26" w:rsidTr="006A6356">
        <w:tc>
          <w:tcPr>
            <w:tcW w:w="835" w:type="dxa"/>
          </w:tcPr>
          <w:p w:rsidR="00155E6F" w:rsidRPr="00652A26" w:rsidRDefault="00155E6F" w:rsidP="00155E6F">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155E6F" w:rsidRPr="00652A26" w:rsidRDefault="00155E6F" w:rsidP="00155E6F">
            <w:pPr>
              <w:rPr>
                <w:sz w:val="24"/>
                <w:szCs w:val="24"/>
              </w:rPr>
            </w:pPr>
            <w:r w:rsidRPr="00652A26">
              <w:rPr>
                <w:sz w:val="24"/>
                <w:szCs w:val="24"/>
              </w:rPr>
              <w:t>Тип и способ проведения торгов:</w:t>
            </w:r>
          </w:p>
        </w:tc>
        <w:tc>
          <w:tcPr>
            <w:tcW w:w="6047" w:type="dxa"/>
          </w:tcPr>
          <w:p w:rsidR="00155E6F" w:rsidRPr="00652A26" w:rsidRDefault="00155E6F" w:rsidP="00155E6F">
            <w:pPr>
              <w:rPr>
                <w:sz w:val="24"/>
                <w:szCs w:val="24"/>
              </w:rPr>
            </w:pPr>
            <w:r w:rsidRPr="00652A26">
              <w:rPr>
                <w:sz w:val="24"/>
                <w:szCs w:val="24"/>
              </w:rPr>
              <w:t>Аукцион на понижение в электронной форме</w:t>
            </w:r>
            <w:r>
              <w:t xml:space="preserve"> (</w:t>
            </w:r>
            <w:r w:rsidRPr="00533831">
              <w:rPr>
                <w:sz w:val="24"/>
                <w:szCs w:val="24"/>
              </w:rPr>
              <w:t>Электронная торгова</w:t>
            </w:r>
            <w:r>
              <w:rPr>
                <w:sz w:val="24"/>
                <w:szCs w:val="24"/>
              </w:rPr>
              <w:t xml:space="preserve">я площадка; </w:t>
            </w:r>
            <w:hyperlink r:id="rId8" w:history="1">
              <w:r w:rsidRPr="00947E8A">
                <w:rPr>
                  <w:rStyle w:val="aa"/>
                </w:rPr>
                <w:t>http://eltorg.org/</w:t>
              </w:r>
            </w:hyperlink>
            <w:r>
              <w:rPr>
                <w:sz w:val="24"/>
                <w:szCs w:val="24"/>
              </w:rPr>
              <w:t>)</w:t>
            </w:r>
          </w:p>
        </w:tc>
      </w:tr>
      <w:tr w:rsidR="00652A26" w:rsidRPr="00652A26" w:rsidTr="006A6356">
        <w:tc>
          <w:tcPr>
            <w:tcW w:w="835" w:type="dxa"/>
          </w:tcPr>
          <w:p w:rsidR="00637AEB" w:rsidRPr="00652A26" w:rsidRDefault="00637AEB"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637AEB" w:rsidRPr="00652A26" w:rsidRDefault="00637AEB" w:rsidP="006A6356">
            <w:pPr>
              <w:rPr>
                <w:sz w:val="24"/>
                <w:szCs w:val="24"/>
              </w:rPr>
            </w:pPr>
            <w:r w:rsidRPr="00652A26">
              <w:rPr>
                <w:sz w:val="24"/>
                <w:szCs w:val="24"/>
                <w:lang w:eastAsia="en-US"/>
              </w:rPr>
              <w:t>Форма (состав участников):</w:t>
            </w:r>
          </w:p>
        </w:tc>
        <w:tc>
          <w:tcPr>
            <w:tcW w:w="6047" w:type="dxa"/>
          </w:tcPr>
          <w:p w:rsidR="00637AEB" w:rsidRPr="00652A26" w:rsidRDefault="00637AEB" w:rsidP="006A6356">
            <w:pPr>
              <w:rPr>
                <w:sz w:val="24"/>
                <w:szCs w:val="24"/>
                <w:lang w:eastAsia="en-US"/>
              </w:rPr>
            </w:pPr>
            <w:r w:rsidRPr="00652A26">
              <w:rPr>
                <w:sz w:val="24"/>
                <w:szCs w:val="24"/>
                <w:lang w:eastAsia="en-US"/>
              </w:rPr>
              <w:t>Открытый</w:t>
            </w:r>
          </w:p>
        </w:tc>
      </w:tr>
      <w:tr w:rsidR="00652A26" w:rsidRPr="00652A26" w:rsidTr="006A6356">
        <w:tc>
          <w:tcPr>
            <w:tcW w:w="835" w:type="dxa"/>
          </w:tcPr>
          <w:p w:rsidR="00637AEB" w:rsidRPr="00652A26" w:rsidRDefault="00637AEB"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637AEB" w:rsidRPr="00652A26" w:rsidRDefault="00637AEB" w:rsidP="006A6356">
            <w:pPr>
              <w:rPr>
                <w:sz w:val="24"/>
                <w:szCs w:val="24"/>
                <w:lang w:eastAsia="en-US"/>
              </w:rPr>
            </w:pPr>
            <w:r w:rsidRPr="00652A26">
              <w:rPr>
                <w:sz w:val="24"/>
                <w:szCs w:val="24"/>
                <w:lang w:eastAsia="en-US"/>
              </w:rPr>
              <w:t>Способ подачи предложений о цене:</w:t>
            </w:r>
          </w:p>
        </w:tc>
        <w:tc>
          <w:tcPr>
            <w:tcW w:w="6047" w:type="dxa"/>
          </w:tcPr>
          <w:p w:rsidR="00637AEB" w:rsidRPr="00652A26" w:rsidRDefault="00637AEB" w:rsidP="006A6356">
            <w:pPr>
              <w:rPr>
                <w:sz w:val="24"/>
                <w:szCs w:val="24"/>
                <w:lang w:eastAsia="en-US"/>
              </w:rPr>
            </w:pPr>
            <w:r w:rsidRPr="00652A26">
              <w:rPr>
                <w:sz w:val="24"/>
                <w:szCs w:val="24"/>
                <w:lang w:eastAsia="en-US"/>
              </w:rPr>
              <w:t>Открытый</w:t>
            </w:r>
          </w:p>
        </w:tc>
      </w:tr>
      <w:tr w:rsidR="00652A26" w:rsidRPr="00652A26" w:rsidTr="006A6356">
        <w:tc>
          <w:tcPr>
            <w:tcW w:w="10137" w:type="dxa"/>
            <w:gridSpan w:val="3"/>
            <w:shd w:val="clear" w:color="auto" w:fill="D9D9D9" w:themeFill="background1" w:themeFillShade="D9"/>
          </w:tcPr>
          <w:p w:rsidR="00637AEB" w:rsidRPr="00652A26" w:rsidRDefault="00637AEB"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 xml:space="preserve">Предмет торгов </w:t>
            </w:r>
            <w:r w:rsidRPr="00652A26">
              <w:rPr>
                <w:rFonts w:ascii="Times New Roman" w:hAnsi="Times New Roman"/>
                <w:b/>
                <w:i/>
                <w:sz w:val="24"/>
                <w:szCs w:val="24"/>
              </w:rPr>
              <w:t>(для недвижимого имущества</w:t>
            </w:r>
            <w:r w:rsidRPr="00652A26">
              <w:rPr>
                <w:rFonts w:ascii="Times New Roman" w:hAnsi="Times New Roman"/>
                <w:b/>
                <w:sz w:val="24"/>
                <w:szCs w:val="24"/>
              </w:rPr>
              <w:t>)</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rFonts w:eastAsia="Calibri"/>
                <w:sz w:val="24"/>
                <w:szCs w:val="24"/>
                <w:lang w:eastAsia="en-US"/>
              </w:rPr>
            </w:pPr>
            <w:r w:rsidRPr="00652A26">
              <w:rPr>
                <w:sz w:val="24"/>
                <w:szCs w:val="24"/>
                <w:lang w:eastAsia="en-US"/>
              </w:rPr>
              <w:t>Предмет:</w:t>
            </w:r>
          </w:p>
        </w:tc>
        <w:tc>
          <w:tcPr>
            <w:tcW w:w="6047" w:type="dxa"/>
          </w:tcPr>
          <w:p w:rsidR="0041164E" w:rsidRPr="004D3451" w:rsidRDefault="0041164E" w:rsidP="0041164E">
            <w:pPr>
              <w:rPr>
                <w:sz w:val="23"/>
                <w:szCs w:val="23"/>
                <w:lang w:eastAsia="en-US"/>
              </w:rPr>
            </w:pPr>
            <w:r w:rsidRPr="004D3451">
              <w:rPr>
                <w:sz w:val="23"/>
                <w:szCs w:val="23"/>
              </w:rPr>
              <w:t xml:space="preserve">Право на заключение договора купли-продажи </w:t>
            </w:r>
            <w:sdt>
              <w:sdtPr>
                <w:rPr>
                  <w:sz w:val="23"/>
                  <w:szCs w:val="23"/>
                </w:rPr>
                <w:alias w:val="Вид имущества"/>
                <w:tag w:val="Вид имущества"/>
                <w:id w:val="-371925366"/>
                <w:placeholder>
                  <w:docPart w:val="812FCA3B919A415588FB1ED3C65919C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4D3451">
                  <w:rPr>
                    <w:sz w:val="23"/>
                    <w:szCs w:val="23"/>
                  </w:rPr>
                  <w:t xml:space="preserve"> имущественного комплекса (далее – «Имущество»)</w:t>
                </w:r>
              </w:sdtContent>
            </w:sdt>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rFonts w:eastAsia="Calibri"/>
                <w:sz w:val="24"/>
                <w:szCs w:val="24"/>
                <w:lang w:eastAsia="en-US"/>
              </w:rPr>
            </w:pPr>
            <w:r w:rsidRPr="00652A26">
              <w:rPr>
                <w:sz w:val="24"/>
                <w:szCs w:val="24"/>
                <w:lang w:eastAsia="en-US"/>
              </w:rPr>
              <w:t>Адрес расположения Имущества:</w:t>
            </w:r>
          </w:p>
        </w:tc>
        <w:tc>
          <w:tcPr>
            <w:tcW w:w="6047" w:type="dxa"/>
          </w:tcPr>
          <w:p w:rsidR="0041164E" w:rsidRPr="004D3451" w:rsidRDefault="00DA588B" w:rsidP="00587D3F">
            <w:pPr>
              <w:rPr>
                <w:sz w:val="23"/>
                <w:szCs w:val="23"/>
              </w:rPr>
            </w:pPr>
            <w:sdt>
              <w:sdtPr>
                <w:rPr>
                  <w:sz w:val="23"/>
                  <w:szCs w:val="23"/>
                </w:rPr>
                <w:id w:val="158816674"/>
                <w:placeholder>
                  <w:docPart w:val="72A6AACBCB3449BD8FD11B60C679B18F"/>
                </w:placeholder>
                <w:text/>
              </w:sdtPr>
              <w:sdtEndPr/>
              <w:sdtContent>
                <w:r w:rsidR="009A786F" w:rsidRPr="004D3451">
                  <w:rPr>
                    <w:sz w:val="23"/>
                    <w:szCs w:val="23"/>
                  </w:rPr>
                  <w:t xml:space="preserve">Свердловская область, г. Новоуральск, ул. </w:t>
                </w:r>
                <w:r w:rsidR="00587D3F" w:rsidRPr="004D3451">
                  <w:rPr>
                    <w:sz w:val="23"/>
                    <w:szCs w:val="23"/>
                  </w:rPr>
                  <w:t>Торговая, 1</w:t>
                </w:r>
              </w:sdtContent>
            </w:sdt>
          </w:p>
        </w:tc>
      </w:tr>
      <w:tr w:rsidR="009A786F" w:rsidRPr="00652A26" w:rsidTr="006A6356">
        <w:tc>
          <w:tcPr>
            <w:tcW w:w="835" w:type="dxa"/>
          </w:tcPr>
          <w:p w:rsidR="009A786F" w:rsidRPr="00652A26" w:rsidRDefault="009A786F"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9A786F" w:rsidRPr="00652A26" w:rsidRDefault="009A786F" w:rsidP="00720F25">
            <w:pPr>
              <w:rPr>
                <w:rFonts w:eastAsia="Calibri"/>
                <w:sz w:val="24"/>
                <w:szCs w:val="24"/>
                <w:lang w:eastAsia="en-US"/>
              </w:rPr>
            </w:pPr>
            <w:r w:rsidRPr="00652A26">
              <w:rPr>
                <w:sz w:val="24"/>
                <w:szCs w:val="24"/>
                <w:lang w:eastAsia="en-US"/>
              </w:rPr>
              <w:t>Состав Имущества:</w:t>
            </w:r>
          </w:p>
        </w:tc>
        <w:tc>
          <w:tcPr>
            <w:tcW w:w="6047" w:type="dxa"/>
          </w:tcPr>
          <w:p w:rsidR="00587D3F" w:rsidRPr="004D3451" w:rsidRDefault="00587D3F" w:rsidP="00155E6F">
            <w:pPr>
              <w:jc w:val="both"/>
              <w:rPr>
                <w:sz w:val="23"/>
                <w:szCs w:val="23"/>
              </w:rPr>
            </w:pPr>
            <w:r w:rsidRPr="004D3451">
              <w:rPr>
                <w:sz w:val="23"/>
                <w:szCs w:val="23"/>
              </w:rPr>
              <w:t>Имущественный комплекс «Асфальтный завод»</w:t>
            </w:r>
          </w:p>
          <w:p w:rsidR="00587D3F" w:rsidRPr="004D3451" w:rsidRDefault="00587D3F" w:rsidP="00155E6F">
            <w:pPr>
              <w:jc w:val="both"/>
              <w:rPr>
                <w:sz w:val="23"/>
                <w:szCs w:val="23"/>
              </w:rPr>
            </w:pPr>
            <w:r w:rsidRPr="004D3451">
              <w:rPr>
                <w:sz w:val="23"/>
                <w:szCs w:val="23"/>
              </w:rPr>
              <w:t xml:space="preserve"> (7 объектов недвижимого имущества вместе с 6 единицами движимого имущества)</w:t>
            </w:r>
          </w:p>
          <w:p w:rsidR="009A786F" w:rsidRPr="004D3451" w:rsidRDefault="00587D3F" w:rsidP="00155E6F">
            <w:pPr>
              <w:jc w:val="both"/>
              <w:rPr>
                <w:sz w:val="23"/>
                <w:szCs w:val="23"/>
              </w:rPr>
            </w:pPr>
            <w:r w:rsidRPr="004D3451">
              <w:rPr>
                <w:sz w:val="23"/>
                <w:szCs w:val="23"/>
              </w:rPr>
              <w:t xml:space="preserve"> (В Документации и в форме договора купли-продажи, являющейся  неотъемлемой частью аукционной документации)</w:t>
            </w:r>
          </w:p>
        </w:tc>
      </w:tr>
      <w:tr w:rsidR="00587D3F" w:rsidRPr="00652A26" w:rsidTr="006A6356">
        <w:tc>
          <w:tcPr>
            <w:tcW w:w="835" w:type="dxa"/>
          </w:tcPr>
          <w:p w:rsidR="00587D3F" w:rsidRPr="00652A26" w:rsidRDefault="00587D3F"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87D3F" w:rsidRPr="00387617" w:rsidRDefault="00587D3F" w:rsidP="00587D3F">
            <w:pPr>
              <w:rPr>
                <w:sz w:val="22"/>
                <w:szCs w:val="22"/>
              </w:rPr>
            </w:pPr>
            <w:r w:rsidRPr="00387617">
              <w:rPr>
                <w:sz w:val="22"/>
                <w:szCs w:val="22"/>
              </w:rPr>
              <w:t xml:space="preserve">Дополнительная </w:t>
            </w:r>
          </w:p>
          <w:p w:rsidR="00587D3F" w:rsidRPr="00387617" w:rsidRDefault="00587D3F" w:rsidP="00587D3F">
            <w:pPr>
              <w:rPr>
                <w:sz w:val="22"/>
                <w:szCs w:val="22"/>
              </w:rPr>
            </w:pPr>
            <w:r w:rsidRPr="00387617">
              <w:rPr>
                <w:sz w:val="22"/>
                <w:szCs w:val="22"/>
              </w:rPr>
              <w:t>информация</w:t>
            </w:r>
          </w:p>
        </w:tc>
        <w:tc>
          <w:tcPr>
            <w:tcW w:w="6047" w:type="dxa"/>
          </w:tcPr>
          <w:p w:rsidR="00587D3F" w:rsidRDefault="00587D3F" w:rsidP="00155E6F">
            <w:pPr>
              <w:jc w:val="both"/>
              <w:rPr>
                <w:sz w:val="23"/>
                <w:szCs w:val="23"/>
              </w:rPr>
            </w:pPr>
            <w:r w:rsidRPr="004D3451">
              <w:rPr>
                <w:sz w:val="23"/>
                <w:szCs w:val="23"/>
              </w:rPr>
              <w:t>Имущественный комплекс расположен на земельном участке (кадастровый №  66:57:0101012:24), который вошел в состав  территории опережающего социально – экономического развития «Новоуральск» (ТОСЭР). Обременения/ограничения в отношении указанного земельного участка описаны в Форме договора купли -продажи, являющегося неотъемлемой частью Документации.</w:t>
            </w:r>
          </w:p>
          <w:p w:rsidR="00E21075" w:rsidRPr="004D3451" w:rsidRDefault="00E21075" w:rsidP="00155E6F">
            <w:pPr>
              <w:jc w:val="both"/>
              <w:rPr>
                <w:sz w:val="23"/>
                <w:szCs w:val="23"/>
              </w:rPr>
            </w:pPr>
            <w:r w:rsidRPr="00E21075">
              <w:rPr>
                <w:sz w:val="23"/>
                <w:szCs w:val="23"/>
              </w:rPr>
              <w:t>Имущественный комплекс включен в реестр опасных производственных объектов (ОПО) Ростехнадзора</w:t>
            </w:r>
          </w:p>
        </w:tc>
      </w:tr>
      <w:tr w:rsidR="00652A26" w:rsidRPr="00652A26" w:rsidTr="006A6356">
        <w:tc>
          <w:tcPr>
            <w:tcW w:w="10137" w:type="dxa"/>
            <w:gridSpan w:val="3"/>
            <w:shd w:val="clear" w:color="auto" w:fill="D9D9D9" w:themeFill="background1" w:themeFillShade="D9"/>
          </w:tcPr>
          <w:p w:rsidR="00720F25" w:rsidRPr="00652A26" w:rsidRDefault="00720F25"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Информация о собственнике</w:t>
            </w:r>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sz w:val="24"/>
                <w:szCs w:val="24"/>
                <w:lang w:eastAsia="en-US"/>
              </w:rPr>
            </w:pPr>
            <w:r w:rsidRPr="00652A26">
              <w:rPr>
                <w:sz w:val="24"/>
                <w:szCs w:val="24"/>
                <w:lang w:eastAsia="en-US"/>
              </w:rPr>
              <w:t>Наименование</w:t>
            </w:r>
          </w:p>
        </w:tc>
        <w:tc>
          <w:tcPr>
            <w:tcW w:w="6047" w:type="dxa"/>
          </w:tcPr>
          <w:p w:rsidR="00720F25" w:rsidRPr="004D3451" w:rsidRDefault="00DA588B" w:rsidP="006A6356">
            <w:pPr>
              <w:rPr>
                <w:sz w:val="23"/>
                <w:szCs w:val="23"/>
                <w:lang w:eastAsia="en-US"/>
              </w:rPr>
            </w:pPr>
            <w:sdt>
              <w:sdtPr>
                <w:rPr>
                  <w:sz w:val="23"/>
                  <w:szCs w:val="23"/>
                </w:rPr>
                <w:id w:val="1664660752"/>
                <w:placeholder>
                  <w:docPart w:val="ABCE1C5A391B4E4E918AD70F912C45D6"/>
                </w:placeholder>
                <w:text/>
              </w:sdtPr>
              <w:sdtEndPr/>
              <w:sdtContent>
                <w:r w:rsidR="00E32AA8" w:rsidRPr="004D3451">
                  <w:rPr>
                    <w:sz w:val="23"/>
                    <w:szCs w:val="23"/>
                  </w:rPr>
                  <w:t>Акционерное общество «Уральский электрохимический комбинат» (АО «УЭХК»)</w:t>
                </w:r>
              </w:sdtContent>
            </w:sdt>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rFonts w:eastAsia="Calibri"/>
                <w:sz w:val="24"/>
                <w:szCs w:val="24"/>
                <w:lang w:eastAsia="en-US"/>
              </w:rPr>
            </w:pPr>
            <w:r w:rsidRPr="00652A26">
              <w:rPr>
                <w:sz w:val="24"/>
                <w:szCs w:val="24"/>
                <w:lang w:eastAsia="en-US"/>
              </w:rPr>
              <w:t>Место нахождения:</w:t>
            </w:r>
          </w:p>
        </w:tc>
        <w:tc>
          <w:tcPr>
            <w:tcW w:w="6047" w:type="dxa"/>
          </w:tcPr>
          <w:p w:rsidR="00720F25" w:rsidRPr="004D3451" w:rsidRDefault="00DA588B" w:rsidP="006A6356">
            <w:pPr>
              <w:rPr>
                <w:b/>
                <w:sz w:val="23"/>
                <w:szCs w:val="23"/>
              </w:rPr>
            </w:pPr>
            <w:sdt>
              <w:sdtPr>
                <w:rPr>
                  <w:sz w:val="23"/>
                  <w:szCs w:val="23"/>
                </w:rPr>
                <w:id w:val="-362295349"/>
                <w:placeholder>
                  <w:docPart w:val="85E7E7CE901E4540A68285694190EDAF"/>
                </w:placeholder>
                <w:text/>
              </w:sdtPr>
              <w:sdtEndPr/>
              <w:sdtContent>
                <w:r w:rsidR="00E32AA8" w:rsidRPr="004D3451">
                  <w:rPr>
                    <w:sz w:val="23"/>
                    <w:szCs w:val="23"/>
                  </w:rPr>
                  <w:t>624130, Свердловская обл., г. Новоуральск, ул. Дзержинского, 2</w:t>
                </w:r>
              </w:sdtContent>
            </w:sdt>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sz w:val="24"/>
                <w:szCs w:val="24"/>
                <w:lang w:eastAsia="en-US"/>
              </w:rPr>
            </w:pPr>
            <w:r w:rsidRPr="00652A26">
              <w:rPr>
                <w:sz w:val="24"/>
                <w:szCs w:val="24"/>
              </w:rPr>
              <w:t>Почтовый адрес:</w:t>
            </w:r>
          </w:p>
        </w:tc>
        <w:tc>
          <w:tcPr>
            <w:tcW w:w="6047" w:type="dxa"/>
          </w:tcPr>
          <w:p w:rsidR="00720F25" w:rsidRPr="004D3451" w:rsidRDefault="00DA588B" w:rsidP="006A6356">
            <w:pPr>
              <w:rPr>
                <w:sz w:val="23"/>
                <w:szCs w:val="23"/>
              </w:rPr>
            </w:pPr>
            <w:sdt>
              <w:sdtPr>
                <w:rPr>
                  <w:sz w:val="23"/>
                  <w:szCs w:val="23"/>
                </w:rPr>
                <w:id w:val="560448907"/>
                <w:placeholder>
                  <w:docPart w:val="94C3AC4BC8EC4FF3AEE8FC8A674BD344"/>
                </w:placeholder>
                <w:text/>
              </w:sdtPr>
              <w:sdtEndPr/>
              <w:sdtContent>
                <w:r w:rsidR="00E32AA8" w:rsidRPr="004D3451">
                  <w:rPr>
                    <w:sz w:val="23"/>
                    <w:szCs w:val="23"/>
                  </w:rPr>
                  <w:t>624130, Свердловская обл., г. Новоуральск, ул. Дзержинского, 2</w:t>
                </w:r>
              </w:sdtContent>
            </w:sdt>
          </w:p>
        </w:tc>
      </w:tr>
      <w:tr w:rsidR="00C41458" w:rsidRPr="00652A26" w:rsidTr="006A6356">
        <w:tc>
          <w:tcPr>
            <w:tcW w:w="835" w:type="dxa"/>
          </w:tcPr>
          <w:p w:rsidR="00C41458" w:rsidRPr="00652A26" w:rsidRDefault="00C41458" w:rsidP="00C41458">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C41458" w:rsidRPr="00652A26" w:rsidRDefault="00C41458" w:rsidP="00C41458">
            <w:pPr>
              <w:rPr>
                <w:rFonts w:eastAsia="Calibri"/>
                <w:sz w:val="24"/>
                <w:szCs w:val="24"/>
              </w:rPr>
            </w:pPr>
            <w:r w:rsidRPr="00652A26">
              <w:rPr>
                <w:spacing w:val="-1"/>
                <w:sz w:val="24"/>
                <w:szCs w:val="24"/>
              </w:rPr>
              <w:t>Адрес электронной почты:</w:t>
            </w:r>
          </w:p>
        </w:tc>
        <w:tc>
          <w:tcPr>
            <w:tcW w:w="6047" w:type="dxa"/>
          </w:tcPr>
          <w:p w:rsidR="00C41458" w:rsidRPr="004D3451" w:rsidRDefault="00DA588B" w:rsidP="00C41458">
            <w:pPr>
              <w:jc w:val="both"/>
              <w:rPr>
                <w:sz w:val="23"/>
                <w:szCs w:val="23"/>
              </w:rPr>
            </w:pPr>
            <w:hyperlink r:id="rId9" w:history="1">
              <w:r w:rsidR="00C41458" w:rsidRPr="004D3451">
                <w:rPr>
                  <w:rStyle w:val="aa"/>
                  <w:color w:val="auto"/>
                  <w:sz w:val="23"/>
                  <w:szCs w:val="23"/>
                  <w:u w:val="none"/>
                </w:rPr>
                <w:t>EITolstobrova@rosatom.ru</w:t>
              </w:r>
            </w:hyperlink>
            <w:r w:rsidR="00C41458" w:rsidRPr="004D3451">
              <w:rPr>
                <w:sz w:val="23"/>
                <w:szCs w:val="23"/>
              </w:rPr>
              <w:t>;</w:t>
            </w:r>
          </w:p>
          <w:p w:rsidR="00C41458" w:rsidRPr="004D3451" w:rsidRDefault="00DA588B" w:rsidP="00C41458">
            <w:pPr>
              <w:jc w:val="both"/>
              <w:rPr>
                <w:sz w:val="23"/>
                <w:szCs w:val="23"/>
              </w:rPr>
            </w:pPr>
            <w:hyperlink r:id="rId10" w:history="1">
              <w:r w:rsidR="00C41458" w:rsidRPr="004D3451">
                <w:rPr>
                  <w:rStyle w:val="aa"/>
                  <w:color w:val="auto"/>
                  <w:sz w:val="23"/>
                  <w:szCs w:val="23"/>
                  <w:u w:val="none"/>
                </w:rPr>
                <w:t>AVPervova@rosatom.ru</w:t>
              </w:r>
            </w:hyperlink>
            <w:r w:rsidR="00C41458" w:rsidRPr="004D3451">
              <w:rPr>
                <w:sz w:val="23"/>
                <w:szCs w:val="23"/>
              </w:rPr>
              <w:t xml:space="preserve"> </w:t>
            </w:r>
          </w:p>
        </w:tc>
      </w:tr>
      <w:tr w:rsidR="00C41458" w:rsidRPr="00652A26" w:rsidTr="006A6356">
        <w:tc>
          <w:tcPr>
            <w:tcW w:w="835" w:type="dxa"/>
          </w:tcPr>
          <w:p w:rsidR="00C41458" w:rsidRPr="00652A26" w:rsidRDefault="00C41458" w:rsidP="00C41458">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C41458" w:rsidRPr="00652A26" w:rsidRDefault="00C41458" w:rsidP="00C41458">
            <w:pPr>
              <w:rPr>
                <w:rFonts w:eastAsia="Calibri"/>
                <w:spacing w:val="-1"/>
                <w:sz w:val="24"/>
                <w:szCs w:val="24"/>
              </w:rPr>
            </w:pPr>
            <w:r w:rsidRPr="00652A26">
              <w:rPr>
                <w:sz w:val="24"/>
                <w:szCs w:val="24"/>
              </w:rPr>
              <w:t>Контактные лица:</w:t>
            </w:r>
          </w:p>
        </w:tc>
        <w:tc>
          <w:tcPr>
            <w:tcW w:w="6047" w:type="dxa"/>
          </w:tcPr>
          <w:p w:rsidR="004D3451" w:rsidRPr="004D3451" w:rsidRDefault="00C41458" w:rsidP="00C41458">
            <w:pPr>
              <w:jc w:val="both"/>
              <w:rPr>
                <w:sz w:val="23"/>
                <w:szCs w:val="23"/>
              </w:rPr>
            </w:pPr>
            <w:r w:rsidRPr="004D3451">
              <w:rPr>
                <w:sz w:val="23"/>
                <w:szCs w:val="23"/>
              </w:rPr>
              <w:t xml:space="preserve">Толстоброва Елена Игоревна </w:t>
            </w:r>
          </w:p>
          <w:p w:rsidR="00C41458" w:rsidRPr="004D3451" w:rsidRDefault="00C41458" w:rsidP="00C41458">
            <w:pPr>
              <w:jc w:val="both"/>
              <w:rPr>
                <w:sz w:val="23"/>
                <w:szCs w:val="23"/>
              </w:rPr>
            </w:pPr>
            <w:r w:rsidRPr="004D3451">
              <w:rPr>
                <w:sz w:val="23"/>
                <w:szCs w:val="23"/>
              </w:rPr>
              <w:t>тел.:</w:t>
            </w:r>
            <w:r w:rsidR="004D3451" w:rsidRPr="004D3451">
              <w:rPr>
                <w:sz w:val="23"/>
                <w:szCs w:val="23"/>
              </w:rPr>
              <w:t xml:space="preserve"> </w:t>
            </w:r>
            <w:r w:rsidRPr="004D3451">
              <w:rPr>
                <w:sz w:val="23"/>
                <w:szCs w:val="23"/>
              </w:rPr>
              <w:t>(34370) 5-78-13; 8 912 62 32 151</w:t>
            </w:r>
          </w:p>
          <w:p w:rsidR="00C41458" w:rsidRPr="004D3451" w:rsidRDefault="00C41458" w:rsidP="00C41458">
            <w:pPr>
              <w:jc w:val="both"/>
              <w:rPr>
                <w:sz w:val="23"/>
                <w:szCs w:val="23"/>
              </w:rPr>
            </w:pPr>
            <w:r w:rsidRPr="004D3451">
              <w:rPr>
                <w:sz w:val="23"/>
                <w:szCs w:val="23"/>
              </w:rPr>
              <w:t>Первова Александра Вячеславовна тел.: (34370) 5-20-60</w:t>
            </w:r>
          </w:p>
        </w:tc>
      </w:tr>
      <w:tr w:rsidR="00652A26" w:rsidRPr="00652A26" w:rsidTr="006A6356">
        <w:tc>
          <w:tcPr>
            <w:tcW w:w="10137" w:type="dxa"/>
            <w:gridSpan w:val="3"/>
            <w:shd w:val="clear" w:color="auto" w:fill="D9D9D9" w:themeFill="background1" w:themeFillShade="D9"/>
          </w:tcPr>
          <w:p w:rsidR="00720F25" w:rsidRPr="00652A26" w:rsidRDefault="00720F25"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Организатор торгов</w:t>
            </w:r>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rFonts w:eastAsia="Calibri"/>
                <w:sz w:val="24"/>
                <w:szCs w:val="24"/>
              </w:rPr>
            </w:pPr>
            <w:r w:rsidRPr="00652A26">
              <w:rPr>
                <w:bCs/>
                <w:spacing w:val="-1"/>
                <w:sz w:val="24"/>
                <w:szCs w:val="24"/>
              </w:rPr>
              <w:t>Ответственное лицо за проведение торгов (далее - Организатор):</w:t>
            </w:r>
          </w:p>
        </w:tc>
        <w:tc>
          <w:tcPr>
            <w:tcW w:w="6047" w:type="dxa"/>
          </w:tcPr>
          <w:p w:rsidR="00720F25" w:rsidRPr="004D3451" w:rsidRDefault="00DA588B" w:rsidP="006A6356">
            <w:pPr>
              <w:rPr>
                <w:sz w:val="23"/>
                <w:szCs w:val="23"/>
              </w:rPr>
            </w:pPr>
            <w:sdt>
              <w:sdtPr>
                <w:rPr>
                  <w:bCs/>
                  <w:spacing w:val="-1"/>
                  <w:sz w:val="23"/>
                  <w:szCs w:val="23"/>
                </w:rPr>
                <w:id w:val="741063725"/>
                <w:placeholder>
                  <w:docPart w:val="0DC378BAA3A345488DE189467E2C9E9B"/>
                </w:placeholder>
                <w:text/>
              </w:sdtPr>
              <w:sdtEndPr/>
              <w:sdtContent>
                <w:r w:rsidR="00E32AA8" w:rsidRPr="004D3451">
                  <w:rPr>
                    <w:bCs/>
                    <w:spacing w:val="-1"/>
                    <w:sz w:val="23"/>
                    <w:szCs w:val="23"/>
                  </w:rPr>
                  <w:t>Общество с ограниченной ответственностью «Экспертные системы» (ООО «Экспертные системы») (экспертныесистемы.рф)</w:t>
                </w:r>
              </w:sdtContent>
            </w:sdt>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rFonts w:eastAsia="Calibri"/>
                <w:sz w:val="24"/>
                <w:szCs w:val="24"/>
                <w:lang w:eastAsia="en-US"/>
              </w:rPr>
            </w:pPr>
            <w:r w:rsidRPr="00652A26">
              <w:rPr>
                <w:sz w:val="24"/>
                <w:szCs w:val="24"/>
                <w:lang w:eastAsia="en-US"/>
              </w:rPr>
              <w:t>Место нахождения:</w:t>
            </w:r>
          </w:p>
        </w:tc>
        <w:tc>
          <w:tcPr>
            <w:tcW w:w="6047" w:type="dxa"/>
          </w:tcPr>
          <w:p w:rsidR="00720F25" w:rsidRPr="004D3451" w:rsidRDefault="00DA588B" w:rsidP="006A6356">
            <w:pPr>
              <w:rPr>
                <w:b/>
                <w:sz w:val="23"/>
                <w:szCs w:val="23"/>
              </w:rPr>
            </w:pPr>
            <w:sdt>
              <w:sdtPr>
                <w:rPr>
                  <w:sz w:val="23"/>
                  <w:szCs w:val="23"/>
                </w:rPr>
                <w:id w:val="793480810"/>
                <w:placeholder>
                  <w:docPart w:val="5097197876A843EEB02F3A9CF23AA722"/>
                </w:placeholder>
                <w:text/>
              </w:sdtPr>
              <w:sdtEndPr/>
              <w:sdtContent>
                <w:r w:rsidR="00E32AA8" w:rsidRPr="004D3451">
                  <w:rPr>
                    <w:sz w:val="23"/>
                    <w:szCs w:val="23"/>
                  </w:rPr>
                  <w:t>664050, г. Иркутск, ул. Байкальская, д. 295/13, № 4</w:t>
                </w:r>
              </w:sdtContent>
            </w:sdt>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rFonts w:eastAsia="Calibri"/>
                <w:sz w:val="24"/>
                <w:szCs w:val="24"/>
                <w:lang w:eastAsia="en-US"/>
              </w:rPr>
            </w:pPr>
            <w:r w:rsidRPr="00652A26">
              <w:rPr>
                <w:sz w:val="24"/>
                <w:szCs w:val="24"/>
              </w:rPr>
              <w:t>Почтовый адрес:</w:t>
            </w:r>
          </w:p>
        </w:tc>
        <w:tc>
          <w:tcPr>
            <w:tcW w:w="6047" w:type="dxa"/>
          </w:tcPr>
          <w:p w:rsidR="00720F25" w:rsidRPr="004D3451" w:rsidRDefault="00DA588B" w:rsidP="006A6356">
            <w:pPr>
              <w:rPr>
                <w:sz w:val="23"/>
                <w:szCs w:val="23"/>
              </w:rPr>
            </w:pPr>
            <w:sdt>
              <w:sdtPr>
                <w:rPr>
                  <w:sz w:val="23"/>
                  <w:szCs w:val="23"/>
                </w:rPr>
                <w:id w:val="-405232438"/>
                <w:placeholder>
                  <w:docPart w:val="7E3AB1DC7D174F1E9D4F4B5BC659CB70"/>
                </w:placeholder>
                <w:text/>
              </w:sdtPr>
              <w:sdtEndPr/>
              <w:sdtContent>
                <w:r w:rsidR="00E32AA8" w:rsidRPr="004D3451">
                  <w:rPr>
                    <w:sz w:val="23"/>
                    <w:szCs w:val="23"/>
                  </w:rPr>
                  <w:t>664050, г. Иркутск, ул. Байкальская, д. 295/13, № 4</w:t>
                </w:r>
              </w:sdtContent>
            </w:sdt>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rFonts w:eastAsia="Calibri"/>
                <w:sz w:val="24"/>
                <w:szCs w:val="24"/>
              </w:rPr>
            </w:pPr>
            <w:r w:rsidRPr="00652A26">
              <w:rPr>
                <w:spacing w:val="-1"/>
                <w:sz w:val="24"/>
                <w:szCs w:val="24"/>
              </w:rPr>
              <w:t>Адрес электронной почты:</w:t>
            </w:r>
          </w:p>
        </w:tc>
        <w:tc>
          <w:tcPr>
            <w:tcW w:w="6047" w:type="dxa"/>
          </w:tcPr>
          <w:p w:rsidR="00720F25" w:rsidRPr="004D3451" w:rsidRDefault="00DA588B" w:rsidP="006A6356">
            <w:pPr>
              <w:rPr>
                <w:sz w:val="23"/>
                <w:szCs w:val="23"/>
              </w:rPr>
            </w:pPr>
            <w:sdt>
              <w:sdtPr>
                <w:rPr>
                  <w:sz w:val="23"/>
                  <w:szCs w:val="23"/>
                </w:rPr>
                <w:id w:val="914757195"/>
                <w:placeholder>
                  <w:docPart w:val="B98C2DCD640C4E9E8B43A31B67C78501"/>
                </w:placeholder>
                <w:text/>
              </w:sdtPr>
              <w:sdtEndPr/>
              <w:sdtContent>
                <w:r w:rsidR="00E32AA8" w:rsidRPr="004D3451">
                  <w:rPr>
                    <w:sz w:val="23"/>
                    <w:szCs w:val="23"/>
                  </w:rPr>
                  <w:t>torgi38@gmail.com</w:t>
                </w:r>
              </w:sdtContent>
            </w:sdt>
          </w:p>
        </w:tc>
      </w:tr>
      <w:tr w:rsidR="00652A26" w:rsidRPr="00652A26" w:rsidTr="006A6356">
        <w:tc>
          <w:tcPr>
            <w:tcW w:w="835" w:type="dxa"/>
          </w:tcPr>
          <w:p w:rsidR="00720F25" w:rsidRPr="00652A26" w:rsidRDefault="00720F25"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720F25" w:rsidRPr="00652A26" w:rsidRDefault="00720F25" w:rsidP="006A6356">
            <w:pPr>
              <w:rPr>
                <w:rFonts w:eastAsia="Calibri"/>
                <w:spacing w:val="-1"/>
                <w:sz w:val="24"/>
                <w:szCs w:val="24"/>
              </w:rPr>
            </w:pPr>
            <w:r w:rsidRPr="00652A26">
              <w:rPr>
                <w:sz w:val="24"/>
                <w:szCs w:val="24"/>
              </w:rPr>
              <w:t>Контактные лица:</w:t>
            </w:r>
          </w:p>
        </w:tc>
        <w:tc>
          <w:tcPr>
            <w:tcW w:w="6047" w:type="dxa"/>
          </w:tcPr>
          <w:p w:rsidR="00720F25" w:rsidRPr="004D3451" w:rsidRDefault="00DA588B" w:rsidP="006A6356">
            <w:pPr>
              <w:rPr>
                <w:sz w:val="23"/>
                <w:szCs w:val="23"/>
              </w:rPr>
            </w:pPr>
            <w:sdt>
              <w:sdtPr>
                <w:rPr>
                  <w:sz w:val="23"/>
                  <w:szCs w:val="23"/>
                </w:rPr>
                <w:id w:val="-2019458002"/>
                <w:placeholder>
                  <w:docPart w:val="AA037854AE0A41959D43C04AF8F3EB64"/>
                </w:placeholder>
                <w:text/>
              </w:sdtPr>
              <w:sdtEndPr/>
              <w:sdtContent>
                <w:r w:rsidR="00E32AA8" w:rsidRPr="004D3451">
                  <w:rPr>
                    <w:sz w:val="23"/>
                    <w:szCs w:val="23"/>
                  </w:rPr>
                  <w:t>Иваник Дмитрий Николаевич, тел./факс: (3952)706640</w:t>
                </w:r>
              </w:sdtContent>
            </w:sdt>
          </w:p>
        </w:tc>
      </w:tr>
      <w:tr w:rsidR="00652A26" w:rsidRPr="00652A26" w:rsidTr="006A6356">
        <w:tc>
          <w:tcPr>
            <w:tcW w:w="10137" w:type="dxa"/>
            <w:gridSpan w:val="3"/>
            <w:shd w:val="clear" w:color="auto" w:fill="D9D9D9" w:themeFill="background1" w:themeFillShade="D9"/>
          </w:tcPr>
          <w:p w:rsidR="00720F25" w:rsidRPr="00652A26" w:rsidRDefault="00720F25"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Начальная цена, шаг аукциона и задаток</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rFonts w:eastAsia="Calibri"/>
                <w:sz w:val="24"/>
                <w:szCs w:val="24"/>
              </w:rPr>
            </w:pPr>
            <w:r w:rsidRPr="00652A26">
              <w:rPr>
                <w:sz w:val="24"/>
                <w:szCs w:val="24"/>
              </w:rPr>
              <w:t>Начальная (максимальная) цена:</w:t>
            </w:r>
          </w:p>
        </w:tc>
        <w:tc>
          <w:tcPr>
            <w:tcW w:w="6047" w:type="dxa"/>
          </w:tcPr>
          <w:p w:rsidR="0041164E" w:rsidRPr="004D3451" w:rsidRDefault="00DA588B" w:rsidP="00CB3261">
            <w:pPr>
              <w:rPr>
                <w:rFonts w:eastAsia="Calibri"/>
                <w:sz w:val="23"/>
                <w:szCs w:val="23"/>
              </w:rPr>
            </w:pPr>
            <w:sdt>
              <w:sdtPr>
                <w:rPr>
                  <w:iCs/>
                  <w:sz w:val="23"/>
                  <w:szCs w:val="23"/>
                </w:rPr>
                <w:id w:val="1945801815"/>
                <w:placeholder>
                  <w:docPart w:val="AF1909B51B1246FBBB75D5EB37A5E308"/>
                </w:placeholder>
                <w:text/>
              </w:sdtPr>
              <w:sdtEndPr/>
              <w:sdtContent>
                <w:r w:rsidR="00155E6F">
                  <w:rPr>
                    <w:iCs/>
                    <w:sz w:val="23"/>
                    <w:szCs w:val="23"/>
                  </w:rPr>
                  <w:t>4 9</w:t>
                </w:r>
                <w:r w:rsidR="0041164E" w:rsidRPr="004D3451">
                  <w:rPr>
                    <w:iCs/>
                    <w:sz w:val="23"/>
                    <w:szCs w:val="23"/>
                  </w:rPr>
                  <w:t>00 000 (</w:t>
                </w:r>
                <w:r w:rsidR="00587D3F" w:rsidRPr="004D3451">
                  <w:rPr>
                    <w:iCs/>
                    <w:sz w:val="23"/>
                    <w:szCs w:val="23"/>
                  </w:rPr>
                  <w:t xml:space="preserve">Четыре миллиона </w:t>
                </w:r>
                <w:r w:rsidR="00155E6F">
                  <w:rPr>
                    <w:iCs/>
                    <w:sz w:val="23"/>
                    <w:szCs w:val="23"/>
                  </w:rPr>
                  <w:t>девятьсо</w:t>
                </w:r>
                <w:r w:rsidR="00587D3F" w:rsidRPr="004D3451">
                  <w:rPr>
                    <w:iCs/>
                    <w:sz w:val="23"/>
                    <w:szCs w:val="23"/>
                  </w:rPr>
                  <w:t>т  тысяч</w:t>
                </w:r>
                <w:r w:rsidR="0041164E" w:rsidRPr="004D3451">
                  <w:rPr>
                    <w:iCs/>
                    <w:sz w:val="23"/>
                    <w:szCs w:val="23"/>
                  </w:rPr>
                  <w:t>)</w:t>
                </w:r>
              </w:sdtContent>
            </w:sdt>
            <w:r w:rsidR="0041164E" w:rsidRPr="004D3451">
              <w:rPr>
                <w:b/>
                <w:sz w:val="23"/>
                <w:szCs w:val="23"/>
              </w:rPr>
              <w:t xml:space="preserve"> </w:t>
            </w:r>
            <w:r w:rsidR="0041164E" w:rsidRPr="004D3451">
              <w:rPr>
                <w:sz w:val="23"/>
                <w:szCs w:val="23"/>
              </w:rPr>
              <w:t>рублей 00 копеек с НДС 20%</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sz w:val="24"/>
                <w:szCs w:val="24"/>
              </w:rPr>
            </w:pPr>
            <w:r w:rsidRPr="00652A26">
              <w:rPr>
                <w:sz w:val="24"/>
                <w:szCs w:val="24"/>
              </w:rPr>
              <w:t>Величина понижения начальной цены (шаг аукциона):</w:t>
            </w:r>
          </w:p>
        </w:tc>
        <w:tc>
          <w:tcPr>
            <w:tcW w:w="6047" w:type="dxa"/>
          </w:tcPr>
          <w:p w:rsidR="0041164E" w:rsidRPr="004D3451" w:rsidRDefault="00155E6F" w:rsidP="00155E6F">
            <w:pPr>
              <w:rPr>
                <w:rStyle w:val="11"/>
                <w:rFonts w:eastAsia="Courier New"/>
                <w:b w:val="0"/>
                <w:sz w:val="23"/>
                <w:szCs w:val="23"/>
                <w:lang w:eastAsia="en-US"/>
              </w:rPr>
            </w:pPr>
            <w:r>
              <w:rPr>
                <w:iCs/>
                <w:sz w:val="23"/>
                <w:szCs w:val="23"/>
              </w:rPr>
              <w:t>5</w:t>
            </w:r>
            <w:r w:rsidR="009A786F" w:rsidRPr="004D3451">
              <w:rPr>
                <w:iCs/>
                <w:sz w:val="23"/>
                <w:szCs w:val="23"/>
              </w:rPr>
              <w:t>0</w:t>
            </w:r>
            <w:r w:rsidR="0041164E" w:rsidRPr="004D3451">
              <w:rPr>
                <w:iCs/>
                <w:sz w:val="23"/>
                <w:szCs w:val="23"/>
              </w:rPr>
              <w:t xml:space="preserve"> 000</w:t>
            </w:r>
            <w:r w:rsidR="0041164E" w:rsidRPr="004D3451">
              <w:rPr>
                <w:sz w:val="23"/>
                <w:szCs w:val="23"/>
              </w:rPr>
              <w:t xml:space="preserve"> (</w:t>
            </w:r>
            <w:r>
              <w:rPr>
                <w:sz w:val="23"/>
                <w:szCs w:val="23"/>
              </w:rPr>
              <w:t>Пятьдесят</w:t>
            </w:r>
            <w:r w:rsidR="00587D3F" w:rsidRPr="004D3451">
              <w:rPr>
                <w:sz w:val="23"/>
                <w:szCs w:val="23"/>
              </w:rPr>
              <w:t xml:space="preserve"> тысяч)</w:t>
            </w:r>
            <w:r w:rsidR="0041164E" w:rsidRPr="004D3451">
              <w:rPr>
                <w:sz w:val="23"/>
                <w:szCs w:val="23"/>
              </w:rPr>
              <w:t xml:space="preserve"> рублей</w:t>
            </w:r>
          </w:p>
        </w:tc>
      </w:tr>
      <w:tr w:rsidR="00155E6F" w:rsidRPr="00652A26" w:rsidTr="006A6356">
        <w:tc>
          <w:tcPr>
            <w:tcW w:w="835" w:type="dxa"/>
          </w:tcPr>
          <w:p w:rsidR="00155E6F" w:rsidRPr="00652A26" w:rsidRDefault="00155E6F" w:rsidP="00155E6F">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155E6F" w:rsidRPr="00652A26" w:rsidRDefault="00155E6F" w:rsidP="00155E6F">
            <w:pPr>
              <w:rPr>
                <w:sz w:val="24"/>
                <w:szCs w:val="24"/>
              </w:rPr>
            </w:pPr>
            <w:r w:rsidRPr="00652A26">
              <w:rPr>
                <w:sz w:val="24"/>
                <w:szCs w:val="24"/>
              </w:rPr>
              <w:t>Величина повышения цены от предыдущего предложения (шаг аукциона на повышение):</w:t>
            </w:r>
          </w:p>
        </w:tc>
        <w:tc>
          <w:tcPr>
            <w:tcW w:w="6047" w:type="dxa"/>
          </w:tcPr>
          <w:p w:rsidR="00155E6F" w:rsidRPr="004D3451" w:rsidRDefault="00155E6F" w:rsidP="00155E6F">
            <w:pPr>
              <w:rPr>
                <w:rStyle w:val="11"/>
                <w:rFonts w:eastAsia="Courier New"/>
                <w:b w:val="0"/>
                <w:sz w:val="23"/>
                <w:szCs w:val="23"/>
                <w:lang w:eastAsia="en-US"/>
              </w:rPr>
            </w:pPr>
            <w:bookmarkStart w:id="13" w:name="_Toc475987743"/>
            <w:bookmarkStart w:id="14" w:name="_Toc476041058"/>
            <w:bookmarkEnd w:id="13"/>
            <w:bookmarkEnd w:id="14"/>
            <w:r>
              <w:rPr>
                <w:iCs/>
                <w:sz w:val="23"/>
                <w:szCs w:val="23"/>
              </w:rPr>
              <w:t>5</w:t>
            </w:r>
            <w:r w:rsidRPr="004D3451">
              <w:rPr>
                <w:iCs/>
                <w:sz w:val="23"/>
                <w:szCs w:val="23"/>
              </w:rPr>
              <w:t>0 000</w:t>
            </w:r>
            <w:r w:rsidRPr="004D3451">
              <w:rPr>
                <w:sz w:val="23"/>
                <w:szCs w:val="23"/>
              </w:rPr>
              <w:t xml:space="preserve"> (</w:t>
            </w:r>
            <w:r>
              <w:rPr>
                <w:sz w:val="23"/>
                <w:szCs w:val="23"/>
              </w:rPr>
              <w:t>Пятьдесят</w:t>
            </w:r>
            <w:r w:rsidRPr="004D3451">
              <w:rPr>
                <w:sz w:val="23"/>
                <w:szCs w:val="23"/>
              </w:rPr>
              <w:t xml:space="preserve"> тысяч) рублей</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BF27BE">
            <w:pPr>
              <w:rPr>
                <w:rFonts w:eastAsia="Calibri"/>
                <w:sz w:val="24"/>
                <w:szCs w:val="24"/>
              </w:rPr>
            </w:pPr>
            <w:r w:rsidRPr="00652A26">
              <w:rPr>
                <w:sz w:val="24"/>
                <w:szCs w:val="24"/>
              </w:rPr>
              <w:t>Цена отсечения (минимальная цена):</w:t>
            </w:r>
          </w:p>
        </w:tc>
        <w:tc>
          <w:tcPr>
            <w:tcW w:w="6047" w:type="dxa"/>
          </w:tcPr>
          <w:p w:rsidR="0041164E" w:rsidRPr="004D3451" w:rsidRDefault="00DA588B" w:rsidP="00155E6F">
            <w:pPr>
              <w:rPr>
                <w:sz w:val="23"/>
                <w:szCs w:val="23"/>
              </w:rPr>
            </w:pPr>
            <w:sdt>
              <w:sdtPr>
                <w:rPr>
                  <w:iCs/>
                  <w:sz w:val="23"/>
                  <w:szCs w:val="23"/>
                </w:rPr>
                <w:id w:val="-1477443168"/>
                <w:placeholder>
                  <w:docPart w:val="D0A6E079B3BD4650B567C54DF927ED8F"/>
                </w:placeholder>
                <w:text/>
              </w:sdtPr>
              <w:sdtEndPr/>
              <w:sdtContent>
                <w:r w:rsidR="00155E6F">
                  <w:rPr>
                    <w:iCs/>
                    <w:sz w:val="23"/>
                    <w:szCs w:val="23"/>
                  </w:rPr>
                  <w:t>2</w:t>
                </w:r>
                <w:r w:rsidR="00587D3F" w:rsidRPr="004D3451">
                  <w:rPr>
                    <w:iCs/>
                    <w:sz w:val="23"/>
                    <w:szCs w:val="23"/>
                  </w:rPr>
                  <w:t xml:space="preserve"> </w:t>
                </w:r>
                <w:r w:rsidR="00155E6F">
                  <w:rPr>
                    <w:iCs/>
                    <w:sz w:val="23"/>
                    <w:szCs w:val="23"/>
                  </w:rPr>
                  <w:t>9</w:t>
                </w:r>
                <w:r w:rsidR="00587D3F" w:rsidRPr="004D3451">
                  <w:rPr>
                    <w:iCs/>
                    <w:sz w:val="23"/>
                    <w:szCs w:val="23"/>
                  </w:rPr>
                  <w:t>00</w:t>
                </w:r>
                <w:r w:rsidR="0041164E" w:rsidRPr="004D3451">
                  <w:rPr>
                    <w:iCs/>
                    <w:sz w:val="23"/>
                    <w:szCs w:val="23"/>
                  </w:rPr>
                  <w:t xml:space="preserve"> 000 (</w:t>
                </w:r>
                <w:r w:rsidR="00155E6F">
                  <w:rPr>
                    <w:iCs/>
                    <w:sz w:val="23"/>
                    <w:szCs w:val="23"/>
                  </w:rPr>
                  <w:t>Два миллиона девятьсот</w:t>
                </w:r>
                <w:r w:rsidR="00587D3F" w:rsidRPr="004D3451">
                  <w:rPr>
                    <w:iCs/>
                    <w:sz w:val="23"/>
                    <w:szCs w:val="23"/>
                  </w:rPr>
                  <w:t xml:space="preserve"> тысяч</w:t>
                </w:r>
                <w:r w:rsidR="00C41458" w:rsidRPr="004D3451">
                  <w:rPr>
                    <w:iCs/>
                    <w:sz w:val="23"/>
                    <w:szCs w:val="23"/>
                  </w:rPr>
                  <w:t>)</w:t>
                </w:r>
              </w:sdtContent>
            </w:sdt>
            <w:r w:rsidR="0041164E" w:rsidRPr="004D3451">
              <w:rPr>
                <w:b/>
                <w:sz w:val="23"/>
                <w:szCs w:val="23"/>
              </w:rPr>
              <w:t xml:space="preserve"> </w:t>
            </w:r>
            <w:r w:rsidR="0041164E" w:rsidRPr="004D3451">
              <w:rPr>
                <w:sz w:val="23"/>
                <w:szCs w:val="23"/>
              </w:rPr>
              <w:t>рублей 00 копеек с НДС 20%</w:t>
            </w:r>
          </w:p>
        </w:tc>
      </w:tr>
      <w:tr w:rsidR="00652A26" w:rsidRPr="00652A26" w:rsidTr="006A6356">
        <w:tc>
          <w:tcPr>
            <w:tcW w:w="835" w:type="dxa"/>
          </w:tcPr>
          <w:p w:rsidR="00462AFE" w:rsidRPr="00652A26" w:rsidRDefault="00462AF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62AFE" w:rsidRPr="00652A26" w:rsidRDefault="00462AFE" w:rsidP="006A6356">
            <w:pPr>
              <w:rPr>
                <w:rFonts w:eastAsia="Calibri"/>
                <w:sz w:val="24"/>
                <w:szCs w:val="24"/>
              </w:rPr>
            </w:pPr>
            <w:r w:rsidRPr="00652A26">
              <w:rPr>
                <w:sz w:val="24"/>
                <w:szCs w:val="24"/>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47" w:type="dxa"/>
          </w:tcPr>
          <w:p w:rsidR="00462AFE" w:rsidRPr="004D3451" w:rsidRDefault="00462AFE" w:rsidP="00462AFE">
            <w:pPr>
              <w:rPr>
                <w:rFonts w:eastAsia="Calibri"/>
                <w:sz w:val="23"/>
                <w:szCs w:val="23"/>
              </w:rPr>
            </w:pPr>
            <w:r w:rsidRPr="004D3451">
              <w:rPr>
                <w:sz w:val="23"/>
                <w:szCs w:val="23"/>
              </w:rPr>
              <w:t>В Документации и в форме договора купли-продажи, являющейся  неотъемлемой частью аукционной документации</w:t>
            </w:r>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52A26" w:rsidRDefault="00BF27BE" w:rsidP="006A6356">
            <w:pPr>
              <w:rPr>
                <w:sz w:val="24"/>
                <w:szCs w:val="24"/>
              </w:rPr>
            </w:pPr>
            <w:r w:rsidRPr="00652A26">
              <w:rPr>
                <w:sz w:val="24"/>
                <w:szCs w:val="24"/>
              </w:rPr>
              <w:t>Условие о задатке:</w:t>
            </w:r>
          </w:p>
        </w:tc>
        <w:tc>
          <w:tcPr>
            <w:tcW w:w="6047" w:type="dxa"/>
          </w:tcPr>
          <w:p w:rsidR="00BF27BE" w:rsidRPr="004D3451" w:rsidRDefault="00BF27BE" w:rsidP="001B23DC">
            <w:pPr>
              <w:rPr>
                <w:sz w:val="23"/>
                <w:szCs w:val="23"/>
              </w:rPr>
            </w:pPr>
            <w:r w:rsidRPr="004D3451">
              <w:rPr>
                <w:sz w:val="23"/>
                <w:szCs w:val="23"/>
              </w:rPr>
              <w:t xml:space="preserve">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sz w:val="24"/>
                <w:szCs w:val="24"/>
              </w:rPr>
            </w:pPr>
            <w:r w:rsidRPr="00652A26">
              <w:rPr>
                <w:sz w:val="24"/>
                <w:szCs w:val="24"/>
              </w:rPr>
              <w:t>Размер задатка:</w:t>
            </w:r>
          </w:p>
        </w:tc>
        <w:tc>
          <w:tcPr>
            <w:tcW w:w="6047" w:type="dxa"/>
          </w:tcPr>
          <w:p w:rsidR="0041164E" w:rsidRPr="004D3451" w:rsidRDefault="00CB3261" w:rsidP="00CB3261">
            <w:pPr>
              <w:rPr>
                <w:sz w:val="23"/>
                <w:szCs w:val="23"/>
              </w:rPr>
            </w:pPr>
            <w:r>
              <w:rPr>
                <w:iCs/>
                <w:sz w:val="23"/>
                <w:szCs w:val="23"/>
              </w:rPr>
              <w:t xml:space="preserve"> 5</w:t>
            </w:r>
            <w:r w:rsidR="0041164E" w:rsidRPr="004D3451">
              <w:rPr>
                <w:iCs/>
                <w:sz w:val="23"/>
                <w:szCs w:val="23"/>
              </w:rPr>
              <w:t>00 000</w:t>
            </w:r>
            <w:r w:rsidR="0041164E" w:rsidRPr="004D3451">
              <w:rPr>
                <w:sz w:val="23"/>
                <w:szCs w:val="23"/>
              </w:rPr>
              <w:t xml:space="preserve"> (</w:t>
            </w:r>
            <w:r>
              <w:rPr>
                <w:sz w:val="23"/>
                <w:szCs w:val="23"/>
              </w:rPr>
              <w:t xml:space="preserve">Пятьсот </w:t>
            </w:r>
            <w:r w:rsidR="00587D3F" w:rsidRPr="004D3451">
              <w:rPr>
                <w:sz w:val="23"/>
                <w:szCs w:val="23"/>
              </w:rPr>
              <w:t>тысяч</w:t>
            </w:r>
            <w:r w:rsidR="0041164E" w:rsidRPr="004D3451">
              <w:rPr>
                <w:sz w:val="23"/>
                <w:szCs w:val="23"/>
              </w:rPr>
              <w:t>) рублей</w:t>
            </w:r>
          </w:p>
        </w:tc>
      </w:tr>
      <w:tr w:rsidR="00155E6F" w:rsidRPr="00652A26" w:rsidTr="006A6356">
        <w:tc>
          <w:tcPr>
            <w:tcW w:w="835" w:type="dxa"/>
          </w:tcPr>
          <w:p w:rsidR="00155E6F" w:rsidRPr="00652A26" w:rsidRDefault="00155E6F" w:rsidP="00155E6F">
            <w:pPr>
              <w:pStyle w:val="a6"/>
              <w:numPr>
                <w:ilvl w:val="1"/>
                <w:numId w:val="1"/>
              </w:numPr>
              <w:tabs>
                <w:tab w:val="left" w:pos="284"/>
              </w:tabs>
              <w:spacing w:after="0" w:line="240" w:lineRule="auto"/>
              <w:ind w:left="0" w:firstLine="0"/>
              <w:rPr>
                <w:rFonts w:ascii="Times New Roman" w:hAnsi="Times New Roman"/>
                <w:sz w:val="24"/>
                <w:szCs w:val="24"/>
                <w:lang w:eastAsia="en-US"/>
              </w:rPr>
            </w:pPr>
            <w:bookmarkStart w:id="15" w:name="_Ref410999703"/>
          </w:p>
        </w:tc>
        <w:bookmarkEnd w:id="15"/>
        <w:tc>
          <w:tcPr>
            <w:tcW w:w="3255" w:type="dxa"/>
          </w:tcPr>
          <w:p w:rsidR="00155E6F" w:rsidRPr="00652A26" w:rsidRDefault="00155E6F" w:rsidP="00155E6F">
            <w:pPr>
              <w:rPr>
                <w:sz w:val="24"/>
                <w:szCs w:val="24"/>
              </w:rPr>
            </w:pPr>
            <w:r w:rsidRPr="00652A26">
              <w:rPr>
                <w:sz w:val="24"/>
                <w:szCs w:val="24"/>
              </w:rPr>
              <w:t>Реквизиты для перечисления задатка:</w:t>
            </w:r>
          </w:p>
        </w:tc>
        <w:tc>
          <w:tcPr>
            <w:tcW w:w="6047" w:type="dxa"/>
          </w:tcPr>
          <w:p w:rsidR="00155E6F" w:rsidRDefault="00DA588B" w:rsidP="00155E6F">
            <w:pPr>
              <w:jc w:val="both"/>
              <w:rPr>
                <w:sz w:val="22"/>
                <w:szCs w:val="22"/>
              </w:rPr>
            </w:pPr>
            <w:sdt>
              <w:sdtPr>
                <w:rPr>
                  <w:sz w:val="22"/>
                  <w:szCs w:val="22"/>
                </w:rPr>
                <w:id w:val="-222605917"/>
                <w:placeholder>
                  <w:docPart w:val="36EA65549F6147BDB6FFBDC5DF9194EF"/>
                </w:placeholder>
                <w:text/>
              </w:sdtPr>
              <w:sdtEndPr/>
              <w:sdtContent>
                <w:r w:rsidR="00155E6F" w:rsidRPr="003A6DBF">
                  <w:rPr>
                    <w:sz w:val="22"/>
                    <w:szCs w:val="22"/>
                  </w:rPr>
                  <w:t>Реквизиты Организатора торгов: р/с 40702810708030005030 в Филиале «Центральный» Банка ВТБ (ПАО) в г. Москве, БИК 044525411,</w:t>
                </w:r>
                <w:r w:rsidR="00155E6F">
                  <w:rPr>
                    <w:sz w:val="22"/>
                    <w:szCs w:val="22"/>
                  </w:rPr>
                  <w:t xml:space="preserve"> Кор/счёт: 30101810145250000411</w:t>
                </w:r>
                <w:r w:rsidR="00155E6F" w:rsidRPr="003A6DBF">
                  <w:rPr>
                    <w:sz w:val="22"/>
                    <w:szCs w:val="22"/>
                  </w:rPr>
                  <w:t>,  получатель ООО «Экспертные системы» (ИНН 3811138171, КПП 381101001).</w:t>
                </w:r>
              </w:sdtContent>
            </w:sdt>
            <w:r w:rsidR="00155E6F" w:rsidRPr="003D341B">
              <w:rPr>
                <w:sz w:val="22"/>
                <w:szCs w:val="22"/>
              </w:rPr>
              <w:t xml:space="preserve"> </w:t>
            </w:r>
          </w:p>
          <w:p w:rsidR="00155E6F" w:rsidRPr="003D341B" w:rsidRDefault="00155E6F" w:rsidP="006D657E">
            <w:pPr>
              <w:jc w:val="both"/>
              <w:rPr>
                <w:sz w:val="22"/>
                <w:szCs w:val="22"/>
              </w:rPr>
            </w:pPr>
            <w:r w:rsidRPr="003D341B">
              <w:rPr>
                <w:sz w:val="22"/>
                <w:szCs w:val="22"/>
              </w:rPr>
              <w:t>В платежном поручении в поле «назначение платежа» необходимо указать: Зад</w:t>
            </w:r>
            <w:r w:rsidR="006D657E">
              <w:rPr>
                <w:sz w:val="22"/>
                <w:szCs w:val="22"/>
              </w:rPr>
              <w:t>аток для участия в аукционе от 15</w:t>
            </w:r>
            <w:r w:rsidRPr="003D341B">
              <w:rPr>
                <w:sz w:val="22"/>
                <w:szCs w:val="22"/>
              </w:rPr>
              <w:t>.</w:t>
            </w:r>
            <w:r w:rsidR="006D657E">
              <w:rPr>
                <w:sz w:val="22"/>
                <w:szCs w:val="22"/>
              </w:rPr>
              <w:t>12</w:t>
            </w:r>
            <w:r w:rsidRPr="003D341B">
              <w:rPr>
                <w:sz w:val="22"/>
                <w:szCs w:val="22"/>
              </w:rPr>
              <w:t>.202</w:t>
            </w:r>
            <w:r>
              <w:rPr>
                <w:sz w:val="22"/>
                <w:szCs w:val="22"/>
              </w:rPr>
              <w:t>1</w:t>
            </w:r>
            <w:r w:rsidRPr="003D341B">
              <w:rPr>
                <w:sz w:val="22"/>
                <w:szCs w:val="22"/>
              </w:rPr>
              <w:t xml:space="preserve"> </w:t>
            </w:r>
            <w:r w:rsidRPr="00A7171E">
              <w:rPr>
                <w:sz w:val="22"/>
                <w:szCs w:val="22"/>
              </w:rPr>
              <w:t xml:space="preserve">по </w:t>
            </w:r>
            <w:r>
              <w:rPr>
                <w:sz w:val="22"/>
                <w:szCs w:val="22"/>
              </w:rPr>
              <w:t xml:space="preserve">продаже </w:t>
            </w:r>
            <w:r w:rsidRPr="00155E6F">
              <w:rPr>
                <w:sz w:val="22"/>
                <w:szCs w:val="22"/>
              </w:rPr>
              <w:t>имущественного комплекса «Асфальтный завод», расположенного по адресу:                             г. Новоуральск, ул. Торговая, 1</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sz w:val="24"/>
                <w:szCs w:val="24"/>
              </w:rPr>
            </w:pPr>
            <w:r w:rsidRPr="00652A26">
              <w:rPr>
                <w:sz w:val="24"/>
                <w:szCs w:val="24"/>
              </w:rPr>
              <w:t>Срок перечисления задатка:</w:t>
            </w:r>
          </w:p>
        </w:tc>
        <w:tc>
          <w:tcPr>
            <w:tcW w:w="6047" w:type="dxa"/>
          </w:tcPr>
          <w:p w:rsidR="0041164E" w:rsidRPr="004D3451" w:rsidRDefault="0041164E" w:rsidP="0041164E">
            <w:pPr>
              <w:rPr>
                <w:sz w:val="23"/>
                <w:szCs w:val="23"/>
              </w:rPr>
            </w:pPr>
            <w:r w:rsidRPr="004D3451">
              <w:rPr>
                <w:sz w:val="23"/>
                <w:szCs w:val="23"/>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sz w:val="24"/>
                <w:szCs w:val="24"/>
              </w:rPr>
            </w:pPr>
            <w:r w:rsidRPr="00652A26">
              <w:rPr>
                <w:sz w:val="24"/>
                <w:szCs w:val="24"/>
              </w:rPr>
              <w:t>Возвращение задатка:</w:t>
            </w:r>
          </w:p>
        </w:tc>
        <w:tc>
          <w:tcPr>
            <w:tcW w:w="6047" w:type="dxa"/>
          </w:tcPr>
          <w:p w:rsidR="0041164E" w:rsidRPr="004D3451" w:rsidRDefault="0041164E" w:rsidP="00B17086">
            <w:pPr>
              <w:rPr>
                <w:sz w:val="23"/>
                <w:szCs w:val="23"/>
              </w:rPr>
            </w:pPr>
            <w:r w:rsidRPr="004D3451">
              <w:rPr>
                <w:sz w:val="23"/>
                <w:szCs w:val="23"/>
              </w:rPr>
              <w:t xml:space="preserve">Осуществляется в порядке, установленном в п. </w:t>
            </w:r>
            <w:r w:rsidR="00B17086">
              <w:rPr>
                <w:sz w:val="23"/>
                <w:szCs w:val="23"/>
              </w:rPr>
              <w:t>2.6</w:t>
            </w:r>
            <w:r w:rsidRPr="004D3451">
              <w:rPr>
                <w:sz w:val="23"/>
                <w:szCs w:val="23"/>
              </w:rPr>
              <w:t xml:space="preserve"> Документации</w:t>
            </w:r>
          </w:p>
        </w:tc>
      </w:tr>
      <w:tr w:rsidR="00652A26" w:rsidRPr="00652A26" w:rsidTr="006A6356">
        <w:tc>
          <w:tcPr>
            <w:tcW w:w="10137" w:type="dxa"/>
            <w:gridSpan w:val="3"/>
            <w:shd w:val="clear" w:color="auto" w:fill="D9D9D9" w:themeFill="background1" w:themeFillShade="D9"/>
          </w:tcPr>
          <w:p w:rsidR="00BF27BE" w:rsidRPr="00652A2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Срок и порядок подачи заявок на участие в торгах</w:t>
            </w:r>
          </w:p>
        </w:tc>
      </w:tr>
      <w:tr w:rsidR="00652A26" w:rsidRPr="00652A26" w:rsidTr="006A6356">
        <w:trPr>
          <w:trHeight w:val="250"/>
        </w:trPr>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bCs/>
                <w:spacing w:val="-1"/>
                <w:sz w:val="24"/>
                <w:szCs w:val="24"/>
              </w:rPr>
            </w:pPr>
            <w:r w:rsidRPr="00652A26">
              <w:rPr>
                <w:bCs/>
                <w:spacing w:val="-1"/>
                <w:sz w:val="24"/>
                <w:szCs w:val="24"/>
              </w:rPr>
              <w:t>Дата и время начала приема заявок:</w:t>
            </w:r>
          </w:p>
        </w:tc>
        <w:tc>
          <w:tcPr>
            <w:tcW w:w="6047" w:type="dxa"/>
          </w:tcPr>
          <w:p w:rsidR="0041164E" w:rsidRPr="00652A26" w:rsidRDefault="006D657E" w:rsidP="006D657E">
            <w:pPr>
              <w:rPr>
                <w:sz w:val="24"/>
                <w:szCs w:val="24"/>
              </w:rPr>
            </w:pPr>
            <w:r>
              <w:rPr>
                <w:sz w:val="24"/>
                <w:szCs w:val="24"/>
              </w:rPr>
              <w:t>11</w:t>
            </w:r>
            <w:r w:rsidR="0041164E" w:rsidRPr="00652A26">
              <w:rPr>
                <w:sz w:val="24"/>
                <w:szCs w:val="24"/>
              </w:rPr>
              <w:t>.</w:t>
            </w:r>
            <w:r>
              <w:rPr>
                <w:sz w:val="24"/>
                <w:szCs w:val="24"/>
              </w:rPr>
              <w:t>11</w:t>
            </w:r>
            <w:r w:rsidR="0041164E" w:rsidRPr="00652A26">
              <w:rPr>
                <w:sz w:val="24"/>
                <w:szCs w:val="24"/>
              </w:rPr>
              <w:t>.20</w:t>
            </w:r>
            <w:r w:rsidR="00C41458">
              <w:rPr>
                <w:sz w:val="24"/>
                <w:szCs w:val="24"/>
              </w:rPr>
              <w:t>2</w:t>
            </w:r>
            <w:r w:rsidR="00155E6F">
              <w:rPr>
                <w:sz w:val="24"/>
                <w:szCs w:val="24"/>
              </w:rPr>
              <w:t>1</w:t>
            </w:r>
            <w:r w:rsidR="0041164E" w:rsidRPr="00652A26">
              <w:rPr>
                <w:sz w:val="24"/>
                <w:szCs w:val="24"/>
              </w:rPr>
              <w:t xml:space="preserve"> 10:00 (время московское)</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bCs/>
                <w:spacing w:val="-1"/>
                <w:sz w:val="24"/>
                <w:szCs w:val="24"/>
              </w:rPr>
            </w:pPr>
            <w:r w:rsidRPr="00652A26">
              <w:rPr>
                <w:bCs/>
                <w:spacing w:val="-1"/>
                <w:sz w:val="24"/>
                <w:szCs w:val="24"/>
              </w:rPr>
              <w:t>Дата и время завершения приема заявок:</w:t>
            </w:r>
          </w:p>
        </w:tc>
        <w:tc>
          <w:tcPr>
            <w:tcW w:w="6047" w:type="dxa"/>
          </w:tcPr>
          <w:p w:rsidR="0041164E" w:rsidRPr="00652A26" w:rsidRDefault="006D657E" w:rsidP="006D657E">
            <w:pPr>
              <w:rPr>
                <w:sz w:val="24"/>
                <w:szCs w:val="24"/>
              </w:rPr>
            </w:pPr>
            <w:r>
              <w:rPr>
                <w:sz w:val="24"/>
                <w:szCs w:val="24"/>
              </w:rPr>
              <w:t>14</w:t>
            </w:r>
            <w:r w:rsidR="00652A26" w:rsidRPr="00652A26">
              <w:rPr>
                <w:sz w:val="24"/>
                <w:szCs w:val="24"/>
              </w:rPr>
              <w:t>.</w:t>
            </w:r>
            <w:r>
              <w:rPr>
                <w:sz w:val="24"/>
                <w:szCs w:val="24"/>
              </w:rPr>
              <w:t>12</w:t>
            </w:r>
            <w:r w:rsidR="0041164E" w:rsidRPr="00652A26">
              <w:rPr>
                <w:sz w:val="24"/>
                <w:szCs w:val="24"/>
              </w:rPr>
              <w:t>.20</w:t>
            </w:r>
            <w:r w:rsidR="00155E6F">
              <w:rPr>
                <w:sz w:val="24"/>
                <w:szCs w:val="24"/>
              </w:rPr>
              <w:t>21</w:t>
            </w:r>
            <w:r w:rsidR="0041164E" w:rsidRPr="00652A26">
              <w:rPr>
                <w:sz w:val="24"/>
                <w:szCs w:val="24"/>
              </w:rPr>
              <w:t xml:space="preserve"> 10:00 (время московское)</w:t>
            </w:r>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52A26" w:rsidRDefault="00BF27BE" w:rsidP="006A6356">
            <w:pPr>
              <w:rPr>
                <w:bCs/>
                <w:spacing w:val="-1"/>
                <w:sz w:val="24"/>
                <w:szCs w:val="24"/>
              </w:rPr>
            </w:pPr>
            <w:r w:rsidRPr="00652A26">
              <w:rPr>
                <w:bCs/>
                <w:spacing w:val="-1"/>
                <w:sz w:val="24"/>
                <w:szCs w:val="24"/>
              </w:rPr>
              <w:t>Порядок подачи:</w:t>
            </w:r>
          </w:p>
        </w:tc>
        <w:tc>
          <w:tcPr>
            <w:tcW w:w="6047" w:type="dxa"/>
          </w:tcPr>
          <w:p w:rsidR="00B57DD5" w:rsidRPr="004D3451" w:rsidRDefault="00BF27BE" w:rsidP="00B57DD5">
            <w:pPr>
              <w:pStyle w:val="12"/>
              <w:shd w:val="clear" w:color="auto" w:fill="FFFFFF"/>
              <w:tabs>
                <w:tab w:val="left" w:pos="398"/>
                <w:tab w:val="left" w:pos="1276"/>
                <w:tab w:val="left" w:leader="underscore" w:pos="5467"/>
              </w:tabs>
              <w:ind w:left="0"/>
              <w:rPr>
                <w:sz w:val="23"/>
                <w:szCs w:val="23"/>
              </w:rPr>
            </w:pPr>
            <w:r w:rsidRPr="004D3451">
              <w:rPr>
                <w:sz w:val="23"/>
                <w:szCs w:val="23"/>
              </w:rPr>
              <w:t>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 Документации.</w:t>
            </w:r>
          </w:p>
        </w:tc>
      </w:tr>
      <w:tr w:rsidR="00652A26" w:rsidRPr="00652A26" w:rsidTr="006A6356">
        <w:tc>
          <w:tcPr>
            <w:tcW w:w="10137" w:type="dxa"/>
            <w:gridSpan w:val="3"/>
            <w:shd w:val="clear" w:color="auto" w:fill="D9D9D9" w:themeFill="background1" w:themeFillShade="D9"/>
          </w:tcPr>
          <w:p w:rsidR="00BF27BE" w:rsidRPr="00652A2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Сроки рассмотрения заявок</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bCs/>
                <w:spacing w:val="-1"/>
                <w:sz w:val="24"/>
                <w:szCs w:val="24"/>
              </w:rPr>
            </w:pPr>
            <w:r w:rsidRPr="00652A26">
              <w:rPr>
                <w:bCs/>
                <w:spacing w:val="-1"/>
                <w:sz w:val="24"/>
                <w:szCs w:val="24"/>
              </w:rPr>
              <w:t>Время и дата рассмотрения заявок:</w:t>
            </w:r>
          </w:p>
        </w:tc>
        <w:tc>
          <w:tcPr>
            <w:tcW w:w="6047" w:type="dxa"/>
          </w:tcPr>
          <w:p w:rsidR="0041164E" w:rsidRPr="00652A26" w:rsidRDefault="0041164E" w:rsidP="006D657E">
            <w:pPr>
              <w:pStyle w:val="12"/>
              <w:shd w:val="clear" w:color="auto" w:fill="FFFFFF"/>
              <w:tabs>
                <w:tab w:val="left" w:pos="398"/>
                <w:tab w:val="left" w:pos="1276"/>
                <w:tab w:val="left" w:leader="underscore" w:pos="5467"/>
              </w:tabs>
              <w:ind w:left="0" w:firstLine="33"/>
              <w:rPr>
                <w:sz w:val="24"/>
                <w:szCs w:val="24"/>
              </w:rPr>
            </w:pPr>
            <w:r w:rsidRPr="00652A26">
              <w:rPr>
                <w:sz w:val="24"/>
                <w:szCs w:val="24"/>
              </w:rPr>
              <w:t xml:space="preserve">не позднее </w:t>
            </w:r>
            <w:sdt>
              <w:sdtPr>
                <w:rPr>
                  <w:sz w:val="24"/>
                  <w:szCs w:val="24"/>
                </w:rPr>
                <w:id w:val="1601369149"/>
                <w:placeholder>
                  <w:docPart w:val="D8A3DAF3BAD14C4B9820A36D9BFCE4D6"/>
                </w:placeholder>
                <w:date w:fullDate="2021-12-14T15:00:00Z">
                  <w:dateFormat w:val="dd.MM.yyyy H:mm"/>
                  <w:lid w:val="ru-RU"/>
                  <w:storeMappedDataAs w:val="dateTime"/>
                  <w:calendar w:val="gregorian"/>
                </w:date>
              </w:sdtPr>
              <w:sdtEndPr/>
              <w:sdtContent>
                <w:r w:rsidR="006D657E">
                  <w:rPr>
                    <w:sz w:val="24"/>
                    <w:szCs w:val="24"/>
                  </w:rPr>
                  <w:t>14</w:t>
                </w:r>
                <w:r w:rsidR="004D3451">
                  <w:rPr>
                    <w:sz w:val="24"/>
                    <w:szCs w:val="24"/>
                  </w:rPr>
                  <w:t>.</w:t>
                </w:r>
                <w:r w:rsidR="006D657E">
                  <w:rPr>
                    <w:sz w:val="24"/>
                    <w:szCs w:val="24"/>
                  </w:rPr>
                  <w:t>12</w:t>
                </w:r>
                <w:r w:rsidR="004D3451">
                  <w:rPr>
                    <w:sz w:val="24"/>
                    <w:szCs w:val="24"/>
                  </w:rPr>
                  <w:t>.202</w:t>
                </w:r>
                <w:r w:rsidR="00155E6F">
                  <w:rPr>
                    <w:sz w:val="24"/>
                    <w:szCs w:val="24"/>
                  </w:rPr>
                  <w:t>1</w:t>
                </w:r>
                <w:r w:rsidR="004D3451">
                  <w:rPr>
                    <w:sz w:val="24"/>
                    <w:szCs w:val="24"/>
                  </w:rPr>
                  <w:t xml:space="preserve"> 15:00</w:t>
                </w:r>
              </w:sdtContent>
            </w:sdt>
            <w:r w:rsidRPr="00652A26">
              <w:rPr>
                <w:sz w:val="24"/>
                <w:szCs w:val="24"/>
              </w:rPr>
              <w:t xml:space="preserve"> (время московское)</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bCs/>
                <w:spacing w:val="-1"/>
                <w:sz w:val="24"/>
                <w:szCs w:val="24"/>
              </w:rPr>
            </w:pPr>
            <w:r w:rsidRPr="00652A26">
              <w:rPr>
                <w:bCs/>
                <w:spacing w:val="-1"/>
                <w:sz w:val="24"/>
                <w:szCs w:val="24"/>
              </w:rPr>
              <w:t>Оформление протокола рассмотрения заявок:</w:t>
            </w:r>
          </w:p>
        </w:tc>
        <w:tc>
          <w:tcPr>
            <w:tcW w:w="6047" w:type="dxa"/>
          </w:tcPr>
          <w:p w:rsidR="00542FAC" w:rsidRPr="00652A26" w:rsidRDefault="00542FAC" w:rsidP="00542FAC">
            <w:pPr>
              <w:pStyle w:val="12"/>
              <w:shd w:val="clear" w:color="auto" w:fill="FFFFFF"/>
              <w:tabs>
                <w:tab w:val="left" w:pos="398"/>
                <w:tab w:val="left" w:pos="1276"/>
                <w:tab w:val="left" w:leader="underscore" w:pos="5467"/>
              </w:tabs>
              <w:ind w:left="0" w:firstLine="33"/>
              <w:rPr>
                <w:sz w:val="24"/>
                <w:szCs w:val="24"/>
              </w:rPr>
            </w:pPr>
            <w:r w:rsidRPr="00652A26">
              <w:rPr>
                <w:sz w:val="24"/>
                <w:szCs w:val="24"/>
              </w:rPr>
              <w:t>Порядок оформления и размещения протокола установлен п. 3.1.3. Документации.</w:t>
            </w:r>
          </w:p>
        </w:tc>
      </w:tr>
      <w:tr w:rsidR="00652A26" w:rsidRPr="00652A26" w:rsidTr="006A6356">
        <w:tc>
          <w:tcPr>
            <w:tcW w:w="10137" w:type="dxa"/>
            <w:gridSpan w:val="3"/>
            <w:shd w:val="clear" w:color="auto" w:fill="D9D9D9" w:themeFill="background1" w:themeFillShade="D9"/>
          </w:tcPr>
          <w:p w:rsidR="00BF27BE" w:rsidRPr="00652A2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Место, дата и порядок проведения аукциона</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bCs/>
                <w:spacing w:val="-1"/>
                <w:sz w:val="24"/>
                <w:szCs w:val="24"/>
              </w:rPr>
            </w:pPr>
            <w:r w:rsidRPr="00652A26">
              <w:rPr>
                <w:bCs/>
                <w:spacing w:val="-1"/>
                <w:sz w:val="24"/>
                <w:szCs w:val="24"/>
              </w:rPr>
              <w:t>Дата и время начала аукциона:</w:t>
            </w:r>
          </w:p>
        </w:tc>
        <w:tc>
          <w:tcPr>
            <w:tcW w:w="6047" w:type="dxa"/>
          </w:tcPr>
          <w:p w:rsidR="0041164E" w:rsidRPr="00652A26" w:rsidRDefault="00DA588B" w:rsidP="006D657E">
            <w:pPr>
              <w:pStyle w:val="12"/>
              <w:shd w:val="clear" w:color="auto" w:fill="FFFFFF"/>
              <w:tabs>
                <w:tab w:val="left" w:pos="398"/>
                <w:tab w:val="left" w:pos="1276"/>
                <w:tab w:val="center" w:pos="2932"/>
              </w:tabs>
              <w:ind w:left="0" w:firstLine="33"/>
              <w:rPr>
                <w:sz w:val="24"/>
                <w:szCs w:val="24"/>
              </w:rPr>
            </w:pPr>
            <w:sdt>
              <w:sdtPr>
                <w:rPr>
                  <w:sz w:val="24"/>
                  <w:szCs w:val="24"/>
                </w:rPr>
                <w:id w:val="775600783"/>
                <w:placeholder>
                  <w:docPart w:val="969937B765F448FF910255B794EA0A4E"/>
                </w:placeholder>
                <w:date w:fullDate="2021-12-15T10:00:00Z">
                  <w:dateFormat w:val="dd.MM.yyyy H:mm"/>
                  <w:lid w:val="ru-RU"/>
                  <w:storeMappedDataAs w:val="dateTime"/>
                  <w:calendar w:val="gregorian"/>
                </w:date>
              </w:sdtPr>
              <w:sdtEndPr/>
              <w:sdtContent>
                <w:r w:rsidR="006D657E">
                  <w:rPr>
                    <w:sz w:val="24"/>
                    <w:szCs w:val="24"/>
                  </w:rPr>
                  <w:t>15</w:t>
                </w:r>
                <w:r w:rsidR="004D3451">
                  <w:rPr>
                    <w:sz w:val="24"/>
                    <w:szCs w:val="24"/>
                  </w:rPr>
                  <w:t>.</w:t>
                </w:r>
                <w:r w:rsidR="006D657E">
                  <w:rPr>
                    <w:sz w:val="24"/>
                    <w:szCs w:val="24"/>
                  </w:rPr>
                  <w:t>12</w:t>
                </w:r>
                <w:r w:rsidR="004D3451">
                  <w:rPr>
                    <w:sz w:val="24"/>
                    <w:szCs w:val="24"/>
                  </w:rPr>
                  <w:t>.202</w:t>
                </w:r>
                <w:r w:rsidR="00155E6F">
                  <w:rPr>
                    <w:sz w:val="24"/>
                    <w:szCs w:val="24"/>
                  </w:rPr>
                  <w:t>1</w:t>
                </w:r>
                <w:r w:rsidR="004D3451">
                  <w:rPr>
                    <w:sz w:val="24"/>
                    <w:szCs w:val="24"/>
                  </w:rPr>
                  <w:t xml:space="preserve"> 10:00</w:t>
                </w:r>
              </w:sdtContent>
            </w:sdt>
            <w:r w:rsidR="0041164E" w:rsidRPr="00652A26">
              <w:rPr>
                <w:sz w:val="24"/>
                <w:szCs w:val="24"/>
              </w:rPr>
              <w:t xml:space="preserve"> (время московское)</w:t>
            </w:r>
          </w:p>
        </w:tc>
      </w:tr>
      <w:tr w:rsidR="00652A26" w:rsidRPr="00652A26" w:rsidTr="006A6356">
        <w:tc>
          <w:tcPr>
            <w:tcW w:w="835" w:type="dxa"/>
          </w:tcPr>
          <w:p w:rsidR="0041164E" w:rsidRPr="00652A26" w:rsidRDefault="0041164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41164E" w:rsidRPr="00652A26" w:rsidRDefault="0041164E" w:rsidP="006A6356">
            <w:pPr>
              <w:rPr>
                <w:bCs/>
                <w:spacing w:val="-1"/>
                <w:sz w:val="24"/>
                <w:szCs w:val="24"/>
              </w:rPr>
            </w:pPr>
            <w:r w:rsidRPr="00652A26">
              <w:rPr>
                <w:bCs/>
                <w:spacing w:val="-1"/>
                <w:sz w:val="24"/>
                <w:szCs w:val="24"/>
              </w:rPr>
              <w:t>Дата и время завершения аукциона:</w:t>
            </w:r>
          </w:p>
        </w:tc>
        <w:tc>
          <w:tcPr>
            <w:tcW w:w="6047" w:type="dxa"/>
          </w:tcPr>
          <w:p w:rsidR="0041164E" w:rsidRPr="00652A26" w:rsidRDefault="006D657E" w:rsidP="006D657E">
            <w:pPr>
              <w:pStyle w:val="12"/>
              <w:shd w:val="clear" w:color="auto" w:fill="FFFFFF"/>
              <w:tabs>
                <w:tab w:val="left" w:pos="398"/>
                <w:tab w:val="left" w:pos="1276"/>
                <w:tab w:val="center" w:pos="2932"/>
              </w:tabs>
              <w:ind w:left="0" w:firstLine="33"/>
              <w:rPr>
                <w:sz w:val="24"/>
                <w:szCs w:val="24"/>
              </w:rPr>
            </w:pPr>
            <w:r>
              <w:rPr>
                <w:sz w:val="24"/>
                <w:szCs w:val="24"/>
              </w:rPr>
              <w:t>15</w:t>
            </w:r>
            <w:r w:rsidR="0041164E" w:rsidRPr="00652A26">
              <w:rPr>
                <w:sz w:val="24"/>
                <w:szCs w:val="24"/>
              </w:rPr>
              <w:t>.</w:t>
            </w:r>
            <w:r>
              <w:rPr>
                <w:sz w:val="24"/>
                <w:szCs w:val="24"/>
              </w:rPr>
              <w:t>12</w:t>
            </w:r>
            <w:r w:rsidR="00155E6F">
              <w:rPr>
                <w:sz w:val="24"/>
                <w:szCs w:val="24"/>
              </w:rPr>
              <w:t>.2021</w:t>
            </w:r>
            <w:r w:rsidR="0041164E" w:rsidRPr="00652A26">
              <w:rPr>
                <w:sz w:val="24"/>
                <w:szCs w:val="24"/>
              </w:rPr>
              <w:t xml:space="preserve"> не позднее 1</w:t>
            </w:r>
            <w:r w:rsidR="005C06C3">
              <w:rPr>
                <w:sz w:val="24"/>
                <w:szCs w:val="24"/>
              </w:rPr>
              <w:t>5</w:t>
            </w:r>
            <w:r w:rsidR="0041164E" w:rsidRPr="00652A26">
              <w:rPr>
                <w:sz w:val="24"/>
                <w:szCs w:val="24"/>
              </w:rPr>
              <w:t>:00 (время московское)</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bCs/>
                <w:spacing w:val="-1"/>
                <w:sz w:val="24"/>
                <w:szCs w:val="24"/>
              </w:rPr>
            </w:pPr>
            <w:r w:rsidRPr="00652A26">
              <w:rPr>
                <w:bCs/>
                <w:spacing w:val="-1"/>
                <w:sz w:val="24"/>
                <w:szCs w:val="24"/>
              </w:rPr>
              <w:t>Место проведения аукциона:</w:t>
            </w:r>
          </w:p>
        </w:tc>
        <w:tc>
          <w:tcPr>
            <w:tcW w:w="6047" w:type="dxa"/>
          </w:tcPr>
          <w:p w:rsidR="00542FAC" w:rsidRPr="00652A26" w:rsidRDefault="00542FAC" w:rsidP="00542FAC">
            <w:pPr>
              <w:rPr>
                <w:sz w:val="24"/>
                <w:szCs w:val="24"/>
              </w:rPr>
            </w:pPr>
            <w:r w:rsidRPr="00652A26">
              <w:rPr>
                <w:sz w:val="24"/>
                <w:szCs w:val="24"/>
              </w:rPr>
              <w:t>на электронной торговой площадке</w:t>
            </w:r>
            <w:r w:rsidRPr="00652A26">
              <w:rPr>
                <w:bCs/>
                <w:sz w:val="24"/>
                <w:szCs w:val="24"/>
              </w:rPr>
              <w:t xml:space="preserve">: </w:t>
            </w:r>
            <w:sdt>
              <w:sdtPr>
                <w:id w:val="2012568488"/>
                <w:placeholder>
                  <w:docPart w:val="C565C9DC398946578A63C32675A94162"/>
                </w:placeholder>
                <w:text/>
              </w:sdtPr>
              <w:sdtEndPr/>
              <w:sdtContent>
                <w:r w:rsidRPr="00652A26">
                  <w:rPr>
                    <w:sz w:val="24"/>
                    <w:szCs w:val="24"/>
                  </w:rPr>
                  <w:t>Электронная торговая площадка; http://eltorg.org/</w:t>
                </w:r>
              </w:sdtContent>
            </w:sdt>
            <w:r w:rsidRPr="00652A26">
              <w:rPr>
                <w:sz w:val="24"/>
                <w:szCs w:val="24"/>
              </w:rPr>
              <w:t xml:space="preserve">   (далее – ЭТП)</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bCs/>
                <w:spacing w:val="-1"/>
                <w:sz w:val="24"/>
                <w:szCs w:val="24"/>
              </w:rPr>
            </w:pPr>
            <w:r w:rsidRPr="00652A26">
              <w:rPr>
                <w:bCs/>
                <w:spacing w:val="-1"/>
                <w:sz w:val="24"/>
                <w:szCs w:val="24"/>
              </w:rPr>
              <w:t>Порядок проведения аукциона</w:t>
            </w:r>
          </w:p>
        </w:tc>
        <w:tc>
          <w:tcPr>
            <w:tcW w:w="6047" w:type="dxa"/>
          </w:tcPr>
          <w:p w:rsidR="00542FAC" w:rsidRPr="00652A26" w:rsidRDefault="00542FAC" w:rsidP="00542FAC">
            <w:pPr>
              <w:rPr>
                <w:sz w:val="24"/>
                <w:szCs w:val="24"/>
              </w:rPr>
            </w:pPr>
            <w:r w:rsidRPr="00652A26">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bCs/>
                <w:spacing w:val="-1"/>
                <w:sz w:val="24"/>
                <w:szCs w:val="24"/>
              </w:rPr>
            </w:pPr>
            <w:r w:rsidRPr="00652A26">
              <w:rPr>
                <w:bCs/>
                <w:spacing w:val="-1"/>
                <w:sz w:val="24"/>
                <w:szCs w:val="24"/>
              </w:rPr>
              <w:t>Победитель аукциона:</w:t>
            </w:r>
          </w:p>
        </w:tc>
        <w:tc>
          <w:tcPr>
            <w:tcW w:w="6047" w:type="dxa"/>
          </w:tcPr>
          <w:p w:rsidR="00542FAC" w:rsidRPr="00652A26" w:rsidRDefault="00542FAC" w:rsidP="00542FAC">
            <w:pPr>
              <w:rPr>
                <w:sz w:val="24"/>
                <w:szCs w:val="24"/>
              </w:rPr>
            </w:pPr>
            <w:r w:rsidRPr="00652A26">
              <w:rPr>
                <w:sz w:val="24"/>
                <w:szCs w:val="24"/>
              </w:rPr>
              <w:t>Победителем аукциона признается лицо, предложившее наиболее высоку</w:t>
            </w:r>
            <w:r w:rsidR="00EF6FED" w:rsidRPr="00652A26">
              <w:rPr>
                <w:sz w:val="24"/>
                <w:szCs w:val="24"/>
              </w:rPr>
              <w:t>ю цену в соответствии с п. 3.2.5</w:t>
            </w:r>
            <w:r w:rsidRPr="00652A26">
              <w:rPr>
                <w:sz w:val="24"/>
                <w:szCs w:val="24"/>
              </w:rPr>
              <w:t>. Документации</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bCs/>
                <w:spacing w:val="-1"/>
                <w:sz w:val="24"/>
                <w:szCs w:val="24"/>
              </w:rPr>
            </w:pPr>
            <w:r w:rsidRPr="00652A26">
              <w:rPr>
                <w:sz w:val="24"/>
                <w:szCs w:val="24"/>
              </w:rPr>
              <w:t>Срок заключения договора купли-продажи:</w:t>
            </w:r>
          </w:p>
        </w:tc>
        <w:tc>
          <w:tcPr>
            <w:tcW w:w="6047" w:type="dxa"/>
          </w:tcPr>
          <w:p w:rsidR="00542FAC" w:rsidRPr="00652A26" w:rsidRDefault="00542FAC" w:rsidP="003A12B5">
            <w:pPr>
              <w:rPr>
                <w:sz w:val="24"/>
                <w:szCs w:val="24"/>
              </w:rPr>
            </w:pPr>
            <w:r w:rsidRPr="00652A26">
              <w:rPr>
                <w:sz w:val="24"/>
                <w:szCs w:val="24"/>
              </w:rPr>
              <w:t xml:space="preserve">Договор заключается в течение 20 (Двадцати) </w:t>
            </w:r>
            <w:r w:rsidR="003A12B5" w:rsidRPr="00652A26">
              <w:rPr>
                <w:sz w:val="24"/>
                <w:szCs w:val="24"/>
              </w:rPr>
              <w:t>рабочих</w:t>
            </w:r>
            <w:r w:rsidRPr="00652A26">
              <w:rPr>
                <w:sz w:val="24"/>
                <w:szCs w:val="24"/>
              </w:rPr>
              <w:t xml:space="preserve"> дней, но не ранее 10 (Десяти) календарных дней со дня опубликования протокола об итогах аукциона</w:t>
            </w:r>
          </w:p>
        </w:tc>
      </w:tr>
      <w:tr w:rsidR="00652A26" w:rsidRPr="00652A26" w:rsidTr="006A6356">
        <w:tc>
          <w:tcPr>
            <w:tcW w:w="10137" w:type="dxa"/>
            <w:gridSpan w:val="3"/>
            <w:shd w:val="clear" w:color="auto" w:fill="D9D9D9" w:themeFill="background1" w:themeFillShade="D9"/>
          </w:tcPr>
          <w:p w:rsidR="00BF27BE" w:rsidRPr="00652A2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Порядок ознакомления с документацией, в т.ч. формами документов и условиями аукциона</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sz w:val="24"/>
                <w:szCs w:val="24"/>
              </w:rPr>
            </w:pPr>
            <w:r w:rsidRPr="00652A26">
              <w:rPr>
                <w:sz w:val="24"/>
                <w:szCs w:val="24"/>
              </w:rPr>
              <w:t>Место размещения в сети «Интернет»:</w:t>
            </w:r>
          </w:p>
        </w:tc>
        <w:tc>
          <w:tcPr>
            <w:tcW w:w="6047" w:type="dxa"/>
          </w:tcPr>
          <w:p w:rsidR="00542FAC" w:rsidRPr="004D3451" w:rsidRDefault="00542FAC" w:rsidP="00542FAC">
            <w:pPr>
              <w:rPr>
                <w:sz w:val="23"/>
                <w:szCs w:val="23"/>
              </w:rPr>
            </w:pPr>
            <w:r w:rsidRPr="004D3451">
              <w:rPr>
                <w:sz w:val="23"/>
                <w:szCs w:val="23"/>
              </w:rPr>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rPr>
                  <w:sz w:val="23"/>
                  <w:szCs w:val="23"/>
                </w:rPr>
                <w:id w:val="358012216"/>
                <w:placeholder>
                  <w:docPart w:val="B08EBBDD591C4BC985A371BCA7A78CBA"/>
                </w:placeholder>
                <w:text/>
              </w:sdtPr>
              <w:sdtEndPr/>
              <w:sdtContent>
                <w:r w:rsidRPr="004D3451">
                  <w:rPr>
                    <w:sz w:val="23"/>
                    <w:szCs w:val="23"/>
                  </w:rPr>
                  <w:t>Электронная торговая площадка; http://eltorg.org</w:t>
                </w:r>
              </w:sdtContent>
            </w:sdt>
            <w:r w:rsidRPr="004D3451">
              <w:rPr>
                <w:sz w:val="23"/>
                <w:szCs w:val="23"/>
              </w:rPr>
              <w:t>. Порядок получения Документации на электронной торговой площадке определяется правилами электронной торговой площадки.</w:t>
            </w:r>
          </w:p>
          <w:p w:rsidR="00542FAC" w:rsidRPr="004D3451" w:rsidRDefault="00542FAC" w:rsidP="00542FAC">
            <w:pPr>
              <w:rPr>
                <w:sz w:val="23"/>
                <w:szCs w:val="23"/>
              </w:rPr>
            </w:pPr>
            <w:r w:rsidRPr="004D3451">
              <w:rPr>
                <w:sz w:val="23"/>
                <w:szCs w:val="23"/>
              </w:rPr>
              <w:t>Информационное сообщение о проведении аукциона также опубликовано в федеральном печатном издании «Российская газета»</w:t>
            </w:r>
          </w:p>
        </w:tc>
      </w:tr>
      <w:tr w:rsidR="00652A26" w:rsidRPr="00652A26" w:rsidTr="006A6356">
        <w:tc>
          <w:tcPr>
            <w:tcW w:w="835" w:type="dxa"/>
          </w:tcPr>
          <w:p w:rsidR="00542FAC" w:rsidRPr="00652A26" w:rsidRDefault="00542FAC"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542FAC" w:rsidRPr="00652A26" w:rsidRDefault="00542FAC" w:rsidP="006A6356">
            <w:pPr>
              <w:rPr>
                <w:sz w:val="24"/>
                <w:szCs w:val="24"/>
              </w:rPr>
            </w:pPr>
            <w:r w:rsidRPr="00652A26">
              <w:rPr>
                <w:sz w:val="24"/>
                <w:szCs w:val="24"/>
              </w:rPr>
              <w:t>Порядок ознакомления с документацией:</w:t>
            </w:r>
          </w:p>
        </w:tc>
        <w:tc>
          <w:tcPr>
            <w:tcW w:w="6047" w:type="dxa"/>
          </w:tcPr>
          <w:p w:rsidR="00542FAC" w:rsidRPr="004D3451" w:rsidRDefault="00542FAC" w:rsidP="00542FAC">
            <w:pPr>
              <w:rPr>
                <w:sz w:val="23"/>
                <w:szCs w:val="23"/>
              </w:rPr>
            </w:pPr>
            <w:r w:rsidRPr="004D3451">
              <w:rPr>
                <w:sz w:val="23"/>
                <w:szCs w:val="23"/>
              </w:rPr>
              <w:t>В сети «Интернет» - в любое время с даты размещения</w:t>
            </w:r>
          </w:p>
          <w:p w:rsidR="00542FAC" w:rsidRPr="004D3451" w:rsidRDefault="00542FAC" w:rsidP="00542FAC">
            <w:pPr>
              <w:rPr>
                <w:sz w:val="23"/>
                <w:szCs w:val="23"/>
              </w:rPr>
            </w:pPr>
            <w:r w:rsidRPr="004D3451">
              <w:rPr>
                <w:sz w:val="23"/>
                <w:szCs w:val="23"/>
              </w:rPr>
              <w:t>По адресу Организатора - с 12-00 до 17-00 в рабочие дни.</w:t>
            </w:r>
          </w:p>
        </w:tc>
      </w:tr>
      <w:tr w:rsidR="00652A26" w:rsidRPr="00652A26" w:rsidTr="006A6356">
        <w:tc>
          <w:tcPr>
            <w:tcW w:w="10137" w:type="dxa"/>
            <w:gridSpan w:val="3"/>
            <w:shd w:val="clear" w:color="auto" w:fill="D9D9D9" w:themeFill="background1" w:themeFillShade="D9"/>
          </w:tcPr>
          <w:p w:rsidR="00BF27BE" w:rsidRPr="00652A26" w:rsidRDefault="00BF27BE" w:rsidP="006A6356">
            <w:pPr>
              <w:pStyle w:val="a6"/>
              <w:numPr>
                <w:ilvl w:val="0"/>
                <w:numId w:val="1"/>
              </w:numPr>
              <w:tabs>
                <w:tab w:val="left" w:pos="284"/>
              </w:tabs>
              <w:spacing w:after="0" w:line="240" w:lineRule="auto"/>
              <w:ind w:left="0" w:firstLine="0"/>
              <w:rPr>
                <w:rFonts w:ascii="Times New Roman" w:hAnsi="Times New Roman"/>
                <w:b/>
                <w:sz w:val="24"/>
                <w:szCs w:val="24"/>
              </w:rPr>
            </w:pPr>
            <w:r w:rsidRPr="00652A26">
              <w:rPr>
                <w:rFonts w:ascii="Times New Roman" w:hAnsi="Times New Roman"/>
                <w:b/>
                <w:sz w:val="24"/>
                <w:szCs w:val="24"/>
              </w:rPr>
              <w:t>Порядок обжалования</w:t>
            </w:r>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4D3451" w:rsidRDefault="00BF27BE" w:rsidP="006A6356">
            <w:pPr>
              <w:rPr>
                <w:sz w:val="23"/>
                <w:szCs w:val="23"/>
              </w:rPr>
            </w:pPr>
            <w:r w:rsidRPr="004D3451">
              <w:rPr>
                <w:sz w:val="23"/>
                <w:szCs w:val="23"/>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47" w:type="dxa"/>
          </w:tcPr>
          <w:p w:rsidR="00BF27BE" w:rsidRPr="004D3451" w:rsidRDefault="00BF27BE" w:rsidP="006A6356">
            <w:pPr>
              <w:rPr>
                <w:sz w:val="23"/>
                <w:szCs w:val="23"/>
              </w:rPr>
            </w:pPr>
            <w:r w:rsidRPr="004D3451">
              <w:rPr>
                <w:sz w:val="23"/>
                <w:szCs w:val="23"/>
              </w:rPr>
              <w:t>Любой Претендент, участник аукциона</w:t>
            </w:r>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52A26" w:rsidRDefault="00BF27BE" w:rsidP="006A6356">
            <w:pPr>
              <w:rPr>
                <w:sz w:val="24"/>
                <w:szCs w:val="24"/>
              </w:rPr>
            </w:pPr>
            <w:r w:rsidRPr="00652A26">
              <w:rPr>
                <w:sz w:val="24"/>
                <w:szCs w:val="24"/>
              </w:rPr>
              <w:t>Место обжалования:</w:t>
            </w:r>
          </w:p>
        </w:tc>
        <w:tc>
          <w:tcPr>
            <w:tcW w:w="6047" w:type="dxa"/>
          </w:tcPr>
          <w:p w:rsidR="00BF27BE" w:rsidRPr="004D3451" w:rsidRDefault="00BF27BE" w:rsidP="006A6356">
            <w:pPr>
              <w:rPr>
                <w:sz w:val="23"/>
                <w:szCs w:val="23"/>
              </w:rPr>
            </w:pPr>
            <w:r w:rsidRPr="004D3451">
              <w:rPr>
                <w:sz w:val="23"/>
                <w:szCs w:val="23"/>
              </w:rPr>
              <w:t>Центральный арбитражный комитет Госкорпорации «Росатом»</w:t>
            </w:r>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52A26" w:rsidRDefault="00BF27BE" w:rsidP="006A6356">
            <w:pPr>
              <w:rPr>
                <w:sz w:val="24"/>
                <w:szCs w:val="24"/>
              </w:rPr>
            </w:pPr>
            <w:r w:rsidRPr="00652A26">
              <w:rPr>
                <w:sz w:val="24"/>
                <w:szCs w:val="24"/>
              </w:rPr>
              <w:t>Электронный адрес:</w:t>
            </w:r>
          </w:p>
        </w:tc>
        <w:tc>
          <w:tcPr>
            <w:tcW w:w="6047" w:type="dxa"/>
          </w:tcPr>
          <w:p w:rsidR="00BF27BE" w:rsidRPr="004D3451" w:rsidRDefault="00DA588B" w:rsidP="006A6356">
            <w:pPr>
              <w:rPr>
                <w:sz w:val="23"/>
                <w:szCs w:val="23"/>
              </w:rPr>
            </w:pPr>
            <w:hyperlink r:id="rId11" w:history="1">
              <w:r w:rsidR="00BF27BE" w:rsidRPr="004D3451">
                <w:rPr>
                  <w:rStyle w:val="aa"/>
                  <w:rFonts w:eastAsia="Calibri"/>
                  <w:color w:val="auto"/>
                  <w:sz w:val="23"/>
                  <w:szCs w:val="23"/>
                </w:rPr>
                <w:t>arbitration@rosatom.ru</w:t>
              </w:r>
            </w:hyperlink>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52A26" w:rsidRDefault="00BF27BE" w:rsidP="006A6356">
            <w:pPr>
              <w:rPr>
                <w:sz w:val="24"/>
                <w:szCs w:val="24"/>
              </w:rPr>
            </w:pPr>
            <w:r w:rsidRPr="00652A26">
              <w:rPr>
                <w:sz w:val="24"/>
                <w:szCs w:val="24"/>
              </w:rPr>
              <w:t>Почтовый адрес:</w:t>
            </w:r>
          </w:p>
        </w:tc>
        <w:tc>
          <w:tcPr>
            <w:tcW w:w="6047" w:type="dxa"/>
          </w:tcPr>
          <w:p w:rsidR="00BF27BE" w:rsidRPr="004D3451" w:rsidRDefault="00BF27BE" w:rsidP="006A6356">
            <w:pPr>
              <w:rPr>
                <w:sz w:val="23"/>
                <w:szCs w:val="23"/>
              </w:rPr>
            </w:pPr>
            <w:r w:rsidRPr="004D3451">
              <w:rPr>
                <w:sz w:val="23"/>
                <w:szCs w:val="23"/>
              </w:rPr>
              <w:t>119017, г. Москва, ул. Большая Ордынка, д. 24</w:t>
            </w:r>
          </w:p>
        </w:tc>
      </w:tr>
      <w:tr w:rsidR="00652A26" w:rsidRPr="00652A26" w:rsidTr="006A6356">
        <w:tc>
          <w:tcPr>
            <w:tcW w:w="835" w:type="dxa"/>
          </w:tcPr>
          <w:p w:rsidR="00BF27BE" w:rsidRPr="00652A26" w:rsidRDefault="00BF27BE" w:rsidP="006A6356">
            <w:pPr>
              <w:pStyle w:val="a6"/>
              <w:numPr>
                <w:ilvl w:val="1"/>
                <w:numId w:val="1"/>
              </w:numPr>
              <w:tabs>
                <w:tab w:val="left" w:pos="284"/>
              </w:tabs>
              <w:spacing w:after="0" w:line="240" w:lineRule="auto"/>
              <w:ind w:left="0" w:firstLine="0"/>
              <w:rPr>
                <w:rFonts w:ascii="Times New Roman" w:hAnsi="Times New Roman"/>
                <w:sz w:val="24"/>
                <w:szCs w:val="24"/>
                <w:lang w:eastAsia="en-US"/>
              </w:rPr>
            </w:pPr>
          </w:p>
        </w:tc>
        <w:tc>
          <w:tcPr>
            <w:tcW w:w="3255" w:type="dxa"/>
          </w:tcPr>
          <w:p w:rsidR="00BF27BE" w:rsidRPr="00652A26" w:rsidRDefault="00BF27BE" w:rsidP="006A6356">
            <w:pPr>
              <w:rPr>
                <w:sz w:val="24"/>
                <w:szCs w:val="24"/>
              </w:rPr>
            </w:pPr>
            <w:r w:rsidRPr="00652A26">
              <w:rPr>
                <w:sz w:val="24"/>
                <w:szCs w:val="24"/>
              </w:rPr>
              <w:t>Порядок обжалования</w:t>
            </w:r>
          </w:p>
        </w:tc>
        <w:tc>
          <w:tcPr>
            <w:tcW w:w="6047" w:type="dxa"/>
          </w:tcPr>
          <w:p w:rsidR="00BF27BE" w:rsidRPr="004D3451" w:rsidRDefault="00BF27BE" w:rsidP="00514A53">
            <w:pPr>
              <w:rPr>
                <w:sz w:val="23"/>
                <w:szCs w:val="23"/>
              </w:rPr>
            </w:pPr>
            <w:r w:rsidRPr="004D3451">
              <w:rPr>
                <w:sz w:val="23"/>
                <w:szCs w:val="23"/>
              </w:rPr>
              <w:t>Содержится в п. 5 Документации</w:t>
            </w:r>
          </w:p>
        </w:tc>
      </w:tr>
    </w:tbl>
    <w:p w:rsidR="00541E7B" w:rsidRDefault="00A129EC" w:rsidP="00E11CAD">
      <w:pPr>
        <w:pStyle w:val="12"/>
        <w:shd w:val="clear" w:color="auto" w:fill="FFFFFF"/>
        <w:tabs>
          <w:tab w:val="left" w:pos="1276"/>
          <w:tab w:val="left" w:leader="underscore" w:pos="5467"/>
        </w:tabs>
        <w:ind w:left="0"/>
        <w:rPr>
          <w:sz w:val="24"/>
          <w:szCs w:val="24"/>
        </w:rPr>
      </w:pPr>
      <w:r w:rsidRPr="00652A26">
        <w:rPr>
          <w:sz w:val="24"/>
          <w:szCs w:val="24"/>
        </w:rPr>
        <w:t xml:space="preserve">Остальные более подробные условия аукциона содержатся в Документации, являющейся неотъемлемым приложением к данному извещению. </w:t>
      </w:r>
    </w:p>
    <w:p w:rsidR="00541E7B" w:rsidRPr="00541E7B" w:rsidRDefault="00541E7B" w:rsidP="00574C14">
      <w:pPr>
        <w:keepNext/>
        <w:keepLines/>
        <w:numPr>
          <w:ilvl w:val="0"/>
          <w:numId w:val="8"/>
        </w:numPr>
        <w:spacing w:before="120" w:line="360" w:lineRule="auto"/>
        <w:ind w:left="0" w:firstLine="0"/>
        <w:jc w:val="center"/>
        <w:outlineLvl w:val="0"/>
        <w:rPr>
          <w:rFonts w:eastAsia="Calibri"/>
          <w:b/>
          <w:bCs/>
          <w:caps/>
        </w:rPr>
      </w:pPr>
      <w:bookmarkStart w:id="16" w:name="_Toc83195183"/>
      <w:r w:rsidRPr="00541E7B">
        <w:rPr>
          <w:rFonts w:eastAsia="Calibri"/>
          <w:b/>
          <w:bCs/>
          <w:caps/>
        </w:rPr>
        <w:lastRenderedPageBreak/>
        <w:t>Общие положения</w:t>
      </w:r>
      <w:bookmarkEnd w:id="16"/>
    </w:p>
    <w:p w:rsidR="00541E7B" w:rsidRPr="00541E7B" w:rsidRDefault="00541E7B" w:rsidP="00574C14">
      <w:pPr>
        <w:keepNext/>
        <w:keepLines/>
        <w:numPr>
          <w:ilvl w:val="1"/>
          <w:numId w:val="9"/>
        </w:numPr>
        <w:tabs>
          <w:tab w:val="left" w:pos="1276"/>
        </w:tabs>
        <w:ind w:left="0" w:firstLine="567"/>
        <w:jc w:val="center"/>
        <w:outlineLvl w:val="1"/>
        <w:rPr>
          <w:rFonts w:eastAsia="Calibri"/>
          <w:bCs/>
        </w:rPr>
      </w:pPr>
      <w:bookmarkStart w:id="17" w:name="_Toc83195184"/>
      <w:r w:rsidRPr="00541E7B">
        <w:rPr>
          <w:rFonts w:eastAsia="Calibri"/>
          <w:bCs/>
        </w:rPr>
        <w:t>Информация об аукционе.</w:t>
      </w:r>
      <w:bookmarkEnd w:id="17"/>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Настоящая документация является приложением к Извещению о проведении аукциона, дополняет, уточняет и разъясняет его.</w:t>
      </w:r>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Осмотр Имущества проводится представителем Собственника Имущества по согласованию заинтересованного лица с представителем Организатора и Собственника за день до предполагаемой даты осмотра. В связи с тем, что Имущество находится в г. Новоуральске, являющемся закрытым административно-территориальным образованием (ЗАТО), Претендент предварительно должен ознакомиться с особенностями совершения сделок с недвижимым имуществом, находящимся на территории ЗАТО, указанными в Законе РФ от 14.07.1992 № 3297-1 «О закрытом административно-территориальном образовании».</w:t>
      </w:r>
    </w:p>
    <w:p w:rsidR="00541E7B" w:rsidRPr="00541E7B" w:rsidRDefault="00541E7B" w:rsidP="00574C14">
      <w:pPr>
        <w:keepNext/>
        <w:keepLines/>
        <w:numPr>
          <w:ilvl w:val="1"/>
          <w:numId w:val="21"/>
        </w:numPr>
        <w:tabs>
          <w:tab w:val="left" w:pos="1276"/>
        </w:tabs>
        <w:spacing w:before="120"/>
        <w:jc w:val="center"/>
        <w:outlineLvl w:val="1"/>
        <w:rPr>
          <w:rFonts w:eastAsia="Calibri"/>
          <w:bCs/>
        </w:rPr>
      </w:pPr>
      <w:bookmarkStart w:id="18" w:name="_Toc83195185"/>
      <w:r w:rsidRPr="00541E7B">
        <w:rPr>
          <w:rFonts w:eastAsia="Calibri"/>
          <w:bCs/>
        </w:rPr>
        <w:t>Документы для ознакомления.</w:t>
      </w:r>
      <w:bookmarkEnd w:id="18"/>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541E7B">
        <w:rPr>
          <w:rFonts w:eastAsia="Calibri"/>
          <w:lang w:eastAsia="ru-RU"/>
        </w:rPr>
        <w:tab/>
      </w:r>
    </w:p>
    <w:p w:rsidR="00541E7B" w:rsidRPr="00541E7B" w:rsidRDefault="00541E7B" w:rsidP="00574C14">
      <w:pPr>
        <w:keepNext/>
        <w:keepLines/>
        <w:numPr>
          <w:ilvl w:val="1"/>
          <w:numId w:val="21"/>
        </w:numPr>
        <w:tabs>
          <w:tab w:val="left" w:pos="993"/>
          <w:tab w:val="left" w:pos="1418"/>
        </w:tabs>
        <w:spacing w:before="120"/>
        <w:jc w:val="center"/>
        <w:outlineLvl w:val="1"/>
        <w:rPr>
          <w:rFonts w:eastAsia="Calibri"/>
          <w:bCs/>
        </w:rPr>
      </w:pPr>
      <w:bookmarkStart w:id="19" w:name="_Toc83195186"/>
      <w:r w:rsidRPr="00541E7B">
        <w:rPr>
          <w:rFonts w:eastAsia="Calibri"/>
          <w:bCs/>
        </w:rPr>
        <w:t>Разъяснение положений Документации/извещения о проведении аукциона, внесение изменений в Документацию/извещение о проведении аукциона.</w:t>
      </w:r>
      <w:bookmarkEnd w:id="19"/>
    </w:p>
    <w:p w:rsidR="00541E7B" w:rsidRPr="00541E7B" w:rsidRDefault="00541E7B" w:rsidP="00574C14">
      <w:pPr>
        <w:numPr>
          <w:ilvl w:val="2"/>
          <w:numId w:val="21"/>
        </w:numPr>
        <w:tabs>
          <w:tab w:val="left" w:pos="1418"/>
        </w:tabs>
        <w:ind w:left="0" w:firstLine="567"/>
        <w:jc w:val="both"/>
        <w:rPr>
          <w:rFonts w:eastAsia="BatangChe"/>
          <w:lang w:eastAsia="ru-RU"/>
        </w:rPr>
      </w:pPr>
      <w:r w:rsidRPr="00541E7B">
        <w:rPr>
          <w:rFonts w:eastAsia="BatangChe"/>
          <w:lang w:eastAsia="ru-RU"/>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 либо на адрес электронной почты Организатора торгов.</w:t>
      </w:r>
    </w:p>
    <w:p w:rsidR="00541E7B" w:rsidRPr="00541E7B" w:rsidRDefault="00541E7B" w:rsidP="00574C14">
      <w:pPr>
        <w:numPr>
          <w:ilvl w:val="2"/>
          <w:numId w:val="21"/>
        </w:numPr>
        <w:tabs>
          <w:tab w:val="left" w:pos="1418"/>
        </w:tabs>
        <w:ind w:left="0" w:firstLine="567"/>
        <w:jc w:val="both"/>
        <w:rPr>
          <w:rFonts w:eastAsia="BatangChe"/>
          <w:lang w:eastAsia="ru-RU"/>
        </w:rPr>
      </w:pPr>
      <w:r w:rsidRPr="00541E7B">
        <w:rPr>
          <w:rFonts w:eastAsia="BatangChe"/>
          <w:lang w:eastAsia="ru-RU"/>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 Информация о переносе сроков в печатных СМИ не размещается, Претенденты должны самостоятельно отслеживать информацию о ходе аукциона на сайте электронной торговой площадки.</w:t>
      </w:r>
    </w:p>
    <w:p w:rsidR="00541E7B" w:rsidRPr="00541E7B" w:rsidRDefault="00541E7B" w:rsidP="00574C14">
      <w:pPr>
        <w:numPr>
          <w:ilvl w:val="2"/>
          <w:numId w:val="21"/>
        </w:numPr>
        <w:tabs>
          <w:tab w:val="left" w:pos="1418"/>
        </w:tabs>
        <w:ind w:left="0" w:firstLine="567"/>
        <w:jc w:val="both"/>
        <w:rPr>
          <w:rFonts w:eastAsia="BatangChe"/>
          <w:lang w:eastAsia="ru-RU"/>
        </w:rPr>
      </w:pPr>
      <w:r w:rsidRPr="00541E7B">
        <w:rPr>
          <w:rFonts w:eastAsia="BatangChe"/>
          <w:lang w:eastAsia="ru-RU"/>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каковые могут быть внесены не позднее 1 (одного) рабочего дня до даты завершения приема заявок.</w:t>
      </w:r>
    </w:p>
    <w:p w:rsidR="00541E7B" w:rsidRPr="00541E7B" w:rsidRDefault="00541E7B" w:rsidP="00574C14">
      <w:pPr>
        <w:numPr>
          <w:ilvl w:val="2"/>
          <w:numId w:val="21"/>
        </w:numPr>
        <w:tabs>
          <w:tab w:val="left" w:pos="1418"/>
        </w:tabs>
        <w:ind w:left="0" w:firstLine="567"/>
        <w:jc w:val="both"/>
        <w:rPr>
          <w:rFonts w:eastAsia="BatangChe"/>
          <w:lang w:eastAsia="ru-RU"/>
        </w:rPr>
      </w:pPr>
      <w:r w:rsidRPr="00541E7B">
        <w:rPr>
          <w:rFonts w:eastAsia="BatangChe"/>
          <w:lang w:eastAsia="ru-RU"/>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w:t>
      </w:r>
      <w:r w:rsidRPr="00541E7B">
        <w:rPr>
          <w:rFonts w:eastAsia="BatangChe"/>
          <w:lang w:eastAsia="ru-RU"/>
        </w:rPr>
        <w:lastRenderedPageBreak/>
        <w:t>Документация и (или) извещение (без публикации в печатных СМИ). При этом если вносятся в условия Документации иные изменения,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541E7B" w:rsidRPr="00541E7B" w:rsidRDefault="00541E7B" w:rsidP="00574C14">
      <w:pPr>
        <w:keepNext/>
        <w:keepLines/>
        <w:numPr>
          <w:ilvl w:val="1"/>
          <w:numId w:val="21"/>
        </w:numPr>
        <w:tabs>
          <w:tab w:val="left" w:pos="1276"/>
        </w:tabs>
        <w:spacing w:before="120"/>
        <w:jc w:val="center"/>
        <w:outlineLvl w:val="1"/>
        <w:rPr>
          <w:rFonts w:eastAsia="Calibri"/>
          <w:bCs/>
        </w:rPr>
      </w:pPr>
      <w:bookmarkStart w:id="20" w:name="_Toc83195187"/>
      <w:r w:rsidRPr="00541E7B">
        <w:rPr>
          <w:rFonts w:eastAsia="Calibri"/>
          <w:bCs/>
        </w:rPr>
        <w:t>Затраты на участие в аукционе.</w:t>
      </w:r>
      <w:bookmarkEnd w:id="20"/>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541E7B" w:rsidRPr="00541E7B" w:rsidRDefault="00541E7B" w:rsidP="00574C14">
      <w:pPr>
        <w:keepNext/>
        <w:keepLines/>
        <w:numPr>
          <w:ilvl w:val="1"/>
          <w:numId w:val="21"/>
        </w:numPr>
        <w:tabs>
          <w:tab w:val="left" w:pos="1276"/>
        </w:tabs>
        <w:spacing w:before="120"/>
        <w:jc w:val="center"/>
        <w:outlineLvl w:val="1"/>
        <w:rPr>
          <w:rFonts w:eastAsia="Calibri"/>
          <w:bCs/>
        </w:rPr>
      </w:pPr>
      <w:bookmarkStart w:id="21" w:name="_Toc83195188"/>
      <w:r w:rsidRPr="00541E7B">
        <w:rPr>
          <w:rFonts w:eastAsia="Calibri"/>
          <w:bCs/>
        </w:rPr>
        <w:t>Отказ от проведения аукциона.</w:t>
      </w:r>
      <w:bookmarkEnd w:id="21"/>
    </w:p>
    <w:p w:rsidR="00541E7B" w:rsidRPr="00541E7B"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Организатор вправе отказаться от проведения аукциона не позднее, чем за 3 (три) календарных дня до дня проведения аукциона, указанного в Извещении о проведении аукциона.</w:t>
      </w:r>
    </w:p>
    <w:p w:rsidR="00C04FF1" w:rsidRPr="00C04FF1" w:rsidRDefault="00541E7B" w:rsidP="00574C14">
      <w:pPr>
        <w:numPr>
          <w:ilvl w:val="2"/>
          <w:numId w:val="21"/>
        </w:numPr>
        <w:tabs>
          <w:tab w:val="left" w:pos="1276"/>
        </w:tabs>
        <w:ind w:left="0" w:firstLine="567"/>
        <w:jc w:val="both"/>
        <w:rPr>
          <w:rFonts w:eastAsia="Calibri"/>
          <w:lang w:eastAsia="ru-RU"/>
        </w:rPr>
      </w:pPr>
      <w:r w:rsidRPr="00541E7B">
        <w:rPr>
          <w:rFonts w:eastAsia="Calibri"/>
          <w:lang w:eastAsia="ru-RU"/>
        </w:rPr>
        <w:t xml:space="preserve">Извещение об отказе от проведения аукциона опубликовывается на сайте в сети «Интернет», указанном в п. 9.1. Извещения о проведении аукциона. </w:t>
      </w:r>
    </w:p>
    <w:p w:rsidR="00C04FF1" w:rsidRPr="003D341B" w:rsidRDefault="00C04FF1" w:rsidP="00574C14">
      <w:pPr>
        <w:widowControl w:val="0"/>
        <w:numPr>
          <w:ilvl w:val="0"/>
          <w:numId w:val="8"/>
        </w:numPr>
        <w:spacing w:before="240" w:after="120"/>
        <w:ind w:left="0" w:firstLine="567"/>
        <w:jc w:val="center"/>
        <w:outlineLvl w:val="0"/>
        <w:rPr>
          <w:rFonts w:eastAsia="Calibri"/>
          <w:b/>
          <w:bCs/>
          <w:caps/>
        </w:rPr>
      </w:pPr>
      <w:bookmarkStart w:id="22" w:name="_Toc67926829"/>
      <w:bookmarkStart w:id="23" w:name="_Toc83195189"/>
      <w:r w:rsidRPr="003D341B">
        <w:rPr>
          <w:rFonts w:eastAsia="Calibri"/>
          <w:b/>
          <w:bCs/>
          <w:caps/>
        </w:rPr>
        <w:t>Порядок подачи заявок на участие в аукционе</w:t>
      </w:r>
      <w:bookmarkEnd w:id="22"/>
      <w:bookmarkEnd w:id="23"/>
    </w:p>
    <w:p w:rsidR="00C04FF1" w:rsidRPr="003D341B" w:rsidRDefault="00C04FF1" w:rsidP="00574C14">
      <w:pPr>
        <w:keepNext/>
        <w:keepLines/>
        <w:numPr>
          <w:ilvl w:val="1"/>
          <w:numId w:val="8"/>
        </w:numPr>
        <w:tabs>
          <w:tab w:val="left" w:pos="1276"/>
        </w:tabs>
        <w:spacing w:after="120"/>
        <w:ind w:left="0" w:firstLine="567"/>
        <w:jc w:val="both"/>
        <w:outlineLvl w:val="1"/>
        <w:rPr>
          <w:rFonts w:eastAsia="Calibri"/>
          <w:bCs/>
        </w:rPr>
      </w:pPr>
      <w:bookmarkStart w:id="24" w:name="_Toc67926830"/>
      <w:bookmarkStart w:id="25" w:name="_Toc83195190"/>
      <w:r w:rsidRPr="003D341B">
        <w:rPr>
          <w:rFonts w:eastAsia="Calibri"/>
          <w:bCs/>
        </w:rPr>
        <w:t>Требования к участнику аукциона.</w:t>
      </w:r>
      <w:bookmarkEnd w:id="24"/>
      <w:bookmarkEnd w:id="25"/>
    </w:p>
    <w:p w:rsidR="00C04FF1" w:rsidRPr="003D341B" w:rsidRDefault="00C04FF1" w:rsidP="00C04FF1">
      <w:pPr>
        <w:tabs>
          <w:tab w:val="left" w:pos="1276"/>
        </w:tabs>
        <w:ind w:firstLine="566"/>
        <w:jc w:val="both"/>
        <w:rPr>
          <w:rFonts w:eastAsia="Times New Roman"/>
          <w:lang w:eastAsia="ar-SA"/>
        </w:rPr>
      </w:pPr>
      <w:r>
        <w:rPr>
          <w:rFonts w:eastAsia="Times New Roman"/>
          <w:lang w:eastAsia="ar-SA"/>
        </w:rPr>
        <w:t>2.1.1.</w:t>
      </w:r>
      <w:r>
        <w:rPr>
          <w:rFonts w:eastAsia="Times New Roman"/>
          <w:lang w:eastAsia="ar-SA"/>
        </w:rPr>
        <w:tab/>
      </w:r>
      <w:r w:rsidRPr="003D341B">
        <w:rPr>
          <w:rFonts w:eastAsia="Times New Roman"/>
          <w:lang w:eastAsia="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C04FF1" w:rsidRPr="003D341B" w:rsidRDefault="00C04FF1" w:rsidP="00C04FF1">
      <w:pPr>
        <w:ind w:firstLine="567"/>
        <w:rPr>
          <w:rFonts w:eastAsia="Times New Roman"/>
          <w:lang w:eastAsia="ar-SA"/>
        </w:rPr>
      </w:pPr>
      <w:r w:rsidRPr="003D341B">
        <w:rPr>
          <w:rFonts w:eastAsia="Times New Roman"/>
          <w:lang w:eastAsia="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C04FF1" w:rsidRPr="003D341B" w:rsidRDefault="00C04FF1" w:rsidP="00C04FF1">
      <w:pPr>
        <w:ind w:firstLine="567"/>
        <w:rPr>
          <w:rFonts w:eastAsia="Times New Roman"/>
          <w:lang w:eastAsia="ar-SA"/>
        </w:rPr>
      </w:pPr>
      <w:r w:rsidRPr="003D341B">
        <w:rPr>
          <w:rFonts w:eastAsia="Times New Roman"/>
          <w:lang w:eastAsia="ar-SA"/>
        </w:rPr>
        <w:t>не находиться в процессе ликвидации или банкротства и не быть признанным по решению арбитражного суда несостоятельным (банкротом);</w:t>
      </w:r>
    </w:p>
    <w:p w:rsidR="00C04FF1" w:rsidRPr="003D341B" w:rsidRDefault="00C04FF1" w:rsidP="00C04FF1">
      <w:pPr>
        <w:ind w:firstLine="567"/>
        <w:rPr>
          <w:rFonts w:eastAsia="Times New Roman"/>
          <w:lang w:eastAsia="ar-SA"/>
        </w:rPr>
      </w:pPr>
      <w:r w:rsidRPr="003D341B">
        <w:rPr>
          <w:rFonts w:eastAsia="Times New Roman"/>
          <w:lang w:eastAsia="ar-SA"/>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C04FF1" w:rsidRPr="003D341B" w:rsidRDefault="00C04FF1" w:rsidP="00C04FF1">
      <w:pPr>
        <w:ind w:firstLine="567"/>
        <w:rPr>
          <w:rFonts w:eastAsia="Times New Roman"/>
          <w:lang w:eastAsia="ar-SA"/>
        </w:rPr>
      </w:pPr>
      <w:r w:rsidRPr="003D341B">
        <w:rPr>
          <w:rFonts w:eastAsia="Times New Roman"/>
          <w:lang w:eastAsia="ar-SA"/>
        </w:rPr>
        <w:t>соответствовать иным требованиям, установленным в Документации.</w:t>
      </w:r>
    </w:p>
    <w:p w:rsidR="00C04FF1" w:rsidRPr="003D341B" w:rsidRDefault="00C04FF1" w:rsidP="00C04FF1">
      <w:pPr>
        <w:ind w:firstLine="567"/>
        <w:rPr>
          <w:rFonts w:eastAsia="Times New Roman"/>
          <w:lang w:eastAsia="ar-SA"/>
        </w:rPr>
      </w:pPr>
    </w:p>
    <w:p w:rsidR="00C04FF1" w:rsidRPr="003D341B" w:rsidRDefault="00C04FF1" w:rsidP="00574C14">
      <w:pPr>
        <w:keepNext/>
        <w:keepLines/>
        <w:numPr>
          <w:ilvl w:val="1"/>
          <w:numId w:val="8"/>
        </w:numPr>
        <w:tabs>
          <w:tab w:val="left" w:pos="1276"/>
        </w:tabs>
        <w:spacing w:after="120"/>
        <w:ind w:left="0" w:firstLine="567"/>
        <w:jc w:val="both"/>
        <w:outlineLvl w:val="1"/>
        <w:rPr>
          <w:rFonts w:eastAsia="Calibri"/>
          <w:bCs/>
        </w:rPr>
      </w:pPr>
      <w:bookmarkStart w:id="26" w:name="_Toc67926831"/>
      <w:bookmarkStart w:id="27" w:name="_Toc83195191"/>
      <w:r w:rsidRPr="003D341B">
        <w:rPr>
          <w:rFonts w:eastAsia="Calibri"/>
          <w:bCs/>
        </w:rPr>
        <w:t>Документы, составляющие заявку на участие в аукционе.</w:t>
      </w:r>
      <w:bookmarkEnd w:id="26"/>
      <w:bookmarkEnd w:id="27"/>
    </w:p>
    <w:p w:rsidR="00C04FF1" w:rsidRPr="003D341B" w:rsidRDefault="00C04FF1" w:rsidP="00574C14">
      <w:pPr>
        <w:numPr>
          <w:ilvl w:val="2"/>
          <w:numId w:val="11"/>
        </w:numPr>
        <w:tabs>
          <w:tab w:val="left" w:pos="1276"/>
        </w:tabs>
        <w:ind w:left="0" w:firstLine="566"/>
        <w:jc w:val="both"/>
        <w:rPr>
          <w:rFonts w:eastAsia="Times New Roman"/>
          <w:lang w:eastAsia="ar-SA"/>
        </w:rPr>
      </w:pPr>
      <w:r w:rsidRPr="003D341B">
        <w:rPr>
          <w:rFonts w:eastAsia="Times New Roman"/>
          <w:lang w:eastAsia="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C04FF1" w:rsidRPr="003D341B" w:rsidRDefault="00C04FF1" w:rsidP="00574C14">
      <w:pPr>
        <w:numPr>
          <w:ilvl w:val="2"/>
          <w:numId w:val="11"/>
        </w:numPr>
        <w:tabs>
          <w:tab w:val="left" w:pos="1276"/>
        </w:tabs>
        <w:spacing w:after="120"/>
        <w:ind w:left="0" w:firstLine="567"/>
        <w:jc w:val="both"/>
        <w:rPr>
          <w:rFonts w:eastAsia="Times New Roman"/>
          <w:lang w:eastAsia="ar-SA"/>
        </w:rPr>
      </w:pPr>
      <w:r w:rsidRPr="003D341B">
        <w:rPr>
          <w:rFonts w:eastAsia="Times New Roman"/>
          <w:lang w:eastAsia="ar-SA"/>
        </w:rPr>
        <w:t>Для юридических лиц:</w:t>
      </w:r>
    </w:p>
    <w:p w:rsidR="00C04FF1" w:rsidRPr="003D341B" w:rsidRDefault="00C04FF1" w:rsidP="00574C14">
      <w:pPr>
        <w:numPr>
          <w:ilvl w:val="0"/>
          <w:numId w:val="5"/>
        </w:numPr>
        <w:tabs>
          <w:tab w:val="left" w:pos="993"/>
          <w:tab w:val="left" w:pos="1418"/>
        </w:tabs>
        <w:ind w:hanging="1004"/>
        <w:jc w:val="both"/>
        <w:rPr>
          <w:rFonts w:eastAsia="Calibri"/>
          <w:lang w:eastAsia="ru-RU"/>
        </w:rPr>
      </w:pPr>
      <w:r w:rsidRPr="003D341B">
        <w:rPr>
          <w:rFonts w:eastAsia="Calibri"/>
          <w:lang w:eastAsia="ru-RU"/>
        </w:rPr>
        <w:t>заявку на участие в аукционе (Приложение 1. Форма № 1);</w:t>
      </w:r>
    </w:p>
    <w:p w:rsidR="00C04FF1" w:rsidRPr="003D341B" w:rsidRDefault="00C04FF1" w:rsidP="00574C14">
      <w:pPr>
        <w:numPr>
          <w:ilvl w:val="0"/>
          <w:numId w:val="5"/>
        </w:numPr>
        <w:tabs>
          <w:tab w:val="left" w:pos="993"/>
          <w:tab w:val="left" w:pos="1418"/>
        </w:tabs>
        <w:ind w:left="0" w:firstLine="567"/>
        <w:jc w:val="both"/>
        <w:rPr>
          <w:rFonts w:eastAsia="Calibri"/>
          <w:lang w:eastAsia="ru-RU"/>
        </w:rPr>
      </w:pPr>
      <w:r w:rsidRPr="003D341B">
        <w:rPr>
          <w:rFonts w:eastAsia="Calibri"/>
          <w:lang w:eastAsia="ru-RU"/>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C04FF1" w:rsidRPr="003D341B" w:rsidRDefault="00C04FF1" w:rsidP="00574C14">
      <w:pPr>
        <w:numPr>
          <w:ilvl w:val="0"/>
          <w:numId w:val="5"/>
        </w:numPr>
        <w:tabs>
          <w:tab w:val="left" w:pos="993"/>
          <w:tab w:val="left" w:pos="1418"/>
        </w:tabs>
        <w:ind w:left="0" w:firstLine="567"/>
        <w:jc w:val="both"/>
        <w:rPr>
          <w:rFonts w:eastAsia="Calibri"/>
          <w:lang w:eastAsia="ru-RU"/>
        </w:rPr>
      </w:pPr>
      <w:r w:rsidRPr="003D341B">
        <w:rPr>
          <w:rFonts w:eastAsia="Calibri"/>
          <w:lang w:eastAsia="ru-RU"/>
        </w:rPr>
        <w:t>копию документа, 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 xml:space="preserve">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w:t>
      </w:r>
      <w:r w:rsidRPr="003D341B">
        <w:rPr>
          <w:rFonts w:eastAsia="Calibri"/>
          <w:lang w:eastAsia="ru-RU"/>
        </w:rPr>
        <w:lastRenderedPageBreak/>
        <w:t>от имени Претендента, с указанием полномочий для участия в аукционе по продаже недвижимого имущества, а именно:</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подписывать заявки на участие в аукционе;</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предлагать цену приобретения недвижимого имущества в день проведения аукциона;</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подписывать протоколы об итогах аукциона в случае признания победителем аукциона;</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заключать и подписывать договор купли-продажи недвижимого имущества по результатам аукциона</w:t>
      </w:r>
      <w:r>
        <w:rPr>
          <w:rFonts w:eastAsia="Calibri"/>
          <w:lang w:eastAsia="ru-RU"/>
        </w:rPr>
        <w:t>;</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г)</w:t>
      </w:r>
      <w:r w:rsidRPr="003D341B">
        <w:rPr>
          <w:rFonts w:eastAsia="Calibri"/>
          <w:lang w:eastAsia="ru-RU"/>
        </w:rPr>
        <w:tab/>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д)</w:t>
      </w:r>
      <w:r w:rsidRPr="003D341B">
        <w:rPr>
          <w:rFonts w:eastAsia="Calibri"/>
          <w:lang w:eastAsia="ru-RU"/>
        </w:rPr>
        <w:tab/>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е)</w:t>
      </w:r>
      <w:r w:rsidRPr="003D341B">
        <w:rPr>
          <w:rFonts w:eastAsia="Calibri"/>
          <w:lang w:eastAsia="ru-RU"/>
        </w:rPr>
        <w:tab/>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ж)</w:t>
      </w:r>
      <w:r w:rsidRPr="003D341B">
        <w:rPr>
          <w:rFonts w:eastAsia="Calibri"/>
          <w:lang w:eastAsia="ru-RU"/>
        </w:rPr>
        <w:tab/>
        <w:t>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з)</w:t>
      </w:r>
      <w:r w:rsidRPr="003D341B">
        <w:rPr>
          <w:rFonts w:eastAsia="Calibri"/>
          <w:lang w:eastAsia="ru-RU"/>
        </w:rPr>
        <w:tab/>
        <w:t>копии бухгалтерской отчетности за последний отчетный период, включающие бухгалтерский баланс и отчет о финансовых результатах (формы № 1 и № 2);</w:t>
      </w:r>
    </w:p>
    <w:p w:rsidR="00C04FF1" w:rsidRPr="003D341B" w:rsidRDefault="00C04FF1" w:rsidP="00C04FF1">
      <w:pPr>
        <w:tabs>
          <w:tab w:val="left" w:pos="993"/>
          <w:tab w:val="left" w:pos="1418"/>
        </w:tabs>
        <w:ind w:firstLine="567"/>
        <w:jc w:val="both"/>
        <w:rPr>
          <w:rFonts w:eastAsia="Calibri"/>
          <w:lang w:eastAsia="ru-RU"/>
        </w:rPr>
      </w:pPr>
      <w:r w:rsidRPr="003D341B">
        <w:rPr>
          <w:rFonts w:eastAsia="Calibri"/>
          <w:lang w:eastAsia="ru-RU"/>
        </w:rPr>
        <w:t>и)</w:t>
      </w:r>
      <w:r w:rsidRPr="003D341B">
        <w:rPr>
          <w:rFonts w:eastAsia="Calibri"/>
          <w:lang w:eastAsia="ru-RU"/>
        </w:rPr>
        <w:tab/>
        <w:t>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C04FF1" w:rsidRDefault="00C04FF1" w:rsidP="00C04FF1">
      <w:pPr>
        <w:tabs>
          <w:tab w:val="left" w:pos="993"/>
          <w:tab w:val="left" w:pos="1418"/>
        </w:tabs>
        <w:ind w:firstLine="567"/>
        <w:jc w:val="both"/>
        <w:rPr>
          <w:rFonts w:eastAsia="Calibri"/>
          <w:lang w:eastAsia="ru-RU"/>
        </w:rPr>
      </w:pPr>
      <w:r w:rsidRPr="003D341B">
        <w:rPr>
          <w:rFonts w:eastAsia="Calibri"/>
          <w:lang w:eastAsia="ru-RU"/>
        </w:rPr>
        <w:t>к) опись представленных документов, соответствующе оформленная (подпись, печать) Претендентом или его уполномоченным представителем (Приложение 2. Форма № 2).</w:t>
      </w:r>
    </w:p>
    <w:p w:rsidR="00C04FF1" w:rsidRPr="003D341B" w:rsidRDefault="00C04FF1" w:rsidP="00C04FF1">
      <w:pPr>
        <w:tabs>
          <w:tab w:val="left" w:pos="993"/>
          <w:tab w:val="left" w:pos="1418"/>
        </w:tabs>
        <w:ind w:firstLine="567"/>
        <w:jc w:val="both"/>
        <w:rPr>
          <w:rFonts w:eastAsia="Calibri"/>
          <w:lang w:eastAsia="ru-RU"/>
        </w:rPr>
      </w:pPr>
    </w:p>
    <w:p w:rsidR="00C04FF1" w:rsidRDefault="00C04FF1" w:rsidP="00574C14">
      <w:pPr>
        <w:numPr>
          <w:ilvl w:val="2"/>
          <w:numId w:val="11"/>
        </w:numPr>
        <w:tabs>
          <w:tab w:val="left" w:pos="1276"/>
        </w:tabs>
        <w:spacing w:after="120"/>
        <w:ind w:left="0" w:firstLine="567"/>
        <w:jc w:val="both"/>
        <w:rPr>
          <w:rFonts w:eastAsia="Times New Roman"/>
          <w:lang w:eastAsia="ar-SA"/>
        </w:rPr>
      </w:pPr>
      <w:r w:rsidRPr="003D341B">
        <w:rPr>
          <w:rFonts w:eastAsia="Times New Roman"/>
          <w:lang w:eastAsia="ar-SA"/>
        </w:rPr>
        <w:t>Для физических лиц:</w:t>
      </w:r>
    </w:p>
    <w:p w:rsidR="00C04FF1" w:rsidRPr="00652A26" w:rsidRDefault="00C04FF1" w:rsidP="00574C14">
      <w:pPr>
        <w:pStyle w:val="a6"/>
        <w:numPr>
          <w:ilvl w:val="1"/>
          <w:numId w:val="6"/>
        </w:numPr>
        <w:tabs>
          <w:tab w:val="left" w:pos="993"/>
        </w:tabs>
        <w:spacing w:after="0" w:line="240" w:lineRule="auto"/>
        <w:ind w:left="0" w:firstLine="567"/>
        <w:contextualSpacing w:val="0"/>
        <w:jc w:val="both"/>
        <w:rPr>
          <w:rFonts w:ascii="Times New Roman" w:hAnsi="Times New Roman"/>
          <w:sz w:val="24"/>
          <w:szCs w:val="24"/>
        </w:rPr>
      </w:pPr>
      <w:r w:rsidRPr="00652A26">
        <w:rPr>
          <w:rFonts w:ascii="Times New Roman" w:hAnsi="Times New Roman"/>
          <w:sz w:val="24"/>
          <w:szCs w:val="24"/>
        </w:rPr>
        <w:t xml:space="preserve">заявка на участие в аукционе </w:t>
      </w:r>
      <w:r w:rsidRPr="000E29D1">
        <w:rPr>
          <w:rFonts w:ascii="Times New Roman" w:hAnsi="Times New Roman"/>
          <w:sz w:val="24"/>
          <w:szCs w:val="24"/>
        </w:rPr>
        <w:t>(Приложение 1.Форма № 1);</w:t>
      </w:r>
    </w:p>
    <w:p w:rsidR="00C04FF1" w:rsidRPr="00652A26" w:rsidRDefault="00C04FF1" w:rsidP="00574C14">
      <w:pPr>
        <w:pStyle w:val="a6"/>
        <w:numPr>
          <w:ilvl w:val="1"/>
          <w:numId w:val="6"/>
        </w:numPr>
        <w:tabs>
          <w:tab w:val="left" w:pos="993"/>
        </w:tabs>
        <w:spacing w:after="0" w:line="240" w:lineRule="auto"/>
        <w:ind w:left="0" w:firstLine="567"/>
        <w:contextualSpacing w:val="0"/>
        <w:jc w:val="both"/>
        <w:rPr>
          <w:rFonts w:ascii="Times New Roman" w:hAnsi="Times New Roman"/>
          <w:sz w:val="24"/>
          <w:szCs w:val="24"/>
        </w:rPr>
      </w:pPr>
      <w:r w:rsidRPr="00652A26">
        <w:rPr>
          <w:rFonts w:ascii="Times New Roman" w:hAnsi="Times New Roman"/>
          <w:sz w:val="24"/>
          <w:szCs w:val="24"/>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52A26">
        <w:rPr>
          <w:rFonts w:ascii="Times New Roman" w:hAnsi="Times New Roman"/>
          <w:bCs/>
          <w:sz w:val="24"/>
          <w:szCs w:val="24"/>
        </w:rPr>
        <w:t>обязательства заключить договор купли-продажи Имущества в случае признания его победителем аукциона</w:t>
      </w:r>
      <w:r w:rsidRPr="00652A26">
        <w:rPr>
          <w:rFonts w:ascii="Times New Roman" w:hAnsi="Times New Roman"/>
          <w:sz w:val="24"/>
          <w:szCs w:val="24"/>
        </w:rPr>
        <w:t xml:space="preserve"> и обеспечения оплаты Имущества;</w:t>
      </w:r>
    </w:p>
    <w:p w:rsidR="00C04FF1" w:rsidRPr="00652A26" w:rsidRDefault="00C04FF1" w:rsidP="00574C14">
      <w:pPr>
        <w:pStyle w:val="a6"/>
        <w:numPr>
          <w:ilvl w:val="1"/>
          <w:numId w:val="6"/>
        </w:numPr>
        <w:tabs>
          <w:tab w:val="left" w:pos="993"/>
        </w:tabs>
        <w:spacing w:after="0" w:line="240" w:lineRule="auto"/>
        <w:ind w:left="0" w:firstLine="567"/>
        <w:contextualSpacing w:val="0"/>
        <w:jc w:val="both"/>
        <w:rPr>
          <w:rFonts w:ascii="Times New Roman" w:hAnsi="Times New Roman"/>
          <w:sz w:val="24"/>
          <w:szCs w:val="24"/>
        </w:rPr>
      </w:pPr>
      <w:r w:rsidRPr="00652A26">
        <w:rPr>
          <w:rFonts w:ascii="Times New Roman" w:hAnsi="Times New Roman"/>
          <w:sz w:val="24"/>
          <w:szCs w:val="24"/>
        </w:rPr>
        <w:t>копия паспорта Претендента и его уполномоченного представителя (все страницы);</w:t>
      </w:r>
    </w:p>
    <w:p w:rsidR="00C04FF1" w:rsidRPr="00652A26" w:rsidRDefault="00C04FF1" w:rsidP="00574C14">
      <w:pPr>
        <w:pStyle w:val="a6"/>
        <w:numPr>
          <w:ilvl w:val="1"/>
          <w:numId w:val="6"/>
        </w:numPr>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подписывать заявки на участие в аукционе;</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предлагать цену приобретения недвижимого имущества в день проведения аукциона;</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подписывать протоколы об итогах аукциона в случае признания победителем аукциона;</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заключать и подписывать договор купли-продажи недвижимого имущества по результатам аукциона.</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lastRenderedPageBreak/>
        <w:t>д)</w:t>
      </w:r>
      <w:r w:rsidRPr="00652A26">
        <w:rPr>
          <w:rFonts w:ascii="Times New Roman" w:hAnsi="Times New Roman"/>
          <w:sz w:val="24"/>
          <w:szCs w:val="24"/>
        </w:rPr>
        <w:tab/>
        <w:t>в случае если физическое лицо участвует в аукционе в качестве индивидуального предпринимателя, полученную не ранее чем за 1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е)</w:t>
      </w:r>
      <w:r w:rsidRPr="00652A26">
        <w:rPr>
          <w:rFonts w:ascii="Times New Roman" w:hAnsi="Times New Roman"/>
          <w:sz w:val="24"/>
          <w:szCs w:val="24"/>
        </w:rPr>
        <w:tab/>
        <w:t>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sidRPr="00652A26">
        <w:rPr>
          <w:rFonts w:ascii="Times New Roman" w:hAnsi="Times New Roman"/>
          <w:sz w:val="24"/>
          <w:szCs w:val="24"/>
        </w:rPr>
        <w:t>ж) 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C04FF1" w:rsidRDefault="00C04FF1" w:rsidP="00C04FF1">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 </w:t>
      </w:r>
      <w:r w:rsidRPr="00C7059B">
        <w:rPr>
          <w:rFonts w:ascii="Times New Roman" w:hAnsi="Times New Roman"/>
          <w:sz w:val="24"/>
          <w:szCs w:val="24"/>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C04FF1" w:rsidRPr="00652A26" w:rsidRDefault="00C04FF1" w:rsidP="00C04FF1">
      <w:pPr>
        <w:pStyle w:val="a6"/>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и</w:t>
      </w:r>
      <w:r w:rsidRPr="00652A26">
        <w:rPr>
          <w:rFonts w:ascii="Times New Roman" w:hAnsi="Times New Roman"/>
          <w:sz w:val="24"/>
          <w:szCs w:val="24"/>
        </w:rPr>
        <w:t xml:space="preserve">) </w:t>
      </w:r>
      <w:r w:rsidRPr="00C7059B">
        <w:rPr>
          <w:rFonts w:ascii="Times New Roman" w:hAnsi="Times New Roman"/>
          <w:sz w:val="24"/>
          <w:szCs w:val="24"/>
        </w:rPr>
        <w:t>копию свидетельства ИНН</w:t>
      </w:r>
      <w:r>
        <w:rPr>
          <w:rFonts w:ascii="Times New Roman" w:hAnsi="Times New Roman"/>
          <w:sz w:val="24"/>
          <w:szCs w:val="24"/>
        </w:rPr>
        <w:t>;</w:t>
      </w:r>
    </w:p>
    <w:p w:rsidR="00C04FF1" w:rsidRPr="000E29D1" w:rsidRDefault="00C04FF1" w:rsidP="00C04FF1">
      <w:pPr>
        <w:pStyle w:val="a6"/>
        <w:tabs>
          <w:tab w:val="left" w:pos="993"/>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к</w:t>
      </w:r>
      <w:r w:rsidRPr="00652A26">
        <w:rPr>
          <w:rFonts w:ascii="Times New Roman" w:hAnsi="Times New Roman"/>
          <w:sz w:val="24"/>
          <w:szCs w:val="24"/>
        </w:rPr>
        <w:t xml:space="preserve">) опись представленных документов, соответствующе оформленная (подпись, печать) Претендентом или его уполномоченным представителем (Приложение № 2 Форма № 2). </w:t>
      </w:r>
    </w:p>
    <w:p w:rsidR="00C04FF1" w:rsidRPr="003D341B" w:rsidRDefault="00C04FF1" w:rsidP="00574C14">
      <w:pPr>
        <w:numPr>
          <w:ilvl w:val="2"/>
          <w:numId w:val="11"/>
        </w:numPr>
        <w:tabs>
          <w:tab w:val="left" w:pos="1276"/>
        </w:tabs>
        <w:ind w:left="0" w:firstLine="566"/>
        <w:jc w:val="both"/>
        <w:rPr>
          <w:rFonts w:eastAsia="Times New Roman"/>
          <w:lang w:eastAsia="ar-SA"/>
        </w:rPr>
      </w:pPr>
      <w:r w:rsidRPr="003D341B">
        <w:rPr>
          <w:rFonts w:eastAsia="Times New Roman"/>
          <w:lang w:eastAsia="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C04FF1" w:rsidRPr="003D341B" w:rsidRDefault="00C04FF1" w:rsidP="00574C14">
      <w:pPr>
        <w:numPr>
          <w:ilvl w:val="2"/>
          <w:numId w:val="11"/>
        </w:numPr>
        <w:tabs>
          <w:tab w:val="left" w:pos="1276"/>
        </w:tabs>
        <w:ind w:left="0" w:firstLine="566"/>
        <w:jc w:val="both"/>
        <w:rPr>
          <w:rFonts w:eastAsia="Times New Roman"/>
          <w:lang w:eastAsia="ar-SA"/>
        </w:rPr>
      </w:pPr>
      <w:r w:rsidRPr="003D341B">
        <w:rPr>
          <w:rFonts w:eastAsia="Times New Roman"/>
          <w:lang w:eastAsia="ar-SA"/>
        </w:rPr>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C04FF1" w:rsidRPr="003D341B" w:rsidRDefault="00C04FF1" w:rsidP="00574C14">
      <w:pPr>
        <w:numPr>
          <w:ilvl w:val="2"/>
          <w:numId w:val="11"/>
        </w:numPr>
        <w:tabs>
          <w:tab w:val="left" w:pos="1276"/>
        </w:tabs>
        <w:ind w:left="0" w:firstLine="566"/>
        <w:jc w:val="both"/>
        <w:rPr>
          <w:rFonts w:eastAsia="Times New Roman"/>
          <w:lang w:eastAsia="ar-SA"/>
        </w:rPr>
      </w:pPr>
      <w:r w:rsidRPr="003D341B">
        <w:rPr>
          <w:rFonts w:eastAsia="Times New Roman"/>
          <w:lang w:eastAsia="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C04FF1" w:rsidRPr="003D341B" w:rsidRDefault="00C04FF1" w:rsidP="00574C14">
      <w:pPr>
        <w:numPr>
          <w:ilvl w:val="2"/>
          <w:numId w:val="11"/>
        </w:numPr>
        <w:tabs>
          <w:tab w:val="left" w:pos="1276"/>
        </w:tabs>
        <w:ind w:left="0" w:firstLine="566"/>
        <w:jc w:val="both"/>
        <w:rPr>
          <w:rFonts w:eastAsia="Times New Roman"/>
          <w:lang w:eastAsia="ar-SA"/>
        </w:rPr>
      </w:pPr>
      <w:r w:rsidRPr="003D341B">
        <w:rPr>
          <w:rFonts w:eastAsia="Times New Roman"/>
          <w:lang w:eastAsia="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C04FF1" w:rsidRPr="003D341B" w:rsidRDefault="00C04FF1" w:rsidP="00C04FF1">
      <w:pPr>
        <w:tabs>
          <w:tab w:val="left" w:pos="1276"/>
        </w:tabs>
        <w:ind w:left="566"/>
        <w:jc w:val="both"/>
        <w:rPr>
          <w:rFonts w:eastAsia="Times New Roman"/>
          <w:lang w:eastAsia="ar-SA"/>
        </w:rPr>
      </w:pPr>
    </w:p>
    <w:p w:rsidR="00C04FF1" w:rsidRPr="003D341B" w:rsidRDefault="00C04FF1" w:rsidP="00574C14">
      <w:pPr>
        <w:keepNext/>
        <w:keepLines/>
        <w:numPr>
          <w:ilvl w:val="1"/>
          <w:numId w:val="8"/>
        </w:numPr>
        <w:tabs>
          <w:tab w:val="left" w:pos="1276"/>
        </w:tabs>
        <w:spacing w:after="120"/>
        <w:ind w:left="0" w:firstLine="567"/>
        <w:jc w:val="both"/>
        <w:outlineLvl w:val="1"/>
        <w:rPr>
          <w:rFonts w:eastAsia="Calibri"/>
          <w:bCs/>
        </w:rPr>
      </w:pPr>
      <w:bookmarkStart w:id="28" w:name="_Toc67926832"/>
      <w:bookmarkStart w:id="29" w:name="_Toc83195192"/>
      <w:r w:rsidRPr="003D341B">
        <w:rPr>
          <w:rFonts w:eastAsia="Calibri"/>
          <w:bCs/>
        </w:rPr>
        <w:t>Подача заявок на участие в аукционе.</w:t>
      </w:r>
      <w:bookmarkEnd w:id="28"/>
      <w:bookmarkEnd w:id="29"/>
    </w:p>
    <w:p w:rsidR="00C04FF1" w:rsidRPr="003D341B" w:rsidRDefault="00C04FF1" w:rsidP="00574C14">
      <w:pPr>
        <w:numPr>
          <w:ilvl w:val="2"/>
          <w:numId w:val="12"/>
        </w:numPr>
        <w:tabs>
          <w:tab w:val="left" w:pos="1276"/>
        </w:tabs>
        <w:ind w:left="0" w:firstLine="566"/>
        <w:jc w:val="both"/>
        <w:rPr>
          <w:rFonts w:eastAsia="Times New Roman"/>
          <w:lang w:eastAsia="ar-SA"/>
        </w:rPr>
      </w:pPr>
      <w:r w:rsidRPr="003D341B">
        <w:rPr>
          <w:rFonts w:eastAsia="Times New Roman"/>
          <w:lang w:eastAsia="ar-SA"/>
        </w:rPr>
        <w:t>Для участия в аукционе Претендентам необходимо быть аккредитованными на ЭТП в соответствии с правилами данной площадки.</w:t>
      </w:r>
    </w:p>
    <w:p w:rsidR="00C04FF1" w:rsidRPr="003D341B" w:rsidRDefault="00C04FF1" w:rsidP="00574C14">
      <w:pPr>
        <w:numPr>
          <w:ilvl w:val="2"/>
          <w:numId w:val="12"/>
        </w:numPr>
        <w:tabs>
          <w:tab w:val="left" w:pos="1276"/>
        </w:tabs>
        <w:ind w:left="0" w:firstLine="566"/>
        <w:jc w:val="both"/>
        <w:rPr>
          <w:rFonts w:eastAsia="Times New Roman"/>
          <w:lang w:eastAsia="ar-SA"/>
        </w:rPr>
      </w:pPr>
      <w:r w:rsidRPr="003D341B">
        <w:rPr>
          <w:rFonts w:eastAsia="Times New Roman"/>
          <w:bCs/>
          <w:lang w:eastAsia="ar-SA"/>
        </w:rPr>
        <w:t>З</w:t>
      </w:r>
      <w:r w:rsidRPr="003D341B">
        <w:rPr>
          <w:rFonts w:eastAsia="Times New Roman"/>
          <w:lang w:eastAsia="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C04FF1" w:rsidRPr="003D341B" w:rsidRDefault="00C04FF1" w:rsidP="00574C14">
      <w:pPr>
        <w:numPr>
          <w:ilvl w:val="2"/>
          <w:numId w:val="12"/>
        </w:numPr>
        <w:tabs>
          <w:tab w:val="left" w:pos="1276"/>
        </w:tabs>
        <w:ind w:left="0" w:firstLine="566"/>
        <w:jc w:val="both"/>
        <w:rPr>
          <w:rFonts w:eastAsia="Times New Roman"/>
          <w:bCs/>
          <w:lang w:eastAsia="ar-SA"/>
        </w:rPr>
      </w:pPr>
      <w:r w:rsidRPr="003D341B">
        <w:rPr>
          <w:rFonts w:eastAsia="Times New Roman"/>
          <w:bCs/>
          <w:lang w:eastAsia="ar-SA"/>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C04FF1" w:rsidRPr="003D341B" w:rsidRDefault="00C04FF1" w:rsidP="00C04FF1">
      <w:pPr>
        <w:ind w:firstLine="567"/>
        <w:jc w:val="both"/>
        <w:rPr>
          <w:rFonts w:eastAsia="Times New Roman"/>
          <w:lang w:eastAsia="ar-SA"/>
        </w:rPr>
      </w:pPr>
      <w:r w:rsidRPr="003D341B">
        <w:rPr>
          <w:rFonts w:eastAsia="Times New Roman"/>
          <w:lang w:eastAsia="ar-SA"/>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3D341B">
        <w:rPr>
          <w:rFonts w:eastAsia="Times New Roman"/>
          <w:lang w:val="en-US" w:eastAsia="ar-SA"/>
        </w:rPr>
        <w:t>JPEG</w:t>
      </w:r>
      <w:r w:rsidRPr="003D341B">
        <w:rPr>
          <w:rFonts w:eastAsia="Times New Roman"/>
          <w:lang w:eastAsia="ar-SA"/>
        </w:rPr>
        <w:t xml:space="preserve"> в цвете, обеспечивающем сохранение всех аутентичных признаков </w:t>
      </w:r>
      <w:r w:rsidRPr="003D341B">
        <w:rPr>
          <w:rFonts w:eastAsia="Times New Roman"/>
          <w:lang w:eastAsia="ar-SA"/>
        </w:rPr>
        <w:lastRenderedPageBreak/>
        <w:t>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C04FF1" w:rsidRPr="003D341B" w:rsidRDefault="00C04FF1" w:rsidP="00C04FF1">
      <w:pPr>
        <w:tabs>
          <w:tab w:val="left" w:pos="1276"/>
        </w:tabs>
        <w:autoSpaceDE w:val="0"/>
        <w:autoSpaceDN w:val="0"/>
        <w:adjustRightInd w:val="0"/>
        <w:ind w:firstLine="567"/>
        <w:jc w:val="both"/>
        <w:rPr>
          <w:rFonts w:eastAsia="Times New Roman"/>
          <w:lang w:eastAsia="ar-SA"/>
        </w:rPr>
      </w:pPr>
      <w:r w:rsidRPr="003D341B">
        <w:rPr>
          <w:rFonts w:eastAsia="Times New Roman"/>
          <w:lang w:eastAsia="ar-SA"/>
        </w:rPr>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C04FF1" w:rsidRPr="003D341B" w:rsidRDefault="00C04FF1" w:rsidP="00574C14">
      <w:pPr>
        <w:numPr>
          <w:ilvl w:val="2"/>
          <w:numId w:val="12"/>
        </w:numPr>
        <w:tabs>
          <w:tab w:val="left" w:pos="1276"/>
        </w:tabs>
        <w:ind w:left="0" w:firstLine="566"/>
        <w:jc w:val="both"/>
        <w:rPr>
          <w:rFonts w:eastAsia="Times New Roman"/>
          <w:bCs/>
          <w:lang w:eastAsia="ar-SA"/>
        </w:rPr>
      </w:pPr>
      <w:r w:rsidRPr="003D341B" w:rsidDel="0038735F">
        <w:rPr>
          <w:rFonts w:eastAsia="Times New Roman"/>
          <w:lang w:eastAsia="ar-SA"/>
        </w:rPr>
        <w:t xml:space="preserve"> </w:t>
      </w:r>
      <w:r w:rsidRPr="003D341B">
        <w:rPr>
          <w:rFonts w:eastAsia="Times New Roman"/>
          <w:bCs/>
          <w:lang w:eastAsia="ar-SA"/>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C04FF1" w:rsidRPr="003D341B" w:rsidRDefault="00C04FF1" w:rsidP="00574C14">
      <w:pPr>
        <w:numPr>
          <w:ilvl w:val="2"/>
          <w:numId w:val="12"/>
        </w:numPr>
        <w:tabs>
          <w:tab w:val="left" w:pos="1276"/>
        </w:tabs>
        <w:ind w:left="0" w:firstLine="566"/>
        <w:jc w:val="both"/>
        <w:rPr>
          <w:rFonts w:eastAsia="Times New Roman"/>
          <w:bCs/>
          <w:lang w:eastAsia="ar-SA"/>
        </w:rPr>
      </w:pPr>
      <w:r w:rsidRPr="003D341B">
        <w:rPr>
          <w:rFonts w:eastAsia="Times New Roman"/>
          <w:bCs/>
          <w:lang w:eastAsia="ar-SA"/>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C04FF1" w:rsidRPr="003D341B" w:rsidRDefault="00C04FF1" w:rsidP="00574C14">
      <w:pPr>
        <w:numPr>
          <w:ilvl w:val="2"/>
          <w:numId w:val="12"/>
        </w:numPr>
        <w:tabs>
          <w:tab w:val="left" w:pos="1276"/>
        </w:tabs>
        <w:ind w:left="0" w:firstLine="566"/>
        <w:jc w:val="both"/>
        <w:rPr>
          <w:rFonts w:eastAsia="Times New Roman"/>
          <w:bCs/>
          <w:lang w:eastAsia="ar-SA"/>
        </w:rPr>
      </w:pPr>
      <w:r w:rsidRPr="003D341B">
        <w:rPr>
          <w:rFonts w:eastAsia="Times New Roman"/>
          <w:bCs/>
          <w:lang w:eastAsia="ar-SA"/>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C04FF1" w:rsidRPr="003D341B" w:rsidRDefault="00C04FF1" w:rsidP="00574C14">
      <w:pPr>
        <w:numPr>
          <w:ilvl w:val="2"/>
          <w:numId w:val="12"/>
        </w:numPr>
        <w:tabs>
          <w:tab w:val="left" w:pos="1276"/>
        </w:tabs>
        <w:ind w:left="0" w:firstLine="566"/>
        <w:jc w:val="both"/>
        <w:rPr>
          <w:rFonts w:eastAsia="Times New Roman"/>
          <w:bCs/>
          <w:lang w:eastAsia="ar-SA"/>
        </w:rPr>
      </w:pPr>
      <w:r w:rsidRPr="003D341B">
        <w:rPr>
          <w:rFonts w:eastAsia="Times New Roman"/>
          <w:bCs/>
          <w:lang w:eastAsia="ar-SA"/>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C04FF1" w:rsidRPr="003D341B" w:rsidRDefault="00C04FF1" w:rsidP="00574C14">
      <w:pPr>
        <w:numPr>
          <w:ilvl w:val="2"/>
          <w:numId w:val="12"/>
        </w:numPr>
        <w:tabs>
          <w:tab w:val="left" w:pos="1276"/>
        </w:tabs>
        <w:spacing w:after="240"/>
        <w:ind w:left="0" w:firstLine="567"/>
        <w:jc w:val="both"/>
        <w:rPr>
          <w:rFonts w:eastAsia="Times New Roman"/>
          <w:bCs/>
          <w:lang w:eastAsia="ar-SA"/>
        </w:rPr>
      </w:pPr>
      <w:r w:rsidRPr="003D341B">
        <w:rPr>
          <w:rFonts w:eastAsia="Times New Roman"/>
          <w:bCs/>
          <w:lang w:eastAsia="ar-SA"/>
        </w:rPr>
        <w:t xml:space="preserve">Каждый Претендент вправе подать только одну заявку на участие в аукционе. </w:t>
      </w:r>
    </w:p>
    <w:p w:rsidR="00C04FF1" w:rsidRPr="003D341B" w:rsidRDefault="00C04FF1" w:rsidP="00574C14">
      <w:pPr>
        <w:keepNext/>
        <w:keepLines/>
        <w:numPr>
          <w:ilvl w:val="1"/>
          <w:numId w:val="8"/>
        </w:numPr>
        <w:tabs>
          <w:tab w:val="left" w:pos="1276"/>
        </w:tabs>
        <w:spacing w:before="120" w:after="120"/>
        <w:ind w:left="0" w:firstLine="567"/>
        <w:jc w:val="both"/>
        <w:outlineLvl w:val="1"/>
        <w:rPr>
          <w:rFonts w:eastAsia="Calibri"/>
          <w:bCs/>
        </w:rPr>
      </w:pPr>
      <w:bookmarkStart w:id="30" w:name="_Toc67926833"/>
      <w:bookmarkStart w:id="31" w:name="_Toc83195193"/>
      <w:r w:rsidRPr="003D341B">
        <w:rPr>
          <w:rFonts w:eastAsia="Calibri"/>
          <w:bCs/>
        </w:rPr>
        <w:t>Изменение заявок на участие в аукционе или их отзыв.</w:t>
      </w:r>
      <w:bookmarkEnd w:id="30"/>
      <w:bookmarkEnd w:id="31"/>
    </w:p>
    <w:p w:rsidR="00C04FF1" w:rsidRPr="003D341B" w:rsidRDefault="00C04FF1" w:rsidP="00574C14">
      <w:pPr>
        <w:numPr>
          <w:ilvl w:val="2"/>
          <w:numId w:val="13"/>
        </w:numPr>
        <w:tabs>
          <w:tab w:val="left" w:pos="1276"/>
        </w:tabs>
        <w:ind w:left="0" w:firstLine="567"/>
        <w:jc w:val="both"/>
        <w:rPr>
          <w:rFonts w:eastAsia="Times New Roman"/>
          <w:lang w:eastAsia="ar-SA"/>
        </w:rPr>
      </w:pPr>
      <w:r w:rsidRPr="003D341B">
        <w:rPr>
          <w:rFonts w:eastAsia="Times New Roman"/>
          <w:lang w:eastAsia="ar-SA"/>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C04FF1" w:rsidRPr="003D341B" w:rsidRDefault="00C04FF1" w:rsidP="00574C14">
      <w:pPr>
        <w:numPr>
          <w:ilvl w:val="2"/>
          <w:numId w:val="13"/>
        </w:numPr>
        <w:tabs>
          <w:tab w:val="left" w:pos="1276"/>
        </w:tabs>
        <w:ind w:left="0" w:firstLine="567"/>
        <w:jc w:val="both"/>
        <w:rPr>
          <w:rFonts w:eastAsia="Times New Roman"/>
          <w:lang w:eastAsia="ar-SA"/>
        </w:rPr>
      </w:pPr>
      <w:r w:rsidRPr="003D341B">
        <w:rPr>
          <w:rFonts w:eastAsia="Times New Roman"/>
          <w:lang w:eastAsia="ar-SA"/>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C04FF1" w:rsidRPr="003D341B" w:rsidRDefault="00C04FF1" w:rsidP="00C04FF1">
      <w:pPr>
        <w:tabs>
          <w:tab w:val="left" w:pos="1276"/>
        </w:tabs>
        <w:ind w:left="567"/>
        <w:jc w:val="both"/>
        <w:rPr>
          <w:rFonts w:eastAsia="Times New Roman"/>
          <w:lang w:eastAsia="ar-SA"/>
        </w:rPr>
      </w:pPr>
    </w:p>
    <w:p w:rsidR="00C04FF1" w:rsidRPr="003D341B" w:rsidRDefault="00C04FF1" w:rsidP="00574C14">
      <w:pPr>
        <w:keepNext/>
        <w:keepLines/>
        <w:numPr>
          <w:ilvl w:val="1"/>
          <w:numId w:val="8"/>
        </w:numPr>
        <w:tabs>
          <w:tab w:val="left" w:pos="1276"/>
        </w:tabs>
        <w:spacing w:after="120"/>
        <w:ind w:left="0" w:firstLine="567"/>
        <w:jc w:val="both"/>
        <w:outlineLvl w:val="1"/>
        <w:rPr>
          <w:rFonts w:eastAsia="Calibri"/>
          <w:bCs/>
        </w:rPr>
      </w:pPr>
      <w:bookmarkStart w:id="32" w:name="_Toc67926834"/>
      <w:bookmarkStart w:id="33" w:name="_Toc83195194"/>
      <w:r w:rsidRPr="003D341B">
        <w:rPr>
          <w:rFonts w:eastAsia="Calibri"/>
          <w:bCs/>
        </w:rPr>
        <w:t>Опоздавшие заявки на участие в аукционе.</w:t>
      </w:r>
      <w:bookmarkEnd w:id="32"/>
      <w:bookmarkEnd w:id="33"/>
    </w:p>
    <w:p w:rsidR="00C04FF1" w:rsidRPr="003D341B" w:rsidRDefault="00C04FF1" w:rsidP="00574C14">
      <w:pPr>
        <w:numPr>
          <w:ilvl w:val="2"/>
          <w:numId w:val="14"/>
        </w:numPr>
        <w:tabs>
          <w:tab w:val="left" w:pos="1276"/>
        </w:tabs>
        <w:ind w:left="0" w:firstLine="566"/>
        <w:jc w:val="both"/>
        <w:rPr>
          <w:rFonts w:eastAsia="Times New Roman"/>
          <w:lang w:eastAsia="ar-SA"/>
        </w:rPr>
      </w:pPr>
      <w:r w:rsidRPr="003D341B">
        <w:rPr>
          <w:rFonts w:eastAsia="Times New Roman"/>
          <w:lang w:eastAsia="ar-SA"/>
        </w:rPr>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C04FF1" w:rsidRPr="003D341B" w:rsidRDefault="00C04FF1" w:rsidP="00C04FF1">
      <w:pPr>
        <w:tabs>
          <w:tab w:val="left" w:pos="1276"/>
        </w:tabs>
        <w:ind w:left="566"/>
        <w:jc w:val="both"/>
        <w:rPr>
          <w:rFonts w:eastAsia="Times New Roman"/>
          <w:lang w:eastAsia="ar-SA"/>
        </w:rPr>
      </w:pPr>
    </w:p>
    <w:p w:rsidR="00C04FF1" w:rsidRPr="003D341B" w:rsidRDefault="00C04FF1" w:rsidP="00574C14">
      <w:pPr>
        <w:keepNext/>
        <w:keepLines/>
        <w:numPr>
          <w:ilvl w:val="1"/>
          <w:numId w:val="8"/>
        </w:numPr>
        <w:tabs>
          <w:tab w:val="left" w:pos="1276"/>
        </w:tabs>
        <w:spacing w:after="120"/>
        <w:ind w:left="0" w:firstLine="567"/>
        <w:jc w:val="both"/>
        <w:outlineLvl w:val="1"/>
        <w:rPr>
          <w:rFonts w:eastAsia="Calibri"/>
          <w:bCs/>
        </w:rPr>
      </w:pPr>
      <w:bookmarkStart w:id="34" w:name="_Toc67926835"/>
      <w:bookmarkStart w:id="35" w:name="_Toc83195195"/>
      <w:r w:rsidRPr="003D341B">
        <w:rPr>
          <w:rFonts w:eastAsia="Calibri"/>
          <w:bCs/>
        </w:rPr>
        <w:t>Требование о предоставлении задатка.</w:t>
      </w:r>
      <w:bookmarkEnd w:id="34"/>
      <w:bookmarkEnd w:id="35"/>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 xml:space="preserve">Для участия в аукционе Претендент до даты завершения приема заявок на участие в аукционе вносит задаток. </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 xml:space="preserve">Задаток подлежит перечислению непосредственно Претендентом. </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5.6 Извещения.</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 xml:space="preserve">Задаток, внесенный участником аукциона, признанным победителем или участником аукциона, единственным допущенным к участию в аукционе или единственным </w:t>
      </w:r>
      <w:r w:rsidRPr="003D341B">
        <w:rPr>
          <w:rFonts w:eastAsia="Times New Roman"/>
          <w:lang w:eastAsia="ar-SA"/>
        </w:rPr>
        <w:lastRenderedPageBreak/>
        <w:t>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C04FF1" w:rsidRPr="003D341B" w:rsidRDefault="00C04FF1" w:rsidP="00574C14">
      <w:pPr>
        <w:numPr>
          <w:ilvl w:val="2"/>
          <w:numId w:val="15"/>
        </w:numPr>
        <w:spacing w:line="276" w:lineRule="auto"/>
        <w:ind w:left="0" w:firstLine="567"/>
        <w:contextualSpacing/>
        <w:rPr>
          <w:rFonts w:eastAsia="Times New Roman"/>
          <w:lang w:eastAsia="ar-SA"/>
        </w:rPr>
      </w:pPr>
      <w:r w:rsidRPr="003D341B">
        <w:rPr>
          <w:rFonts w:eastAsia="Times New Roman"/>
          <w:lang w:eastAsia="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C04FF1" w:rsidRPr="003D341B" w:rsidRDefault="00C04FF1" w:rsidP="00574C14">
      <w:pPr>
        <w:numPr>
          <w:ilvl w:val="2"/>
          <w:numId w:val="15"/>
        </w:numPr>
        <w:tabs>
          <w:tab w:val="left" w:pos="1276"/>
        </w:tabs>
        <w:ind w:left="0" w:firstLine="566"/>
        <w:jc w:val="both"/>
        <w:rPr>
          <w:rFonts w:eastAsia="Times New Roman"/>
          <w:lang w:eastAsia="ar-SA"/>
        </w:rPr>
      </w:pPr>
      <w:r w:rsidRPr="003D341B">
        <w:rPr>
          <w:rFonts w:eastAsia="Times New Roman"/>
          <w:lang w:eastAsia="ar-SA"/>
        </w:rPr>
        <w:t>Внесенный задаток подлежит возврату в течение 5 (пяти) банковских дней:</w:t>
      </w:r>
    </w:p>
    <w:p w:rsidR="00C04FF1" w:rsidRPr="003D341B" w:rsidRDefault="00C04FF1" w:rsidP="00C04FF1">
      <w:pPr>
        <w:tabs>
          <w:tab w:val="left" w:pos="1418"/>
        </w:tabs>
        <w:ind w:firstLine="567"/>
        <w:jc w:val="both"/>
        <w:rPr>
          <w:rFonts w:eastAsia="Calibri"/>
          <w:lang w:eastAsia="ru-RU"/>
        </w:rPr>
      </w:pPr>
      <w:r w:rsidRPr="003D341B">
        <w:rPr>
          <w:rFonts w:eastAsia="Calibri"/>
          <w:lang w:eastAsia="ru-RU"/>
        </w:rPr>
        <w:t>а),</w:t>
      </w:r>
      <w:r w:rsidRPr="003D341B">
        <w:rPr>
          <w:rFonts w:eastAsia="Calibri"/>
          <w:lang w:eastAsia="ru-RU"/>
        </w:rPr>
        <w:tab/>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C04FF1" w:rsidRPr="003D341B" w:rsidRDefault="00C04FF1" w:rsidP="00C04FF1">
      <w:pPr>
        <w:tabs>
          <w:tab w:val="left" w:pos="1418"/>
        </w:tabs>
        <w:ind w:firstLine="567"/>
        <w:jc w:val="both"/>
        <w:rPr>
          <w:rFonts w:eastAsia="Calibri"/>
          <w:lang w:eastAsia="ru-RU"/>
        </w:rPr>
      </w:pPr>
      <w:r w:rsidRPr="003D341B">
        <w:rPr>
          <w:rFonts w:eastAsia="Calibri"/>
          <w:lang w:eastAsia="ru-RU"/>
        </w:rPr>
        <w:t>б),</w:t>
      </w:r>
      <w:r w:rsidRPr="003D341B">
        <w:rPr>
          <w:rFonts w:eastAsia="Calibri"/>
          <w:lang w:eastAsia="ru-RU"/>
        </w:rPr>
        <w:tab/>
        <w:t>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p>
    <w:p w:rsidR="00C04FF1" w:rsidRPr="003D341B" w:rsidRDefault="00C04FF1" w:rsidP="00C04FF1">
      <w:pPr>
        <w:tabs>
          <w:tab w:val="left" w:pos="1418"/>
        </w:tabs>
        <w:ind w:firstLine="567"/>
        <w:jc w:val="both"/>
        <w:rPr>
          <w:rFonts w:eastAsia="Calibri"/>
          <w:lang w:eastAsia="ru-RU"/>
        </w:rPr>
      </w:pPr>
      <w:r w:rsidRPr="003D341B">
        <w:rPr>
          <w:rFonts w:eastAsia="Calibri"/>
          <w:lang w:eastAsia="ru-RU"/>
        </w:rPr>
        <w:t>в), 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C04FF1" w:rsidRPr="003D341B" w:rsidRDefault="00C04FF1" w:rsidP="00C04FF1">
      <w:pPr>
        <w:tabs>
          <w:tab w:val="left" w:pos="1418"/>
        </w:tabs>
        <w:ind w:firstLine="567"/>
        <w:jc w:val="both"/>
        <w:rPr>
          <w:rFonts w:eastAsia="Calibri"/>
          <w:lang w:eastAsia="ru-RU"/>
        </w:rPr>
      </w:pPr>
      <w:r w:rsidRPr="003D341B">
        <w:rPr>
          <w:rFonts w:eastAsia="Calibri"/>
          <w:lang w:eastAsia="ru-RU"/>
        </w:rPr>
        <w:t>г),</w:t>
      </w:r>
      <w:r w:rsidRPr="003D341B">
        <w:rPr>
          <w:rFonts w:eastAsia="Calibri"/>
          <w:lang w:eastAsia="ru-RU"/>
        </w:rPr>
        <w:tab/>
        <w:t>участнику аукциона, не ставшему победителем. При этом срок возврата задатка исчисляется с даты подписания протокола об итогах аукциона;</w:t>
      </w:r>
    </w:p>
    <w:p w:rsidR="00C04FF1" w:rsidRPr="003D341B" w:rsidRDefault="00C04FF1" w:rsidP="00C04FF1">
      <w:pPr>
        <w:tabs>
          <w:tab w:val="left" w:pos="1418"/>
        </w:tabs>
        <w:ind w:firstLine="567"/>
        <w:jc w:val="both"/>
        <w:rPr>
          <w:rFonts w:eastAsia="Calibri"/>
          <w:lang w:eastAsia="ru-RU"/>
        </w:rPr>
      </w:pPr>
      <w:r w:rsidRPr="003D341B">
        <w:rPr>
          <w:rFonts w:eastAsia="Calibri"/>
          <w:lang w:eastAsia="ru-RU"/>
        </w:rPr>
        <w:t>д),</w:t>
      </w:r>
      <w:r w:rsidRPr="003D341B">
        <w:rPr>
          <w:rFonts w:eastAsia="Calibri"/>
          <w:lang w:eastAsia="ru-RU"/>
        </w:rPr>
        <w:tab/>
        <w:t xml:space="preserve">в случае признания аукциона несостоявшимся </w:t>
      </w:r>
      <w:r w:rsidRPr="00A53343">
        <w:rPr>
          <w:rFonts w:eastAsia="Calibri"/>
          <w:lang w:eastAsia="ru-RU"/>
        </w:rPr>
        <w:t xml:space="preserve">(кроме случая, когда аукцион признан несостоявшимся по причине, указанной в подпунктах 2 или 3 пункта 3.2.4 настоящей Документации) </w:t>
      </w:r>
      <w:r w:rsidRPr="003D341B">
        <w:rPr>
          <w:rFonts w:eastAsia="Calibri"/>
          <w:lang w:eastAsia="ru-RU"/>
        </w:rPr>
        <w:t>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C04FF1" w:rsidRPr="003D341B" w:rsidRDefault="00C04FF1" w:rsidP="00C04FF1">
      <w:pPr>
        <w:tabs>
          <w:tab w:val="left" w:pos="1418"/>
        </w:tabs>
        <w:ind w:firstLine="567"/>
        <w:jc w:val="both"/>
        <w:rPr>
          <w:rFonts w:eastAsia="Times New Roman"/>
          <w:lang w:eastAsia="ar-SA"/>
        </w:rPr>
      </w:pPr>
      <w:r w:rsidRPr="003D341B">
        <w:rPr>
          <w:rFonts w:eastAsia="Calibri"/>
          <w:lang w:eastAsia="ru-RU"/>
        </w:rPr>
        <w:t>2.6.10</w:t>
      </w:r>
      <w:r>
        <w:rPr>
          <w:rFonts w:eastAsia="Calibri"/>
          <w:lang w:eastAsia="ru-RU"/>
        </w:rPr>
        <w:t>.</w:t>
      </w:r>
      <w:r w:rsidRPr="003D341B">
        <w:rPr>
          <w:rFonts w:eastAsia="Calibri"/>
          <w:lang w:eastAsia="ru-RU"/>
        </w:rPr>
        <w:t xml:space="preserve"> </w:t>
      </w:r>
      <w:r w:rsidRPr="003D341B">
        <w:rPr>
          <w:rFonts w:eastAsia="Times New Roman"/>
          <w:lang w:eastAsia="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C04FF1" w:rsidRPr="003D341B" w:rsidRDefault="00C04FF1" w:rsidP="00574C14">
      <w:pPr>
        <w:keepNext/>
        <w:keepLines/>
        <w:numPr>
          <w:ilvl w:val="0"/>
          <w:numId w:val="8"/>
        </w:numPr>
        <w:spacing w:before="120"/>
        <w:ind w:left="0" w:firstLine="567"/>
        <w:jc w:val="center"/>
        <w:outlineLvl w:val="0"/>
        <w:rPr>
          <w:rFonts w:eastAsia="Calibri"/>
          <w:b/>
          <w:bCs/>
          <w:caps/>
        </w:rPr>
      </w:pPr>
      <w:bookmarkStart w:id="36" w:name="_Toc67926836"/>
      <w:bookmarkStart w:id="37" w:name="_Toc83195196"/>
      <w:r w:rsidRPr="003D341B">
        <w:rPr>
          <w:rFonts w:eastAsia="Calibri"/>
          <w:b/>
          <w:bCs/>
          <w:caps/>
        </w:rPr>
        <w:t>Процедура аукциона</w:t>
      </w:r>
      <w:bookmarkEnd w:id="36"/>
      <w:bookmarkEnd w:id="37"/>
    </w:p>
    <w:p w:rsidR="00C04FF1" w:rsidRPr="003D341B" w:rsidRDefault="00C04FF1" w:rsidP="00574C14">
      <w:pPr>
        <w:keepNext/>
        <w:keepLines/>
        <w:numPr>
          <w:ilvl w:val="1"/>
          <w:numId w:val="8"/>
        </w:numPr>
        <w:tabs>
          <w:tab w:val="left" w:pos="1418"/>
          <w:tab w:val="left" w:pos="1701"/>
        </w:tabs>
        <w:spacing w:after="120"/>
        <w:ind w:left="0" w:firstLine="567"/>
        <w:jc w:val="both"/>
        <w:outlineLvl w:val="1"/>
        <w:rPr>
          <w:rFonts w:eastAsia="Calibri"/>
          <w:bCs/>
        </w:rPr>
      </w:pPr>
      <w:bookmarkStart w:id="38" w:name="_Toc67926837"/>
      <w:bookmarkStart w:id="39" w:name="_Toc83195197"/>
      <w:r w:rsidRPr="003D341B">
        <w:rPr>
          <w:rFonts w:eastAsia="Calibri"/>
          <w:bCs/>
        </w:rPr>
        <w:t>Рассмотрение заявок.</w:t>
      </w:r>
      <w:bookmarkEnd w:id="38"/>
      <w:bookmarkEnd w:id="39"/>
    </w:p>
    <w:p w:rsidR="00C04FF1" w:rsidRPr="003D341B" w:rsidRDefault="00C04FF1" w:rsidP="00574C14">
      <w:pPr>
        <w:numPr>
          <w:ilvl w:val="2"/>
          <w:numId w:val="16"/>
        </w:numPr>
        <w:tabs>
          <w:tab w:val="left" w:pos="1418"/>
        </w:tabs>
        <w:ind w:left="0" w:firstLine="566"/>
        <w:jc w:val="both"/>
        <w:rPr>
          <w:rFonts w:eastAsia="Times New Roman"/>
          <w:lang w:eastAsia="ar-SA"/>
        </w:rPr>
      </w:pPr>
      <w:r w:rsidRPr="003D341B">
        <w:rPr>
          <w:rFonts w:eastAsia="Times New Roman"/>
          <w:lang w:eastAsia="ar-SA"/>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C04FF1" w:rsidRPr="003D341B" w:rsidRDefault="00C04FF1" w:rsidP="00574C14">
      <w:pPr>
        <w:numPr>
          <w:ilvl w:val="2"/>
          <w:numId w:val="16"/>
        </w:numPr>
        <w:tabs>
          <w:tab w:val="left" w:pos="1418"/>
        </w:tabs>
        <w:ind w:left="0" w:firstLine="566"/>
        <w:jc w:val="both"/>
        <w:rPr>
          <w:rFonts w:eastAsia="Times New Roman"/>
          <w:lang w:eastAsia="ar-SA"/>
        </w:rPr>
      </w:pPr>
      <w:r w:rsidRPr="003D341B">
        <w:rPr>
          <w:rFonts w:eastAsia="Times New Roman"/>
          <w:lang w:eastAsia="ar-SA"/>
        </w:rPr>
        <w:t>Претендент не допускается к участию в аукционе по следующим основаниям:</w:t>
      </w:r>
    </w:p>
    <w:p w:rsidR="00C04FF1" w:rsidRPr="003D341B" w:rsidRDefault="00C04FF1" w:rsidP="00574C14">
      <w:pPr>
        <w:numPr>
          <w:ilvl w:val="0"/>
          <w:numId w:val="31"/>
        </w:numPr>
        <w:tabs>
          <w:tab w:val="left" w:pos="1418"/>
        </w:tabs>
        <w:spacing w:after="200"/>
        <w:ind w:left="0" w:firstLine="567"/>
        <w:contextualSpacing/>
        <w:jc w:val="both"/>
        <w:rPr>
          <w:rFonts w:eastAsia="Calibri"/>
          <w:bCs/>
          <w:lang w:eastAsia="ru-RU"/>
        </w:rPr>
      </w:pPr>
      <w:r w:rsidRPr="003D341B">
        <w:rPr>
          <w:rFonts w:eastAsia="Calibri"/>
          <w:lang w:eastAsia="ru-RU"/>
        </w:rPr>
        <w:t>несоответствие Претендента требованиям, установленным п. 2.1. настоящей Документации;</w:t>
      </w:r>
    </w:p>
    <w:p w:rsidR="00C04FF1" w:rsidRPr="003D341B" w:rsidRDefault="00C04FF1" w:rsidP="00574C14">
      <w:pPr>
        <w:numPr>
          <w:ilvl w:val="0"/>
          <w:numId w:val="31"/>
        </w:numPr>
        <w:tabs>
          <w:tab w:val="left" w:pos="1418"/>
        </w:tabs>
        <w:spacing w:after="200"/>
        <w:ind w:left="0" w:firstLine="567"/>
        <w:contextualSpacing/>
        <w:jc w:val="both"/>
        <w:rPr>
          <w:rFonts w:eastAsia="Calibri"/>
          <w:bCs/>
          <w:lang w:eastAsia="ru-RU"/>
        </w:rPr>
      </w:pPr>
      <w:r w:rsidRPr="003D341B">
        <w:rPr>
          <w:rFonts w:eastAsia="Calibri"/>
          <w:lang w:eastAsia="ru-RU"/>
        </w:rPr>
        <w:t>представленные документы не подтверждают право Претендента быть стороной по договору купли-продажи Имущества;</w:t>
      </w:r>
    </w:p>
    <w:p w:rsidR="00C04FF1" w:rsidRPr="003D341B" w:rsidRDefault="00C04FF1" w:rsidP="00574C14">
      <w:pPr>
        <w:numPr>
          <w:ilvl w:val="0"/>
          <w:numId w:val="31"/>
        </w:numPr>
        <w:tabs>
          <w:tab w:val="left" w:pos="1418"/>
        </w:tabs>
        <w:spacing w:after="200"/>
        <w:ind w:left="0" w:firstLine="567"/>
        <w:contextualSpacing/>
        <w:jc w:val="both"/>
        <w:rPr>
          <w:rFonts w:eastAsia="Calibri"/>
          <w:bCs/>
          <w:lang w:eastAsia="ru-RU"/>
        </w:rPr>
      </w:pPr>
      <w:r w:rsidRPr="003D341B">
        <w:rPr>
          <w:rFonts w:eastAsia="Calibri"/>
          <w:lang w:eastAsia="ru-RU"/>
        </w:rPr>
        <w:t>несоответствие заявки на участие в аукционе требованиям, указанным в настоящей Документации</w:t>
      </w:r>
      <w:r w:rsidRPr="003D341B">
        <w:rPr>
          <w:rFonts w:eastAsia="Calibri"/>
          <w:bCs/>
          <w:lang w:eastAsia="ru-RU"/>
        </w:rPr>
        <w:t>;</w:t>
      </w:r>
    </w:p>
    <w:p w:rsidR="00C04FF1" w:rsidRPr="003D341B" w:rsidRDefault="00C04FF1" w:rsidP="00574C14">
      <w:pPr>
        <w:numPr>
          <w:ilvl w:val="0"/>
          <w:numId w:val="31"/>
        </w:numPr>
        <w:tabs>
          <w:tab w:val="left" w:pos="1418"/>
        </w:tabs>
        <w:spacing w:after="200"/>
        <w:ind w:left="0" w:firstLine="567"/>
        <w:contextualSpacing/>
        <w:jc w:val="both"/>
        <w:rPr>
          <w:rFonts w:eastAsia="Calibri"/>
          <w:bCs/>
          <w:lang w:eastAsia="ru-RU"/>
        </w:rPr>
      </w:pPr>
      <w:r w:rsidRPr="003D341B">
        <w:rPr>
          <w:rFonts w:eastAsia="Calibri"/>
        </w:rPr>
        <w:t>представлены не все документы в соответствии с перечнем, указанным в настоящей Документации или оформление указанных документов</w:t>
      </w:r>
      <w:r w:rsidR="00CB3261">
        <w:rPr>
          <w:rFonts w:eastAsia="Calibri"/>
        </w:rPr>
        <w:t xml:space="preserve"> </w:t>
      </w:r>
      <w:r w:rsidRPr="003D341B">
        <w:rPr>
          <w:rFonts w:eastAsia="Calibri"/>
        </w:rPr>
        <w:t>не соответствует законодательству Российской Федерации/ настоящей Документации;</w:t>
      </w:r>
    </w:p>
    <w:p w:rsidR="00C04FF1" w:rsidRPr="003D341B" w:rsidRDefault="00C04FF1" w:rsidP="00574C14">
      <w:pPr>
        <w:numPr>
          <w:ilvl w:val="0"/>
          <w:numId w:val="31"/>
        </w:numPr>
        <w:tabs>
          <w:tab w:val="left" w:pos="1418"/>
        </w:tabs>
        <w:spacing w:after="200"/>
        <w:ind w:left="0" w:firstLine="567"/>
        <w:contextualSpacing/>
        <w:jc w:val="both"/>
        <w:rPr>
          <w:rFonts w:eastAsia="Calibri"/>
          <w:bCs/>
          <w:lang w:eastAsia="ru-RU"/>
        </w:rPr>
      </w:pPr>
      <w:r w:rsidRPr="003D341B">
        <w:rPr>
          <w:rFonts w:eastAsia="Calibri"/>
          <w:bCs/>
          <w:lang w:eastAsia="ru-RU"/>
        </w:rPr>
        <w:t>заявка на участие в аукционе подана лицом, не уполномоченным Претендентом на осуществление таких действий;</w:t>
      </w:r>
    </w:p>
    <w:p w:rsidR="00C04FF1" w:rsidRPr="003D341B" w:rsidRDefault="00C04FF1" w:rsidP="00574C14">
      <w:pPr>
        <w:numPr>
          <w:ilvl w:val="0"/>
          <w:numId w:val="31"/>
        </w:numPr>
        <w:tabs>
          <w:tab w:val="left" w:pos="1418"/>
        </w:tabs>
        <w:spacing w:after="200"/>
        <w:ind w:left="0" w:firstLine="567"/>
        <w:contextualSpacing/>
        <w:jc w:val="both"/>
        <w:rPr>
          <w:rFonts w:eastAsia="Calibri"/>
          <w:lang w:eastAsia="ru-RU"/>
        </w:rPr>
      </w:pPr>
      <w:r w:rsidRPr="003D341B">
        <w:rPr>
          <w:rFonts w:eastAsia="Calibri"/>
          <w:lang w:eastAsia="ru-RU"/>
        </w:rPr>
        <w:t>предоставление Претендентом в заявке на участие в аукционе недостоверных сведений;</w:t>
      </w:r>
    </w:p>
    <w:p w:rsidR="00C04FF1" w:rsidRDefault="00C04FF1" w:rsidP="00574C14">
      <w:pPr>
        <w:numPr>
          <w:ilvl w:val="0"/>
          <w:numId w:val="31"/>
        </w:numPr>
        <w:tabs>
          <w:tab w:val="left" w:pos="1418"/>
        </w:tabs>
        <w:ind w:left="0" w:firstLine="567"/>
        <w:contextualSpacing/>
        <w:jc w:val="both"/>
        <w:rPr>
          <w:rFonts w:eastAsia="Calibri"/>
          <w:lang w:eastAsia="ru-RU"/>
        </w:rPr>
      </w:pPr>
      <w:r w:rsidRPr="003D341B">
        <w:rPr>
          <w:rFonts w:eastAsia="Calibri"/>
          <w:lang w:eastAsia="ru-RU"/>
        </w:rPr>
        <w:t xml:space="preserve">отсутствие факта поступления от Претендента задатка на </w:t>
      </w:r>
      <w:r w:rsidRPr="003D341B">
        <w:rPr>
          <w:rFonts w:eastAsia="Calibri"/>
          <w:bCs/>
          <w:lang w:eastAsia="ru-RU"/>
        </w:rPr>
        <w:t xml:space="preserve">расчетный </w:t>
      </w:r>
      <w:r w:rsidRPr="003D341B">
        <w:rPr>
          <w:rFonts w:eastAsia="Calibri"/>
          <w:lang w:eastAsia="ru-RU"/>
        </w:rPr>
        <w:t>счет, указанный в извещении о проведении аукциона.</w:t>
      </w:r>
    </w:p>
    <w:p w:rsidR="00C04FF1" w:rsidRPr="00652A26" w:rsidRDefault="00DA588B" w:rsidP="00574C14">
      <w:pPr>
        <w:numPr>
          <w:ilvl w:val="2"/>
          <w:numId w:val="16"/>
        </w:numPr>
        <w:tabs>
          <w:tab w:val="left" w:pos="1418"/>
        </w:tabs>
        <w:ind w:left="0" w:firstLine="566"/>
        <w:jc w:val="both"/>
      </w:pPr>
      <w:sdt>
        <w:sdtPr>
          <w:id w:val="1740059559"/>
          <w:placeholder>
            <w:docPart w:val="89AAB8ECF72A4238B708197E3C1D7D95"/>
          </w:placeholder>
          <w:showingPlcHdr/>
          <w:text/>
        </w:sdtPr>
        <w:sdtEndPr/>
        <w:sdtContent>
          <w:r w:rsidR="00C04FF1" w:rsidRPr="00652A26">
            <w:rPr>
              <w:rStyle w:val="afff6"/>
              <w:color w:val="auto"/>
            </w:rPr>
            <w:t>(в случае, если протокол формируется Комиссей)</w:t>
          </w:r>
        </w:sdtContent>
      </w:sdt>
      <w:r w:rsidR="00C04FF1" w:rsidRPr="00652A26">
        <w:t xml:space="preserve"> 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w:t>
      </w:r>
      <w:r w:rsidR="00C04FF1" w:rsidRPr="00652A26">
        <w:lastRenderedPageBreak/>
        <w:t>с указанием наименований/ ФИО Претендентов, признанных участниками аукциона, времени подачи заявок, а также наименования/ 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C04FF1" w:rsidRPr="00652A26" w:rsidRDefault="00DA588B" w:rsidP="00C04FF1">
      <w:pPr>
        <w:tabs>
          <w:tab w:val="left" w:pos="1418"/>
        </w:tabs>
        <w:ind w:firstLine="566"/>
        <w:jc w:val="both"/>
      </w:pPr>
      <w:sdt>
        <w:sdtPr>
          <w:id w:val="-590704405"/>
          <w:placeholder>
            <w:docPart w:val="85135EAE67B94771BDD425F6535653B2"/>
          </w:placeholder>
          <w:showingPlcHdr/>
          <w:text/>
        </w:sdtPr>
        <w:sdtEndPr/>
        <w:sdtContent>
          <w:r w:rsidR="00C04FF1" w:rsidRPr="00652A26">
            <w:rPr>
              <w:rStyle w:val="afff6"/>
              <w:color w:val="auto"/>
            </w:rPr>
            <w:t>(в случае если, протокол формируется автоматически электронной торговой площадкой)</w:t>
          </w:r>
        </w:sdtContent>
      </w:sdt>
      <w:r w:rsidR="00C04FF1" w:rsidRPr="00652A26">
        <w:t xml:space="preserve">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C04FF1" w:rsidRPr="00652A26" w:rsidRDefault="00C04FF1" w:rsidP="00574C14">
      <w:pPr>
        <w:numPr>
          <w:ilvl w:val="2"/>
          <w:numId w:val="16"/>
        </w:numPr>
        <w:tabs>
          <w:tab w:val="left" w:pos="1418"/>
        </w:tabs>
        <w:ind w:left="0" w:firstLine="566"/>
        <w:jc w:val="both"/>
      </w:pPr>
      <w:r w:rsidRPr="00652A26">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C04FF1" w:rsidRPr="00652A26" w:rsidRDefault="00C04FF1" w:rsidP="00574C14">
      <w:pPr>
        <w:numPr>
          <w:ilvl w:val="2"/>
          <w:numId w:val="16"/>
        </w:numPr>
        <w:tabs>
          <w:tab w:val="left" w:pos="1418"/>
        </w:tabs>
        <w:ind w:left="0" w:firstLine="566"/>
        <w:jc w:val="both"/>
      </w:pPr>
      <w:r w:rsidRPr="00652A26">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FE4F996C8282488DB02B41D062603E77"/>
          </w:placeholder>
          <w:showingPlcHdr/>
          <w:text/>
        </w:sdtPr>
        <w:sdtEndPr/>
        <w:sdtContent>
          <w:r w:rsidRPr="00652A26">
            <w:rPr>
              <w:rStyle w:val="afff6"/>
              <w:color w:val="auto"/>
            </w:rPr>
            <w:t>(в случае, если протокол формируется комиссей)</w:t>
          </w:r>
        </w:sdtContent>
      </w:sdt>
      <w:r w:rsidRPr="00652A26">
        <w:t>.</w:t>
      </w:r>
    </w:p>
    <w:p w:rsidR="00C04FF1" w:rsidRPr="00652A26" w:rsidRDefault="00C04FF1" w:rsidP="00574C14">
      <w:pPr>
        <w:numPr>
          <w:ilvl w:val="2"/>
          <w:numId w:val="16"/>
        </w:numPr>
        <w:tabs>
          <w:tab w:val="left" w:pos="1418"/>
        </w:tabs>
        <w:ind w:left="0" w:firstLine="566"/>
        <w:jc w:val="both"/>
      </w:pPr>
      <w:r w:rsidRPr="00652A26">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C04FF1" w:rsidRPr="00652A26" w:rsidRDefault="00C04FF1" w:rsidP="00574C14">
      <w:pPr>
        <w:numPr>
          <w:ilvl w:val="2"/>
          <w:numId w:val="16"/>
        </w:numPr>
        <w:tabs>
          <w:tab w:val="left" w:pos="1418"/>
        </w:tabs>
        <w:ind w:left="0" w:firstLine="566"/>
        <w:jc w:val="both"/>
      </w:pPr>
      <w:r w:rsidRPr="00652A26">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04FF1" w:rsidRPr="00652A26" w:rsidRDefault="00C04FF1" w:rsidP="00574C14">
      <w:pPr>
        <w:numPr>
          <w:ilvl w:val="2"/>
          <w:numId w:val="16"/>
        </w:numPr>
        <w:tabs>
          <w:tab w:val="left" w:pos="1418"/>
        </w:tabs>
        <w:ind w:left="0" w:firstLine="566"/>
        <w:jc w:val="both"/>
      </w:pPr>
      <w:r w:rsidRPr="00652A26">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C04FF1" w:rsidRPr="00652A26" w:rsidRDefault="00C04FF1" w:rsidP="00574C14">
      <w:pPr>
        <w:pStyle w:val="a6"/>
        <w:numPr>
          <w:ilvl w:val="2"/>
          <w:numId w:val="16"/>
        </w:numPr>
        <w:spacing w:after="0" w:line="240" w:lineRule="auto"/>
        <w:ind w:left="0" w:firstLine="567"/>
        <w:jc w:val="both"/>
        <w:rPr>
          <w:rFonts w:ascii="Times New Roman" w:eastAsia="Times New Roman" w:hAnsi="Times New Roman"/>
          <w:sz w:val="24"/>
          <w:szCs w:val="24"/>
          <w:lang w:eastAsia="ar-SA"/>
        </w:rPr>
      </w:pPr>
      <w:r w:rsidRPr="00652A26">
        <w:rPr>
          <w:rFonts w:ascii="Times New Roman" w:eastAsia="Times New Roman" w:hAnsi="Times New Roman"/>
          <w:sz w:val="24"/>
          <w:szCs w:val="24"/>
          <w:lang w:eastAsia="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C04FF1" w:rsidRPr="00652A26" w:rsidRDefault="00C04FF1" w:rsidP="00574C14">
      <w:pPr>
        <w:pStyle w:val="a6"/>
        <w:numPr>
          <w:ilvl w:val="2"/>
          <w:numId w:val="16"/>
        </w:numPr>
        <w:spacing w:after="0" w:line="240" w:lineRule="auto"/>
        <w:ind w:left="0" w:firstLine="567"/>
        <w:jc w:val="both"/>
        <w:rPr>
          <w:rFonts w:ascii="Times New Roman" w:eastAsia="Times New Roman" w:hAnsi="Times New Roman"/>
          <w:sz w:val="24"/>
          <w:szCs w:val="24"/>
          <w:lang w:eastAsia="ar-SA"/>
        </w:rPr>
      </w:pPr>
      <w:r w:rsidRPr="00652A26">
        <w:rPr>
          <w:rFonts w:ascii="Times New Roman" w:eastAsia="Times New Roman" w:hAnsi="Times New Roman"/>
          <w:sz w:val="24"/>
          <w:szCs w:val="24"/>
          <w:lang w:eastAsia="ar-SA"/>
        </w:rPr>
        <w:t>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подпункте 4 п.</w:t>
      </w:r>
      <w:r>
        <w:rPr>
          <w:rFonts w:ascii="Times New Roman" w:eastAsia="Times New Roman" w:hAnsi="Times New Roman"/>
          <w:sz w:val="24"/>
          <w:szCs w:val="24"/>
          <w:lang w:eastAsia="ar-SA"/>
        </w:rPr>
        <w:t xml:space="preserve"> </w:t>
      </w:r>
      <w:r w:rsidRPr="00652A26">
        <w:rPr>
          <w:rFonts w:ascii="Times New Roman" w:eastAsia="Times New Roman" w:hAnsi="Times New Roman"/>
          <w:sz w:val="24"/>
          <w:szCs w:val="24"/>
          <w:lang w:eastAsia="ar-SA"/>
        </w:rPr>
        <w:t>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C04FF1" w:rsidRDefault="00C04FF1" w:rsidP="00574C14">
      <w:pPr>
        <w:numPr>
          <w:ilvl w:val="2"/>
          <w:numId w:val="16"/>
        </w:numPr>
        <w:tabs>
          <w:tab w:val="left" w:pos="1418"/>
        </w:tabs>
        <w:ind w:left="0" w:firstLine="566"/>
        <w:jc w:val="both"/>
      </w:pPr>
      <w:r w:rsidRPr="00652A26">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w:t>
      </w:r>
    </w:p>
    <w:p w:rsidR="00C04FF1" w:rsidRPr="00652A26" w:rsidRDefault="00C04FF1" w:rsidP="00C04FF1">
      <w:pPr>
        <w:tabs>
          <w:tab w:val="left" w:pos="1418"/>
        </w:tabs>
        <w:ind w:left="566"/>
        <w:jc w:val="both"/>
      </w:pPr>
    </w:p>
    <w:p w:rsidR="00C04FF1" w:rsidRDefault="00C04FF1" w:rsidP="00574C14">
      <w:pPr>
        <w:keepNext/>
        <w:keepLines/>
        <w:numPr>
          <w:ilvl w:val="1"/>
          <w:numId w:val="8"/>
        </w:numPr>
        <w:tabs>
          <w:tab w:val="left" w:pos="1418"/>
        </w:tabs>
        <w:spacing w:after="120"/>
        <w:ind w:left="0" w:firstLine="567"/>
        <w:jc w:val="both"/>
        <w:outlineLvl w:val="1"/>
        <w:rPr>
          <w:rFonts w:eastAsia="Calibri"/>
          <w:bCs/>
        </w:rPr>
      </w:pPr>
      <w:bookmarkStart w:id="40" w:name="_Toc67926838"/>
      <w:bookmarkStart w:id="41" w:name="_Toc83195198"/>
      <w:r w:rsidRPr="003D341B">
        <w:rPr>
          <w:rFonts w:eastAsia="Calibri"/>
          <w:bCs/>
        </w:rPr>
        <w:t>Проведение аукциона.</w:t>
      </w:r>
      <w:bookmarkEnd w:id="40"/>
      <w:bookmarkEnd w:id="41"/>
    </w:p>
    <w:p w:rsidR="00C04FF1" w:rsidRPr="00A53343" w:rsidRDefault="00C04FF1" w:rsidP="00574C14">
      <w:pPr>
        <w:numPr>
          <w:ilvl w:val="2"/>
          <w:numId w:val="17"/>
        </w:numPr>
        <w:tabs>
          <w:tab w:val="left" w:pos="1418"/>
        </w:tabs>
        <w:ind w:left="0" w:firstLine="566"/>
        <w:jc w:val="both"/>
      </w:pPr>
      <w:r w:rsidRPr="00A53343">
        <w:t>Аукцион проводится в день, указанный в Извещении о проведении аукциона.</w:t>
      </w:r>
    </w:p>
    <w:p w:rsidR="00C04FF1" w:rsidRPr="00A53343" w:rsidRDefault="00C04FF1" w:rsidP="00574C14">
      <w:pPr>
        <w:numPr>
          <w:ilvl w:val="2"/>
          <w:numId w:val="17"/>
        </w:numPr>
        <w:tabs>
          <w:tab w:val="left" w:pos="1418"/>
        </w:tabs>
        <w:ind w:left="0" w:firstLine="566"/>
        <w:jc w:val="both"/>
      </w:pPr>
      <w:r w:rsidRPr="00A53343">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C04FF1" w:rsidRPr="00A53343" w:rsidRDefault="00C04FF1" w:rsidP="00574C14">
      <w:pPr>
        <w:numPr>
          <w:ilvl w:val="2"/>
          <w:numId w:val="17"/>
        </w:numPr>
        <w:tabs>
          <w:tab w:val="left" w:pos="1418"/>
        </w:tabs>
        <w:ind w:left="0" w:firstLine="567"/>
        <w:jc w:val="both"/>
      </w:pPr>
      <w:r w:rsidRPr="00A53343">
        <w:t xml:space="preserve">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w:t>
      </w:r>
      <w:r w:rsidRPr="00A53343">
        <w:lastRenderedPageBreak/>
        <w:t>предложений о цене от Участников процедуры), так и последовательное повышение цены от предыдущего предложения по цене на «шаг аукциона».</w:t>
      </w:r>
    </w:p>
    <w:p w:rsidR="00C04FF1" w:rsidRPr="00A53343" w:rsidRDefault="00C04FF1" w:rsidP="00C04FF1">
      <w:pPr>
        <w:tabs>
          <w:tab w:val="left" w:pos="1418"/>
        </w:tabs>
        <w:ind w:firstLine="567"/>
        <w:jc w:val="both"/>
      </w:pPr>
      <w:r w:rsidRPr="00A53343">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C04FF1" w:rsidRPr="00A53343" w:rsidRDefault="00C04FF1" w:rsidP="00C04FF1">
      <w:pPr>
        <w:tabs>
          <w:tab w:val="left" w:pos="1418"/>
        </w:tabs>
        <w:ind w:firstLine="567"/>
        <w:jc w:val="both"/>
      </w:pPr>
      <w:r w:rsidRPr="00A53343">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C04FF1" w:rsidRPr="00A53343" w:rsidRDefault="00C04FF1" w:rsidP="00C04FF1">
      <w:pPr>
        <w:tabs>
          <w:tab w:val="left" w:pos="1418"/>
        </w:tabs>
        <w:ind w:firstLine="567"/>
        <w:jc w:val="both"/>
      </w:pPr>
      <w:r w:rsidRPr="00A53343">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C04FF1" w:rsidRPr="00A53343" w:rsidRDefault="00C04FF1" w:rsidP="00C04FF1">
      <w:pPr>
        <w:tabs>
          <w:tab w:val="left" w:pos="1418"/>
        </w:tabs>
        <w:ind w:firstLine="567"/>
        <w:jc w:val="both"/>
      </w:pPr>
      <w:r w:rsidRPr="00A53343">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C04FF1" w:rsidRPr="00A53343" w:rsidRDefault="00C04FF1" w:rsidP="00C04FF1">
      <w:pPr>
        <w:tabs>
          <w:tab w:val="left" w:pos="1418"/>
        </w:tabs>
        <w:ind w:firstLine="567"/>
        <w:jc w:val="both"/>
      </w:pPr>
      <w:r w:rsidRPr="00A53343">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C04FF1" w:rsidRPr="00A53343" w:rsidRDefault="00C04FF1" w:rsidP="00C04FF1">
      <w:pPr>
        <w:tabs>
          <w:tab w:val="left" w:pos="1418"/>
        </w:tabs>
        <w:ind w:firstLine="567"/>
        <w:jc w:val="both"/>
      </w:pPr>
      <w:r w:rsidRPr="00A53343">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C04FF1" w:rsidRPr="00A53343" w:rsidRDefault="00C04FF1" w:rsidP="00C04FF1">
      <w:pPr>
        <w:tabs>
          <w:tab w:val="left" w:pos="1418"/>
        </w:tabs>
        <w:ind w:firstLine="567"/>
        <w:jc w:val="both"/>
      </w:pPr>
      <w:r w:rsidRPr="00A53343">
        <w:t>Право на приобретение имущества принадлежит Участнику, признанному победителем.</w:t>
      </w:r>
    </w:p>
    <w:p w:rsidR="00C04FF1" w:rsidRPr="00A53343" w:rsidRDefault="00C04FF1" w:rsidP="00574C14">
      <w:pPr>
        <w:numPr>
          <w:ilvl w:val="2"/>
          <w:numId w:val="17"/>
        </w:numPr>
        <w:tabs>
          <w:tab w:val="left" w:pos="1418"/>
        </w:tabs>
        <w:ind w:left="0" w:firstLine="566"/>
        <w:jc w:val="both"/>
      </w:pPr>
      <w:bookmarkStart w:id="42" w:name="_Ref350258876"/>
      <w:r w:rsidRPr="00A53343">
        <w:t>Аукцион признается несостоявшимся в случаях, если:</w:t>
      </w:r>
      <w:bookmarkEnd w:id="42"/>
    </w:p>
    <w:p w:rsidR="00C04FF1" w:rsidRPr="00A53343" w:rsidRDefault="00C04FF1" w:rsidP="00574C14">
      <w:pPr>
        <w:numPr>
          <w:ilvl w:val="0"/>
          <w:numId w:val="4"/>
        </w:numPr>
        <w:tabs>
          <w:tab w:val="left" w:pos="1276"/>
        </w:tabs>
        <w:ind w:left="0" w:firstLine="567"/>
        <w:contextualSpacing/>
        <w:jc w:val="both"/>
        <w:rPr>
          <w:rFonts w:eastAsia="Calibri"/>
          <w:bCs/>
          <w:lang w:eastAsia="ru-RU"/>
        </w:rPr>
      </w:pPr>
      <w:r w:rsidRPr="00A53343">
        <w:rPr>
          <w:rFonts w:eastAsia="Calibri"/>
          <w:bCs/>
          <w:lang w:eastAsia="ru-RU"/>
        </w:rPr>
        <w:t>не подано ни одной заявки на участие в аукционе</w:t>
      </w:r>
      <w:r w:rsidRPr="00A53343">
        <w:rPr>
          <w:rFonts w:eastAsia="Calibri"/>
          <w:lang w:eastAsia="ru-RU"/>
        </w:rPr>
        <w:t xml:space="preserve"> или по результатам рассмотрения заявок к участию в аукционе не был допущен ни один Претендент</w:t>
      </w:r>
      <w:r w:rsidRPr="00A53343">
        <w:rPr>
          <w:rFonts w:eastAsia="Calibri"/>
          <w:bCs/>
          <w:lang w:eastAsia="ru-RU"/>
        </w:rPr>
        <w:t>;</w:t>
      </w:r>
    </w:p>
    <w:p w:rsidR="00C04FF1" w:rsidRPr="00A53343" w:rsidRDefault="00C04FF1" w:rsidP="00574C14">
      <w:pPr>
        <w:numPr>
          <w:ilvl w:val="0"/>
          <w:numId w:val="4"/>
        </w:numPr>
        <w:tabs>
          <w:tab w:val="left" w:pos="1276"/>
        </w:tabs>
        <w:ind w:left="0" w:firstLine="567"/>
        <w:contextualSpacing/>
        <w:jc w:val="both"/>
        <w:rPr>
          <w:rFonts w:eastAsia="Calibri"/>
          <w:lang w:eastAsia="ru-RU"/>
        </w:rPr>
      </w:pPr>
      <w:r w:rsidRPr="00A53343">
        <w:rPr>
          <w:rFonts w:eastAsia="Calibri"/>
          <w:lang w:eastAsia="ru-RU"/>
        </w:rPr>
        <w:t>была подана только одна заявка на участие в аукционе;</w:t>
      </w:r>
    </w:p>
    <w:p w:rsidR="00C04FF1" w:rsidRPr="00A53343" w:rsidRDefault="00C04FF1" w:rsidP="00574C14">
      <w:pPr>
        <w:numPr>
          <w:ilvl w:val="0"/>
          <w:numId w:val="4"/>
        </w:numPr>
        <w:tabs>
          <w:tab w:val="left" w:pos="1276"/>
        </w:tabs>
        <w:ind w:left="0" w:firstLine="567"/>
        <w:contextualSpacing/>
        <w:jc w:val="both"/>
        <w:rPr>
          <w:rFonts w:eastAsia="Calibri"/>
          <w:lang w:eastAsia="ru-RU"/>
        </w:rPr>
      </w:pPr>
      <w:r w:rsidRPr="00A53343">
        <w:rPr>
          <w:rFonts w:eastAsia="Calibri"/>
          <w:lang w:eastAsia="ru-RU"/>
        </w:rPr>
        <w:t>по результатам рассмотрения заявок к участию в аукционе был допущен только один участник, подавший заявку на участие в аукционе;</w:t>
      </w:r>
    </w:p>
    <w:p w:rsidR="00C04FF1" w:rsidRPr="00A53343" w:rsidRDefault="00C04FF1" w:rsidP="00574C14">
      <w:pPr>
        <w:numPr>
          <w:ilvl w:val="0"/>
          <w:numId w:val="4"/>
        </w:numPr>
        <w:tabs>
          <w:tab w:val="left" w:pos="1276"/>
        </w:tabs>
        <w:ind w:left="0" w:firstLine="567"/>
        <w:contextualSpacing/>
        <w:jc w:val="both"/>
        <w:rPr>
          <w:rFonts w:eastAsia="Calibri"/>
          <w:lang w:eastAsia="ru-RU"/>
        </w:rPr>
      </w:pPr>
      <w:r w:rsidRPr="00A53343">
        <w:rPr>
          <w:rFonts w:eastAsia="Calibri"/>
          <w:lang w:eastAsia="ru-RU"/>
        </w:rPr>
        <w:t>участие в аукционе принял только один участник;</w:t>
      </w:r>
    </w:p>
    <w:p w:rsidR="00C04FF1" w:rsidRPr="00A53343" w:rsidRDefault="00C04FF1" w:rsidP="00574C14">
      <w:pPr>
        <w:numPr>
          <w:ilvl w:val="0"/>
          <w:numId w:val="4"/>
        </w:numPr>
        <w:tabs>
          <w:tab w:val="left" w:pos="1276"/>
        </w:tabs>
        <w:ind w:left="0" w:firstLine="567"/>
        <w:contextualSpacing/>
        <w:jc w:val="both"/>
        <w:rPr>
          <w:rFonts w:eastAsia="Calibri"/>
          <w:bCs/>
          <w:lang w:eastAsia="ru-RU"/>
        </w:rPr>
      </w:pPr>
      <w:r w:rsidRPr="00A53343">
        <w:rPr>
          <w:rFonts w:eastAsia="Calibri"/>
          <w:bCs/>
          <w:lang w:eastAsia="ru-RU"/>
        </w:rPr>
        <w:t>победитель аукциона или его полномочный представитель уклонились/ отказались от подписания протокола об итогах аукциона;</w:t>
      </w:r>
    </w:p>
    <w:p w:rsidR="00C04FF1" w:rsidRPr="00A53343" w:rsidRDefault="00C04FF1" w:rsidP="00574C14">
      <w:pPr>
        <w:numPr>
          <w:ilvl w:val="0"/>
          <w:numId w:val="4"/>
        </w:numPr>
        <w:tabs>
          <w:tab w:val="left" w:pos="1276"/>
        </w:tabs>
        <w:ind w:left="0" w:firstLine="567"/>
        <w:contextualSpacing/>
        <w:jc w:val="both"/>
        <w:rPr>
          <w:rFonts w:eastAsia="Calibri"/>
          <w:bCs/>
          <w:lang w:eastAsia="ru-RU"/>
        </w:rPr>
      </w:pPr>
      <w:r w:rsidRPr="00A53343">
        <w:rPr>
          <w:rFonts w:eastAsia="Calibri"/>
          <w:bCs/>
          <w:lang w:eastAsia="ru-RU"/>
        </w:rPr>
        <w:t xml:space="preserve">ни один из участников аукциона не подал предложение о цене </w:t>
      </w:r>
      <w:sdt>
        <w:sdtPr>
          <w:rPr>
            <w:rFonts w:eastAsia="Calibri"/>
            <w:bCs/>
            <w:lang w:eastAsia="ru-RU"/>
          </w:rPr>
          <w:id w:val="-622230308"/>
          <w:placeholder>
            <w:docPart w:val="E9E0004E3296407F95FC9A74A5DACA7B"/>
          </w:placeholder>
          <w:showingPlcHdr/>
          <w:text/>
        </w:sdtPr>
        <w:sdtEndPr/>
        <w:sdtContent>
          <w:r w:rsidRPr="00A53343">
            <w:rPr>
              <w:rFonts w:eastAsia="Calibri"/>
              <w:lang w:eastAsia="ru-RU"/>
            </w:rPr>
            <w:t>(при наличии технической возможности дать предложение о цене в размере начальной (минимальной) цены аукциона)</w:t>
          </w:r>
        </w:sdtContent>
      </w:sdt>
      <w:r w:rsidRPr="00A53343">
        <w:rPr>
          <w:rFonts w:eastAsia="Calibri"/>
          <w:bCs/>
          <w:lang w:eastAsia="ru-RU"/>
        </w:rPr>
        <w:t>.</w:t>
      </w:r>
    </w:p>
    <w:p w:rsidR="00C04FF1" w:rsidRPr="00A53343" w:rsidRDefault="00C04FF1" w:rsidP="00574C14">
      <w:pPr>
        <w:numPr>
          <w:ilvl w:val="0"/>
          <w:numId w:val="4"/>
        </w:numPr>
        <w:tabs>
          <w:tab w:val="left" w:pos="1276"/>
        </w:tabs>
        <w:ind w:left="0" w:firstLine="567"/>
        <w:contextualSpacing/>
        <w:jc w:val="both"/>
        <w:rPr>
          <w:rFonts w:eastAsia="Calibri"/>
          <w:bCs/>
          <w:lang w:eastAsia="ru-RU"/>
        </w:rPr>
      </w:pPr>
      <w:r w:rsidRPr="00A53343">
        <w:rPr>
          <w:rFonts w:eastAsia="Calibri"/>
          <w:bCs/>
          <w:lang w:eastAsia="ru-RU"/>
        </w:rPr>
        <w:t>на аукционе не присутствовал ни один участник аукциона;</w:t>
      </w:r>
    </w:p>
    <w:p w:rsidR="00C04FF1" w:rsidRPr="00A53343" w:rsidRDefault="00C04FF1" w:rsidP="00574C14">
      <w:pPr>
        <w:numPr>
          <w:ilvl w:val="2"/>
          <w:numId w:val="17"/>
        </w:numPr>
        <w:tabs>
          <w:tab w:val="left" w:pos="1418"/>
        </w:tabs>
        <w:ind w:left="0" w:firstLine="567"/>
        <w:jc w:val="both"/>
      </w:pPr>
      <w:bookmarkStart w:id="43" w:name="_Ref369263601"/>
      <w:bookmarkStart w:id="44" w:name="_Ref349315183"/>
      <w:r w:rsidRPr="00A53343">
        <w:t>Победителем аукциона признается участник, предложивший по итогам аукциона наибольшую цену</w:t>
      </w:r>
      <w:bookmarkEnd w:id="43"/>
      <w:r w:rsidRPr="00A53343">
        <w:t>.</w:t>
      </w:r>
    </w:p>
    <w:bookmarkEnd w:id="44"/>
    <w:p w:rsidR="00C04FF1" w:rsidRPr="00A53343" w:rsidRDefault="00C04FF1" w:rsidP="00574C14">
      <w:pPr>
        <w:numPr>
          <w:ilvl w:val="2"/>
          <w:numId w:val="17"/>
        </w:numPr>
        <w:tabs>
          <w:tab w:val="left" w:pos="1418"/>
        </w:tabs>
        <w:ind w:left="0" w:firstLine="567"/>
        <w:jc w:val="both"/>
      </w:pPr>
      <w:r w:rsidRPr="00A53343">
        <w:t>Результаты аукциона оформляются протоколом об итогах аукциона посредством электронной торговой площадки в день проведения аукциона. Форма протокола и порядок его формирования установлен правилами и регламентом электронной торговой площадки. Цена договора, предложенная победителем аукциона, заносится в протокол об итогах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p>
    <w:p w:rsidR="00C04FF1" w:rsidRPr="00A53343" w:rsidRDefault="00C04FF1" w:rsidP="00C04FF1">
      <w:pPr>
        <w:tabs>
          <w:tab w:val="left" w:pos="1418"/>
        </w:tabs>
        <w:ind w:firstLine="567"/>
        <w:jc w:val="both"/>
      </w:pPr>
      <w:r w:rsidRPr="00A53343">
        <w:t xml:space="preserve">Оригинал протокола итогов аукциона составляется в 3 (трех) экземплярах, один из которых передается победителю аукциона, подписывается Комиссией и победителем аукциона в течении 10 (десяти) календарных дней после проведения аукциона.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 </w:t>
      </w:r>
    </w:p>
    <w:p w:rsidR="00C04FF1" w:rsidRPr="00A53343" w:rsidRDefault="00C04FF1" w:rsidP="00C04FF1">
      <w:pPr>
        <w:tabs>
          <w:tab w:val="left" w:pos="851"/>
        </w:tabs>
        <w:ind w:firstLine="567"/>
        <w:jc w:val="both"/>
        <w:rPr>
          <w:bCs/>
        </w:rPr>
      </w:pPr>
      <w:r w:rsidRPr="00A53343">
        <w:lastRenderedPageBreak/>
        <w:t>Протокол об итогах аукциона должен содержать:</w:t>
      </w:r>
      <w:r w:rsidRPr="00A53343">
        <w:rPr>
          <w:bCs/>
        </w:rPr>
        <w:t xml:space="preserve"> </w:t>
      </w:r>
    </w:p>
    <w:p w:rsidR="00C04FF1" w:rsidRPr="00A53343" w:rsidRDefault="00DA588B" w:rsidP="00C04FF1">
      <w:pPr>
        <w:tabs>
          <w:tab w:val="left" w:pos="1843"/>
        </w:tabs>
        <w:ind w:firstLine="567"/>
        <w:jc w:val="both"/>
        <w:rPr>
          <w:rFonts w:eastAsia="Calibri"/>
          <w:lang w:eastAsia="ru-RU"/>
        </w:rPr>
      </w:pPr>
      <w:sdt>
        <w:sdtPr>
          <w:rPr>
            <w:rFonts w:eastAsia="Calibri"/>
            <w:lang w:eastAsia="ru-RU"/>
          </w:rPr>
          <w:id w:val="1653177994"/>
          <w:placeholder>
            <w:docPart w:val="EC8CAD6E4576451592C2C891E403E7D4"/>
          </w:placeholder>
          <w:showingPlcHdr/>
          <w:text/>
        </w:sdtPr>
        <w:sdtEndPr/>
        <w:sdtContent>
          <w:r w:rsidR="00C04FF1" w:rsidRPr="00A53343">
            <w:rPr>
              <w:rFonts w:eastAsia="Calibri"/>
              <w:lang w:eastAsia="ru-RU"/>
            </w:rPr>
            <w:t>(в случае если, протокол формируется Комиссией)</w:t>
          </w:r>
        </w:sdtContent>
      </w:sdt>
      <w:r w:rsidR="00C04FF1" w:rsidRPr="00A53343">
        <w:rPr>
          <w:rFonts w:eastAsia="Calibri"/>
          <w:bCs/>
          <w:lang w:eastAsia="ru-RU"/>
        </w:rPr>
        <w:t xml:space="preserve"> </w:t>
      </w:r>
    </w:p>
    <w:p w:rsidR="00C04FF1" w:rsidRPr="00A53343" w:rsidRDefault="00C04FF1" w:rsidP="00C04FF1">
      <w:pPr>
        <w:tabs>
          <w:tab w:val="left" w:pos="851"/>
        </w:tabs>
        <w:ind w:firstLine="567"/>
        <w:jc w:val="both"/>
        <w:rPr>
          <w:bCs/>
        </w:rPr>
      </w:pPr>
      <w:r w:rsidRPr="00A53343">
        <w:rPr>
          <w:bCs/>
        </w:rPr>
        <w:t>а) сведения об имуществе (наименование, количество и краткая характеристика);</w:t>
      </w:r>
    </w:p>
    <w:p w:rsidR="00C04FF1" w:rsidRPr="00A53343" w:rsidRDefault="00C04FF1" w:rsidP="00C04FF1">
      <w:pPr>
        <w:ind w:firstLine="567"/>
        <w:jc w:val="both"/>
        <w:rPr>
          <w:bCs/>
        </w:rPr>
      </w:pPr>
      <w:r w:rsidRPr="00A53343">
        <w:rPr>
          <w:bCs/>
        </w:rPr>
        <w:t>б) сведения о победителе;</w:t>
      </w:r>
    </w:p>
    <w:p w:rsidR="00C04FF1" w:rsidRPr="00A53343" w:rsidRDefault="00C04FF1" w:rsidP="00C04FF1">
      <w:pPr>
        <w:ind w:firstLine="567"/>
        <w:jc w:val="both"/>
        <w:rPr>
          <w:bCs/>
        </w:rPr>
      </w:pPr>
      <w:r w:rsidRPr="00A53343">
        <w:rPr>
          <w:bCs/>
        </w:rPr>
        <w:t>в) цену договора, предложенную победителем;</w:t>
      </w:r>
    </w:p>
    <w:p w:rsidR="00C04FF1" w:rsidRPr="00A53343" w:rsidRDefault="00C04FF1" w:rsidP="00C04FF1">
      <w:pPr>
        <w:ind w:firstLine="567"/>
        <w:jc w:val="both"/>
        <w:rPr>
          <w:bCs/>
        </w:rPr>
      </w:pPr>
      <w:r w:rsidRPr="00A53343">
        <w:rPr>
          <w:bCs/>
        </w:rPr>
        <w:t>г) санкции, применяемые к победителю аукциона в случае нарушения им сроков подписания договора купли-продажи;</w:t>
      </w:r>
    </w:p>
    <w:p w:rsidR="00C04FF1" w:rsidRPr="00A53343" w:rsidRDefault="00C04FF1" w:rsidP="00C04FF1">
      <w:pPr>
        <w:ind w:firstLine="567"/>
        <w:jc w:val="both"/>
      </w:pPr>
      <w:r w:rsidRPr="00A53343">
        <w:rPr>
          <w:bCs/>
        </w:rPr>
        <w:t xml:space="preserve">д) </w:t>
      </w:r>
      <w:r w:rsidRPr="00A53343">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C04FF1" w:rsidRPr="00A53343" w:rsidRDefault="00C04FF1" w:rsidP="00C04FF1">
      <w:pPr>
        <w:ind w:firstLine="567"/>
        <w:jc w:val="both"/>
        <w:rPr>
          <w:bCs/>
        </w:rPr>
      </w:pPr>
      <w:r w:rsidRPr="00A53343">
        <w:t xml:space="preserve">е) условие о том, что </w:t>
      </w:r>
      <w:r w:rsidRPr="00A53343">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C04FF1" w:rsidRPr="00A53343" w:rsidRDefault="00DA588B" w:rsidP="00C04FF1">
      <w:pPr>
        <w:tabs>
          <w:tab w:val="left" w:pos="1843"/>
        </w:tabs>
        <w:ind w:firstLine="567"/>
        <w:jc w:val="both"/>
        <w:rPr>
          <w:rFonts w:eastAsia="Calibri"/>
          <w:bCs/>
          <w:lang w:eastAsia="ru-RU"/>
        </w:rPr>
      </w:pPr>
      <w:sdt>
        <w:sdtPr>
          <w:rPr>
            <w:rFonts w:eastAsia="Calibri"/>
            <w:lang w:eastAsia="ru-RU"/>
          </w:rPr>
          <w:id w:val="1731660219"/>
          <w:placeholder>
            <w:docPart w:val="5B5134D900244C9FA3E17FA72BCC100B"/>
          </w:placeholder>
          <w:showingPlcHdr/>
          <w:text/>
        </w:sdtPr>
        <w:sdtEndPr/>
        <w:sdtContent>
          <w:r w:rsidR="00C04FF1" w:rsidRPr="00A53343">
            <w:rPr>
              <w:rFonts w:eastAsia="Calibri"/>
              <w:lang w:eastAsia="ru-RU"/>
            </w:rPr>
            <w:t>(в случае если, протокол формируется автоматически электронной торговой площадкой)</w:t>
          </w:r>
        </w:sdtContent>
      </w:sdt>
      <w:r w:rsidR="00C04FF1" w:rsidRPr="00A53343">
        <w:rPr>
          <w:rFonts w:eastAsia="Calibri"/>
          <w:bCs/>
          <w:lang w:eastAsia="ru-RU"/>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C04FF1" w:rsidRPr="00A53343" w:rsidRDefault="00C04FF1" w:rsidP="00C04FF1">
      <w:pPr>
        <w:ind w:firstLine="567"/>
        <w:jc w:val="both"/>
        <w:rPr>
          <w:bCs/>
        </w:rPr>
      </w:pPr>
      <w:r w:rsidRPr="00A53343">
        <w:rPr>
          <w:bCs/>
        </w:rPr>
        <w:t>Комиссия вправе по своему усмотрению включить в протокол иную информацию, относимую к итогам аукциона и условиям договоров.</w:t>
      </w:r>
    </w:p>
    <w:p w:rsidR="00C04FF1" w:rsidRPr="00A53343" w:rsidRDefault="00C04FF1" w:rsidP="00C04FF1">
      <w:pPr>
        <w:ind w:firstLine="567"/>
        <w:jc w:val="both"/>
        <w:rPr>
          <w:bCs/>
        </w:rPr>
      </w:pPr>
      <w:r w:rsidRPr="00A53343">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C04FF1" w:rsidRPr="00A53343" w:rsidRDefault="00C04FF1" w:rsidP="00574C14">
      <w:pPr>
        <w:numPr>
          <w:ilvl w:val="2"/>
          <w:numId w:val="17"/>
        </w:numPr>
        <w:tabs>
          <w:tab w:val="left" w:pos="1418"/>
        </w:tabs>
        <w:ind w:left="0" w:firstLine="566"/>
        <w:jc w:val="both"/>
      </w:pPr>
      <w:r w:rsidRPr="00A53343">
        <w:t>Признание аукциона несостоявшимся фиксируется комиссией в протоколе об итогах аукциона.</w:t>
      </w:r>
    </w:p>
    <w:p w:rsidR="00C04FF1" w:rsidRPr="00A53343" w:rsidRDefault="00C04FF1" w:rsidP="00574C14">
      <w:pPr>
        <w:numPr>
          <w:ilvl w:val="2"/>
          <w:numId w:val="17"/>
        </w:numPr>
        <w:tabs>
          <w:tab w:val="left" w:pos="1418"/>
        </w:tabs>
        <w:ind w:left="0" w:firstLine="566"/>
        <w:jc w:val="both"/>
      </w:pPr>
      <w:r w:rsidRPr="00A53343">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C04FF1" w:rsidRPr="00A53343" w:rsidRDefault="00C04FF1" w:rsidP="00574C14">
      <w:pPr>
        <w:numPr>
          <w:ilvl w:val="2"/>
          <w:numId w:val="17"/>
        </w:numPr>
        <w:tabs>
          <w:tab w:val="left" w:pos="1418"/>
        </w:tabs>
        <w:ind w:left="0" w:firstLine="567"/>
        <w:jc w:val="both"/>
      </w:pPr>
      <w:r w:rsidRPr="00A53343">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C04FF1" w:rsidRPr="00A53343" w:rsidRDefault="00C04FF1" w:rsidP="00574C14">
      <w:pPr>
        <w:numPr>
          <w:ilvl w:val="2"/>
          <w:numId w:val="17"/>
        </w:numPr>
        <w:tabs>
          <w:tab w:val="left" w:pos="1418"/>
        </w:tabs>
        <w:ind w:left="0" w:firstLine="566"/>
        <w:jc w:val="both"/>
      </w:pPr>
      <w:bookmarkStart w:id="45" w:name="_Toc350259883"/>
      <w:bookmarkStart w:id="46" w:name="_Toc350260029"/>
      <w:bookmarkStart w:id="47" w:name="_Toc350260187"/>
      <w:bookmarkStart w:id="48" w:name="_Toc350260330"/>
      <w:bookmarkStart w:id="49" w:name="_Toc350261455"/>
      <w:bookmarkStart w:id="50" w:name="_Toc350259886"/>
      <w:bookmarkStart w:id="51" w:name="_Toc350260032"/>
      <w:bookmarkStart w:id="52" w:name="_Toc350260190"/>
      <w:bookmarkStart w:id="53" w:name="_Toc350260333"/>
      <w:bookmarkStart w:id="54" w:name="_Toc350261458"/>
      <w:bookmarkStart w:id="55" w:name="_Toc350259887"/>
      <w:bookmarkStart w:id="56" w:name="_Toc350260033"/>
      <w:bookmarkStart w:id="57" w:name="_Toc350260191"/>
      <w:bookmarkStart w:id="58" w:name="_Toc350260334"/>
      <w:bookmarkStart w:id="59" w:name="_Toc350261459"/>
      <w:bookmarkStart w:id="60" w:name="_Toc350259888"/>
      <w:bookmarkStart w:id="61" w:name="_Toc350260034"/>
      <w:bookmarkStart w:id="62" w:name="_Toc350260192"/>
      <w:bookmarkStart w:id="63" w:name="_Toc350260335"/>
      <w:bookmarkStart w:id="64" w:name="_Toc350261460"/>
      <w:bookmarkStart w:id="65" w:name="_Toc350259889"/>
      <w:bookmarkStart w:id="66" w:name="_Toc350260035"/>
      <w:bookmarkStart w:id="67" w:name="_Toc350260193"/>
      <w:bookmarkStart w:id="68" w:name="_Toc350260336"/>
      <w:bookmarkStart w:id="69" w:name="_Toc350261461"/>
      <w:bookmarkStart w:id="70" w:name="_Toc350259890"/>
      <w:bookmarkStart w:id="71" w:name="_Toc350260036"/>
      <w:bookmarkStart w:id="72" w:name="_Toc350260194"/>
      <w:bookmarkStart w:id="73" w:name="_Toc350260337"/>
      <w:bookmarkStart w:id="74" w:name="_Toc350261462"/>
      <w:bookmarkStart w:id="75" w:name="_Toc350259891"/>
      <w:bookmarkStart w:id="76" w:name="_Toc350260037"/>
      <w:bookmarkStart w:id="77" w:name="_Toc350260195"/>
      <w:bookmarkStart w:id="78" w:name="_Toc350260338"/>
      <w:bookmarkStart w:id="79" w:name="_Toc35026146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53343">
        <w:t>Информация об итогах аукциона (аукцион состоялся/ не состоялся; Имущество продано/ не продано) размещается на сайте, на котором было опубликовано извещение о его проведении, в течение 3 (трех) рабочих дней после подписания протокола об итогах аукциона.</w:t>
      </w:r>
    </w:p>
    <w:p w:rsidR="00C04FF1" w:rsidRPr="00A53343" w:rsidRDefault="00C04FF1" w:rsidP="00574C14">
      <w:pPr>
        <w:numPr>
          <w:ilvl w:val="2"/>
          <w:numId w:val="17"/>
        </w:numPr>
        <w:tabs>
          <w:tab w:val="left" w:pos="1418"/>
        </w:tabs>
        <w:ind w:left="0" w:firstLine="567"/>
        <w:jc w:val="both"/>
      </w:pPr>
      <w:r w:rsidRPr="00A53343">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C04FF1" w:rsidRPr="00A53343" w:rsidRDefault="00C04FF1" w:rsidP="00574C14">
      <w:pPr>
        <w:numPr>
          <w:ilvl w:val="2"/>
          <w:numId w:val="17"/>
        </w:numPr>
        <w:tabs>
          <w:tab w:val="left" w:pos="1418"/>
        </w:tabs>
        <w:ind w:left="0" w:firstLine="566"/>
        <w:jc w:val="both"/>
      </w:pPr>
      <w:r w:rsidRPr="00A53343">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C04FF1" w:rsidRDefault="00C04FF1" w:rsidP="00574C14">
      <w:pPr>
        <w:keepNext/>
        <w:keepLines/>
        <w:numPr>
          <w:ilvl w:val="0"/>
          <w:numId w:val="8"/>
        </w:numPr>
        <w:spacing w:before="120"/>
        <w:ind w:left="0" w:firstLine="567"/>
        <w:jc w:val="center"/>
        <w:outlineLvl w:val="0"/>
        <w:rPr>
          <w:rFonts w:eastAsia="Calibri"/>
          <w:b/>
          <w:bCs/>
          <w:caps/>
        </w:rPr>
      </w:pPr>
      <w:bookmarkStart w:id="80" w:name="_Toc67926839"/>
      <w:bookmarkStart w:id="81" w:name="_Toc83195199"/>
      <w:r w:rsidRPr="003D341B">
        <w:rPr>
          <w:rFonts w:eastAsia="Calibri"/>
          <w:b/>
          <w:bCs/>
          <w:caps/>
        </w:rPr>
        <w:t>Заключение договора по итогам аукциона</w:t>
      </w:r>
      <w:bookmarkEnd w:id="80"/>
      <w:bookmarkEnd w:id="81"/>
    </w:p>
    <w:p w:rsidR="00C04FF1" w:rsidRPr="00A53343" w:rsidRDefault="00C04FF1" w:rsidP="00574C14">
      <w:pPr>
        <w:keepNext/>
        <w:keepLines/>
        <w:numPr>
          <w:ilvl w:val="1"/>
          <w:numId w:val="8"/>
        </w:numPr>
        <w:tabs>
          <w:tab w:val="left" w:pos="1418"/>
        </w:tabs>
        <w:spacing w:before="120"/>
        <w:ind w:left="0" w:firstLine="567"/>
        <w:jc w:val="both"/>
        <w:outlineLvl w:val="1"/>
        <w:rPr>
          <w:rFonts w:eastAsia="Calibri"/>
          <w:bCs/>
        </w:rPr>
      </w:pPr>
      <w:bookmarkStart w:id="82" w:name="_Toc67926840"/>
      <w:bookmarkStart w:id="83" w:name="_Toc83195200"/>
      <w:r w:rsidRPr="003D341B">
        <w:rPr>
          <w:rFonts w:eastAsia="Calibri"/>
          <w:bCs/>
        </w:rPr>
        <w:t>Условия заключения договора.</w:t>
      </w:r>
      <w:bookmarkEnd w:id="82"/>
      <w:bookmarkEnd w:id="83"/>
    </w:p>
    <w:p w:rsidR="00C04FF1" w:rsidRPr="00A53343" w:rsidRDefault="00C04FF1" w:rsidP="00574C14">
      <w:pPr>
        <w:numPr>
          <w:ilvl w:val="2"/>
          <w:numId w:val="18"/>
        </w:numPr>
        <w:tabs>
          <w:tab w:val="left" w:pos="1418"/>
        </w:tabs>
        <w:ind w:left="0" w:firstLine="566"/>
        <w:jc w:val="both"/>
      </w:pPr>
      <w:r w:rsidRPr="00A53343">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C04FF1" w:rsidRPr="00A53343" w:rsidRDefault="00C04FF1" w:rsidP="00574C14">
      <w:pPr>
        <w:numPr>
          <w:ilvl w:val="2"/>
          <w:numId w:val="18"/>
        </w:numPr>
        <w:tabs>
          <w:tab w:val="left" w:pos="1418"/>
        </w:tabs>
        <w:ind w:left="0" w:firstLine="566"/>
        <w:jc w:val="both"/>
      </w:pPr>
      <w:bookmarkStart w:id="84" w:name="_Toc350259895"/>
      <w:bookmarkStart w:id="85" w:name="_Toc350260041"/>
      <w:bookmarkStart w:id="86" w:name="_Toc350260199"/>
      <w:bookmarkStart w:id="87" w:name="_Toc350260342"/>
      <w:bookmarkStart w:id="88" w:name="_Toc350261467"/>
      <w:bookmarkEnd w:id="84"/>
      <w:bookmarkEnd w:id="85"/>
      <w:bookmarkEnd w:id="86"/>
      <w:bookmarkEnd w:id="87"/>
      <w:bookmarkEnd w:id="88"/>
      <w:r w:rsidRPr="00A53343">
        <w:lastRenderedPageBreak/>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w:t>
      </w:r>
    </w:p>
    <w:p w:rsidR="00C04FF1" w:rsidRPr="00A53343" w:rsidRDefault="00C04FF1" w:rsidP="00C04FF1">
      <w:pPr>
        <w:tabs>
          <w:tab w:val="left" w:pos="1418"/>
        </w:tabs>
        <w:ind w:left="566"/>
        <w:jc w:val="both"/>
      </w:pPr>
      <w:r w:rsidRPr="00A53343">
        <w:t>-  условий по цене и порядку оплаты Имущества, в соответствии с проектом Договора;</w:t>
      </w:r>
    </w:p>
    <w:p w:rsidR="00C04FF1" w:rsidRPr="00A53343" w:rsidRDefault="00C04FF1" w:rsidP="00C04FF1">
      <w:pPr>
        <w:tabs>
          <w:tab w:val="left" w:pos="1418"/>
        </w:tabs>
        <w:ind w:left="566"/>
        <w:jc w:val="both"/>
      </w:pPr>
      <w:r w:rsidRPr="00A53343">
        <w:t>- на основаниях, установленных законом;</w:t>
      </w:r>
    </w:p>
    <w:p w:rsidR="00C04FF1" w:rsidRPr="00A53343" w:rsidRDefault="00C04FF1" w:rsidP="00C04FF1">
      <w:pPr>
        <w:tabs>
          <w:tab w:val="left" w:pos="1418"/>
        </w:tabs>
        <w:ind w:firstLine="567"/>
        <w:jc w:val="both"/>
      </w:pPr>
      <w:r w:rsidRPr="00A53343">
        <w:t>- по иным основаниям, если изменение договора не повлияет на его условия, имевшие существенное значение для определения цены на аукционе.</w:t>
      </w:r>
    </w:p>
    <w:p w:rsidR="00C04FF1" w:rsidRPr="00A53343" w:rsidRDefault="00C04FF1" w:rsidP="00574C14">
      <w:pPr>
        <w:numPr>
          <w:ilvl w:val="2"/>
          <w:numId w:val="18"/>
        </w:numPr>
        <w:tabs>
          <w:tab w:val="left" w:pos="1418"/>
        </w:tabs>
        <w:ind w:left="0" w:firstLine="566"/>
        <w:jc w:val="both"/>
      </w:pPr>
      <w:r w:rsidRPr="00A53343">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04FF1" w:rsidRPr="00A53343" w:rsidRDefault="00C04FF1" w:rsidP="00C04FF1">
      <w:pPr>
        <w:tabs>
          <w:tab w:val="left" w:pos="1418"/>
        </w:tabs>
        <w:ind w:firstLine="566"/>
        <w:jc w:val="both"/>
      </w:pPr>
      <w:r w:rsidRPr="00A53343">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04FF1" w:rsidRPr="00A53343" w:rsidRDefault="00C04FF1" w:rsidP="00C04FF1">
      <w:pPr>
        <w:tabs>
          <w:tab w:val="left" w:pos="851"/>
        </w:tabs>
        <w:ind w:firstLine="567"/>
        <w:jc w:val="both"/>
      </w:pPr>
      <w:r w:rsidRPr="00A53343">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 договора.</w:t>
      </w:r>
    </w:p>
    <w:p w:rsidR="00C04FF1" w:rsidRPr="00A53343" w:rsidRDefault="00C04FF1" w:rsidP="00C04FF1">
      <w:pPr>
        <w:tabs>
          <w:tab w:val="left" w:pos="851"/>
        </w:tabs>
        <w:ind w:firstLine="567"/>
        <w:jc w:val="both"/>
      </w:pPr>
      <w:r w:rsidRPr="00A53343">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04FF1" w:rsidRPr="00A53343" w:rsidRDefault="00C04FF1" w:rsidP="00574C14">
      <w:pPr>
        <w:numPr>
          <w:ilvl w:val="2"/>
          <w:numId w:val="18"/>
        </w:numPr>
        <w:tabs>
          <w:tab w:val="left" w:pos="1418"/>
        </w:tabs>
        <w:ind w:left="0" w:firstLine="566"/>
        <w:jc w:val="both"/>
      </w:pPr>
      <w:r w:rsidRPr="00A53343">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04FF1" w:rsidRPr="00A53343" w:rsidRDefault="00C04FF1" w:rsidP="00C04FF1">
      <w:pPr>
        <w:tabs>
          <w:tab w:val="left" w:pos="1276"/>
        </w:tabs>
        <w:ind w:firstLine="567"/>
        <w:jc w:val="both"/>
        <w:rPr>
          <w:rFonts w:eastAsia="Calibri"/>
          <w:lang w:eastAsia="ru-RU"/>
        </w:rPr>
      </w:pPr>
      <w:r w:rsidRPr="00A53343">
        <w:rPr>
          <w:rFonts w:eastAsia="Calibri"/>
          <w:lang w:eastAsia="ru-RU"/>
        </w:rPr>
        <w:t>- 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4FF1" w:rsidRPr="00A53343" w:rsidRDefault="00C04FF1" w:rsidP="00C04FF1">
      <w:pPr>
        <w:tabs>
          <w:tab w:val="left" w:pos="1276"/>
        </w:tabs>
        <w:ind w:firstLine="567"/>
        <w:jc w:val="both"/>
        <w:rPr>
          <w:rFonts w:eastAsia="Calibri"/>
          <w:lang w:eastAsia="ru-RU"/>
        </w:rPr>
      </w:pPr>
      <w:r w:rsidRPr="00A53343">
        <w:rPr>
          <w:rFonts w:eastAsia="Calibri"/>
          <w:lang w:eastAsia="ru-RU"/>
        </w:rPr>
        <w:t xml:space="preserve">- приостановления деятельности такого лица в порядке, предусмотренном </w:t>
      </w:r>
      <w:hyperlink r:id="rId12" w:history="1">
        <w:r w:rsidRPr="00A53343">
          <w:rPr>
            <w:rFonts w:eastAsia="Calibri"/>
            <w:lang w:eastAsia="ru-RU"/>
          </w:rPr>
          <w:t>Кодексом</w:t>
        </w:r>
      </w:hyperlink>
      <w:r w:rsidRPr="00A53343">
        <w:rPr>
          <w:rFonts w:eastAsia="Calibri"/>
          <w:lang w:eastAsia="ru-RU"/>
        </w:rPr>
        <w:t xml:space="preserve"> Российской Федерации об административных правонарушениях.</w:t>
      </w:r>
    </w:p>
    <w:p w:rsidR="00C04FF1" w:rsidRPr="00A53343" w:rsidRDefault="00C04FF1" w:rsidP="00574C14">
      <w:pPr>
        <w:numPr>
          <w:ilvl w:val="2"/>
          <w:numId w:val="18"/>
        </w:numPr>
        <w:tabs>
          <w:tab w:val="left" w:pos="1418"/>
        </w:tabs>
        <w:ind w:left="0" w:firstLine="566"/>
        <w:jc w:val="both"/>
      </w:pPr>
      <w:r w:rsidRPr="00A53343">
        <w:t>Договор купли-продажи подписывается в течение 20 рабочих дней, но не ранее 10 календарных дней со дня опубликования протокола о результатах аукциона.</w:t>
      </w:r>
      <w:r w:rsidRPr="00A53343">
        <w:tab/>
      </w:r>
      <w:bookmarkStart w:id="89" w:name="_Ref369265270"/>
    </w:p>
    <w:p w:rsidR="00C04FF1" w:rsidRPr="00A53343" w:rsidRDefault="00C04FF1" w:rsidP="00574C14">
      <w:pPr>
        <w:numPr>
          <w:ilvl w:val="2"/>
          <w:numId w:val="18"/>
        </w:numPr>
        <w:tabs>
          <w:tab w:val="left" w:pos="1418"/>
        </w:tabs>
        <w:ind w:left="0" w:firstLine="566"/>
        <w:jc w:val="both"/>
      </w:pPr>
      <w:bookmarkStart w:id="90" w:name="_Ref369265463"/>
      <w:bookmarkEnd w:id="89"/>
      <w:r w:rsidRPr="00A53343">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53343">
        <w:fldChar w:fldCharType="begin"/>
      </w:r>
      <w:r w:rsidRPr="00A53343">
        <w:instrText xml:space="preserve"> REF _Ref369265270 \r \h  \* MERGEFORMAT </w:instrText>
      </w:r>
      <w:r w:rsidRPr="00A53343">
        <w:fldChar w:fldCharType="separate"/>
      </w:r>
      <w:r w:rsidR="00B92C48">
        <w:t>4.1.5</w:t>
      </w:r>
      <w:r w:rsidRPr="00A53343">
        <w:fldChar w:fldCharType="end"/>
      </w:r>
      <w:r w:rsidRPr="00A53343">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90"/>
    </w:p>
    <w:p w:rsidR="00C04FF1" w:rsidRPr="00A53343" w:rsidRDefault="00C04FF1" w:rsidP="00574C14">
      <w:pPr>
        <w:numPr>
          <w:ilvl w:val="2"/>
          <w:numId w:val="18"/>
        </w:numPr>
        <w:ind w:left="0" w:firstLine="567"/>
        <w:contextualSpacing/>
        <w:jc w:val="both"/>
        <w:rPr>
          <w:rFonts w:eastAsia="Times New Roman"/>
          <w:lang w:eastAsia="ar-SA"/>
        </w:rPr>
      </w:pPr>
      <w:r w:rsidRPr="00A53343">
        <w:rPr>
          <w:rFonts w:eastAsia="Times New Roman"/>
          <w:lang w:eastAsia="ar-SA"/>
        </w:rPr>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04FF1" w:rsidRPr="00A53343" w:rsidRDefault="00C04FF1" w:rsidP="00574C14">
      <w:pPr>
        <w:numPr>
          <w:ilvl w:val="2"/>
          <w:numId w:val="18"/>
        </w:numPr>
        <w:tabs>
          <w:tab w:val="left" w:pos="567"/>
          <w:tab w:val="left" w:pos="1418"/>
        </w:tabs>
        <w:ind w:left="0" w:firstLine="567"/>
        <w:jc w:val="both"/>
      </w:pPr>
      <w:r w:rsidRPr="00A53343">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53343">
        <w:tab/>
      </w:r>
    </w:p>
    <w:p w:rsidR="00C04FF1" w:rsidRPr="00A53343" w:rsidRDefault="00C04FF1" w:rsidP="00574C14">
      <w:pPr>
        <w:numPr>
          <w:ilvl w:val="2"/>
          <w:numId w:val="18"/>
        </w:numPr>
        <w:tabs>
          <w:tab w:val="left" w:pos="1418"/>
        </w:tabs>
        <w:ind w:left="0" w:firstLine="566"/>
        <w:jc w:val="both"/>
      </w:pPr>
      <w:r w:rsidRPr="00A53343">
        <w:lastRenderedPageBreak/>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 уведомления антимонопольного органа не требуется.</w:t>
      </w:r>
    </w:p>
    <w:p w:rsidR="00C04FF1" w:rsidRPr="00A53343" w:rsidRDefault="00C04FF1" w:rsidP="00574C14">
      <w:pPr>
        <w:numPr>
          <w:ilvl w:val="2"/>
          <w:numId w:val="18"/>
        </w:numPr>
        <w:tabs>
          <w:tab w:val="left" w:pos="1418"/>
        </w:tabs>
        <w:ind w:left="0" w:firstLine="566"/>
        <w:jc w:val="both"/>
      </w:pPr>
      <w:r w:rsidRPr="00A53343">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участником, подавшим заявку на участие в аукционе, по цене отсечения (минимальной цене), указанной в извещении. </w:t>
      </w:r>
    </w:p>
    <w:p w:rsidR="00C04FF1" w:rsidRPr="00A53343" w:rsidRDefault="00C04FF1" w:rsidP="00C04FF1">
      <w:pPr>
        <w:tabs>
          <w:tab w:val="left" w:pos="1418"/>
        </w:tabs>
        <w:ind w:left="566"/>
        <w:jc w:val="both"/>
      </w:pPr>
    </w:p>
    <w:p w:rsidR="00C04FF1" w:rsidRPr="003D341B" w:rsidRDefault="00C04FF1" w:rsidP="00574C14">
      <w:pPr>
        <w:keepNext/>
        <w:keepLines/>
        <w:numPr>
          <w:ilvl w:val="0"/>
          <w:numId w:val="8"/>
        </w:numPr>
        <w:spacing w:before="120"/>
        <w:ind w:left="0" w:firstLine="567"/>
        <w:jc w:val="center"/>
        <w:outlineLvl w:val="0"/>
        <w:rPr>
          <w:rFonts w:eastAsia="Calibri"/>
          <w:b/>
          <w:bCs/>
          <w:caps/>
        </w:rPr>
      </w:pPr>
      <w:bookmarkStart w:id="91" w:name="_Toc67926841"/>
      <w:bookmarkStart w:id="92" w:name="_Toc83195201"/>
      <w:r w:rsidRPr="003D341B">
        <w:rPr>
          <w:rFonts w:eastAsia="Calibri"/>
          <w:b/>
          <w:bCs/>
          <w:caps/>
        </w:rPr>
        <w:t>Обжалование действий (бездействий) организатора, продавца, комиссии</w:t>
      </w:r>
      <w:bookmarkEnd w:id="91"/>
      <w:bookmarkEnd w:id="92"/>
    </w:p>
    <w:p w:rsidR="00C04FF1" w:rsidRPr="003D341B" w:rsidRDefault="00C04FF1" w:rsidP="00574C14">
      <w:pPr>
        <w:keepNext/>
        <w:keepLines/>
        <w:numPr>
          <w:ilvl w:val="1"/>
          <w:numId w:val="8"/>
        </w:numPr>
        <w:tabs>
          <w:tab w:val="left" w:pos="1418"/>
        </w:tabs>
        <w:spacing w:before="120"/>
        <w:ind w:left="0" w:firstLine="567"/>
        <w:jc w:val="both"/>
        <w:outlineLvl w:val="1"/>
        <w:rPr>
          <w:rFonts w:eastAsia="Calibri"/>
          <w:bCs/>
        </w:rPr>
      </w:pPr>
      <w:bookmarkStart w:id="93" w:name="_Toc67926842"/>
      <w:bookmarkStart w:id="94" w:name="_Toc83195202"/>
      <w:r w:rsidRPr="003D341B">
        <w:rPr>
          <w:rFonts w:eastAsia="Calibri"/>
          <w:bCs/>
        </w:rPr>
        <w:t>Порядок обжалования.</w:t>
      </w:r>
      <w:bookmarkEnd w:id="93"/>
      <w:bookmarkEnd w:id="94"/>
    </w:p>
    <w:p w:rsidR="00C04FF1" w:rsidRPr="003D341B" w:rsidRDefault="00C04FF1" w:rsidP="00574C14">
      <w:pPr>
        <w:numPr>
          <w:ilvl w:val="2"/>
          <w:numId w:val="19"/>
        </w:numPr>
        <w:tabs>
          <w:tab w:val="left" w:pos="1418"/>
        </w:tabs>
        <w:ind w:left="0" w:firstLine="566"/>
        <w:jc w:val="both"/>
        <w:rPr>
          <w:rFonts w:eastAsia="Times New Roman"/>
          <w:lang w:eastAsia="ar-SA"/>
        </w:rPr>
      </w:pPr>
      <w:r w:rsidRPr="003D341B">
        <w:rPr>
          <w:rFonts w:eastAsia="Times New Roman"/>
          <w:lang w:eastAsia="ar-SA"/>
        </w:rPr>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C04FF1" w:rsidRPr="003D341B" w:rsidRDefault="00C04FF1" w:rsidP="00574C14">
      <w:pPr>
        <w:numPr>
          <w:ilvl w:val="2"/>
          <w:numId w:val="19"/>
        </w:numPr>
        <w:tabs>
          <w:tab w:val="left" w:pos="1418"/>
        </w:tabs>
        <w:ind w:left="0" w:firstLine="566"/>
        <w:jc w:val="both"/>
        <w:rPr>
          <w:rFonts w:eastAsia="Times New Roman"/>
          <w:lang w:eastAsia="ar-SA"/>
        </w:rPr>
      </w:pPr>
      <w:r w:rsidRPr="003D341B">
        <w:rPr>
          <w:rFonts w:eastAsia="Times New Roman"/>
          <w:lang w:eastAsia="ar-SA"/>
        </w:rPr>
        <w:t xml:space="preserve">Обжалование таких действий (бездействий) осуществляется в порядке, предусмотренном Едиными отраслевыми методическими указаниями по </w:t>
      </w:r>
      <w:r>
        <w:rPr>
          <w:rFonts w:eastAsia="Times New Roman"/>
          <w:lang w:eastAsia="ar-SA"/>
        </w:rPr>
        <w:t>управлению недвижимым имуществом организаций</w:t>
      </w:r>
      <w:r>
        <w:rPr>
          <w:rFonts w:eastAsia="Times New Roman"/>
          <w:lang w:eastAsia="ar-SA"/>
        </w:rPr>
        <w:tab/>
        <w:t>Госкорпорации «Росатом»</w:t>
      </w:r>
      <w:r w:rsidRPr="003D341B">
        <w:rPr>
          <w:rFonts w:eastAsia="Times New Roman"/>
          <w:lang w:eastAsia="ar-SA"/>
        </w:rPr>
        <w:t>,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C04FF1" w:rsidRPr="003D341B" w:rsidRDefault="00C04FF1" w:rsidP="00574C14">
      <w:pPr>
        <w:numPr>
          <w:ilvl w:val="2"/>
          <w:numId w:val="19"/>
        </w:numPr>
        <w:tabs>
          <w:tab w:val="left" w:pos="1418"/>
        </w:tabs>
        <w:ind w:left="0" w:firstLine="566"/>
        <w:jc w:val="both"/>
        <w:rPr>
          <w:rFonts w:eastAsia="Times New Roman"/>
          <w:lang w:eastAsia="ar-SA"/>
        </w:rPr>
      </w:pPr>
      <w:r w:rsidRPr="003D341B">
        <w:rPr>
          <w:rFonts w:eastAsia="Times New Roman"/>
          <w:lang w:eastAsia="ar-SA"/>
        </w:rPr>
        <w:t xml:space="preserve">Жалоба направляется в Центральный арбитражный комитет Госкорпорации «Росатом» по адресу электронной почты: </w:t>
      </w:r>
      <w:hyperlink r:id="rId13" w:history="1">
        <w:r w:rsidRPr="003D341B">
          <w:rPr>
            <w:rFonts w:eastAsia="Times New Roman"/>
            <w:lang w:eastAsia="ar-SA"/>
          </w:rPr>
          <w:t>arbitration@rosatom.ru</w:t>
        </w:r>
      </w:hyperlink>
      <w:r w:rsidRPr="003D341B">
        <w:rPr>
          <w:rFonts w:eastAsia="Times New Roman"/>
          <w:lang w:eastAsia="ar-SA"/>
        </w:rPr>
        <w:t xml:space="preserve"> или почтовому адресу: 119017, г. Москва, ул. Б.Ордынка, д. 24.</w:t>
      </w:r>
    </w:p>
    <w:p w:rsidR="00C04FF1" w:rsidRPr="003D341B" w:rsidRDefault="00C04FF1" w:rsidP="00574C14">
      <w:pPr>
        <w:keepNext/>
        <w:keepLines/>
        <w:numPr>
          <w:ilvl w:val="1"/>
          <w:numId w:val="8"/>
        </w:numPr>
        <w:tabs>
          <w:tab w:val="left" w:pos="1418"/>
        </w:tabs>
        <w:spacing w:before="120"/>
        <w:ind w:left="0" w:firstLine="567"/>
        <w:jc w:val="both"/>
        <w:outlineLvl w:val="1"/>
        <w:rPr>
          <w:rFonts w:eastAsia="Calibri"/>
          <w:bCs/>
        </w:rPr>
      </w:pPr>
      <w:bookmarkStart w:id="95" w:name="_Toc67926843"/>
      <w:bookmarkStart w:id="96" w:name="_Toc83195203"/>
      <w:r w:rsidRPr="003D341B">
        <w:rPr>
          <w:rFonts w:eastAsia="Calibri"/>
          <w:bCs/>
        </w:rPr>
        <w:t>Срок обжалования.</w:t>
      </w:r>
      <w:bookmarkEnd w:id="95"/>
      <w:bookmarkEnd w:id="96"/>
    </w:p>
    <w:p w:rsidR="00C04FF1" w:rsidRPr="003D341B" w:rsidRDefault="00C04FF1" w:rsidP="00574C14">
      <w:pPr>
        <w:numPr>
          <w:ilvl w:val="2"/>
          <w:numId w:val="20"/>
        </w:numPr>
        <w:tabs>
          <w:tab w:val="left" w:pos="1418"/>
        </w:tabs>
        <w:ind w:left="0" w:firstLine="566"/>
        <w:jc w:val="both"/>
        <w:rPr>
          <w:rFonts w:eastAsia="Times New Roman"/>
          <w:lang w:eastAsia="ar-SA"/>
        </w:rPr>
      </w:pPr>
      <w:r w:rsidRPr="003D341B">
        <w:rPr>
          <w:rFonts w:eastAsia="Times New Roman"/>
          <w:lang w:eastAsia="ar-SA"/>
        </w:rPr>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C04FF1" w:rsidRPr="003D341B" w:rsidRDefault="00C04FF1" w:rsidP="00C04FF1">
      <w:pPr>
        <w:tabs>
          <w:tab w:val="left" w:pos="1418"/>
        </w:tabs>
        <w:jc w:val="both"/>
        <w:rPr>
          <w:rFonts w:eastAsia="Times New Roman"/>
          <w:lang w:eastAsia="ar-SA"/>
        </w:rPr>
      </w:pPr>
    </w:p>
    <w:p w:rsidR="00C04FF1" w:rsidRDefault="00C04FF1" w:rsidP="00C04FF1">
      <w:pPr>
        <w:tabs>
          <w:tab w:val="left" w:pos="1418"/>
        </w:tabs>
        <w:jc w:val="both"/>
        <w:rPr>
          <w:rFonts w:eastAsia="Times New Roman"/>
          <w:lang w:eastAsia="ar-SA"/>
        </w:rPr>
      </w:pPr>
    </w:p>
    <w:p w:rsidR="00C04FF1" w:rsidRPr="003D341B" w:rsidRDefault="00C04FF1" w:rsidP="00C04FF1">
      <w:pPr>
        <w:tabs>
          <w:tab w:val="left" w:pos="1418"/>
        </w:tabs>
        <w:jc w:val="both"/>
        <w:rPr>
          <w:rFonts w:eastAsia="Times New Roman"/>
          <w:lang w:eastAsia="ar-SA"/>
        </w:rPr>
      </w:pPr>
    </w:p>
    <w:p w:rsidR="00C04FF1" w:rsidRDefault="00C04FF1" w:rsidP="00C04FF1">
      <w:pPr>
        <w:tabs>
          <w:tab w:val="left" w:pos="1276"/>
        </w:tabs>
        <w:jc w:val="both"/>
        <w:rPr>
          <w:rFonts w:eastAsia="Calibri"/>
          <w:lang w:eastAsia="ru-RU"/>
        </w:rPr>
      </w:pPr>
    </w:p>
    <w:p w:rsidR="00C04FF1" w:rsidRDefault="00C04FF1" w:rsidP="00C04FF1">
      <w:pPr>
        <w:tabs>
          <w:tab w:val="left" w:pos="1276"/>
        </w:tabs>
        <w:jc w:val="both"/>
        <w:rPr>
          <w:rFonts w:eastAsia="Calibri"/>
          <w:lang w:eastAsia="ru-RU"/>
        </w:rPr>
      </w:pPr>
    </w:p>
    <w:p w:rsidR="00C04FF1" w:rsidRDefault="00C04FF1" w:rsidP="00C04FF1">
      <w:pPr>
        <w:tabs>
          <w:tab w:val="left" w:pos="1276"/>
        </w:tabs>
        <w:jc w:val="both"/>
        <w:rPr>
          <w:rFonts w:eastAsia="Calibri"/>
          <w:lang w:eastAsia="ru-RU"/>
        </w:rPr>
      </w:pPr>
    </w:p>
    <w:p w:rsidR="00C04FF1" w:rsidRDefault="00C04FF1" w:rsidP="00C04FF1">
      <w:pPr>
        <w:tabs>
          <w:tab w:val="left" w:pos="1276"/>
        </w:tabs>
        <w:jc w:val="both"/>
        <w:rPr>
          <w:rFonts w:eastAsia="Calibri"/>
          <w:lang w:eastAsia="ru-RU"/>
        </w:rPr>
      </w:pPr>
    </w:p>
    <w:p w:rsidR="00C04FF1" w:rsidRDefault="00C04FF1" w:rsidP="00C04FF1">
      <w:pPr>
        <w:tabs>
          <w:tab w:val="left" w:pos="1276"/>
        </w:tabs>
        <w:jc w:val="both"/>
        <w:rPr>
          <w:rFonts w:eastAsia="Calibri"/>
          <w:lang w:eastAsia="ru-RU"/>
        </w:rPr>
      </w:pPr>
    </w:p>
    <w:p w:rsidR="00C04FF1" w:rsidRDefault="00C04FF1" w:rsidP="00C04FF1">
      <w:pPr>
        <w:tabs>
          <w:tab w:val="left" w:pos="1276"/>
        </w:tabs>
        <w:jc w:val="both"/>
        <w:rPr>
          <w:rFonts w:eastAsia="Calibri"/>
          <w:lang w:eastAsia="ru-RU"/>
        </w:rPr>
      </w:pPr>
    </w:p>
    <w:p w:rsidR="00541E7B" w:rsidRDefault="00541E7B" w:rsidP="005B090F">
      <w:pPr>
        <w:pStyle w:val="1"/>
        <w:numPr>
          <w:ilvl w:val="0"/>
          <w:numId w:val="0"/>
        </w:numPr>
        <w:ind w:firstLine="567"/>
        <w:jc w:val="right"/>
        <w:rPr>
          <w:b w:val="0"/>
          <w:sz w:val="24"/>
          <w:szCs w:val="24"/>
        </w:rPr>
      </w:pPr>
      <w:bookmarkStart w:id="97" w:name="_Ref369539383"/>
      <w:bookmarkStart w:id="98" w:name="_Ref369539544"/>
      <w:bookmarkStart w:id="99" w:name="_Toc490667743"/>
    </w:p>
    <w:p w:rsidR="00C04FF1" w:rsidRDefault="00C04FF1" w:rsidP="00C04FF1"/>
    <w:p w:rsidR="00C04FF1" w:rsidRDefault="00C04FF1" w:rsidP="00C04FF1"/>
    <w:p w:rsidR="00C04FF1" w:rsidRDefault="00C04FF1" w:rsidP="00C04FF1"/>
    <w:p w:rsidR="00C04FF1" w:rsidRDefault="00C04FF1" w:rsidP="00C04FF1"/>
    <w:p w:rsidR="00C04FF1" w:rsidRPr="00C04FF1" w:rsidRDefault="00C04FF1" w:rsidP="00C04FF1"/>
    <w:p w:rsidR="00541E7B" w:rsidRDefault="00541E7B" w:rsidP="005B090F">
      <w:pPr>
        <w:pStyle w:val="1"/>
        <w:numPr>
          <w:ilvl w:val="0"/>
          <w:numId w:val="0"/>
        </w:numPr>
        <w:ind w:firstLine="567"/>
        <w:jc w:val="right"/>
        <w:rPr>
          <w:b w:val="0"/>
          <w:sz w:val="24"/>
          <w:szCs w:val="24"/>
        </w:rPr>
      </w:pPr>
    </w:p>
    <w:p w:rsidR="00A129EC" w:rsidRPr="00652A26" w:rsidRDefault="00A129EC" w:rsidP="005B090F">
      <w:pPr>
        <w:pStyle w:val="1"/>
        <w:numPr>
          <w:ilvl w:val="0"/>
          <w:numId w:val="0"/>
        </w:numPr>
        <w:ind w:firstLine="567"/>
        <w:jc w:val="right"/>
        <w:rPr>
          <w:b w:val="0"/>
          <w:sz w:val="24"/>
          <w:szCs w:val="24"/>
        </w:rPr>
      </w:pPr>
      <w:bookmarkStart w:id="100" w:name="_Toc83195204"/>
      <w:r w:rsidRPr="00652A26">
        <w:rPr>
          <w:b w:val="0"/>
          <w:sz w:val="24"/>
          <w:szCs w:val="24"/>
        </w:rPr>
        <w:t>Приложение № 1. Форма № 1</w:t>
      </w:r>
      <w:bookmarkEnd w:id="97"/>
      <w:bookmarkEnd w:id="98"/>
      <w:bookmarkEnd w:id="99"/>
      <w:bookmarkEnd w:id="100"/>
    </w:p>
    <w:p w:rsidR="00A129EC" w:rsidRPr="00652A26" w:rsidRDefault="00A129EC" w:rsidP="00EF49F5">
      <w:pPr>
        <w:ind w:firstLine="567"/>
        <w:jc w:val="both"/>
      </w:pPr>
    </w:p>
    <w:tbl>
      <w:tblPr>
        <w:tblW w:w="0" w:type="auto"/>
        <w:tblInd w:w="108" w:type="dxa"/>
        <w:tblLook w:val="00A0" w:firstRow="1" w:lastRow="0" w:firstColumn="1" w:lastColumn="0" w:noHBand="0" w:noVBand="0"/>
      </w:tblPr>
      <w:tblGrid>
        <w:gridCol w:w="3663"/>
        <w:gridCol w:w="2802"/>
        <w:gridCol w:w="3348"/>
      </w:tblGrid>
      <w:tr w:rsidR="00652A26" w:rsidRPr="00652A26" w:rsidTr="00A129EC">
        <w:tc>
          <w:tcPr>
            <w:tcW w:w="3794" w:type="dxa"/>
          </w:tcPr>
          <w:p w:rsidR="00A129EC" w:rsidRPr="00652A26" w:rsidRDefault="00A129EC" w:rsidP="00EF49F5">
            <w:pPr>
              <w:jc w:val="both"/>
            </w:pPr>
            <w:r w:rsidRPr="00652A26">
              <w:t>На фирменном бланке Претендента, исх. №, дата</w:t>
            </w:r>
          </w:p>
        </w:tc>
        <w:tc>
          <w:tcPr>
            <w:tcW w:w="2964" w:type="dxa"/>
          </w:tcPr>
          <w:p w:rsidR="00A129EC" w:rsidRPr="00652A26" w:rsidRDefault="00A129EC" w:rsidP="00EF49F5">
            <w:pPr>
              <w:ind w:firstLine="567"/>
              <w:jc w:val="both"/>
            </w:pPr>
          </w:p>
        </w:tc>
        <w:tc>
          <w:tcPr>
            <w:tcW w:w="3379" w:type="dxa"/>
          </w:tcPr>
          <w:p w:rsidR="00A129EC" w:rsidRPr="00652A26" w:rsidRDefault="00A129EC" w:rsidP="00EF49F5">
            <w:pPr>
              <w:jc w:val="both"/>
            </w:pPr>
            <w:r w:rsidRPr="00652A26">
              <w:t xml:space="preserve">      Аукционной комиссии</w:t>
            </w:r>
          </w:p>
          <w:p w:rsidR="00A129EC" w:rsidRPr="00652A26" w:rsidRDefault="00A129EC" w:rsidP="00EF49F5">
            <w:pPr>
              <w:jc w:val="both"/>
            </w:pPr>
            <w:r w:rsidRPr="00652A26">
              <w:t>______________________</w:t>
            </w:r>
          </w:p>
        </w:tc>
      </w:tr>
    </w:tbl>
    <w:p w:rsidR="00D11DA1" w:rsidRDefault="00D11DA1" w:rsidP="005B090F">
      <w:pPr>
        <w:ind w:firstLine="567"/>
        <w:jc w:val="center"/>
      </w:pPr>
    </w:p>
    <w:p w:rsidR="00A129EC" w:rsidRPr="00652A26" w:rsidRDefault="00A129EC" w:rsidP="005B090F">
      <w:pPr>
        <w:ind w:firstLine="567"/>
        <w:jc w:val="center"/>
      </w:pPr>
      <w:r w:rsidRPr="00652A26">
        <w:t>ЗАЯВКА</w:t>
      </w:r>
    </w:p>
    <w:p w:rsidR="004D3451" w:rsidRDefault="004D3451" w:rsidP="00EF49F5">
      <w:pPr>
        <w:ind w:firstLine="567"/>
        <w:jc w:val="both"/>
      </w:pPr>
      <w:r w:rsidRPr="004D3451">
        <w:t xml:space="preserve">на участие в аукционе </w:t>
      </w:r>
      <w:r w:rsidR="00FC1520">
        <w:t xml:space="preserve">на понижение </w:t>
      </w:r>
      <w:r w:rsidRPr="004D3451">
        <w:t xml:space="preserve">на право заключения договора купли-продажи (вид имущества), расположенного по адресу: (адрес), принадлежащего (наименование собственника) </w:t>
      </w:r>
    </w:p>
    <w:p w:rsidR="004D3451" w:rsidRDefault="004D3451" w:rsidP="00EF49F5">
      <w:pPr>
        <w:ind w:firstLine="567"/>
        <w:jc w:val="both"/>
      </w:pPr>
    </w:p>
    <w:p w:rsidR="00A129EC" w:rsidRDefault="00A129EC" w:rsidP="004D3451">
      <w:pPr>
        <w:ind w:firstLine="567"/>
        <w:jc w:val="right"/>
      </w:pPr>
      <w:r w:rsidRPr="00652A26">
        <w:t>«___» _____________ _____ г.</w:t>
      </w:r>
    </w:p>
    <w:p w:rsidR="004D3451" w:rsidRPr="00652A26" w:rsidRDefault="004D3451" w:rsidP="004D3451">
      <w:pPr>
        <w:ind w:firstLine="567"/>
        <w:jc w:val="right"/>
      </w:pPr>
    </w:p>
    <w:p w:rsidR="00D11DA1" w:rsidRPr="00387617" w:rsidRDefault="00D11DA1" w:rsidP="00D11DA1">
      <w:pPr>
        <w:ind w:firstLine="567"/>
        <w:contextualSpacing/>
        <w:jc w:val="both"/>
        <w:rPr>
          <w:rFonts w:eastAsia="Times New Roman"/>
          <w:lang w:eastAsia="ar-SA"/>
        </w:rPr>
      </w:pPr>
      <w:r w:rsidRPr="00387617">
        <w:rPr>
          <w:rFonts w:eastAsia="Times New Roman"/>
          <w:lang w:eastAsia="ar-SA"/>
        </w:rPr>
        <w:t xml:space="preserve">(Полное наименование юридического лица или фамилия, имя, отчество и паспортные данные физического лица, подающего заявку), далее именуемый «Претендент», в лице </w:t>
      </w:r>
      <w:sdt>
        <w:sdtPr>
          <w:rPr>
            <w:rFonts w:eastAsia="Times New Roman"/>
            <w:lang w:eastAsia="ar-SA"/>
          </w:rPr>
          <w:id w:val="-2099627401"/>
          <w:placeholder>
            <w:docPart w:val="603AC6AD27FF4653BFBE742021A8122C"/>
          </w:placeholder>
          <w:showingPlcHdr/>
          <w:text/>
        </w:sdtPr>
        <w:sdtEndPr/>
        <w:sdtContent>
          <w:r w:rsidRPr="00387617">
            <w:rPr>
              <w:rFonts w:eastAsia="Times New Roman"/>
              <w:lang w:eastAsia="ar-SA"/>
            </w:rPr>
            <w:t>(фамилия, имя, отчество, должность (для юридических лиц)</w:t>
          </w:r>
        </w:sdtContent>
      </w:sdt>
      <w:r w:rsidRPr="00387617">
        <w:rPr>
          <w:rFonts w:eastAsia="Times New Roman"/>
          <w:lang w:eastAsia="ar-SA"/>
        </w:rPr>
        <w:t xml:space="preserve">, действующего на основании </w:t>
      </w:r>
      <w:sdt>
        <w:sdtPr>
          <w:rPr>
            <w:rFonts w:eastAsia="Times New Roman"/>
            <w:lang w:eastAsia="ar-SA"/>
          </w:rPr>
          <w:id w:val="898478592"/>
          <w:placeholder>
            <w:docPart w:val="3F32E9126E4048F299E17C338ECADA68"/>
          </w:placeholder>
          <w:showingPlcHdr/>
          <w:text/>
        </w:sdtPr>
        <w:sdtEndPr/>
        <w:sdtContent>
          <w:r w:rsidRPr="00387617">
            <w:rPr>
              <w:rFonts w:eastAsia="Times New Roman"/>
              <w:lang w:eastAsia="ar-SA"/>
            </w:rPr>
            <w:t>(наименование документа)</w:t>
          </w:r>
        </w:sdtContent>
      </w:sdt>
      <w:r w:rsidRPr="00387617">
        <w:rPr>
          <w:rFonts w:eastAsia="Times New Roman"/>
          <w:lang w:eastAsia="ar-SA"/>
        </w:rPr>
        <w:t xml:space="preserve">, принимая решение об участии в аукционе на право заключения договора купли-продажи </w:t>
      </w:r>
      <w:sdt>
        <w:sdtPr>
          <w:rPr>
            <w:rFonts w:eastAsia="Times New Roman"/>
            <w:b/>
            <w:lang w:eastAsia="ar-SA"/>
          </w:rPr>
          <w:alias w:val="Вид имущества"/>
          <w:tag w:val="Вид имущества"/>
          <w:id w:val="2052035210"/>
          <w:placeholder>
            <w:docPart w:val="50FE6EFC26194012AC082E70F1F057EF"/>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Pr="00387617">
            <w:rPr>
              <w:rFonts w:eastAsia="Times New Roman"/>
              <w:lang w:eastAsia="ar-SA"/>
            </w:rPr>
            <w:t>(вид имущества)</w:t>
          </w:r>
        </w:sdtContent>
      </w:sdt>
      <w:r w:rsidRPr="00387617">
        <w:rPr>
          <w:rFonts w:eastAsia="Times New Roman"/>
          <w:lang w:eastAsia="ar-SA"/>
        </w:rPr>
        <w:t xml:space="preserve">, расположенного по адресу: </w:t>
      </w:r>
      <w:sdt>
        <w:sdtPr>
          <w:rPr>
            <w:rFonts w:eastAsia="Times New Roman"/>
            <w:b/>
            <w:lang w:eastAsia="ar-SA"/>
          </w:rPr>
          <w:id w:val="-10384438"/>
          <w:placeholder>
            <w:docPart w:val="2EC888B3BD1641629F82DB459FF41703"/>
          </w:placeholder>
          <w:showingPlcHdr/>
          <w:text/>
        </w:sdtPr>
        <w:sdtEndPr/>
        <w:sdtContent>
          <w:r w:rsidRPr="00387617">
            <w:rPr>
              <w:rFonts w:eastAsia="Times New Roman"/>
              <w:lang w:eastAsia="ar-SA"/>
            </w:rPr>
            <w:t>(адрес)</w:t>
          </w:r>
        </w:sdtContent>
      </w:sdt>
      <w:r w:rsidRPr="00387617">
        <w:rPr>
          <w:rFonts w:eastAsia="Times New Roman"/>
          <w:lang w:eastAsia="ar-SA"/>
        </w:rPr>
        <w:t xml:space="preserve">, принадлежащего на праве собственности </w:t>
      </w:r>
      <w:sdt>
        <w:sdtPr>
          <w:rPr>
            <w:rFonts w:eastAsia="Times New Roman"/>
            <w:b/>
            <w:lang w:eastAsia="ar-SA"/>
          </w:rPr>
          <w:id w:val="-1861264402"/>
          <w:placeholder>
            <w:docPart w:val="8D62DD591A064E95A6B9EBA1FD749B02"/>
          </w:placeholder>
          <w:showingPlcHdr/>
          <w:text/>
        </w:sdtPr>
        <w:sdtEndPr/>
        <w:sdtContent>
          <w:r w:rsidRPr="00387617">
            <w:rPr>
              <w:rFonts w:eastAsia="Times New Roman"/>
              <w:lang w:eastAsia="ar-SA"/>
            </w:rPr>
            <w:t>(наименование собственника)</w:t>
          </w:r>
        </w:sdtContent>
      </w:sdt>
      <w:r w:rsidRPr="00387617">
        <w:rPr>
          <w:rFonts w:eastAsia="Times New Roman"/>
          <w:b/>
          <w:lang w:eastAsia="ar-SA"/>
        </w:rPr>
        <w:t xml:space="preserve"> </w:t>
      </w:r>
      <w:r w:rsidRPr="00387617">
        <w:rPr>
          <w:rFonts w:eastAsia="Times New Roman"/>
          <w:lang w:eastAsia="ar-SA"/>
        </w:rPr>
        <w:t>(далее – Имущество), обязуется:</w:t>
      </w:r>
    </w:p>
    <w:p w:rsidR="00D11DA1" w:rsidRPr="00387617" w:rsidRDefault="00D11DA1" w:rsidP="00D11DA1">
      <w:pPr>
        <w:ind w:firstLine="567"/>
        <w:jc w:val="both"/>
        <w:rPr>
          <w:rFonts w:eastAsia="Times New Roman"/>
          <w:lang w:eastAsia="ar-SA"/>
        </w:rPr>
      </w:pPr>
    </w:p>
    <w:p w:rsidR="00D11DA1" w:rsidRPr="00387617" w:rsidRDefault="00D11DA1" w:rsidP="00574C14">
      <w:pPr>
        <w:numPr>
          <w:ilvl w:val="0"/>
          <w:numId w:val="3"/>
        </w:numPr>
        <w:tabs>
          <w:tab w:val="left" w:pos="851"/>
        </w:tabs>
        <w:spacing w:after="200"/>
        <w:ind w:left="0" w:firstLine="567"/>
        <w:contextualSpacing/>
        <w:jc w:val="both"/>
        <w:rPr>
          <w:rFonts w:eastAsia="Calibri"/>
          <w:lang w:eastAsia="ru-RU"/>
        </w:rPr>
      </w:pPr>
      <w:r w:rsidRPr="00387617">
        <w:rPr>
          <w:rFonts w:eastAsia="Calibri"/>
          <w:lang w:eastAsia="ru-RU"/>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D11DA1" w:rsidRPr="00387617" w:rsidRDefault="00D11DA1" w:rsidP="00574C14">
      <w:pPr>
        <w:numPr>
          <w:ilvl w:val="0"/>
          <w:numId w:val="3"/>
        </w:numPr>
        <w:tabs>
          <w:tab w:val="left" w:pos="851"/>
        </w:tabs>
        <w:spacing w:after="200"/>
        <w:ind w:left="0" w:firstLine="567"/>
        <w:contextualSpacing/>
        <w:jc w:val="both"/>
        <w:rPr>
          <w:rFonts w:eastAsia="Calibri"/>
          <w:lang w:eastAsia="ru-RU"/>
        </w:rPr>
      </w:pPr>
      <w:r w:rsidRPr="00387617">
        <w:rPr>
          <w:rFonts w:eastAsia="Calibri"/>
          <w:lang w:eastAsia="ru-RU"/>
        </w:rPr>
        <w:t>В случае признания победителем аукциона, подписать протокол об итогах аукциона и заключить договор купли-продажи</w:t>
      </w:r>
      <w:r w:rsidRPr="00387617">
        <w:rPr>
          <w:rFonts w:eastAsia="Calibri"/>
          <w:b/>
          <w:lang w:eastAsia="ru-RU"/>
        </w:rPr>
        <w:t xml:space="preserve"> </w:t>
      </w:r>
      <w:r w:rsidRPr="00387617">
        <w:rPr>
          <w:rFonts w:eastAsia="Calibri"/>
          <w:lang w:eastAsia="ru-RU"/>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D11DA1" w:rsidRPr="00387617" w:rsidRDefault="00D11DA1" w:rsidP="00574C14">
      <w:pPr>
        <w:numPr>
          <w:ilvl w:val="0"/>
          <w:numId w:val="3"/>
        </w:numPr>
        <w:tabs>
          <w:tab w:val="left" w:pos="851"/>
        </w:tabs>
        <w:spacing w:after="200"/>
        <w:ind w:left="0" w:firstLine="567"/>
        <w:contextualSpacing/>
        <w:jc w:val="both"/>
        <w:rPr>
          <w:rFonts w:eastAsia="Calibri"/>
          <w:lang w:eastAsia="ru-RU"/>
        </w:rPr>
      </w:pPr>
      <w:r w:rsidRPr="00387617">
        <w:rPr>
          <w:rFonts w:eastAsia="Calibri"/>
          <w:lang w:eastAsia="ru-RU"/>
        </w:rPr>
        <w:t>Заключить договор купли-продажи</w:t>
      </w:r>
      <w:r w:rsidRPr="00387617">
        <w:rPr>
          <w:rFonts w:eastAsia="Calibri"/>
          <w:b/>
          <w:lang w:eastAsia="ru-RU"/>
        </w:rPr>
        <w:t xml:space="preserve"> </w:t>
      </w:r>
      <w:r w:rsidRPr="00387617">
        <w:rPr>
          <w:rFonts w:eastAsia="Calibri"/>
          <w:lang w:eastAsia="ru-RU"/>
        </w:rPr>
        <w:t>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387617">
        <w:rPr>
          <w:rFonts w:eastAsia="Calibri"/>
          <w:b/>
          <w:lang w:eastAsia="ru-RU"/>
        </w:rPr>
        <w:t xml:space="preserve"> </w:t>
      </w:r>
      <w:r w:rsidRPr="00387617">
        <w:rPr>
          <w:rFonts w:eastAsia="Calibri"/>
          <w:lang w:eastAsia="ru-RU"/>
        </w:rPr>
        <w:t>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D11DA1" w:rsidRPr="00387617" w:rsidRDefault="00D11DA1" w:rsidP="00D11DA1">
      <w:pPr>
        <w:tabs>
          <w:tab w:val="left" w:pos="1134"/>
        </w:tabs>
        <w:spacing w:after="200"/>
        <w:ind w:firstLine="567"/>
        <w:contextualSpacing/>
        <w:jc w:val="both"/>
        <w:rPr>
          <w:rFonts w:eastAsia="Calibri"/>
          <w:lang w:eastAsia="ru-RU"/>
        </w:rPr>
      </w:pPr>
      <w:r w:rsidRPr="00387617">
        <w:rPr>
          <w:rFonts w:eastAsia="Calibri"/>
          <w:lang w:eastAsia="ru-RU"/>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w:t>
      </w:r>
      <w:r w:rsidRPr="00387617">
        <w:rPr>
          <w:rFonts w:eastAsia="Calibri"/>
          <w:i/>
          <w:lang w:eastAsia="ru-RU"/>
        </w:rPr>
        <w:t>для аукциона на понижение</w:t>
      </w:r>
      <w:r w:rsidRPr="00387617">
        <w:rPr>
          <w:rFonts w:eastAsia="Calibri"/>
          <w:lang w:eastAsia="ru-RU"/>
        </w:rPr>
        <w:t xml:space="preserve"> – по цене отсечения (минимальной цене)), указанной в извещении и аукционной документации.</w:t>
      </w:r>
    </w:p>
    <w:p w:rsidR="00D11DA1" w:rsidRPr="00387617" w:rsidRDefault="00DA588B" w:rsidP="00D11DA1">
      <w:pPr>
        <w:ind w:firstLine="567"/>
        <w:jc w:val="both"/>
        <w:rPr>
          <w:rFonts w:eastAsia="Times New Roman"/>
          <w:lang w:eastAsia="ar-SA"/>
        </w:rPr>
      </w:pPr>
      <w:sdt>
        <w:sdtPr>
          <w:rPr>
            <w:rFonts w:eastAsia="Times New Roman"/>
            <w:lang w:eastAsia="ar-SA"/>
          </w:rPr>
          <w:id w:val="365497568"/>
          <w:placeholder>
            <w:docPart w:val="F4C469F831174D6D901794CF2DA4043C"/>
          </w:placeholder>
          <w:showingPlcHdr/>
          <w:text/>
        </w:sdtPr>
        <w:sdtEndPr/>
        <w:sdtContent>
          <w:r w:rsidR="00D11DA1" w:rsidRPr="00387617">
            <w:rPr>
              <w:rFonts w:eastAsia="Times New Roman"/>
              <w:lang w:eastAsia="ar-SA"/>
            </w:rPr>
            <w:t>(Наименование Претендента - юридического лица/ФИО Претендента - физического лица)</w:t>
          </w:r>
        </w:sdtContent>
      </w:sdt>
      <w:r w:rsidR="00D11DA1" w:rsidRPr="00387617">
        <w:rPr>
          <w:rFonts w:eastAsia="Times New Roman"/>
          <w:lang w:eastAsia="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D11DA1" w:rsidRPr="00387617" w:rsidRDefault="00D11DA1" w:rsidP="00D11DA1">
      <w:pPr>
        <w:ind w:firstLine="567"/>
        <w:jc w:val="both"/>
        <w:rPr>
          <w:rFonts w:eastAsia="Times New Roman"/>
          <w:lang w:eastAsia="ar-SA"/>
        </w:rPr>
      </w:pPr>
      <w:r w:rsidRPr="00387617">
        <w:rPr>
          <w:rFonts w:eastAsia="Times New Roman"/>
          <w:b/>
          <w:lang w:eastAsia="ar-SA"/>
        </w:rPr>
        <w:t>(Для юридических лиц)</w:t>
      </w:r>
      <w:r w:rsidRPr="00387617">
        <w:rPr>
          <w:rFonts w:eastAsia="Times New Roman"/>
          <w:lang w:eastAsia="ar-SA"/>
        </w:rPr>
        <w:t xml:space="preserve"> Настоящим подтверждаем, что в отношении </w:t>
      </w:r>
      <w:sdt>
        <w:sdtPr>
          <w:rPr>
            <w:rFonts w:eastAsia="Times New Roman"/>
            <w:lang w:eastAsia="ar-SA"/>
          </w:rPr>
          <w:id w:val="1141157203"/>
          <w:placeholder>
            <w:docPart w:val="ACE54F95B86745D9BED5D8E753792D8D"/>
          </w:placeholder>
          <w:showingPlcHdr/>
          <w:text/>
        </w:sdtPr>
        <w:sdtEndPr/>
        <w:sdtContent>
          <w:r w:rsidRPr="00387617">
            <w:rPr>
              <w:rFonts w:eastAsia="Times New Roman"/>
              <w:lang w:eastAsia="ar-SA"/>
            </w:rPr>
            <w:t xml:space="preserve"> (наименование Претендента)</w:t>
          </w:r>
        </w:sdtContent>
      </w:sdt>
      <w:r w:rsidRPr="00387617">
        <w:rPr>
          <w:rFonts w:eastAsia="Times New Roman"/>
          <w:lang w:eastAsia="ar-SA"/>
        </w:rPr>
        <w:t xml:space="preserve"> не проводится процедура ликвидации, не принято арбитражным судом решения о признании </w:t>
      </w:r>
      <w:sdt>
        <w:sdtPr>
          <w:rPr>
            <w:rFonts w:eastAsia="Times New Roman"/>
            <w:lang w:eastAsia="ar-SA"/>
          </w:rPr>
          <w:id w:val="-1319947587"/>
          <w:placeholder>
            <w:docPart w:val="17939860069E4735B0BAF6A154F5C93A"/>
          </w:placeholder>
          <w:showingPlcHdr/>
          <w:text/>
        </w:sdtPr>
        <w:sdtEndPr/>
        <w:sdtContent>
          <w:r w:rsidRPr="00387617">
            <w:rPr>
              <w:rFonts w:eastAsia="Times New Roman"/>
              <w:lang w:eastAsia="ar-SA"/>
            </w:rPr>
            <w:t xml:space="preserve"> (наименование Претендента)</w:t>
          </w:r>
        </w:sdtContent>
      </w:sdt>
      <w:r w:rsidRPr="00387617">
        <w:rPr>
          <w:rFonts w:eastAsia="Times New Roman"/>
          <w:lang w:eastAsia="ar-SA"/>
        </w:rPr>
        <w:t xml:space="preserve">  банкротом, деятельность </w:t>
      </w:r>
      <w:sdt>
        <w:sdtPr>
          <w:rPr>
            <w:rFonts w:eastAsia="Times New Roman"/>
            <w:lang w:eastAsia="ar-SA"/>
          </w:rPr>
          <w:id w:val="-934510524"/>
          <w:placeholder>
            <w:docPart w:val="B83C2D07D70E4575B31B43EE49C97B99"/>
          </w:placeholder>
          <w:showingPlcHdr/>
          <w:text/>
        </w:sdtPr>
        <w:sdtEndPr/>
        <w:sdtContent>
          <w:r w:rsidRPr="00387617">
            <w:rPr>
              <w:rFonts w:eastAsia="Times New Roman"/>
              <w:lang w:eastAsia="ar-SA"/>
            </w:rPr>
            <w:t xml:space="preserve"> (наименование Претендента)</w:t>
          </w:r>
        </w:sdtContent>
      </w:sdt>
      <w:r w:rsidRPr="00387617">
        <w:rPr>
          <w:rFonts w:eastAsia="Times New Roman"/>
          <w:lang w:eastAsia="ar-SA"/>
        </w:rPr>
        <w:t xml:space="preserve"> не приостановлена, на имущество не наложен арест по решению суда, административного органа.</w:t>
      </w:r>
    </w:p>
    <w:p w:rsidR="00D11DA1" w:rsidRPr="00387617" w:rsidRDefault="00D11DA1" w:rsidP="00D11DA1">
      <w:pPr>
        <w:ind w:firstLine="567"/>
        <w:jc w:val="both"/>
        <w:rPr>
          <w:rFonts w:eastAsia="Times New Roman"/>
          <w:lang w:eastAsia="ar-SA"/>
        </w:rPr>
      </w:pPr>
      <w:r w:rsidRPr="00387617">
        <w:rPr>
          <w:rFonts w:eastAsia="Times New Roman"/>
          <w:lang w:eastAsia="ar-SA"/>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w:t>
      </w:r>
      <w:r w:rsidRPr="00387617">
        <w:rPr>
          <w:rFonts w:eastAsia="Times New Roman"/>
          <w:lang w:eastAsia="ar-SA"/>
        </w:rPr>
        <w:lastRenderedPageBreak/>
        <w:t>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D11DA1" w:rsidRDefault="00D11DA1" w:rsidP="00D11DA1">
      <w:pPr>
        <w:ind w:firstLine="567"/>
        <w:jc w:val="both"/>
        <w:rPr>
          <w:rFonts w:eastAsia="Times New Roman"/>
          <w:lang w:eastAsia="ar-SA"/>
        </w:rPr>
      </w:pPr>
      <w:r w:rsidRPr="00387617">
        <w:rPr>
          <w:rFonts w:eastAsia="Times New Roman"/>
          <w:b/>
          <w:lang w:eastAsia="ar-SA"/>
        </w:rPr>
        <w:t>(Для физических лиц)</w:t>
      </w:r>
      <w:r w:rsidRPr="00387617">
        <w:rPr>
          <w:rFonts w:eastAsia="Times New Roman"/>
          <w:lang w:eastAsia="ar-SA"/>
        </w:rPr>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C04FF1" w:rsidRDefault="00C04FF1" w:rsidP="00D11DA1">
      <w:pPr>
        <w:ind w:firstLine="567"/>
        <w:jc w:val="both"/>
        <w:rPr>
          <w:rFonts w:eastAsia="Times New Roman"/>
          <w:lang w:eastAsia="ar-SA"/>
        </w:rPr>
      </w:pPr>
    </w:p>
    <w:p w:rsidR="00C04FF1" w:rsidRPr="00387617" w:rsidRDefault="00C04FF1" w:rsidP="00D11DA1">
      <w:pPr>
        <w:ind w:firstLine="567"/>
        <w:jc w:val="both"/>
        <w:rPr>
          <w:rFonts w:eastAsia="Times New Roman"/>
          <w:lang w:eastAsia="ar-SA"/>
        </w:rPr>
      </w:pPr>
    </w:p>
    <w:p w:rsidR="00D11DA1" w:rsidRPr="00387617" w:rsidRDefault="00D11DA1" w:rsidP="00D11DA1">
      <w:pPr>
        <w:ind w:firstLine="567"/>
        <w:jc w:val="both"/>
        <w:rPr>
          <w:rFonts w:eastAsia="Times New Roman"/>
          <w:lang w:eastAsia="ar-SA"/>
        </w:rPr>
      </w:pPr>
      <w:r w:rsidRPr="00387617">
        <w:rPr>
          <w:rFonts w:eastAsia="Times New Roman"/>
          <w:lang w:eastAsia="ar-SA"/>
        </w:rPr>
        <w:t>В случае признания нас (меня) победителем аукциона, мы (я) берем (у) на себя обязательства:</w:t>
      </w:r>
    </w:p>
    <w:p w:rsidR="00D11DA1" w:rsidRPr="00387617" w:rsidRDefault="00D11DA1" w:rsidP="00D11DA1">
      <w:pPr>
        <w:ind w:firstLine="567"/>
        <w:jc w:val="both"/>
        <w:rPr>
          <w:rFonts w:eastAsia="Times New Roman"/>
          <w:lang w:eastAsia="ar-SA"/>
        </w:rPr>
      </w:pPr>
      <w:r w:rsidRPr="00387617">
        <w:rPr>
          <w:rFonts w:eastAsia="Times New Roman"/>
          <w:lang w:eastAsia="ar-SA"/>
        </w:rPr>
        <w:t>подписать со своей стороны договор в соответствии с требованиями Документации и условиями нашей (моей) заявки на участие в аукционе;</w:t>
      </w:r>
    </w:p>
    <w:p w:rsidR="00D11DA1" w:rsidRPr="00387617" w:rsidRDefault="00D11DA1" w:rsidP="00D11DA1">
      <w:pPr>
        <w:ind w:firstLine="567"/>
        <w:jc w:val="both"/>
        <w:rPr>
          <w:rFonts w:eastAsia="Times New Roman"/>
          <w:lang w:eastAsia="ar-SA"/>
        </w:rPr>
      </w:pPr>
      <w:r w:rsidRPr="00387617">
        <w:rPr>
          <w:rFonts w:eastAsia="Times New Roman"/>
          <w:lang w:eastAsia="ar-SA"/>
        </w:rPr>
        <w:t>в 5-дневный срок с даты подписания протокола об итогах аукциона представить:</w:t>
      </w:r>
    </w:p>
    <w:p w:rsidR="00D11DA1" w:rsidRPr="00387617" w:rsidRDefault="00D11DA1" w:rsidP="00D11DA1">
      <w:pPr>
        <w:ind w:firstLine="567"/>
        <w:jc w:val="both"/>
        <w:rPr>
          <w:rFonts w:eastAsia="Times New Roman"/>
          <w:lang w:eastAsia="ar-SA"/>
        </w:rPr>
      </w:pPr>
      <w:r w:rsidRPr="00387617">
        <w:rPr>
          <w:rFonts w:eastAsia="Times New Roman"/>
          <w:lang w:eastAsia="ar-SA"/>
        </w:rPr>
        <w:t>сведения в отношении всей цепочки собственников и руководителей, включая бенефициаров (в том числе конечных) (Приложение 3. Форма № 3);</w:t>
      </w:r>
    </w:p>
    <w:p w:rsidR="00D11DA1" w:rsidRPr="00387617" w:rsidRDefault="00D11DA1" w:rsidP="00D11DA1">
      <w:pPr>
        <w:ind w:firstLine="567"/>
        <w:jc w:val="both"/>
        <w:rPr>
          <w:rFonts w:eastAsia="Times New Roman"/>
          <w:lang w:eastAsia="ar-SA"/>
        </w:rPr>
      </w:pPr>
      <w:r w:rsidRPr="00387617">
        <w:rPr>
          <w:rFonts w:eastAsia="Times New Roman"/>
          <w:lang w:eastAsia="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D11DA1" w:rsidRPr="00387617" w:rsidRDefault="00D11DA1" w:rsidP="00D11DA1">
      <w:pPr>
        <w:ind w:firstLine="567"/>
        <w:jc w:val="both"/>
        <w:rPr>
          <w:rFonts w:eastAsia="Times New Roman"/>
          <w:lang w:eastAsia="ar-SA"/>
        </w:rPr>
      </w:pPr>
      <w:r w:rsidRPr="00387617">
        <w:rPr>
          <w:rFonts w:eastAsia="Times New Roman"/>
          <w:lang w:eastAsia="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D11DA1" w:rsidRPr="00387617" w:rsidRDefault="00D11DA1" w:rsidP="00D11DA1">
      <w:pPr>
        <w:ind w:firstLine="567"/>
        <w:jc w:val="both"/>
        <w:rPr>
          <w:rFonts w:eastAsia="Times New Roman"/>
          <w:lang w:eastAsia="ar-SA"/>
        </w:rPr>
      </w:pPr>
      <w:r w:rsidRPr="00387617">
        <w:rPr>
          <w:rFonts w:eastAsia="Times New Roman"/>
          <w:lang w:eastAsia="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11DA1" w:rsidRPr="00387617" w:rsidRDefault="00D11DA1" w:rsidP="00D11DA1">
      <w:pPr>
        <w:ind w:firstLine="567"/>
        <w:jc w:val="both"/>
        <w:rPr>
          <w:rFonts w:eastAsia="Times New Roman"/>
          <w:lang w:eastAsia="ar-SA"/>
        </w:rPr>
      </w:pPr>
      <w:r w:rsidRPr="00387617">
        <w:rPr>
          <w:rFonts w:eastAsia="Times New Roman"/>
          <w:lang w:eastAsia="ar-SA"/>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D11DA1" w:rsidRPr="00387617" w:rsidRDefault="00D11DA1" w:rsidP="00D11DA1">
      <w:pPr>
        <w:ind w:firstLine="567"/>
        <w:jc w:val="both"/>
        <w:rPr>
          <w:rFonts w:eastAsia="Times New Roman"/>
          <w:i/>
          <w:lang w:eastAsia="ar-SA"/>
        </w:rPr>
      </w:pPr>
      <w:r w:rsidRPr="00387617">
        <w:rPr>
          <w:rFonts w:eastAsia="Times New Roman"/>
          <w:lang w:eastAsia="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порядке </w:t>
      </w:r>
      <w:r w:rsidRPr="00387617">
        <w:rPr>
          <w:rFonts w:eastAsia="Times New Roman"/>
          <w:i/>
          <w:lang w:eastAsia="ar-SA"/>
        </w:rPr>
        <w:t>п. 3.2. Формы договора (Приложение №4 к Документации).</w:t>
      </w: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К настоящей заявке прилагаются по описи следующие документы:</w:t>
      </w:r>
    </w:p>
    <w:p w:rsidR="00D11DA1" w:rsidRPr="00387617" w:rsidRDefault="00D11DA1" w:rsidP="00D11DA1">
      <w:pPr>
        <w:ind w:firstLine="567"/>
        <w:rPr>
          <w:rFonts w:eastAsia="Times New Roman"/>
          <w:lang w:eastAsia="ar-SA"/>
        </w:rPr>
      </w:pPr>
      <w:r w:rsidRPr="00387617">
        <w:rPr>
          <w:rFonts w:eastAsia="Times New Roman"/>
          <w:lang w:eastAsia="ar-SA"/>
        </w:rPr>
        <w:t>1. ___________________</w:t>
      </w:r>
    </w:p>
    <w:p w:rsidR="00D11DA1" w:rsidRPr="00387617" w:rsidRDefault="00D11DA1" w:rsidP="00D11DA1">
      <w:pPr>
        <w:ind w:firstLine="567"/>
        <w:rPr>
          <w:rFonts w:eastAsia="Times New Roman"/>
          <w:lang w:eastAsia="ar-SA"/>
        </w:rPr>
      </w:pPr>
      <w:r w:rsidRPr="00387617">
        <w:rPr>
          <w:rFonts w:eastAsia="Times New Roman"/>
          <w:lang w:eastAsia="ar-SA"/>
        </w:rPr>
        <w:t>2. ___________________</w:t>
      </w:r>
    </w:p>
    <w:p w:rsidR="00D11DA1" w:rsidRPr="00387617" w:rsidRDefault="00D11DA1" w:rsidP="00D11DA1">
      <w:pPr>
        <w:ind w:firstLine="567"/>
        <w:rPr>
          <w:rFonts w:eastAsia="Times New Roman"/>
          <w:lang w:eastAsia="ar-SA"/>
        </w:rPr>
      </w:pPr>
    </w:p>
    <w:p w:rsidR="00D11DA1" w:rsidRPr="00387617" w:rsidRDefault="00D11DA1" w:rsidP="00D11DA1">
      <w:pPr>
        <w:tabs>
          <w:tab w:val="left" w:leader="underscore" w:pos="7557"/>
        </w:tabs>
        <w:spacing w:line="326" w:lineRule="exact"/>
        <w:ind w:left="20" w:firstLine="547"/>
        <w:jc w:val="both"/>
        <w:rPr>
          <w:rFonts w:eastAsia="Times New Roman"/>
        </w:rPr>
      </w:pPr>
      <w:r w:rsidRPr="00387617">
        <w:rPr>
          <w:rFonts w:eastAsia="Times New Roman"/>
        </w:rPr>
        <w:t>Электронная почта (</w:t>
      </w:r>
      <w:r w:rsidRPr="00387617">
        <w:rPr>
          <w:rFonts w:eastAsia="Times New Roman"/>
          <w:lang w:val="en-US"/>
        </w:rPr>
        <w:t>e</w:t>
      </w:r>
      <w:r w:rsidRPr="00387617">
        <w:rPr>
          <w:rFonts w:eastAsia="Times New Roman"/>
        </w:rPr>
        <w:t>-</w:t>
      </w:r>
      <w:r w:rsidRPr="00387617">
        <w:rPr>
          <w:rFonts w:eastAsia="Times New Roman"/>
          <w:lang w:val="en-US"/>
        </w:rPr>
        <w:t>mail</w:t>
      </w:r>
      <w:r w:rsidRPr="00387617">
        <w:rPr>
          <w:rFonts w:eastAsia="Times New Roman"/>
        </w:rPr>
        <w:t>):___________</w:t>
      </w:r>
    </w:p>
    <w:p w:rsidR="00D11DA1" w:rsidRPr="00387617" w:rsidRDefault="00D11DA1" w:rsidP="00D11DA1">
      <w:pPr>
        <w:tabs>
          <w:tab w:val="left" w:leader="underscore" w:pos="4888"/>
        </w:tabs>
        <w:spacing w:line="326" w:lineRule="exact"/>
        <w:ind w:left="20" w:firstLine="547"/>
        <w:jc w:val="both"/>
        <w:rPr>
          <w:rFonts w:eastAsia="Times New Roman"/>
        </w:rPr>
      </w:pPr>
      <w:r w:rsidRPr="00387617">
        <w:rPr>
          <w:rFonts w:eastAsia="Times New Roman"/>
        </w:rPr>
        <w:t>Телефон:</w:t>
      </w:r>
      <w:r w:rsidRPr="00387617">
        <w:rPr>
          <w:rFonts w:eastAsia="Times New Roman"/>
        </w:rPr>
        <w:tab/>
      </w:r>
    </w:p>
    <w:p w:rsidR="00D11DA1" w:rsidRPr="00387617" w:rsidRDefault="00D11DA1" w:rsidP="00D11DA1">
      <w:pPr>
        <w:ind w:firstLine="567"/>
        <w:rPr>
          <w:rFonts w:eastAsia="Times New Roman"/>
          <w:lang w:eastAsia="ar-SA"/>
        </w:rPr>
      </w:pPr>
      <w:r w:rsidRPr="00387617">
        <w:rPr>
          <w:rFonts w:eastAsia="Times New Roman"/>
          <w:lang w:eastAsia="ar-SA"/>
        </w:rPr>
        <w:t>Адрес Претендента:</w:t>
      </w:r>
    </w:p>
    <w:p w:rsidR="00D11DA1" w:rsidRPr="00387617" w:rsidRDefault="00D11DA1" w:rsidP="00D11DA1">
      <w:pPr>
        <w:ind w:firstLine="567"/>
        <w:rPr>
          <w:rFonts w:eastAsia="Times New Roman"/>
          <w:lang w:eastAsia="ar-SA"/>
        </w:rPr>
      </w:pPr>
      <w:r w:rsidRPr="00387617">
        <w:rPr>
          <w:rFonts w:eastAsia="Times New Roman"/>
          <w:lang w:eastAsia="ar-SA"/>
        </w:rPr>
        <w:t>_____________________________________</w:t>
      </w:r>
    </w:p>
    <w:p w:rsidR="00D11DA1" w:rsidRPr="00387617" w:rsidRDefault="00D11DA1" w:rsidP="00D11DA1">
      <w:pPr>
        <w:ind w:firstLine="567"/>
        <w:rPr>
          <w:rFonts w:eastAsia="Times New Roman"/>
          <w:lang w:eastAsia="ar-SA"/>
        </w:rPr>
      </w:pPr>
      <w:r w:rsidRPr="00387617">
        <w:rPr>
          <w:rFonts w:eastAsia="Times New Roman"/>
          <w:lang w:eastAsia="ar-SA"/>
        </w:rPr>
        <w:t>_____________________________________</w:t>
      </w:r>
    </w:p>
    <w:p w:rsidR="00D11DA1" w:rsidRPr="00387617" w:rsidRDefault="00D11DA1" w:rsidP="00D11DA1">
      <w:pPr>
        <w:ind w:firstLine="567"/>
        <w:rPr>
          <w:rFonts w:eastAsia="Times New Roman"/>
          <w:lang w:eastAsia="ar-SA"/>
        </w:rPr>
      </w:pPr>
      <w:r w:rsidRPr="00387617">
        <w:rPr>
          <w:rFonts w:eastAsia="Times New Roman"/>
          <w:lang w:eastAsia="ar-SA"/>
        </w:rPr>
        <w:t>______________/________________</w:t>
      </w:r>
    </w:p>
    <w:p w:rsidR="00D11DA1" w:rsidRPr="00387617" w:rsidRDefault="00D11DA1" w:rsidP="00D11DA1">
      <w:pPr>
        <w:ind w:firstLine="567"/>
        <w:rPr>
          <w:rFonts w:eastAsia="Times New Roman"/>
          <w:lang w:eastAsia="ar-SA"/>
        </w:rPr>
      </w:pPr>
      <w:r w:rsidRPr="00387617">
        <w:rPr>
          <w:rFonts w:eastAsia="Times New Roman"/>
          <w:lang w:eastAsia="ar-SA"/>
        </w:rPr>
        <w:t>Должность руководителя участника</w:t>
      </w:r>
    </w:p>
    <w:p w:rsidR="00D11DA1" w:rsidRPr="00387617" w:rsidRDefault="00D11DA1" w:rsidP="00D11DA1">
      <w:pPr>
        <w:ind w:firstLine="567"/>
        <w:rPr>
          <w:rFonts w:eastAsia="Times New Roman"/>
          <w:lang w:eastAsia="ar-SA"/>
        </w:rPr>
      </w:pPr>
      <w:r w:rsidRPr="00387617">
        <w:rPr>
          <w:rFonts w:eastAsia="Times New Roman"/>
          <w:lang w:eastAsia="ar-SA"/>
        </w:rPr>
        <w:t>Подпись / расшифровка подписи</w:t>
      </w:r>
    </w:p>
    <w:p w:rsidR="00D11DA1" w:rsidRPr="00387617" w:rsidRDefault="00D11DA1" w:rsidP="00D11DA1">
      <w:pPr>
        <w:ind w:firstLine="567"/>
        <w:rPr>
          <w:rFonts w:eastAsia="Times New Roman"/>
          <w:lang w:eastAsia="ar-SA"/>
        </w:rPr>
      </w:pPr>
      <w:r w:rsidRPr="00387617">
        <w:rPr>
          <w:rFonts w:eastAsia="Times New Roman"/>
          <w:lang w:eastAsia="ar-SA"/>
        </w:rPr>
        <w:t>(его уполномоченного представителя)</w:t>
      </w:r>
    </w:p>
    <w:p w:rsidR="00D11DA1" w:rsidRPr="00387617" w:rsidRDefault="00D11DA1" w:rsidP="00D11DA1">
      <w:pPr>
        <w:ind w:firstLine="567"/>
        <w:rPr>
          <w:rFonts w:eastAsia="Times New Roman"/>
          <w:lang w:eastAsia="ar-SA"/>
        </w:rPr>
      </w:pPr>
      <w:r w:rsidRPr="00387617">
        <w:rPr>
          <w:rFonts w:eastAsia="Times New Roman"/>
          <w:lang w:eastAsia="ar-SA"/>
        </w:rPr>
        <w:t>М.П.</w:t>
      </w:r>
    </w:p>
    <w:p w:rsidR="00D11DA1" w:rsidRPr="00387617" w:rsidRDefault="00D11DA1" w:rsidP="00D11DA1">
      <w:pPr>
        <w:ind w:firstLine="567"/>
        <w:rPr>
          <w:rFonts w:eastAsia="Times New Roman"/>
          <w:lang w:eastAsia="ar-SA"/>
        </w:rPr>
      </w:pPr>
    </w:p>
    <w:p w:rsidR="00A129EC" w:rsidRPr="00652A26" w:rsidRDefault="00C04FF1" w:rsidP="008A2C11">
      <w:pPr>
        <w:pStyle w:val="1"/>
        <w:numPr>
          <w:ilvl w:val="0"/>
          <w:numId w:val="0"/>
        </w:numPr>
        <w:ind w:firstLine="567"/>
        <w:jc w:val="right"/>
        <w:rPr>
          <w:b w:val="0"/>
          <w:sz w:val="24"/>
          <w:szCs w:val="24"/>
        </w:rPr>
      </w:pPr>
      <w:bookmarkStart w:id="101" w:name="_Ref369539528"/>
      <w:bookmarkStart w:id="102" w:name="_Ref369539774"/>
      <w:bookmarkStart w:id="103" w:name="_Toc490667744"/>
      <w:bookmarkStart w:id="104" w:name="_Toc83195205"/>
      <w:r>
        <w:rPr>
          <w:b w:val="0"/>
          <w:sz w:val="24"/>
          <w:szCs w:val="24"/>
        </w:rPr>
        <w:t>П</w:t>
      </w:r>
      <w:r w:rsidR="00A129EC" w:rsidRPr="00652A26">
        <w:rPr>
          <w:b w:val="0"/>
          <w:sz w:val="24"/>
          <w:szCs w:val="24"/>
        </w:rPr>
        <w:t>риложение № 2. Форма № 2</w:t>
      </w:r>
      <w:bookmarkEnd w:id="101"/>
      <w:bookmarkEnd w:id="102"/>
      <w:bookmarkEnd w:id="103"/>
      <w:bookmarkEnd w:id="104"/>
    </w:p>
    <w:p w:rsidR="00A129EC" w:rsidRPr="00652A26" w:rsidRDefault="00A129EC" w:rsidP="00EF49F5">
      <w:pPr>
        <w:ind w:firstLine="567"/>
        <w:jc w:val="both"/>
      </w:pPr>
    </w:p>
    <w:p w:rsidR="00FC1520" w:rsidRDefault="00A129EC" w:rsidP="00180B4F">
      <w:pPr>
        <w:jc w:val="center"/>
        <w:rPr>
          <w:sz w:val="22"/>
          <w:szCs w:val="22"/>
        </w:rPr>
      </w:pPr>
      <w:r w:rsidRPr="00652A26">
        <w:rPr>
          <w:sz w:val="22"/>
          <w:szCs w:val="22"/>
        </w:rPr>
        <w:t>ФОРМА</w:t>
      </w:r>
      <w:r w:rsidR="00180B4F" w:rsidRPr="00652A26">
        <w:rPr>
          <w:sz w:val="22"/>
          <w:szCs w:val="22"/>
        </w:rPr>
        <w:t xml:space="preserve"> </w:t>
      </w:r>
      <w:r w:rsidRPr="00652A26">
        <w:rPr>
          <w:sz w:val="22"/>
          <w:szCs w:val="22"/>
        </w:rPr>
        <w:t>ОПИСИ</w:t>
      </w:r>
      <w:r w:rsidR="00180B4F" w:rsidRPr="00652A26">
        <w:rPr>
          <w:sz w:val="22"/>
          <w:szCs w:val="22"/>
        </w:rPr>
        <w:t xml:space="preserve"> </w:t>
      </w:r>
      <w:r w:rsidRPr="00652A26">
        <w:rPr>
          <w:sz w:val="22"/>
          <w:szCs w:val="22"/>
        </w:rPr>
        <w:t>ДОКУМЕНТОВ,</w:t>
      </w:r>
      <w:r w:rsidR="00180B4F" w:rsidRPr="00652A26">
        <w:rPr>
          <w:sz w:val="22"/>
          <w:szCs w:val="22"/>
        </w:rPr>
        <w:t xml:space="preserve"> </w:t>
      </w:r>
      <w:r w:rsidRPr="00652A26">
        <w:rPr>
          <w:sz w:val="22"/>
          <w:szCs w:val="22"/>
        </w:rPr>
        <w:t xml:space="preserve">ПРЕДСТАВЛЯЕМЫХ ДЛЯ УЧАСТИЯ </w:t>
      </w:r>
    </w:p>
    <w:p w:rsidR="00A129EC" w:rsidRPr="00652A26" w:rsidRDefault="00A129EC" w:rsidP="00180B4F">
      <w:pPr>
        <w:jc w:val="center"/>
        <w:rPr>
          <w:sz w:val="22"/>
          <w:szCs w:val="22"/>
        </w:rPr>
      </w:pPr>
      <w:r w:rsidRPr="00652A26">
        <w:rPr>
          <w:sz w:val="22"/>
          <w:szCs w:val="22"/>
        </w:rPr>
        <w:t>В АУКЦИОНЕ</w:t>
      </w:r>
      <w:r w:rsidR="00FC1520">
        <w:rPr>
          <w:sz w:val="22"/>
          <w:szCs w:val="22"/>
        </w:rPr>
        <w:t xml:space="preserve"> НА ПОНИЖЕНИЕ</w:t>
      </w:r>
    </w:p>
    <w:p w:rsidR="00A129EC" w:rsidRPr="00652A26" w:rsidRDefault="00A129EC" w:rsidP="00180B4F">
      <w:pPr>
        <w:ind w:firstLine="567"/>
        <w:jc w:val="center"/>
        <w:rPr>
          <w:sz w:val="22"/>
          <w:szCs w:val="22"/>
        </w:rPr>
      </w:pPr>
    </w:p>
    <w:p w:rsidR="00D11DA1" w:rsidRPr="00387617" w:rsidRDefault="00D11DA1" w:rsidP="00D11DA1">
      <w:pPr>
        <w:ind w:firstLine="567"/>
        <w:jc w:val="center"/>
        <w:rPr>
          <w:rFonts w:eastAsia="Times New Roman"/>
          <w:b/>
          <w:lang w:eastAsia="ar-SA"/>
        </w:rPr>
      </w:pPr>
      <w:bookmarkStart w:id="105" w:name="_Ref350254224"/>
      <w:r w:rsidRPr="00387617">
        <w:rPr>
          <w:rFonts w:eastAsia="Times New Roman"/>
          <w:b/>
          <w:lang w:eastAsia="ar-SA"/>
        </w:rPr>
        <w:t>ОПИСЬ ДОКУМЕНТОВ,</w:t>
      </w:r>
    </w:p>
    <w:p w:rsidR="00D11DA1" w:rsidRPr="00387617" w:rsidRDefault="00D11DA1" w:rsidP="00D11DA1">
      <w:pPr>
        <w:ind w:firstLine="567"/>
        <w:jc w:val="center"/>
        <w:rPr>
          <w:rFonts w:eastAsia="Times New Roman"/>
          <w:lang w:eastAsia="ar-SA"/>
        </w:rPr>
      </w:pPr>
      <w:r w:rsidRPr="00387617">
        <w:rPr>
          <w:rFonts w:eastAsia="Times New Roman"/>
          <w:lang w:eastAsia="ar-SA"/>
        </w:rPr>
        <w:t xml:space="preserve">представляемых для участия в аукционе на право заключения договора купли-продажи Имущества, расположенного по адресу: </w:t>
      </w:r>
      <w:sdt>
        <w:sdtPr>
          <w:rPr>
            <w:rFonts w:eastAsia="Times New Roman"/>
            <w:lang w:eastAsia="ar-SA"/>
          </w:rPr>
          <w:id w:val="2046479097"/>
          <w:placeholder>
            <w:docPart w:val="AAA82173FD1A4A299FAC6B7402512BB7"/>
          </w:placeholder>
          <w:showingPlcHdr/>
          <w:text/>
        </w:sdtPr>
        <w:sdtEndPr/>
        <w:sdtContent>
          <w:r w:rsidRPr="00387617">
            <w:rPr>
              <w:rFonts w:eastAsia="Times New Roman"/>
              <w:lang w:eastAsia="ar-SA"/>
            </w:rPr>
            <w:t>(адрес)</w:t>
          </w:r>
        </w:sdtContent>
      </w:sdt>
      <w:r w:rsidRPr="00387617">
        <w:rPr>
          <w:rFonts w:eastAsia="Times New Roman"/>
          <w:lang w:eastAsia="ar-SA"/>
        </w:rPr>
        <w:t xml:space="preserve">, принадлежащего </w:t>
      </w:r>
      <w:sdt>
        <w:sdtPr>
          <w:rPr>
            <w:rFonts w:eastAsia="Times New Roman"/>
            <w:lang w:eastAsia="ar-SA"/>
          </w:rPr>
          <w:id w:val="499317676"/>
          <w:placeholder>
            <w:docPart w:val="FF2337545AF8448AA69470C43CD5BB92"/>
          </w:placeholder>
          <w:showingPlcHdr/>
          <w:text/>
        </w:sdtPr>
        <w:sdtEndPr/>
        <w:sdtContent>
          <w:r w:rsidRPr="00387617">
            <w:rPr>
              <w:rFonts w:eastAsia="Times New Roman"/>
              <w:lang w:eastAsia="ar-SA"/>
            </w:rPr>
            <w:t>(наименование собственника)</w:t>
          </w:r>
        </w:sdtContent>
      </w:sdt>
    </w:p>
    <w:p w:rsidR="00D11DA1" w:rsidRPr="00387617" w:rsidRDefault="00D11DA1" w:rsidP="00D11DA1">
      <w:pPr>
        <w:ind w:firstLine="567"/>
        <w:jc w:val="center"/>
        <w:rPr>
          <w:rFonts w:eastAsia="Times New Roman"/>
          <w:b/>
          <w:lang w:eastAsia="ar-SA"/>
        </w:rPr>
      </w:pPr>
    </w:p>
    <w:p w:rsidR="00D11DA1" w:rsidRPr="00387617" w:rsidRDefault="00D11DA1" w:rsidP="00D11DA1">
      <w:pPr>
        <w:ind w:firstLine="567"/>
        <w:rPr>
          <w:rFonts w:eastAsia="Times New Roman"/>
          <w:b/>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Настоящим (Полное наименование юридического лица или фамилия, имя, отчество и паспортные данные физического лица, подающего заявку) подтверждает, что для участия в названном аукционе нами направляются нижеперечисленные документы:</w:t>
      </w:r>
    </w:p>
    <w:tbl>
      <w:tblPr>
        <w:tblW w:w="4843"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638"/>
        <w:gridCol w:w="1146"/>
      </w:tblGrid>
      <w:tr w:rsidR="00D11DA1" w:rsidRPr="00387617" w:rsidTr="00D11DA1">
        <w:tc>
          <w:tcPr>
            <w:tcW w:w="425" w:type="pct"/>
            <w:tcBorders>
              <w:top w:val="single" w:sz="4" w:space="0" w:color="auto"/>
              <w:left w:val="single" w:sz="4" w:space="0" w:color="auto"/>
              <w:bottom w:val="single" w:sz="4" w:space="0" w:color="auto"/>
              <w:right w:val="single" w:sz="4" w:space="0" w:color="auto"/>
            </w:tcBorders>
            <w:shd w:val="clear" w:color="000000" w:fill="auto"/>
            <w:vAlign w:val="center"/>
          </w:tcPr>
          <w:p w:rsidR="00D11DA1" w:rsidRPr="00387617" w:rsidRDefault="00D11DA1" w:rsidP="00D11DA1">
            <w:pPr>
              <w:jc w:val="center"/>
              <w:rPr>
                <w:rFonts w:eastAsia="Times New Roman"/>
                <w:b/>
                <w:lang w:eastAsia="ar-SA"/>
              </w:rPr>
            </w:pPr>
            <w:r w:rsidRPr="00387617">
              <w:rPr>
                <w:rFonts w:eastAsia="Times New Roman"/>
                <w:b/>
                <w:lang w:eastAsia="ar-SA"/>
              </w:rPr>
              <w:t>№ п\п</w:t>
            </w:r>
          </w:p>
        </w:tc>
        <w:tc>
          <w:tcPr>
            <w:tcW w:w="3978" w:type="pct"/>
            <w:tcBorders>
              <w:top w:val="single" w:sz="4" w:space="0" w:color="auto"/>
              <w:left w:val="single" w:sz="4" w:space="0" w:color="auto"/>
              <w:bottom w:val="single" w:sz="4" w:space="0" w:color="auto"/>
              <w:right w:val="single" w:sz="4" w:space="0" w:color="auto"/>
            </w:tcBorders>
            <w:shd w:val="clear" w:color="000000" w:fill="auto"/>
            <w:vAlign w:val="center"/>
          </w:tcPr>
          <w:p w:rsidR="00D11DA1" w:rsidRPr="00387617" w:rsidRDefault="00D11DA1" w:rsidP="00D11DA1">
            <w:pPr>
              <w:ind w:firstLine="567"/>
              <w:jc w:val="center"/>
              <w:rPr>
                <w:rFonts w:eastAsia="Times New Roman"/>
                <w:b/>
                <w:lang w:eastAsia="ar-SA"/>
              </w:rPr>
            </w:pPr>
            <w:r w:rsidRPr="00387617">
              <w:rPr>
                <w:rFonts w:eastAsia="Times New Roman"/>
                <w:b/>
                <w:lang w:eastAsia="ar-SA"/>
              </w:rPr>
              <w:t>Наименование</w:t>
            </w:r>
          </w:p>
        </w:tc>
        <w:tc>
          <w:tcPr>
            <w:tcW w:w="597" w:type="pct"/>
            <w:tcBorders>
              <w:top w:val="single" w:sz="4" w:space="0" w:color="auto"/>
              <w:left w:val="single" w:sz="4" w:space="0" w:color="auto"/>
              <w:bottom w:val="single" w:sz="4" w:space="0" w:color="auto"/>
              <w:right w:val="single" w:sz="4" w:space="0" w:color="auto"/>
            </w:tcBorders>
            <w:shd w:val="clear" w:color="000000" w:fill="auto"/>
            <w:vAlign w:val="center"/>
          </w:tcPr>
          <w:p w:rsidR="00D11DA1" w:rsidRPr="00387617" w:rsidRDefault="00D11DA1" w:rsidP="00D11DA1">
            <w:pPr>
              <w:jc w:val="center"/>
              <w:rPr>
                <w:rFonts w:eastAsia="Times New Roman"/>
                <w:b/>
                <w:lang w:eastAsia="ar-SA"/>
              </w:rPr>
            </w:pPr>
            <w:r w:rsidRPr="00387617">
              <w:rPr>
                <w:rFonts w:eastAsia="Times New Roman"/>
                <w:b/>
                <w:lang w:eastAsia="ar-SA"/>
              </w:rPr>
              <w:t>Кол-во</w:t>
            </w:r>
          </w:p>
          <w:p w:rsidR="00D11DA1" w:rsidRPr="00387617" w:rsidRDefault="00D11DA1" w:rsidP="00D11DA1">
            <w:pPr>
              <w:jc w:val="center"/>
              <w:rPr>
                <w:rFonts w:eastAsia="Times New Roman"/>
                <w:b/>
                <w:lang w:eastAsia="ar-SA"/>
              </w:rPr>
            </w:pPr>
            <w:r w:rsidRPr="00387617">
              <w:rPr>
                <w:rFonts w:eastAsia="Times New Roman"/>
                <w:b/>
                <w:lang w:eastAsia="ar-SA"/>
              </w:rPr>
              <w:t>листов</w:t>
            </w: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b/>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rPr>
          <w:trHeight w:val="164"/>
        </w:trPr>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r w:rsidR="00D11DA1" w:rsidRPr="00387617" w:rsidTr="00D11DA1">
        <w:tc>
          <w:tcPr>
            <w:tcW w:w="425"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c>
          <w:tcPr>
            <w:tcW w:w="3978"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rPr>
                <w:rFonts w:eastAsia="Times New Roman"/>
                <w:b/>
                <w:lang w:eastAsia="ar-SA"/>
              </w:rPr>
            </w:pPr>
            <w:r w:rsidRPr="00387617">
              <w:rPr>
                <w:rFonts w:eastAsia="Times New Roman"/>
                <w:b/>
                <w:lang w:eastAsia="ar-SA"/>
              </w:rPr>
              <w:t>Итого количество листов</w:t>
            </w:r>
          </w:p>
        </w:tc>
        <w:tc>
          <w:tcPr>
            <w:tcW w:w="597" w:type="pct"/>
            <w:tcBorders>
              <w:top w:val="single" w:sz="4" w:space="0" w:color="auto"/>
              <w:left w:val="single" w:sz="4" w:space="0" w:color="auto"/>
              <w:bottom w:val="single" w:sz="4" w:space="0" w:color="auto"/>
              <w:right w:val="single" w:sz="4" w:space="0" w:color="auto"/>
            </w:tcBorders>
          </w:tcPr>
          <w:p w:rsidR="00D11DA1" w:rsidRPr="00387617" w:rsidRDefault="00D11DA1" w:rsidP="00D11DA1">
            <w:pPr>
              <w:ind w:firstLine="567"/>
              <w:rPr>
                <w:rFonts w:eastAsia="Times New Roman"/>
                <w:lang w:eastAsia="ar-SA"/>
              </w:rPr>
            </w:pPr>
          </w:p>
        </w:tc>
      </w:tr>
    </w:tbl>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Подпись Претендента</w:t>
      </w:r>
    </w:p>
    <w:p w:rsidR="00D11DA1" w:rsidRPr="00387617" w:rsidRDefault="00D11DA1" w:rsidP="00D11DA1">
      <w:pPr>
        <w:ind w:firstLine="567"/>
        <w:rPr>
          <w:rFonts w:eastAsia="Times New Roman"/>
          <w:lang w:eastAsia="ar-SA"/>
        </w:rPr>
      </w:pPr>
      <w:r w:rsidRPr="00387617">
        <w:rPr>
          <w:rFonts w:eastAsia="Times New Roman"/>
          <w:lang w:eastAsia="ar-SA"/>
        </w:rPr>
        <w:t>(его уполномоченного представителя)</w:t>
      </w:r>
    </w:p>
    <w:p w:rsidR="00D11DA1" w:rsidRPr="00387617" w:rsidRDefault="00D11DA1" w:rsidP="00D11DA1">
      <w:pPr>
        <w:ind w:firstLine="567"/>
        <w:rPr>
          <w:rFonts w:eastAsia="Times New Roman"/>
          <w:lang w:eastAsia="ar-SA"/>
        </w:rPr>
      </w:pPr>
      <w:r w:rsidRPr="00387617">
        <w:rPr>
          <w:rFonts w:eastAsia="Times New Roman"/>
          <w:lang w:eastAsia="ar-SA"/>
        </w:rPr>
        <w:t>_____________/________/</w:t>
      </w:r>
    </w:p>
    <w:p w:rsidR="00D11DA1" w:rsidRPr="00387617" w:rsidRDefault="00D11DA1" w:rsidP="00D11DA1">
      <w:pPr>
        <w:ind w:firstLine="567"/>
        <w:rPr>
          <w:rFonts w:eastAsia="Times New Roman"/>
          <w:lang w:eastAsia="ar-SA"/>
        </w:rPr>
      </w:pP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r>
      <w:r w:rsidRPr="00387617">
        <w:rPr>
          <w:rFonts w:eastAsia="Times New Roman"/>
          <w:lang w:eastAsia="ar-SA"/>
        </w:rPr>
        <w:tab/>
        <w:t xml:space="preserve">                     М.П.</w:t>
      </w: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p>
    <w:p w:rsidR="00D11DA1" w:rsidRPr="00387617" w:rsidRDefault="00D11DA1" w:rsidP="00D11DA1">
      <w:pPr>
        <w:ind w:firstLine="567"/>
        <w:rPr>
          <w:rFonts w:eastAsia="Times New Roman"/>
          <w:lang w:eastAsia="ar-SA"/>
        </w:rPr>
      </w:pPr>
      <w:r w:rsidRPr="00387617">
        <w:rPr>
          <w:rFonts w:eastAsia="Times New Roman"/>
          <w:lang w:eastAsia="ar-SA"/>
        </w:rPr>
        <w:tab/>
      </w:r>
      <w:r w:rsidRPr="00387617">
        <w:rPr>
          <w:rFonts w:eastAsia="Times New Roman"/>
          <w:lang w:eastAsia="ar-SA"/>
        </w:rPr>
        <w:tab/>
      </w:r>
    </w:p>
    <w:p w:rsidR="00A129EC" w:rsidRPr="00652A26" w:rsidRDefault="00A129EC" w:rsidP="00EF49F5">
      <w:pPr>
        <w:pStyle w:val="1"/>
        <w:numPr>
          <w:ilvl w:val="0"/>
          <w:numId w:val="0"/>
        </w:numPr>
        <w:ind w:firstLine="567"/>
        <w:jc w:val="both"/>
        <w:rPr>
          <w:b w:val="0"/>
          <w:sz w:val="24"/>
          <w:szCs w:val="24"/>
        </w:rPr>
        <w:sectPr w:rsidR="00A129EC" w:rsidRPr="00652A26" w:rsidSect="00C900FD">
          <w:headerReference w:type="default" r:id="rId14"/>
          <w:headerReference w:type="first" r:id="rId15"/>
          <w:footerReference w:type="first" r:id="rId16"/>
          <w:pgSz w:w="11906" w:h="16838"/>
          <w:pgMar w:top="1134" w:right="567" w:bottom="1134" w:left="1418" w:header="567" w:footer="709" w:gutter="0"/>
          <w:pgNumType w:start="1"/>
          <w:cols w:space="708"/>
          <w:titlePg/>
          <w:docGrid w:linePitch="381"/>
        </w:sectPr>
      </w:pPr>
    </w:p>
    <w:p w:rsidR="00A129EC" w:rsidRPr="00652A26" w:rsidRDefault="00A129EC" w:rsidP="0075611A">
      <w:pPr>
        <w:pStyle w:val="1"/>
        <w:numPr>
          <w:ilvl w:val="0"/>
          <w:numId w:val="0"/>
        </w:numPr>
        <w:spacing w:before="0"/>
        <w:ind w:firstLine="567"/>
        <w:jc w:val="right"/>
        <w:rPr>
          <w:b w:val="0"/>
          <w:sz w:val="24"/>
          <w:szCs w:val="24"/>
        </w:rPr>
      </w:pPr>
      <w:bookmarkStart w:id="106" w:name="_Ref369539450"/>
      <w:bookmarkStart w:id="107" w:name="_Toc490667745"/>
      <w:bookmarkStart w:id="108" w:name="_Toc83195206"/>
      <w:bookmarkEnd w:id="105"/>
      <w:r w:rsidRPr="00652A26">
        <w:rPr>
          <w:b w:val="0"/>
          <w:sz w:val="24"/>
          <w:szCs w:val="24"/>
        </w:rPr>
        <w:lastRenderedPageBreak/>
        <w:t>Приложение № 3. Форма № 3</w:t>
      </w:r>
      <w:bookmarkEnd w:id="106"/>
      <w:bookmarkEnd w:id="107"/>
      <w:bookmarkEnd w:id="108"/>
    </w:p>
    <w:p w:rsidR="00A129EC" w:rsidRPr="00652A26" w:rsidRDefault="00A129EC" w:rsidP="00EF49F5">
      <w:pPr>
        <w:spacing w:before="60"/>
        <w:ind w:firstLine="567"/>
        <w:jc w:val="center"/>
        <w:rPr>
          <w:caps/>
        </w:rPr>
      </w:pPr>
      <w:r w:rsidRPr="00652A26">
        <w:rPr>
          <w:caps/>
        </w:rPr>
        <w:t xml:space="preserve">Сведения о цепочке собственников, </w:t>
      </w:r>
      <w:r w:rsidRPr="00652A26">
        <w:rPr>
          <w:caps/>
        </w:rPr>
        <w:br/>
        <w:t>включая бенефициаров (в том числе конечных)</w:t>
      </w:r>
    </w:p>
    <w:p w:rsidR="00A129EC" w:rsidRPr="00652A26" w:rsidRDefault="00A129EC" w:rsidP="00EF49F5">
      <w:pPr>
        <w:pStyle w:val="Times12"/>
        <w:spacing w:before="120"/>
        <w:rPr>
          <w:szCs w:val="24"/>
        </w:rPr>
      </w:pPr>
      <w:r w:rsidRPr="00652A26">
        <w:rPr>
          <w:szCs w:val="24"/>
        </w:rPr>
        <w:t xml:space="preserve">Участник аукциона: ________________________________________________________ </w:t>
      </w:r>
    </w:p>
    <w:p w:rsidR="009D3998" w:rsidRPr="00652A26" w:rsidRDefault="009D3998" w:rsidP="00EF49F5">
      <w:pPr>
        <w:pStyle w:val="Times12"/>
        <w:spacing w:before="120"/>
        <w:rPr>
          <w:szCs w:val="24"/>
        </w:rPr>
      </w:pPr>
    </w:p>
    <w:p w:rsidR="00A129EC" w:rsidRPr="00652A26" w:rsidRDefault="00A129EC" w:rsidP="00EF49F5">
      <w:pPr>
        <w:spacing w:after="120"/>
        <w:ind w:firstLine="567"/>
        <w:jc w:val="both"/>
      </w:pPr>
      <w:r w:rsidRPr="00652A26">
        <w:t xml:space="preserve">                                                                                (наименование) </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624"/>
        <w:gridCol w:w="700"/>
        <w:gridCol w:w="1359"/>
        <w:gridCol w:w="848"/>
        <w:gridCol w:w="1286"/>
        <w:gridCol w:w="1614"/>
        <w:gridCol w:w="404"/>
        <w:gridCol w:w="624"/>
        <w:gridCol w:w="700"/>
        <w:gridCol w:w="1453"/>
        <w:gridCol w:w="1226"/>
        <w:gridCol w:w="1482"/>
        <w:gridCol w:w="1438"/>
        <w:gridCol w:w="1529"/>
      </w:tblGrid>
      <w:tr w:rsidR="00652A26" w:rsidRPr="00652A26" w:rsidTr="009D3998">
        <w:trPr>
          <w:trHeight w:val="510"/>
        </w:trPr>
        <w:tc>
          <w:tcPr>
            <w:tcW w:w="151" w:type="pct"/>
            <w:vMerge w:val="restart"/>
            <w:shd w:val="clear" w:color="auto" w:fill="auto"/>
            <w:vAlign w:val="center"/>
            <w:hideMark/>
          </w:tcPr>
          <w:p w:rsidR="00A129EC" w:rsidRPr="00652A26" w:rsidRDefault="00A129EC" w:rsidP="009D3998">
            <w:pPr>
              <w:jc w:val="center"/>
              <w:rPr>
                <w:sz w:val="18"/>
                <w:szCs w:val="18"/>
              </w:rPr>
            </w:pPr>
            <w:r w:rsidRPr="00652A26">
              <w:rPr>
                <w:sz w:val="18"/>
                <w:szCs w:val="18"/>
              </w:rPr>
              <w:t>№ п/п</w:t>
            </w:r>
          </w:p>
        </w:tc>
        <w:tc>
          <w:tcPr>
            <w:tcW w:w="2040" w:type="pct"/>
            <w:gridSpan w:val="6"/>
            <w:shd w:val="clear" w:color="auto" w:fill="auto"/>
            <w:vAlign w:val="center"/>
            <w:hideMark/>
          </w:tcPr>
          <w:p w:rsidR="00A129EC" w:rsidRPr="00652A26" w:rsidRDefault="00A129EC" w:rsidP="009D3998">
            <w:pPr>
              <w:jc w:val="center"/>
              <w:rPr>
                <w:sz w:val="18"/>
                <w:szCs w:val="18"/>
              </w:rPr>
            </w:pPr>
            <w:r w:rsidRPr="00652A26">
              <w:rPr>
                <w:sz w:val="18"/>
                <w:szCs w:val="18"/>
              </w:rPr>
              <w:t>Информация об участнике конкурентных переговоров</w:t>
            </w:r>
          </w:p>
        </w:tc>
        <w:tc>
          <w:tcPr>
            <w:tcW w:w="2324" w:type="pct"/>
            <w:gridSpan w:val="7"/>
            <w:shd w:val="clear" w:color="auto" w:fill="auto"/>
            <w:vAlign w:val="bottom"/>
            <w:hideMark/>
          </w:tcPr>
          <w:p w:rsidR="00A129EC" w:rsidRPr="00652A26" w:rsidRDefault="00A129EC" w:rsidP="009D3998">
            <w:pPr>
              <w:jc w:val="center"/>
              <w:rPr>
                <w:sz w:val="18"/>
                <w:szCs w:val="18"/>
              </w:rPr>
            </w:pPr>
            <w:r w:rsidRPr="00652A26">
              <w:rPr>
                <w:sz w:val="18"/>
                <w:szCs w:val="18"/>
              </w:rPr>
              <w:t>Информация о цепочке собственников контрагента, включая бенефициаров (в том числе, конечных)</w:t>
            </w:r>
          </w:p>
        </w:tc>
        <w:tc>
          <w:tcPr>
            <w:tcW w:w="485" w:type="pct"/>
            <w:vMerge w:val="restart"/>
            <w:shd w:val="clear" w:color="auto" w:fill="auto"/>
            <w:vAlign w:val="center"/>
            <w:hideMark/>
          </w:tcPr>
          <w:p w:rsidR="00A129EC" w:rsidRPr="00652A26" w:rsidRDefault="00A129EC" w:rsidP="009D3998">
            <w:pPr>
              <w:jc w:val="center"/>
              <w:rPr>
                <w:sz w:val="18"/>
                <w:szCs w:val="18"/>
              </w:rPr>
            </w:pPr>
            <w:r w:rsidRPr="00652A26">
              <w:rPr>
                <w:sz w:val="18"/>
                <w:szCs w:val="18"/>
              </w:rPr>
              <w:t>Информация о подтверждающих документах (наименование, реквизиты и т.д.)</w:t>
            </w:r>
          </w:p>
        </w:tc>
      </w:tr>
      <w:tr w:rsidR="00652A26" w:rsidRPr="00652A26" w:rsidTr="009D3998">
        <w:trPr>
          <w:cantSplit/>
          <w:trHeight w:val="1590"/>
        </w:trPr>
        <w:tc>
          <w:tcPr>
            <w:tcW w:w="151" w:type="pct"/>
            <w:vMerge/>
            <w:vAlign w:val="center"/>
            <w:hideMark/>
          </w:tcPr>
          <w:p w:rsidR="00A129EC" w:rsidRPr="00652A26" w:rsidRDefault="00A129EC" w:rsidP="009D3998">
            <w:pPr>
              <w:jc w:val="center"/>
              <w:rPr>
                <w:sz w:val="18"/>
                <w:szCs w:val="18"/>
              </w:rPr>
            </w:pPr>
          </w:p>
        </w:tc>
        <w:tc>
          <w:tcPr>
            <w:tcW w:w="198"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ИНН</w:t>
            </w:r>
          </w:p>
        </w:tc>
        <w:tc>
          <w:tcPr>
            <w:tcW w:w="222"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ОГРН</w:t>
            </w:r>
          </w:p>
        </w:tc>
        <w:tc>
          <w:tcPr>
            <w:tcW w:w="431" w:type="pct"/>
            <w:vAlign w:val="center"/>
            <w:hideMark/>
          </w:tcPr>
          <w:p w:rsidR="00A129EC" w:rsidRPr="00652A26" w:rsidRDefault="00A129EC" w:rsidP="009D3998">
            <w:pPr>
              <w:jc w:val="center"/>
              <w:rPr>
                <w:sz w:val="18"/>
                <w:szCs w:val="18"/>
              </w:rPr>
            </w:pPr>
            <w:r w:rsidRPr="00652A26">
              <w:rPr>
                <w:sz w:val="18"/>
                <w:szCs w:val="18"/>
              </w:rPr>
              <w:t>Наименование краткое</w:t>
            </w:r>
          </w:p>
        </w:tc>
        <w:tc>
          <w:tcPr>
            <w:tcW w:w="269"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Код ОКВЭД</w:t>
            </w:r>
          </w:p>
        </w:tc>
        <w:tc>
          <w:tcPr>
            <w:tcW w:w="408" w:type="pct"/>
            <w:vAlign w:val="center"/>
            <w:hideMark/>
          </w:tcPr>
          <w:p w:rsidR="00A129EC" w:rsidRPr="00652A26" w:rsidRDefault="00A129EC" w:rsidP="009D3998">
            <w:pPr>
              <w:jc w:val="center"/>
              <w:rPr>
                <w:sz w:val="18"/>
                <w:szCs w:val="18"/>
              </w:rPr>
            </w:pPr>
            <w:r w:rsidRPr="00652A26">
              <w:rPr>
                <w:sz w:val="18"/>
                <w:szCs w:val="18"/>
              </w:rPr>
              <w:t>Фамилия, Имя, Отчество руководителя</w:t>
            </w:r>
          </w:p>
        </w:tc>
        <w:tc>
          <w:tcPr>
            <w:tcW w:w="512" w:type="pct"/>
            <w:shd w:val="clear" w:color="auto" w:fill="auto"/>
            <w:vAlign w:val="center"/>
            <w:hideMark/>
          </w:tcPr>
          <w:p w:rsidR="00A129EC" w:rsidRPr="00652A26" w:rsidRDefault="00A129EC" w:rsidP="009D3998">
            <w:pPr>
              <w:jc w:val="center"/>
              <w:rPr>
                <w:sz w:val="18"/>
                <w:szCs w:val="18"/>
              </w:rPr>
            </w:pPr>
            <w:r w:rsidRPr="00652A26">
              <w:rPr>
                <w:sz w:val="18"/>
                <w:szCs w:val="18"/>
              </w:rPr>
              <w:t>Серия и номер документа, удостоверяющего личность руководителя</w:t>
            </w:r>
          </w:p>
        </w:tc>
        <w:tc>
          <w:tcPr>
            <w:tcW w:w="128" w:type="pct"/>
            <w:vAlign w:val="center"/>
            <w:hideMark/>
          </w:tcPr>
          <w:p w:rsidR="00A129EC" w:rsidRPr="00652A26" w:rsidRDefault="00A129EC" w:rsidP="009D3998">
            <w:pPr>
              <w:jc w:val="center"/>
              <w:rPr>
                <w:sz w:val="18"/>
                <w:szCs w:val="18"/>
              </w:rPr>
            </w:pPr>
            <w:r w:rsidRPr="00652A26">
              <w:rPr>
                <w:sz w:val="18"/>
                <w:szCs w:val="18"/>
              </w:rPr>
              <w:t>№</w:t>
            </w:r>
          </w:p>
        </w:tc>
        <w:tc>
          <w:tcPr>
            <w:tcW w:w="198"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ИНН</w:t>
            </w:r>
          </w:p>
        </w:tc>
        <w:tc>
          <w:tcPr>
            <w:tcW w:w="222" w:type="pct"/>
            <w:textDirection w:val="btLr"/>
            <w:vAlign w:val="center"/>
            <w:hideMark/>
          </w:tcPr>
          <w:p w:rsidR="00A129EC" w:rsidRPr="00652A26" w:rsidRDefault="00A129EC" w:rsidP="009D3998">
            <w:pPr>
              <w:ind w:left="113" w:right="113"/>
              <w:jc w:val="center"/>
              <w:rPr>
                <w:sz w:val="18"/>
                <w:szCs w:val="18"/>
              </w:rPr>
            </w:pPr>
            <w:r w:rsidRPr="00652A26">
              <w:rPr>
                <w:sz w:val="18"/>
                <w:szCs w:val="18"/>
              </w:rPr>
              <w:t>ОГРН</w:t>
            </w:r>
          </w:p>
        </w:tc>
        <w:tc>
          <w:tcPr>
            <w:tcW w:w="461" w:type="pct"/>
            <w:vAlign w:val="center"/>
            <w:hideMark/>
          </w:tcPr>
          <w:p w:rsidR="00A129EC" w:rsidRPr="00652A26" w:rsidRDefault="00A129EC" w:rsidP="009D3998">
            <w:pPr>
              <w:jc w:val="center"/>
              <w:rPr>
                <w:sz w:val="18"/>
                <w:szCs w:val="18"/>
              </w:rPr>
            </w:pPr>
            <w:r w:rsidRPr="00652A26">
              <w:rPr>
                <w:sz w:val="18"/>
                <w:szCs w:val="18"/>
              </w:rPr>
              <w:t>Наименование / ФИО</w:t>
            </w:r>
          </w:p>
        </w:tc>
        <w:tc>
          <w:tcPr>
            <w:tcW w:w="389" w:type="pct"/>
            <w:vAlign w:val="center"/>
            <w:hideMark/>
          </w:tcPr>
          <w:p w:rsidR="00A129EC" w:rsidRPr="00652A26" w:rsidRDefault="00A129EC" w:rsidP="009D3998">
            <w:pPr>
              <w:ind w:left="-109"/>
              <w:jc w:val="center"/>
              <w:rPr>
                <w:sz w:val="18"/>
                <w:szCs w:val="18"/>
              </w:rPr>
            </w:pPr>
            <w:r w:rsidRPr="00652A26">
              <w:rPr>
                <w:sz w:val="18"/>
                <w:szCs w:val="18"/>
              </w:rPr>
              <w:t>Адрес регистрации</w:t>
            </w:r>
          </w:p>
        </w:tc>
        <w:tc>
          <w:tcPr>
            <w:tcW w:w="470" w:type="pct"/>
            <w:shd w:val="clear" w:color="auto" w:fill="auto"/>
            <w:vAlign w:val="center"/>
            <w:hideMark/>
          </w:tcPr>
          <w:p w:rsidR="00A129EC" w:rsidRPr="00652A26" w:rsidRDefault="00A129EC" w:rsidP="009D3998">
            <w:pPr>
              <w:jc w:val="center"/>
              <w:rPr>
                <w:sz w:val="18"/>
                <w:szCs w:val="18"/>
              </w:rPr>
            </w:pPr>
            <w:r w:rsidRPr="00652A26">
              <w:rPr>
                <w:sz w:val="18"/>
                <w:szCs w:val="18"/>
              </w:rPr>
              <w:t>Серия и номер документа, удостоверяющего личность (для физического лица)</w:t>
            </w:r>
          </w:p>
        </w:tc>
        <w:tc>
          <w:tcPr>
            <w:tcW w:w="456" w:type="pct"/>
            <w:shd w:val="clear" w:color="auto" w:fill="auto"/>
            <w:vAlign w:val="center"/>
            <w:hideMark/>
          </w:tcPr>
          <w:p w:rsidR="00A129EC" w:rsidRPr="00652A26" w:rsidRDefault="00A129EC" w:rsidP="009D3998">
            <w:pPr>
              <w:jc w:val="center"/>
              <w:rPr>
                <w:sz w:val="18"/>
                <w:szCs w:val="18"/>
              </w:rPr>
            </w:pPr>
            <w:r w:rsidRPr="00652A26">
              <w:rPr>
                <w:sz w:val="18"/>
                <w:szCs w:val="18"/>
              </w:rPr>
              <w:t>Руководитель / участник / акционер / бенефициар</w:t>
            </w:r>
          </w:p>
        </w:tc>
        <w:tc>
          <w:tcPr>
            <w:tcW w:w="485" w:type="pct"/>
            <w:vMerge/>
            <w:vAlign w:val="center"/>
            <w:hideMark/>
          </w:tcPr>
          <w:p w:rsidR="00A129EC" w:rsidRPr="00652A26" w:rsidRDefault="00A129EC" w:rsidP="009D3998">
            <w:pPr>
              <w:jc w:val="center"/>
              <w:rPr>
                <w:sz w:val="18"/>
                <w:szCs w:val="18"/>
              </w:rPr>
            </w:pPr>
          </w:p>
        </w:tc>
      </w:tr>
      <w:tr w:rsidR="00652A26" w:rsidRPr="00652A26" w:rsidTr="009D3998">
        <w:trPr>
          <w:trHeight w:val="315"/>
        </w:trPr>
        <w:tc>
          <w:tcPr>
            <w:tcW w:w="151" w:type="pct"/>
            <w:noWrap/>
            <w:vAlign w:val="center"/>
            <w:hideMark/>
          </w:tcPr>
          <w:p w:rsidR="00A129EC" w:rsidRPr="00652A26" w:rsidRDefault="00A129EC" w:rsidP="009D3998">
            <w:pPr>
              <w:jc w:val="center"/>
              <w:rPr>
                <w:iCs/>
                <w:sz w:val="18"/>
                <w:szCs w:val="18"/>
              </w:rPr>
            </w:pPr>
            <w:r w:rsidRPr="00652A26">
              <w:rPr>
                <w:iCs/>
                <w:sz w:val="18"/>
                <w:szCs w:val="18"/>
              </w:rPr>
              <w:t>1</w:t>
            </w:r>
          </w:p>
        </w:tc>
        <w:tc>
          <w:tcPr>
            <w:tcW w:w="198" w:type="pct"/>
            <w:noWrap/>
            <w:vAlign w:val="center"/>
            <w:hideMark/>
          </w:tcPr>
          <w:p w:rsidR="00A129EC" w:rsidRPr="00652A26" w:rsidRDefault="00A129EC" w:rsidP="009D3998">
            <w:pPr>
              <w:jc w:val="center"/>
              <w:rPr>
                <w:iCs/>
                <w:sz w:val="18"/>
                <w:szCs w:val="18"/>
              </w:rPr>
            </w:pPr>
            <w:r w:rsidRPr="00652A26">
              <w:rPr>
                <w:iCs/>
                <w:sz w:val="18"/>
                <w:szCs w:val="18"/>
              </w:rPr>
              <w:t>2</w:t>
            </w:r>
          </w:p>
        </w:tc>
        <w:tc>
          <w:tcPr>
            <w:tcW w:w="222" w:type="pct"/>
            <w:noWrap/>
            <w:vAlign w:val="center"/>
            <w:hideMark/>
          </w:tcPr>
          <w:p w:rsidR="00A129EC" w:rsidRPr="00652A26" w:rsidRDefault="00A129EC" w:rsidP="009D3998">
            <w:pPr>
              <w:jc w:val="center"/>
              <w:rPr>
                <w:iCs/>
                <w:sz w:val="18"/>
                <w:szCs w:val="18"/>
              </w:rPr>
            </w:pPr>
            <w:r w:rsidRPr="00652A26">
              <w:rPr>
                <w:iCs/>
                <w:sz w:val="18"/>
                <w:szCs w:val="18"/>
              </w:rPr>
              <w:t>3</w:t>
            </w:r>
          </w:p>
        </w:tc>
        <w:tc>
          <w:tcPr>
            <w:tcW w:w="431" w:type="pct"/>
            <w:noWrap/>
            <w:vAlign w:val="center"/>
            <w:hideMark/>
          </w:tcPr>
          <w:p w:rsidR="00A129EC" w:rsidRPr="00652A26" w:rsidRDefault="00A129EC" w:rsidP="009D3998">
            <w:pPr>
              <w:jc w:val="center"/>
              <w:rPr>
                <w:iCs/>
                <w:sz w:val="18"/>
                <w:szCs w:val="18"/>
              </w:rPr>
            </w:pPr>
            <w:r w:rsidRPr="00652A26">
              <w:rPr>
                <w:iCs/>
                <w:sz w:val="18"/>
                <w:szCs w:val="18"/>
              </w:rPr>
              <w:t>4</w:t>
            </w:r>
          </w:p>
        </w:tc>
        <w:tc>
          <w:tcPr>
            <w:tcW w:w="269" w:type="pct"/>
            <w:noWrap/>
            <w:vAlign w:val="center"/>
            <w:hideMark/>
          </w:tcPr>
          <w:p w:rsidR="00A129EC" w:rsidRPr="00652A26" w:rsidRDefault="00A129EC" w:rsidP="009D3998">
            <w:pPr>
              <w:jc w:val="center"/>
              <w:rPr>
                <w:iCs/>
                <w:sz w:val="18"/>
                <w:szCs w:val="18"/>
              </w:rPr>
            </w:pPr>
            <w:r w:rsidRPr="00652A26">
              <w:rPr>
                <w:iCs/>
                <w:sz w:val="18"/>
                <w:szCs w:val="18"/>
              </w:rPr>
              <w:t>5</w:t>
            </w:r>
          </w:p>
        </w:tc>
        <w:tc>
          <w:tcPr>
            <w:tcW w:w="408" w:type="pct"/>
            <w:noWrap/>
            <w:vAlign w:val="center"/>
            <w:hideMark/>
          </w:tcPr>
          <w:p w:rsidR="00A129EC" w:rsidRPr="00652A26" w:rsidRDefault="00A129EC" w:rsidP="009D3998">
            <w:pPr>
              <w:jc w:val="center"/>
              <w:rPr>
                <w:iCs/>
                <w:sz w:val="18"/>
                <w:szCs w:val="18"/>
              </w:rPr>
            </w:pPr>
            <w:r w:rsidRPr="00652A26">
              <w:rPr>
                <w:iCs/>
                <w:sz w:val="18"/>
                <w:szCs w:val="18"/>
              </w:rPr>
              <w:t>6</w:t>
            </w:r>
          </w:p>
        </w:tc>
        <w:tc>
          <w:tcPr>
            <w:tcW w:w="512"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7</w:t>
            </w:r>
          </w:p>
        </w:tc>
        <w:tc>
          <w:tcPr>
            <w:tcW w:w="128" w:type="pct"/>
            <w:noWrap/>
            <w:vAlign w:val="center"/>
            <w:hideMark/>
          </w:tcPr>
          <w:p w:rsidR="00A129EC" w:rsidRPr="00652A26" w:rsidRDefault="00A129EC" w:rsidP="009D3998">
            <w:pPr>
              <w:jc w:val="center"/>
              <w:rPr>
                <w:iCs/>
                <w:sz w:val="18"/>
                <w:szCs w:val="18"/>
              </w:rPr>
            </w:pPr>
            <w:r w:rsidRPr="00652A26">
              <w:rPr>
                <w:iCs/>
                <w:sz w:val="18"/>
                <w:szCs w:val="18"/>
              </w:rPr>
              <w:t>8</w:t>
            </w:r>
          </w:p>
        </w:tc>
        <w:tc>
          <w:tcPr>
            <w:tcW w:w="198" w:type="pct"/>
            <w:noWrap/>
            <w:vAlign w:val="center"/>
            <w:hideMark/>
          </w:tcPr>
          <w:p w:rsidR="00A129EC" w:rsidRPr="00652A26" w:rsidRDefault="00A129EC" w:rsidP="009D3998">
            <w:pPr>
              <w:jc w:val="center"/>
              <w:rPr>
                <w:iCs/>
                <w:sz w:val="18"/>
                <w:szCs w:val="18"/>
              </w:rPr>
            </w:pPr>
            <w:r w:rsidRPr="00652A26">
              <w:rPr>
                <w:iCs/>
                <w:sz w:val="18"/>
                <w:szCs w:val="18"/>
              </w:rPr>
              <w:t>9</w:t>
            </w:r>
          </w:p>
        </w:tc>
        <w:tc>
          <w:tcPr>
            <w:tcW w:w="222" w:type="pct"/>
            <w:noWrap/>
            <w:vAlign w:val="center"/>
            <w:hideMark/>
          </w:tcPr>
          <w:p w:rsidR="00A129EC" w:rsidRPr="00652A26" w:rsidRDefault="00A129EC" w:rsidP="009D3998">
            <w:pPr>
              <w:jc w:val="center"/>
              <w:rPr>
                <w:iCs/>
                <w:sz w:val="18"/>
                <w:szCs w:val="18"/>
              </w:rPr>
            </w:pPr>
            <w:r w:rsidRPr="00652A26">
              <w:rPr>
                <w:iCs/>
                <w:sz w:val="18"/>
                <w:szCs w:val="18"/>
              </w:rPr>
              <w:t>10</w:t>
            </w:r>
          </w:p>
        </w:tc>
        <w:tc>
          <w:tcPr>
            <w:tcW w:w="461" w:type="pct"/>
            <w:noWrap/>
            <w:vAlign w:val="center"/>
            <w:hideMark/>
          </w:tcPr>
          <w:p w:rsidR="00A129EC" w:rsidRPr="00652A26" w:rsidRDefault="00A129EC" w:rsidP="009D3998">
            <w:pPr>
              <w:jc w:val="center"/>
              <w:rPr>
                <w:iCs/>
                <w:sz w:val="18"/>
                <w:szCs w:val="18"/>
              </w:rPr>
            </w:pPr>
            <w:r w:rsidRPr="00652A26">
              <w:rPr>
                <w:iCs/>
                <w:sz w:val="18"/>
                <w:szCs w:val="18"/>
              </w:rPr>
              <w:t>11</w:t>
            </w:r>
          </w:p>
        </w:tc>
        <w:tc>
          <w:tcPr>
            <w:tcW w:w="389" w:type="pct"/>
            <w:noWrap/>
            <w:vAlign w:val="center"/>
            <w:hideMark/>
          </w:tcPr>
          <w:p w:rsidR="00A129EC" w:rsidRPr="00652A26" w:rsidRDefault="00A129EC" w:rsidP="009D3998">
            <w:pPr>
              <w:jc w:val="center"/>
              <w:rPr>
                <w:iCs/>
                <w:sz w:val="18"/>
                <w:szCs w:val="18"/>
              </w:rPr>
            </w:pPr>
            <w:r w:rsidRPr="00652A26">
              <w:rPr>
                <w:iCs/>
                <w:sz w:val="18"/>
                <w:szCs w:val="18"/>
              </w:rPr>
              <w:t>12</w:t>
            </w:r>
          </w:p>
        </w:tc>
        <w:tc>
          <w:tcPr>
            <w:tcW w:w="470"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13</w:t>
            </w:r>
          </w:p>
        </w:tc>
        <w:tc>
          <w:tcPr>
            <w:tcW w:w="456"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14</w:t>
            </w:r>
          </w:p>
        </w:tc>
        <w:tc>
          <w:tcPr>
            <w:tcW w:w="485" w:type="pct"/>
            <w:shd w:val="clear" w:color="auto" w:fill="auto"/>
            <w:noWrap/>
            <w:vAlign w:val="center"/>
            <w:hideMark/>
          </w:tcPr>
          <w:p w:rsidR="00A129EC" w:rsidRPr="00652A26" w:rsidRDefault="00A129EC" w:rsidP="009D3998">
            <w:pPr>
              <w:jc w:val="center"/>
              <w:rPr>
                <w:iCs/>
                <w:sz w:val="18"/>
                <w:szCs w:val="18"/>
              </w:rPr>
            </w:pPr>
            <w:r w:rsidRPr="00652A26">
              <w:rPr>
                <w:iCs/>
                <w:sz w:val="18"/>
                <w:szCs w:val="18"/>
              </w:rPr>
              <w:t>15</w:t>
            </w:r>
          </w:p>
        </w:tc>
      </w:tr>
      <w:tr w:rsidR="00652A26" w:rsidRPr="00652A26" w:rsidTr="009D3998">
        <w:trPr>
          <w:trHeight w:val="630"/>
        </w:trPr>
        <w:tc>
          <w:tcPr>
            <w:tcW w:w="151" w:type="pct"/>
            <w:noWrap/>
            <w:vAlign w:val="bottom"/>
            <w:hideMark/>
          </w:tcPr>
          <w:p w:rsidR="00A129EC" w:rsidRPr="00652A26" w:rsidRDefault="00A129EC" w:rsidP="00EF49F5">
            <w:pPr>
              <w:jc w:val="both"/>
              <w:rPr>
                <w:iCs/>
              </w:rPr>
            </w:pPr>
          </w:p>
        </w:tc>
        <w:tc>
          <w:tcPr>
            <w:tcW w:w="198" w:type="pct"/>
            <w:noWrap/>
            <w:vAlign w:val="bottom"/>
            <w:hideMark/>
          </w:tcPr>
          <w:p w:rsidR="00A129EC" w:rsidRPr="00652A26" w:rsidRDefault="00A129EC" w:rsidP="00EF49F5">
            <w:pPr>
              <w:jc w:val="both"/>
              <w:rPr>
                <w:iCs/>
              </w:rPr>
            </w:pPr>
          </w:p>
        </w:tc>
        <w:tc>
          <w:tcPr>
            <w:tcW w:w="222" w:type="pct"/>
            <w:noWrap/>
            <w:vAlign w:val="bottom"/>
            <w:hideMark/>
          </w:tcPr>
          <w:p w:rsidR="00A129EC" w:rsidRPr="00652A26" w:rsidRDefault="00A129EC" w:rsidP="00EF49F5">
            <w:pPr>
              <w:jc w:val="both"/>
              <w:rPr>
                <w:iCs/>
              </w:rPr>
            </w:pPr>
          </w:p>
        </w:tc>
        <w:tc>
          <w:tcPr>
            <w:tcW w:w="431" w:type="pct"/>
            <w:noWrap/>
            <w:vAlign w:val="bottom"/>
            <w:hideMark/>
          </w:tcPr>
          <w:p w:rsidR="00A129EC" w:rsidRPr="00652A26" w:rsidRDefault="00A129EC" w:rsidP="00EF49F5">
            <w:pPr>
              <w:jc w:val="both"/>
              <w:rPr>
                <w:iCs/>
              </w:rPr>
            </w:pPr>
          </w:p>
        </w:tc>
        <w:tc>
          <w:tcPr>
            <w:tcW w:w="269" w:type="pct"/>
            <w:noWrap/>
            <w:vAlign w:val="bottom"/>
            <w:hideMark/>
          </w:tcPr>
          <w:p w:rsidR="00A129EC" w:rsidRPr="00652A26" w:rsidRDefault="00A129EC" w:rsidP="00EF49F5">
            <w:pPr>
              <w:jc w:val="both"/>
              <w:rPr>
                <w:iCs/>
              </w:rPr>
            </w:pPr>
          </w:p>
        </w:tc>
        <w:tc>
          <w:tcPr>
            <w:tcW w:w="408" w:type="pct"/>
            <w:noWrap/>
            <w:vAlign w:val="bottom"/>
            <w:hideMark/>
          </w:tcPr>
          <w:p w:rsidR="00A129EC" w:rsidRPr="00652A26" w:rsidRDefault="00A129EC" w:rsidP="00EF49F5">
            <w:pPr>
              <w:jc w:val="both"/>
              <w:rPr>
                <w:iCs/>
              </w:rPr>
            </w:pPr>
          </w:p>
        </w:tc>
        <w:tc>
          <w:tcPr>
            <w:tcW w:w="512" w:type="pct"/>
            <w:shd w:val="clear" w:color="auto" w:fill="auto"/>
            <w:noWrap/>
            <w:vAlign w:val="bottom"/>
            <w:hideMark/>
          </w:tcPr>
          <w:p w:rsidR="00A129EC" w:rsidRPr="00652A26" w:rsidRDefault="00A129EC" w:rsidP="00EF49F5">
            <w:pPr>
              <w:jc w:val="both"/>
              <w:rPr>
                <w:iCs/>
              </w:rPr>
            </w:pPr>
          </w:p>
        </w:tc>
        <w:tc>
          <w:tcPr>
            <w:tcW w:w="128" w:type="pct"/>
            <w:noWrap/>
            <w:vAlign w:val="bottom"/>
            <w:hideMark/>
          </w:tcPr>
          <w:p w:rsidR="00A129EC" w:rsidRPr="00652A26" w:rsidRDefault="00A129EC" w:rsidP="00EF49F5">
            <w:pPr>
              <w:jc w:val="both"/>
              <w:rPr>
                <w:iCs/>
              </w:rPr>
            </w:pPr>
          </w:p>
        </w:tc>
        <w:tc>
          <w:tcPr>
            <w:tcW w:w="198" w:type="pct"/>
            <w:noWrap/>
            <w:vAlign w:val="bottom"/>
            <w:hideMark/>
          </w:tcPr>
          <w:p w:rsidR="00A129EC" w:rsidRPr="00652A26" w:rsidRDefault="00A129EC" w:rsidP="00EF49F5">
            <w:pPr>
              <w:jc w:val="both"/>
              <w:rPr>
                <w:iCs/>
              </w:rPr>
            </w:pPr>
          </w:p>
        </w:tc>
        <w:tc>
          <w:tcPr>
            <w:tcW w:w="222" w:type="pct"/>
            <w:noWrap/>
            <w:vAlign w:val="bottom"/>
            <w:hideMark/>
          </w:tcPr>
          <w:p w:rsidR="00A129EC" w:rsidRPr="00652A26" w:rsidRDefault="00A129EC" w:rsidP="00EF49F5">
            <w:pPr>
              <w:jc w:val="both"/>
              <w:rPr>
                <w:iCs/>
              </w:rPr>
            </w:pPr>
          </w:p>
        </w:tc>
        <w:tc>
          <w:tcPr>
            <w:tcW w:w="461" w:type="pct"/>
            <w:noWrap/>
            <w:vAlign w:val="bottom"/>
            <w:hideMark/>
          </w:tcPr>
          <w:p w:rsidR="00A129EC" w:rsidRPr="00652A26" w:rsidRDefault="00A129EC" w:rsidP="00EF49F5">
            <w:pPr>
              <w:jc w:val="both"/>
              <w:rPr>
                <w:iCs/>
              </w:rPr>
            </w:pPr>
          </w:p>
        </w:tc>
        <w:tc>
          <w:tcPr>
            <w:tcW w:w="389" w:type="pct"/>
            <w:noWrap/>
            <w:vAlign w:val="bottom"/>
            <w:hideMark/>
          </w:tcPr>
          <w:p w:rsidR="00A129EC" w:rsidRPr="00652A26" w:rsidRDefault="00A129EC" w:rsidP="00EF49F5">
            <w:pPr>
              <w:jc w:val="both"/>
              <w:rPr>
                <w:iCs/>
              </w:rPr>
            </w:pPr>
          </w:p>
        </w:tc>
        <w:tc>
          <w:tcPr>
            <w:tcW w:w="470" w:type="pct"/>
            <w:shd w:val="clear" w:color="auto" w:fill="auto"/>
            <w:noWrap/>
            <w:vAlign w:val="bottom"/>
            <w:hideMark/>
          </w:tcPr>
          <w:p w:rsidR="00A129EC" w:rsidRPr="00652A26" w:rsidRDefault="00A129EC" w:rsidP="00EF49F5">
            <w:pPr>
              <w:jc w:val="both"/>
              <w:rPr>
                <w:iCs/>
              </w:rPr>
            </w:pPr>
          </w:p>
        </w:tc>
        <w:tc>
          <w:tcPr>
            <w:tcW w:w="456" w:type="pct"/>
            <w:shd w:val="clear" w:color="auto" w:fill="auto"/>
            <w:noWrap/>
            <w:vAlign w:val="bottom"/>
            <w:hideMark/>
          </w:tcPr>
          <w:p w:rsidR="00A129EC" w:rsidRPr="00652A26" w:rsidRDefault="00A129EC" w:rsidP="00EF49F5">
            <w:pPr>
              <w:jc w:val="both"/>
              <w:rPr>
                <w:iCs/>
              </w:rPr>
            </w:pPr>
          </w:p>
        </w:tc>
        <w:tc>
          <w:tcPr>
            <w:tcW w:w="485" w:type="pct"/>
            <w:shd w:val="clear" w:color="auto" w:fill="auto"/>
            <w:noWrap/>
            <w:vAlign w:val="bottom"/>
            <w:hideMark/>
          </w:tcPr>
          <w:p w:rsidR="00A129EC" w:rsidRPr="00652A26" w:rsidRDefault="00A129EC" w:rsidP="00EF49F5">
            <w:pPr>
              <w:jc w:val="both"/>
              <w:rPr>
                <w:iCs/>
              </w:rPr>
            </w:pPr>
          </w:p>
        </w:tc>
      </w:tr>
      <w:tr w:rsidR="00652A26" w:rsidRPr="00652A26" w:rsidTr="009D3998">
        <w:trPr>
          <w:trHeight w:val="315"/>
        </w:trPr>
        <w:tc>
          <w:tcPr>
            <w:tcW w:w="151" w:type="pct"/>
            <w:noWrap/>
            <w:vAlign w:val="bottom"/>
            <w:hideMark/>
          </w:tcPr>
          <w:p w:rsidR="00A129EC" w:rsidRPr="00652A26" w:rsidRDefault="00A129EC" w:rsidP="00EF49F5">
            <w:pPr>
              <w:ind w:firstLine="567"/>
              <w:jc w:val="both"/>
              <w:rPr>
                <w:iCs/>
              </w:rPr>
            </w:pPr>
          </w:p>
        </w:tc>
        <w:tc>
          <w:tcPr>
            <w:tcW w:w="198" w:type="pct"/>
            <w:noWrap/>
            <w:vAlign w:val="bottom"/>
            <w:hideMark/>
          </w:tcPr>
          <w:p w:rsidR="00A129EC" w:rsidRPr="00652A26" w:rsidRDefault="00A129EC" w:rsidP="00EF49F5">
            <w:pPr>
              <w:ind w:firstLine="567"/>
              <w:jc w:val="both"/>
              <w:rPr>
                <w:iCs/>
              </w:rPr>
            </w:pPr>
          </w:p>
        </w:tc>
        <w:tc>
          <w:tcPr>
            <w:tcW w:w="222" w:type="pct"/>
            <w:noWrap/>
            <w:vAlign w:val="bottom"/>
            <w:hideMark/>
          </w:tcPr>
          <w:p w:rsidR="00A129EC" w:rsidRPr="00652A26" w:rsidRDefault="00A129EC" w:rsidP="00EF49F5">
            <w:pPr>
              <w:ind w:firstLine="567"/>
              <w:jc w:val="both"/>
              <w:rPr>
                <w:iCs/>
              </w:rPr>
            </w:pPr>
          </w:p>
        </w:tc>
        <w:tc>
          <w:tcPr>
            <w:tcW w:w="431" w:type="pct"/>
            <w:noWrap/>
            <w:vAlign w:val="bottom"/>
            <w:hideMark/>
          </w:tcPr>
          <w:p w:rsidR="00A129EC" w:rsidRPr="00652A26" w:rsidRDefault="00A129EC" w:rsidP="00EF49F5">
            <w:pPr>
              <w:ind w:firstLine="567"/>
              <w:jc w:val="both"/>
              <w:rPr>
                <w:iCs/>
              </w:rPr>
            </w:pPr>
          </w:p>
        </w:tc>
        <w:tc>
          <w:tcPr>
            <w:tcW w:w="269" w:type="pct"/>
            <w:noWrap/>
            <w:vAlign w:val="bottom"/>
            <w:hideMark/>
          </w:tcPr>
          <w:p w:rsidR="00A129EC" w:rsidRPr="00652A26" w:rsidRDefault="00A129EC" w:rsidP="00EF49F5">
            <w:pPr>
              <w:ind w:firstLine="567"/>
              <w:jc w:val="both"/>
              <w:rPr>
                <w:iCs/>
              </w:rPr>
            </w:pPr>
          </w:p>
        </w:tc>
        <w:tc>
          <w:tcPr>
            <w:tcW w:w="408" w:type="pct"/>
            <w:noWrap/>
            <w:vAlign w:val="bottom"/>
            <w:hideMark/>
          </w:tcPr>
          <w:p w:rsidR="00A129EC" w:rsidRPr="00652A26" w:rsidRDefault="00A129EC" w:rsidP="00EF49F5">
            <w:pPr>
              <w:ind w:firstLine="567"/>
              <w:jc w:val="both"/>
              <w:rPr>
                <w:iCs/>
              </w:rPr>
            </w:pPr>
          </w:p>
        </w:tc>
        <w:tc>
          <w:tcPr>
            <w:tcW w:w="512" w:type="pct"/>
            <w:shd w:val="clear" w:color="auto" w:fill="auto"/>
            <w:noWrap/>
            <w:vAlign w:val="bottom"/>
            <w:hideMark/>
          </w:tcPr>
          <w:p w:rsidR="00A129EC" w:rsidRPr="00652A26" w:rsidRDefault="00A129EC" w:rsidP="00EF49F5">
            <w:pPr>
              <w:ind w:firstLine="567"/>
              <w:jc w:val="both"/>
              <w:rPr>
                <w:iCs/>
              </w:rPr>
            </w:pPr>
          </w:p>
        </w:tc>
        <w:tc>
          <w:tcPr>
            <w:tcW w:w="128" w:type="pct"/>
            <w:noWrap/>
            <w:vAlign w:val="bottom"/>
            <w:hideMark/>
          </w:tcPr>
          <w:p w:rsidR="00A129EC" w:rsidRPr="00652A26" w:rsidRDefault="00A129EC" w:rsidP="00EF49F5">
            <w:pPr>
              <w:ind w:firstLine="567"/>
              <w:jc w:val="both"/>
              <w:rPr>
                <w:iCs/>
              </w:rPr>
            </w:pPr>
          </w:p>
        </w:tc>
        <w:tc>
          <w:tcPr>
            <w:tcW w:w="198" w:type="pct"/>
            <w:noWrap/>
            <w:vAlign w:val="bottom"/>
            <w:hideMark/>
          </w:tcPr>
          <w:p w:rsidR="00A129EC" w:rsidRPr="00652A26" w:rsidRDefault="00A129EC" w:rsidP="00EF49F5">
            <w:pPr>
              <w:ind w:firstLine="567"/>
              <w:jc w:val="both"/>
              <w:rPr>
                <w:iCs/>
              </w:rPr>
            </w:pPr>
          </w:p>
        </w:tc>
        <w:tc>
          <w:tcPr>
            <w:tcW w:w="222" w:type="pct"/>
            <w:noWrap/>
            <w:vAlign w:val="bottom"/>
            <w:hideMark/>
          </w:tcPr>
          <w:p w:rsidR="00A129EC" w:rsidRPr="00652A26" w:rsidRDefault="00A129EC" w:rsidP="00EF49F5">
            <w:pPr>
              <w:ind w:firstLine="567"/>
              <w:jc w:val="both"/>
              <w:rPr>
                <w:iCs/>
              </w:rPr>
            </w:pPr>
          </w:p>
        </w:tc>
        <w:tc>
          <w:tcPr>
            <w:tcW w:w="461" w:type="pct"/>
            <w:noWrap/>
            <w:vAlign w:val="bottom"/>
            <w:hideMark/>
          </w:tcPr>
          <w:p w:rsidR="00A129EC" w:rsidRPr="00652A26" w:rsidRDefault="00A129EC" w:rsidP="00EF49F5">
            <w:pPr>
              <w:ind w:firstLine="567"/>
              <w:jc w:val="both"/>
              <w:rPr>
                <w:iCs/>
              </w:rPr>
            </w:pPr>
          </w:p>
        </w:tc>
        <w:tc>
          <w:tcPr>
            <w:tcW w:w="389" w:type="pct"/>
            <w:noWrap/>
            <w:vAlign w:val="bottom"/>
            <w:hideMark/>
          </w:tcPr>
          <w:p w:rsidR="00A129EC" w:rsidRPr="00652A26" w:rsidRDefault="00A129EC" w:rsidP="00EF49F5">
            <w:pPr>
              <w:ind w:firstLine="567"/>
              <w:jc w:val="both"/>
              <w:rPr>
                <w:iCs/>
              </w:rPr>
            </w:pPr>
          </w:p>
        </w:tc>
        <w:tc>
          <w:tcPr>
            <w:tcW w:w="470" w:type="pct"/>
            <w:shd w:val="clear" w:color="auto" w:fill="auto"/>
            <w:noWrap/>
            <w:vAlign w:val="bottom"/>
            <w:hideMark/>
          </w:tcPr>
          <w:p w:rsidR="00A129EC" w:rsidRPr="00652A26" w:rsidRDefault="00A129EC" w:rsidP="00EF49F5">
            <w:pPr>
              <w:ind w:firstLine="567"/>
              <w:jc w:val="both"/>
              <w:rPr>
                <w:iCs/>
              </w:rPr>
            </w:pPr>
          </w:p>
        </w:tc>
        <w:tc>
          <w:tcPr>
            <w:tcW w:w="456" w:type="pct"/>
            <w:shd w:val="clear" w:color="auto" w:fill="auto"/>
            <w:noWrap/>
            <w:vAlign w:val="bottom"/>
            <w:hideMark/>
          </w:tcPr>
          <w:p w:rsidR="00A129EC" w:rsidRPr="00652A26" w:rsidRDefault="00A129EC" w:rsidP="00EF49F5">
            <w:pPr>
              <w:ind w:firstLine="567"/>
              <w:jc w:val="both"/>
              <w:rPr>
                <w:iCs/>
              </w:rPr>
            </w:pPr>
          </w:p>
        </w:tc>
        <w:tc>
          <w:tcPr>
            <w:tcW w:w="485" w:type="pct"/>
            <w:shd w:val="clear" w:color="auto" w:fill="auto"/>
            <w:noWrap/>
            <w:vAlign w:val="bottom"/>
            <w:hideMark/>
          </w:tcPr>
          <w:p w:rsidR="00A129EC" w:rsidRPr="00652A26" w:rsidRDefault="00A129EC" w:rsidP="00EF49F5">
            <w:pPr>
              <w:ind w:firstLine="567"/>
              <w:jc w:val="both"/>
              <w:rPr>
                <w:iCs/>
              </w:rPr>
            </w:pPr>
          </w:p>
        </w:tc>
      </w:tr>
      <w:tr w:rsidR="00652A26" w:rsidRPr="00652A26" w:rsidTr="009D3998">
        <w:trPr>
          <w:trHeight w:val="315"/>
        </w:trPr>
        <w:tc>
          <w:tcPr>
            <w:tcW w:w="151" w:type="pct"/>
            <w:noWrap/>
            <w:vAlign w:val="bottom"/>
            <w:hideMark/>
          </w:tcPr>
          <w:p w:rsidR="00A129EC" w:rsidRPr="00652A26" w:rsidRDefault="00A129EC" w:rsidP="00EF49F5">
            <w:pPr>
              <w:ind w:firstLine="567"/>
              <w:jc w:val="both"/>
              <w:rPr>
                <w:iCs/>
              </w:rPr>
            </w:pPr>
            <w:r w:rsidRPr="00652A26">
              <w:rPr>
                <w:iCs/>
              </w:rPr>
              <w:t> </w:t>
            </w:r>
          </w:p>
        </w:tc>
        <w:tc>
          <w:tcPr>
            <w:tcW w:w="198" w:type="pct"/>
            <w:noWrap/>
            <w:vAlign w:val="bottom"/>
            <w:hideMark/>
          </w:tcPr>
          <w:p w:rsidR="00A129EC" w:rsidRPr="00652A26" w:rsidRDefault="00A129EC" w:rsidP="00EF49F5">
            <w:pPr>
              <w:ind w:firstLine="567"/>
              <w:jc w:val="both"/>
              <w:rPr>
                <w:iCs/>
              </w:rPr>
            </w:pPr>
            <w:r w:rsidRPr="00652A26">
              <w:rPr>
                <w:iCs/>
              </w:rPr>
              <w:t> </w:t>
            </w:r>
          </w:p>
        </w:tc>
        <w:tc>
          <w:tcPr>
            <w:tcW w:w="222" w:type="pct"/>
            <w:noWrap/>
            <w:vAlign w:val="bottom"/>
            <w:hideMark/>
          </w:tcPr>
          <w:p w:rsidR="00A129EC" w:rsidRPr="00652A26" w:rsidRDefault="00A129EC" w:rsidP="00EF49F5">
            <w:pPr>
              <w:ind w:firstLine="567"/>
              <w:jc w:val="both"/>
              <w:rPr>
                <w:iCs/>
              </w:rPr>
            </w:pPr>
            <w:r w:rsidRPr="00652A26">
              <w:rPr>
                <w:iCs/>
              </w:rPr>
              <w:t> </w:t>
            </w:r>
          </w:p>
        </w:tc>
        <w:tc>
          <w:tcPr>
            <w:tcW w:w="431" w:type="pct"/>
            <w:noWrap/>
            <w:vAlign w:val="bottom"/>
            <w:hideMark/>
          </w:tcPr>
          <w:p w:rsidR="00A129EC" w:rsidRPr="00652A26" w:rsidRDefault="00A129EC" w:rsidP="00EF49F5">
            <w:pPr>
              <w:ind w:firstLine="567"/>
              <w:jc w:val="both"/>
              <w:rPr>
                <w:iCs/>
              </w:rPr>
            </w:pPr>
            <w:r w:rsidRPr="00652A26">
              <w:rPr>
                <w:iCs/>
              </w:rPr>
              <w:t> </w:t>
            </w:r>
          </w:p>
        </w:tc>
        <w:tc>
          <w:tcPr>
            <w:tcW w:w="269" w:type="pct"/>
            <w:noWrap/>
            <w:vAlign w:val="bottom"/>
            <w:hideMark/>
          </w:tcPr>
          <w:p w:rsidR="00A129EC" w:rsidRPr="00652A26" w:rsidRDefault="00A129EC" w:rsidP="00EF49F5">
            <w:pPr>
              <w:ind w:firstLine="567"/>
              <w:jc w:val="both"/>
              <w:rPr>
                <w:iCs/>
              </w:rPr>
            </w:pPr>
            <w:r w:rsidRPr="00652A26">
              <w:rPr>
                <w:iCs/>
              </w:rPr>
              <w:t> </w:t>
            </w:r>
          </w:p>
        </w:tc>
        <w:tc>
          <w:tcPr>
            <w:tcW w:w="408" w:type="pct"/>
            <w:noWrap/>
            <w:vAlign w:val="bottom"/>
            <w:hideMark/>
          </w:tcPr>
          <w:p w:rsidR="00A129EC" w:rsidRPr="00652A26" w:rsidRDefault="00A129EC" w:rsidP="00EF49F5">
            <w:pPr>
              <w:ind w:firstLine="567"/>
              <w:jc w:val="both"/>
              <w:rPr>
                <w:iCs/>
              </w:rPr>
            </w:pPr>
            <w:r w:rsidRPr="00652A26">
              <w:rPr>
                <w:iCs/>
              </w:rPr>
              <w:t> </w:t>
            </w:r>
          </w:p>
        </w:tc>
        <w:tc>
          <w:tcPr>
            <w:tcW w:w="512" w:type="pct"/>
            <w:shd w:val="clear" w:color="auto" w:fill="auto"/>
            <w:noWrap/>
            <w:vAlign w:val="bottom"/>
            <w:hideMark/>
          </w:tcPr>
          <w:p w:rsidR="00A129EC" w:rsidRPr="00652A26" w:rsidRDefault="00A129EC" w:rsidP="00EF49F5">
            <w:pPr>
              <w:ind w:firstLine="567"/>
              <w:jc w:val="both"/>
              <w:rPr>
                <w:iCs/>
              </w:rPr>
            </w:pPr>
            <w:r w:rsidRPr="00652A26">
              <w:rPr>
                <w:iCs/>
              </w:rPr>
              <w:t> </w:t>
            </w:r>
          </w:p>
        </w:tc>
        <w:tc>
          <w:tcPr>
            <w:tcW w:w="128" w:type="pct"/>
            <w:noWrap/>
            <w:vAlign w:val="bottom"/>
            <w:hideMark/>
          </w:tcPr>
          <w:p w:rsidR="00A129EC" w:rsidRPr="00652A26" w:rsidRDefault="00A129EC" w:rsidP="00EF49F5">
            <w:pPr>
              <w:ind w:firstLine="567"/>
              <w:jc w:val="both"/>
              <w:rPr>
                <w:iCs/>
              </w:rPr>
            </w:pPr>
            <w:r w:rsidRPr="00652A26">
              <w:rPr>
                <w:iCs/>
              </w:rPr>
              <w:t> </w:t>
            </w:r>
          </w:p>
        </w:tc>
        <w:tc>
          <w:tcPr>
            <w:tcW w:w="198" w:type="pct"/>
            <w:noWrap/>
            <w:vAlign w:val="bottom"/>
            <w:hideMark/>
          </w:tcPr>
          <w:p w:rsidR="00A129EC" w:rsidRPr="00652A26" w:rsidRDefault="00A129EC" w:rsidP="00EF49F5">
            <w:pPr>
              <w:ind w:firstLine="567"/>
              <w:jc w:val="both"/>
              <w:rPr>
                <w:iCs/>
              </w:rPr>
            </w:pPr>
            <w:r w:rsidRPr="00652A26">
              <w:rPr>
                <w:iCs/>
              </w:rPr>
              <w:t> </w:t>
            </w:r>
          </w:p>
        </w:tc>
        <w:tc>
          <w:tcPr>
            <w:tcW w:w="222" w:type="pct"/>
            <w:noWrap/>
            <w:vAlign w:val="bottom"/>
            <w:hideMark/>
          </w:tcPr>
          <w:p w:rsidR="00A129EC" w:rsidRPr="00652A26" w:rsidRDefault="00A129EC" w:rsidP="00EF49F5">
            <w:pPr>
              <w:ind w:firstLine="567"/>
              <w:jc w:val="both"/>
              <w:rPr>
                <w:iCs/>
              </w:rPr>
            </w:pPr>
            <w:r w:rsidRPr="00652A26">
              <w:rPr>
                <w:iCs/>
              </w:rPr>
              <w:t> </w:t>
            </w:r>
          </w:p>
        </w:tc>
        <w:tc>
          <w:tcPr>
            <w:tcW w:w="461" w:type="pct"/>
            <w:noWrap/>
            <w:vAlign w:val="bottom"/>
            <w:hideMark/>
          </w:tcPr>
          <w:p w:rsidR="00A129EC" w:rsidRPr="00652A26" w:rsidRDefault="00A129EC" w:rsidP="00EF49F5">
            <w:pPr>
              <w:ind w:firstLine="567"/>
              <w:jc w:val="both"/>
              <w:rPr>
                <w:iCs/>
              </w:rPr>
            </w:pPr>
            <w:r w:rsidRPr="00652A26">
              <w:rPr>
                <w:iCs/>
              </w:rPr>
              <w:t> </w:t>
            </w:r>
          </w:p>
        </w:tc>
        <w:tc>
          <w:tcPr>
            <w:tcW w:w="389" w:type="pct"/>
            <w:noWrap/>
            <w:vAlign w:val="bottom"/>
            <w:hideMark/>
          </w:tcPr>
          <w:p w:rsidR="00A129EC" w:rsidRPr="00652A26" w:rsidRDefault="00A129EC" w:rsidP="00EF49F5">
            <w:pPr>
              <w:ind w:firstLine="567"/>
              <w:jc w:val="both"/>
              <w:rPr>
                <w:iCs/>
              </w:rPr>
            </w:pPr>
            <w:r w:rsidRPr="00652A26">
              <w:rPr>
                <w:iCs/>
              </w:rPr>
              <w:t> </w:t>
            </w:r>
          </w:p>
        </w:tc>
        <w:tc>
          <w:tcPr>
            <w:tcW w:w="470" w:type="pct"/>
            <w:shd w:val="clear" w:color="auto" w:fill="auto"/>
            <w:noWrap/>
            <w:vAlign w:val="bottom"/>
            <w:hideMark/>
          </w:tcPr>
          <w:p w:rsidR="00A129EC" w:rsidRPr="00652A26" w:rsidRDefault="00A129EC" w:rsidP="00EF49F5">
            <w:pPr>
              <w:ind w:firstLine="567"/>
              <w:jc w:val="both"/>
              <w:rPr>
                <w:iCs/>
              </w:rPr>
            </w:pPr>
            <w:r w:rsidRPr="00652A26">
              <w:rPr>
                <w:iCs/>
              </w:rPr>
              <w:t> </w:t>
            </w:r>
          </w:p>
        </w:tc>
        <w:tc>
          <w:tcPr>
            <w:tcW w:w="456" w:type="pct"/>
            <w:shd w:val="clear" w:color="auto" w:fill="auto"/>
            <w:noWrap/>
            <w:vAlign w:val="bottom"/>
            <w:hideMark/>
          </w:tcPr>
          <w:p w:rsidR="00A129EC" w:rsidRPr="00652A26" w:rsidRDefault="00A129EC" w:rsidP="00EF49F5">
            <w:pPr>
              <w:ind w:firstLine="567"/>
              <w:jc w:val="both"/>
              <w:rPr>
                <w:iCs/>
              </w:rPr>
            </w:pPr>
            <w:r w:rsidRPr="00652A26">
              <w:rPr>
                <w:iCs/>
              </w:rPr>
              <w:t> </w:t>
            </w:r>
          </w:p>
        </w:tc>
        <w:tc>
          <w:tcPr>
            <w:tcW w:w="485" w:type="pct"/>
            <w:shd w:val="clear" w:color="auto" w:fill="auto"/>
            <w:noWrap/>
            <w:vAlign w:val="bottom"/>
            <w:hideMark/>
          </w:tcPr>
          <w:p w:rsidR="00A129EC" w:rsidRPr="00652A26" w:rsidRDefault="00A129EC" w:rsidP="00EF49F5">
            <w:pPr>
              <w:ind w:firstLine="567"/>
              <w:jc w:val="both"/>
              <w:rPr>
                <w:iCs/>
              </w:rPr>
            </w:pPr>
            <w:r w:rsidRPr="00652A26">
              <w:rPr>
                <w:iCs/>
              </w:rPr>
              <w:t> </w:t>
            </w:r>
          </w:p>
        </w:tc>
      </w:tr>
      <w:tr w:rsidR="00652A26" w:rsidRPr="00652A26" w:rsidTr="009D3998">
        <w:trPr>
          <w:trHeight w:val="315"/>
        </w:trPr>
        <w:tc>
          <w:tcPr>
            <w:tcW w:w="151"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31" w:type="pct"/>
            <w:noWrap/>
            <w:vAlign w:val="bottom"/>
            <w:hideMark/>
          </w:tcPr>
          <w:p w:rsidR="00A129EC" w:rsidRPr="00652A26" w:rsidRDefault="00A129EC" w:rsidP="00EF49F5">
            <w:pPr>
              <w:ind w:firstLine="567"/>
              <w:jc w:val="both"/>
            </w:pPr>
          </w:p>
        </w:tc>
        <w:tc>
          <w:tcPr>
            <w:tcW w:w="269" w:type="pct"/>
            <w:noWrap/>
            <w:vAlign w:val="bottom"/>
            <w:hideMark/>
          </w:tcPr>
          <w:p w:rsidR="00A129EC" w:rsidRPr="00652A26" w:rsidRDefault="00A129EC" w:rsidP="00EF49F5">
            <w:pPr>
              <w:ind w:firstLine="567"/>
              <w:jc w:val="both"/>
            </w:pPr>
          </w:p>
        </w:tc>
        <w:tc>
          <w:tcPr>
            <w:tcW w:w="408" w:type="pct"/>
            <w:noWrap/>
            <w:vAlign w:val="bottom"/>
            <w:hideMark/>
          </w:tcPr>
          <w:p w:rsidR="00A129EC" w:rsidRPr="00652A26" w:rsidRDefault="00A129EC" w:rsidP="00EF49F5">
            <w:pPr>
              <w:ind w:firstLine="567"/>
              <w:jc w:val="both"/>
            </w:pPr>
          </w:p>
        </w:tc>
        <w:tc>
          <w:tcPr>
            <w:tcW w:w="512" w:type="pct"/>
            <w:shd w:val="clear" w:color="auto" w:fill="auto"/>
            <w:noWrap/>
            <w:vAlign w:val="bottom"/>
            <w:hideMark/>
          </w:tcPr>
          <w:p w:rsidR="00A129EC" w:rsidRPr="00652A26" w:rsidRDefault="00A129EC" w:rsidP="00EF49F5">
            <w:pPr>
              <w:ind w:firstLine="567"/>
              <w:jc w:val="both"/>
            </w:pPr>
          </w:p>
        </w:tc>
        <w:tc>
          <w:tcPr>
            <w:tcW w:w="128"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61" w:type="pct"/>
            <w:noWrap/>
            <w:vAlign w:val="bottom"/>
            <w:hideMark/>
          </w:tcPr>
          <w:p w:rsidR="00A129EC" w:rsidRPr="00652A26" w:rsidRDefault="00A129EC" w:rsidP="00EF49F5">
            <w:pPr>
              <w:ind w:firstLine="567"/>
              <w:jc w:val="both"/>
            </w:pPr>
          </w:p>
        </w:tc>
        <w:tc>
          <w:tcPr>
            <w:tcW w:w="389" w:type="pct"/>
            <w:noWrap/>
            <w:vAlign w:val="bottom"/>
            <w:hideMark/>
          </w:tcPr>
          <w:p w:rsidR="00A129EC" w:rsidRPr="00652A26" w:rsidRDefault="00A129EC" w:rsidP="00EF49F5">
            <w:pPr>
              <w:ind w:firstLine="567"/>
              <w:jc w:val="both"/>
            </w:pPr>
          </w:p>
        </w:tc>
        <w:tc>
          <w:tcPr>
            <w:tcW w:w="470" w:type="pct"/>
            <w:shd w:val="clear" w:color="auto" w:fill="auto"/>
            <w:noWrap/>
            <w:vAlign w:val="bottom"/>
            <w:hideMark/>
          </w:tcPr>
          <w:p w:rsidR="00A129EC" w:rsidRPr="00652A26" w:rsidRDefault="00A129EC" w:rsidP="00EF49F5">
            <w:pPr>
              <w:ind w:firstLine="567"/>
              <w:jc w:val="both"/>
            </w:pPr>
          </w:p>
        </w:tc>
        <w:tc>
          <w:tcPr>
            <w:tcW w:w="456" w:type="pct"/>
            <w:shd w:val="clear" w:color="auto" w:fill="auto"/>
            <w:noWrap/>
            <w:vAlign w:val="bottom"/>
            <w:hideMark/>
          </w:tcPr>
          <w:p w:rsidR="00A129EC" w:rsidRPr="00652A26" w:rsidRDefault="00A129EC" w:rsidP="00EF49F5">
            <w:pPr>
              <w:ind w:firstLine="567"/>
              <w:jc w:val="both"/>
            </w:pPr>
          </w:p>
        </w:tc>
        <w:tc>
          <w:tcPr>
            <w:tcW w:w="485" w:type="pct"/>
            <w:shd w:val="clear" w:color="auto" w:fill="auto"/>
            <w:noWrap/>
            <w:vAlign w:val="bottom"/>
            <w:hideMark/>
          </w:tcPr>
          <w:p w:rsidR="00A129EC" w:rsidRPr="00652A26" w:rsidRDefault="00A129EC" w:rsidP="00EF49F5">
            <w:pPr>
              <w:ind w:firstLine="567"/>
              <w:jc w:val="both"/>
            </w:pPr>
          </w:p>
        </w:tc>
      </w:tr>
      <w:tr w:rsidR="00652A26" w:rsidRPr="00652A26" w:rsidTr="009D3998">
        <w:trPr>
          <w:trHeight w:val="315"/>
        </w:trPr>
        <w:tc>
          <w:tcPr>
            <w:tcW w:w="151"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31" w:type="pct"/>
            <w:noWrap/>
            <w:vAlign w:val="bottom"/>
            <w:hideMark/>
          </w:tcPr>
          <w:p w:rsidR="00A129EC" w:rsidRPr="00652A26" w:rsidRDefault="00A129EC" w:rsidP="00EF49F5">
            <w:pPr>
              <w:ind w:firstLine="567"/>
              <w:jc w:val="both"/>
            </w:pPr>
          </w:p>
        </w:tc>
        <w:tc>
          <w:tcPr>
            <w:tcW w:w="269" w:type="pct"/>
            <w:noWrap/>
            <w:vAlign w:val="bottom"/>
            <w:hideMark/>
          </w:tcPr>
          <w:p w:rsidR="00A129EC" w:rsidRPr="00652A26" w:rsidRDefault="00A129EC" w:rsidP="00EF49F5">
            <w:pPr>
              <w:ind w:firstLine="567"/>
              <w:jc w:val="both"/>
            </w:pPr>
          </w:p>
        </w:tc>
        <w:tc>
          <w:tcPr>
            <w:tcW w:w="408" w:type="pct"/>
            <w:noWrap/>
            <w:vAlign w:val="bottom"/>
            <w:hideMark/>
          </w:tcPr>
          <w:p w:rsidR="00A129EC" w:rsidRPr="00652A26" w:rsidRDefault="00A129EC" w:rsidP="00EF49F5">
            <w:pPr>
              <w:ind w:firstLine="567"/>
              <w:jc w:val="both"/>
            </w:pPr>
          </w:p>
        </w:tc>
        <w:tc>
          <w:tcPr>
            <w:tcW w:w="512" w:type="pct"/>
            <w:shd w:val="clear" w:color="auto" w:fill="auto"/>
            <w:noWrap/>
            <w:vAlign w:val="bottom"/>
            <w:hideMark/>
          </w:tcPr>
          <w:p w:rsidR="00A129EC" w:rsidRPr="00652A26" w:rsidRDefault="00A129EC" w:rsidP="00EF49F5">
            <w:pPr>
              <w:ind w:firstLine="567"/>
              <w:jc w:val="both"/>
            </w:pPr>
          </w:p>
        </w:tc>
        <w:tc>
          <w:tcPr>
            <w:tcW w:w="128" w:type="pct"/>
            <w:noWrap/>
            <w:vAlign w:val="bottom"/>
            <w:hideMark/>
          </w:tcPr>
          <w:p w:rsidR="00A129EC" w:rsidRPr="00652A26" w:rsidRDefault="00A129EC" w:rsidP="00EF49F5">
            <w:pPr>
              <w:ind w:firstLine="567"/>
              <w:jc w:val="both"/>
            </w:pPr>
          </w:p>
        </w:tc>
        <w:tc>
          <w:tcPr>
            <w:tcW w:w="198" w:type="pct"/>
            <w:noWrap/>
            <w:vAlign w:val="bottom"/>
            <w:hideMark/>
          </w:tcPr>
          <w:p w:rsidR="00A129EC" w:rsidRPr="00652A26" w:rsidRDefault="00A129EC" w:rsidP="00EF49F5">
            <w:pPr>
              <w:ind w:firstLine="567"/>
              <w:jc w:val="both"/>
            </w:pPr>
          </w:p>
        </w:tc>
        <w:tc>
          <w:tcPr>
            <w:tcW w:w="222" w:type="pct"/>
            <w:noWrap/>
            <w:vAlign w:val="bottom"/>
            <w:hideMark/>
          </w:tcPr>
          <w:p w:rsidR="00A129EC" w:rsidRPr="00652A26" w:rsidRDefault="00A129EC" w:rsidP="00EF49F5">
            <w:pPr>
              <w:ind w:firstLine="567"/>
              <w:jc w:val="both"/>
            </w:pPr>
          </w:p>
        </w:tc>
        <w:tc>
          <w:tcPr>
            <w:tcW w:w="461" w:type="pct"/>
            <w:noWrap/>
            <w:vAlign w:val="bottom"/>
            <w:hideMark/>
          </w:tcPr>
          <w:p w:rsidR="00A129EC" w:rsidRPr="00652A26" w:rsidRDefault="00A129EC" w:rsidP="00EF49F5">
            <w:pPr>
              <w:ind w:firstLine="567"/>
              <w:jc w:val="both"/>
            </w:pPr>
          </w:p>
        </w:tc>
        <w:tc>
          <w:tcPr>
            <w:tcW w:w="389" w:type="pct"/>
            <w:noWrap/>
            <w:vAlign w:val="bottom"/>
            <w:hideMark/>
          </w:tcPr>
          <w:p w:rsidR="00A129EC" w:rsidRPr="00652A26" w:rsidRDefault="00A129EC" w:rsidP="00EF49F5">
            <w:pPr>
              <w:ind w:firstLine="567"/>
              <w:jc w:val="both"/>
            </w:pPr>
          </w:p>
        </w:tc>
        <w:tc>
          <w:tcPr>
            <w:tcW w:w="470" w:type="pct"/>
            <w:shd w:val="clear" w:color="auto" w:fill="auto"/>
            <w:noWrap/>
            <w:vAlign w:val="bottom"/>
            <w:hideMark/>
          </w:tcPr>
          <w:p w:rsidR="00A129EC" w:rsidRPr="00652A26" w:rsidRDefault="00A129EC" w:rsidP="00EF49F5">
            <w:pPr>
              <w:ind w:firstLine="567"/>
              <w:jc w:val="both"/>
            </w:pPr>
          </w:p>
        </w:tc>
        <w:tc>
          <w:tcPr>
            <w:tcW w:w="456" w:type="pct"/>
            <w:shd w:val="clear" w:color="auto" w:fill="auto"/>
            <w:noWrap/>
            <w:vAlign w:val="bottom"/>
            <w:hideMark/>
          </w:tcPr>
          <w:p w:rsidR="00A129EC" w:rsidRPr="00652A26" w:rsidRDefault="00A129EC" w:rsidP="00EF49F5">
            <w:pPr>
              <w:ind w:firstLine="567"/>
              <w:jc w:val="both"/>
            </w:pPr>
          </w:p>
        </w:tc>
        <w:tc>
          <w:tcPr>
            <w:tcW w:w="485" w:type="pct"/>
            <w:shd w:val="clear" w:color="auto" w:fill="auto"/>
            <w:noWrap/>
            <w:vAlign w:val="bottom"/>
            <w:hideMark/>
          </w:tcPr>
          <w:p w:rsidR="00A129EC" w:rsidRPr="00652A26" w:rsidRDefault="00A129EC" w:rsidP="00EF49F5">
            <w:pPr>
              <w:ind w:firstLine="567"/>
              <w:jc w:val="both"/>
            </w:pPr>
          </w:p>
        </w:tc>
      </w:tr>
    </w:tbl>
    <w:p w:rsidR="00A129EC" w:rsidRPr="00652A26" w:rsidRDefault="00A129EC" w:rsidP="00EF49F5">
      <w:pPr>
        <w:pStyle w:val="affe"/>
        <w:tabs>
          <w:tab w:val="clear" w:pos="1134"/>
        </w:tabs>
        <w:autoSpaceDE w:val="0"/>
        <w:autoSpaceDN w:val="0"/>
        <w:spacing w:line="240" w:lineRule="auto"/>
        <w:rPr>
          <w:sz w:val="24"/>
          <w:szCs w:val="24"/>
        </w:rPr>
      </w:pPr>
      <w:r w:rsidRPr="00652A26">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A129EC" w:rsidRPr="00652A26" w:rsidRDefault="00A129EC" w:rsidP="00EF49F5">
      <w:pPr>
        <w:pStyle w:val="affe"/>
        <w:tabs>
          <w:tab w:val="clear" w:pos="1134"/>
        </w:tabs>
        <w:autoSpaceDE w:val="0"/>
        <w:autoSpaceDN w:val="0"/>
        <w:spacing w:line="240" w:lineRule="auto"/>
        <w:rPr>
          <w:sz w:val="24"/>
          <w:szCs w:val="24"/>
        </w:rPr>
      </w:pPr>
    </w:p>
    <w:p w:rsidR="00A129EC" w:rsidRPr="00652A26" w:rsidRDefault="00A129EC" w:rsidP="00EF49F5">
      <w:pPr>
        <w:pStyle w:val="affe"/>
        <w:tabs>
          <w:tab w:val="clear" w:pos="1134"/>
        </w:tabs>
        <w:autoSpaceDE w:val="0"/>
        <w:autoSpaceDN w:val="0"/>
        <w:spacing w:line="240" w:lineRule="auto"/>
        <w:rPr>
          <w:sz w:val="24"/>
          <w:szCs w:val="24"/>
        </w:rPr>
      </w:pPr>
      <w:r w:rsidRPr="00652A26">
        <w:rPr>
          <w:sz w:val="24"/>
          <w:szCs w:val="24"/>
        </w:rPr>
        <w:t>_________</w:t>
      </w:r>
      <w:r w:rsidR="009D3998" w:rsidRPr="00652A26">
        <w:rPr>
          <w:sz w:val="24"/>
          <w:szCs w:val="24"/>
        </w:rPr>
        <w:t>________________________</w:t>
      </w:r>
      <w:r w:rsidRPr="00652A26">
        <w:rPr>
          <w:sz w:val="24"/>
          <w:szCs w:val="24"/>
        </w:rPr>
        <w:tab/>
      </w:r>
      <w:r w:rsidRPr="00652A26">
        <w:rPr>
          <w:sz w:val="24"/>
          <w:szCs w:val="24"/>
        </w:rPr>
        <w:tab/>
        <w:t>_____________________________</w:t>
      </w:r>
    </w:p>
    <w:p w:rsidR="00A129EC" w:rsidRPr="00652A26" w:rsidRDefault="00A129EC" w:rsidP="00EF49F5">
      <w:pPr>
        <w:pStyle w:val="Times12"/>
        <w:rPr>
          <w:bCs w:val="0"/>
          <w:szCs w:val="24"/>
          <w:vertAlign w:val="superscript"/>
        </w:rPr>
      </w:pPr>
      <w:r w:rsidRPr="00652A26">
        <w:rPr>
          <w:bCs w:val="0"/>
          <w:szCs w:val="24"/>
          <w:vertAlign w:val="superscript"/>
        </w:rPr>
        <w:t>(Подпись уполномоченного представителя)</w:t>
      </w:r>
      <w:r w:rsidRPr="00652A26">
        <w:rPr>
          <w:snapToGrid w:val="0"/>
          <w:szCs w:val="24"/>
        </w:rPr>
        <w:tab/>
      </w:r>
      <w:r w:rsidRPr="00652A26">
        <w:rPr>
          <w:snapToGrid w:val="0"/>
          <w:szCs w:val="24"/>
        </w:rPr>
        <w:tab/>
      </w:r>
      <w:r w:rsidR="009D3998" w:rsidRPr="00652A26">
        <w:rPr>
          <w:snapToGrid w:val="0"/>
          <w:szCs w:val="24"/>
        </w:rPr>
        <w:t xml:space="preserve">                   </w:t>
      </w:r>
      <w:r w:rsidRPr="00652A26">
        <w:rPr>
          <w:bCs w:val="0"/>
          <w:szCs w:val="24"/>
          <w:vertAlign w:val="superscript"/>
        </w:rPr>
        <w:t>(Имя и должность подписавшего)</w:t>
      </w:r>
    </w:p>
    <w:p w:rsidR="00A129EC" w:rsidRPr="00652A26" w:rsidRDefault="00A129EC" w:rsidP="00EF49F5">
      <w:pPr>
        <w:pStyle w:val="Times12"/>
        <w:rPr>
          <w:bCs w:val="0"/>
          <w:szCs w:val="24"/>
        </w:rPr>
      </w:pPr>
      <w:r w:rsidRPr="00652A26">
        <w:rPr>
          <w:bCs w:val="0"/>
          <w:szCs w:val="24"/>
        </w:rPr>
        <w:t>М.П.</w:t>
      </w:r>
    </w:p>
    <w:p w:rsidR="00A129EC" w:rsidRPr="00652A26" w:rsidRDefault="00A129EC" w:rsidP="00EF49F5">
      <w:pPr>
        <w:ind w:firstLine="567"/>
        <w:jc w:val="both"/>
      </w:pPr>
    </w:p>
    <w:p w:rsidR="00C83D20" w:rsidRPr="00652A26" w:rsidRDefault="00C83D20" w:rsidP="00EF49F5">
      <w:pPr>
        <w:ind w:firstLine="567"/>
        <w:jc w:val="both"/>
      </w:pPr>
    </w:p>
    <w:p w:rsidR="009D3998" w:rsidRDefault="009D3998" w:rsidP="00EF49F5">
      <w:pPr>
        <w:ind w:firstLine="567"/>
        <w:jc w:val="both"/>
      </w:pPr>
    </w:p>
    <w:p w:rsidR="00C04FF1" w:rsidRPr="00652A26" w:rsidRDefault="00C04FF1" w:rsidP="00EF49F5">
      <w:pPr>
        <w:ind w:firstLine="567"/>
        <w:jc w:val="both"/>
      </w:pPr>
    </w:p>
    <w:p w:rsidR="009D3998" w:rsidRPr="00652A26" w:rsidRDefault="009D3998" w:rsidP="00EF49F5">
      <w:pPr>
        <w:ind w:firstLine="567"/>
        <w:jc w:val="both"/>
      </w:pPr>
    </w:p>
    <w:p w:rsidR="00A129EC" w:rsidRPr="00652A26" w:rsidRDefault="00A129EC" w:rsidP="00EF49F5">
      <w:pPr>
        <w:pStyle w:val="Times12"/>
        <w:tabs>
          <w:tab w:val="left" w:pos="1134"/>
        </w:tabs>
        <w:rPr>
          <w:bCs w:val="0"/>
          <w:szCs w:val="24"/>
        </w:rPr>
      </w:pPr>
      <w:r w:rsidRPr="00652A26">
        <w:rPr>
          <w:bCs w:val="0"/>
          <w:szCs w:val="24"/>
        </w:rPr>
        <w:lastRenderedPageBreak/>
        <w:t>ИНСТРУКЦИИ ПО ЗАПОЛНЕНИЮ</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Данные инструкции не следует воспроизводить в документах, подготовленных участником аукциона.</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652A26">
        <w:rPr>
          <w:szCs w:val="24"/>
          <w:lang w:val="en-US"/>
        </w:rPr>
        <w:t>pdf</w:t>
      </w:r>
      <w:r w:rsidRPr="00652A26">
        <w:rPr>
          <w:szCs w:val="24"/>
        </w:rPr>
        <w:t xml:space="preserve"> и *.xls;</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Столбец 6 Участником конкурентных переговоров заполняется в формате Фамилия Имя Отчество, например Иванов Иван Степанович.</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Столбец 8 заполняется согласно образцу.</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 xml:space="preserve">Столбцы 9, 10 заполняются в порядке, установленном пунктами 3, 4 настоящей инструкции. </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Столбец 12 заполняется в формате географической иерархии в нисходящем порядке, например, Тула, ул. Пионеров, 56-89.</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Столбец 13 заполняется в порядке, установленном пунктом 8 настоящей инструкции.</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29EC" w:rsidRPr="00652A26" w:rsidRDefault="00A129EC" w:rsidP="00574C14">
      <w:pPr>
        <w:pStyle w:val="Times12"/>
        <w:numPr>
          <w:ilvl w:val="0"/>
          <w:numId w:val="7"/>
        </w:numPr>
        <w:tabs>
          <w:tab w:val="clear" w:pos="960"/>
          <w:tab w:val="num" w:pos="0"/>
          <w:tab w:val="left" w:pos="1134"/>
        </w:tabs>
        <w:ind w:left="0" w:firstLine="567"/>
        <w:rPr>
          <w:szCs w:val="24"/>
        </w:rPr>
      </w:pPr>
      <w:r w:rsidRPr="00652A26">
        <w:rPr>
          <w:szCs w:val="24"/>
        </w:rPr>
        <w:t>В столбце 15 указываются юридический статус и реквизиты подтверждающих документов, например учредительный договор от 23.01.2008.</w:t>
      </w:r>
    </w:p>
    <w:p w:rsidR="00A129EC" w:rsidRPr="00652A26" w:rsidRDefault="00A129EC" w:rsidP="00EF49F5">
      <w:pPr>
        <w:jc w:val="both"/>
      </w:pPr>
    </w:p>
    <w:p w:rsidR="00A129EC" w:rsidRPr="00652A26" w:rsidRDefault="00A129EC" w:rsidP="00EF49F5">
      <w:pPr>
        <w:jc w:val="both"/>
        <w:sectPr w:rsidR="00A129EC" w:rsidRPr="00652A26" w:rsidSect="00F64539">
          <w:pgSz w:w="16838" w:h="11906" w:orient="landscape"/>
          <w:pgMar w:top="1418" w:right="567" w:bottom="567" w:left="567" w:header="567" w:footer="709" w:gutter="0"/>
          <w:cols w:space="708"/>
          <w:docGrid w:linePitch="381"/>
        </w:sectPr>
      </w:pPr>
    </w:p>
    <w:p w:rsidR="00D11DA1" w:rsidRPr="00D11DA1" w:rsidRDefault="00D11DA1" w:rsidP="00D11DA1">
      <w:pPr>
        <w:keepNext/>
        <w:keepLines/>
        <w:spacing w:before="120"/>
        <w:ind w:firstLine="567"/>
        <w:jc w:val="right"/>
        <w:outlineLvl w:val="0"/>
        <w:rPr>
          <w:rFonts w:eastAsia="Calibri"/>
          <w:bCs/>
        </w:rPr>
      </w:pPr>
      <w:bookmarkStart w:id="109" w:name="_Toc530668273"/>
      <w:bookmarkStart w:id="110" w:name="_Toc31970456"/>
      <w:bookmarkStart w:id="111" w:name="_Toc83195207"/>
      <w:bookmarkStart w:id="112" w:name="_Ref378243830"/>
      <w:bookmarkStart w:id="113" w:name="_Toc490667746"/>
      <w:r w:rsidRPr="00D11DA1">
        <w:rPr>
          <w:rFonts w:eastAsia="Calibri"/>
          <w:bCs/>
        </w:rPr>
        <w:lastRenderedPageBreak/>
        <w:t>Приложение № 4. Форма договора</w:t>
      </w:r>
      <w:bookmarkEnd w:id="109"/>
      <w:bookmarkEnd w:id="110"/>
      <w:bookmarkEnd w:id="111"/>
    </w:p>
    <w:p w:rsidR="00D11DA1" w:rsidRPr="00D11DA1" w:rsidRDefault="00D11DA1" w:rsidP="00D11DA1">
      <w:pPr>
        <w:widowControl w:val="0"/>
        <w:autoSpaceDE w:val="0"/>
        <w:autoSpaceDN w:val="0"/>
        <w:adjustRightInd w:val="0"/>
        <w:contextualSpacing/>
        <w:jc w:val="center"/>
        <w:rPr>
          <w:rFonts w:eastAsia="Times New Roman"/>
          <w:b/>
          <w:bCs/>
          <w:lang w:eastAsia="ar-SA"/>
        </w:rPr>
      </w:pPr>
      <w:r w:rsidRPr="00D11DA1">
        <w:rPr>
          <w:rFonts w:eastAsia="Times New Roman"/>
          <w:b/>
          <w:bCs/>
          <w:lang w:eastAsia="ar-SA"/>
        </w:rPr>
        <w:t>ДОГОВОР</w:t>
      </w:r>
    </w:p>
    <w:p w:rsidR="00D11DA1" w:rsidRPr="00D11DA1" w:rsidRDefault="00D11DA1" w:rsidP="00D11DA1">
      <w:pPr>
        <w:widowControl w:val="0"/>
        <w:autoSpaceDE w:val="0"/>
        <w:autoSpaceDN w:val="0"/>
        <w:adjustRightInd w:val="0"/>
        <w:ind w:right="12"/>
        <w:contextualSpacing/>
        <w:jc w:val="center"/>
        <w:rPr>
          <w:rFonts w:eastAsia="Times New Roman"/>
          <w:b/>
          <w:bCs/>
          <w:lang w:eastAsia="ar-SA"/>
        </w:rPr>
      </w:pPr>
      <w:r w:rsidRPr="00D11DA1">
        <w:rPr>
          <w:rFonts w:eastAsia="Times New Roman"/>
          <w:b/>
          <w:bCs/>
          <w:lang w:eastAsia="ar-SA"/>
        </w:rPr>
        <w:t>купли-продажи имущества</w:t>
      </w:r>
    </w:p>
    <w:p w:rsidR="00D11DA1" w:rsidRPr="00D11DA1" w:rsidRDefault="00D11DA1" w:rsidP="00D11DA1">
      <w:pPr>
        <w:widowControl w:val="0"/>
        <w:autoSpaceDE w:val="0"/>
        <w:autoSpaceDN w:val="0"/>
        <w:adjustRightInd w:val="0"/>
        <w:ind w:right="12" w:firstLine="567"/>
        <w:contextualSpacing/>
        <w:jc w:val="both"/>
        <w:rPr>
          <w:rFonts w:eastAsia="Times New Roman"/>
          <w:lang w:eastAsia="ar-SA"/>
        </w:rPr>
      </w:pPr>
    </w:p>
    <w:tbl>
      <w:tblPr>
        <w:tblW w:w="5000" w:type="pct"/>
        <w:tblLook w:val="04A0" w:firstRow="1" w:lastRow="0" w:firstColumn="1" w:lastColumn="0" w:noHBand="0" w:noVBand="1"/>
      </w:tblPr>
      <w:tblGrid>
        <w:gridCol w:w="3305"/>
        <w:gridCol w:w="3308"/>
        <w:gridCol w:w="3308"/>
      </w:tblGrid>
      <w:tr w:rsidR="00D11DA1" w:rsidRPr="00D11DA1" w:rsidTr="00D11DA1">
        <w:trPr>
          <w:trHeight w:val="308"/>
        </w:trPr>
        <w:sdt>
          <w:sdtPr>
            <w:rPr>
              <w:rFonts w:eastAsia="Times New Roman"/>
              <w:u w:val="single"/>
              <w:lang w:eastAsia="ar-SA"/>
            </w:rPr>
            <w:id w:val="542095434"/>
            <w:placeholder>
              <w:docPart w:val="2E90C605E7A548ACA19718BC66EE14E0"/>
            </w:placeholder>
            <w:showingPlcHdr/>
            <w:date>
              <w:dateFormat w:val="d MMMM yyyy 'г.'"/>
              <w:lid w:val="ru-RU"/>
              <w:storeMappedDataAs w:val="dateTime"/>
              <w:calendar w:val="gregorian"/>
            </w:date>
          </w:sdtPr>
          <w:sdtEndPr/>
          <w:sdtContent>
            <w:tc>
              <w:tcPr>
                <w:tcW w:w="1666" w:type="pct"/>
                <w:hideMark/>
              </w:tcPr>
              <w:p w:rsidR="00D11DA1" w:rsidRPr="00D11DA1" w:rsidRDefault="00D11DA1" w:rsidP="00D11DA1">
                <w:pPr>
                  <w:widowControl w:val="0"/>
                  <w:autoSpaceDE w:val="0"/>
                  <w:autoSpaceDN w:val="0"/>
                  <w:adjustRightInd w:val="0"/>
                  <w:ind w:right="12"/>
                  <w:contextualSpacing/>
                  <w:jc w:val="both"/>
                  <w:rPr>
                    <w:rFonts w:eastAsia="Times New Roman"/>
                    <w:u w:val="single"/>
                    <w:lang w:eastAsia="ar-SA"/>
                  </w:rPr>
                </w:pPr>
                <w:r w:rsidRPr="00D11DA1">
                  <w:rPr>
                    <w:rFonts w:eastAsia="Times New Roman"/>
                    <w:u w:val="single"/>
                    <w:lang w:eastAsia="ar-SA"/>
                  </w:rPr>
                  <w:t>Дата</w:t>
                </w:r>
              </w:p>
            </w:tc>
          </w:sdtContent>
        </w:sdt>
        <w:tc>
          <w:tcPr>
            <w:tcW w:w="1667" w:type="pct"/>
            <w:hideMark/>
          </w:tcPr>
          <w:p w:rsidR="00D11DA1" w:rsidRPr="00D11DA1" w:rsidRDefault="00D11DA1" w:rsidP="00D11DA1">
            <w:pPr>
              <w:widowControl w:val="0"/>
              <w:autoSpaceDE w:val="0"/>
              <w:autoSpaceDN w:val="0"/>
              <w:adjustRightInd w:val="0"/>
              <w:ind w:right="12" w:firstLine="24"/>
              <w:contextualSpacing/>
              <w:jc w:val="both"/>
              <w:rPr>
                <w:rFonts w:eastAsia="Times New Roman"/>
                <w:lang w:eastAsia="ar-SA"/>
              </w:rPr>
            </w:pPr>
            <w:r w:rsidRPr="00D11DA1">
              <w:rPr>
                <w:rFonts w:eastAsia="Times New Roman"/>
                <w:lang w:eastAsia="ar-SA"/>
              </w:rPr>
              <w:t xml:space="preserve">  г. Новоуральск</w:t>
            </w:r>
          </w:p>
        </w:tc>
        <w:tc>
          <w:tcPr>
            <w:tcW w:w="1667" w:type="pct"/>
            <w:hideMark/>
          </w:tcPr>
          <w:p w:rsidR="00D11DA1" w:rsidRPr="00D11DA1" w:rsidRDefault="00D11DA1" w:rsidP="00D11DA1">
            <w:pPr>
              <w:widowControl w:val="0"/>
              <w:autoSpaceDE w:val="0"/>
              <w:autoSpaceDN w:val="0"/>
              <w:adjustRightInd w:val="0"/>
              <w:ind w:right="12"/>
              <w:contextualSpacing/>
              <w:jc w:val="both"/>
              <w:rPr>
                <w:rFonts w:eastAsia="Times New Roman"/>
                <w:lang w:eastAsia="ar-SA"/>
              </w:rPr>
            </w:pPr>
            <w:r w:rsidRPr="00D11DA1">
              <w:rPr>
                <w:rFonts w:eastAsia="Times New Roman"/>
                <w:bCs/>
                <w:lang w:eastAsia="ar-SA"/>
              </w:rPr>
              <w:t>№ ______</w:t>
            </w:r>
            <w:r w:rsidRPr="00D11DA1">
              <w:rPr>
                <w:rFonts w:eastAsia="Times New Roman"/>
                <w:lang w:eastAsia="ar-SA"/>
              </w:rPr>
              <w:t xml:space="preserve"> </w:t>
            </w:r>
          </w:p>
        </w:tc>
      </w:tr>
      <w:tr w:rsidR="00D11DA1" w:rsidRPr="00D11DA1" w:rsidTr="00D11DA1">
        <w:trPr>
          <w:trHeight w:val="308"/>
        </w:trPr>
        <w:tc>
          <w:tcPr>
            <w:tcW w:w="1666" w:type="pct"/>
          </w:tcPr>
          <w:p w:rsidR="00D11DA1" w:rsidRPr="00D11DA1" w:rsidRDefault="00D11DA1" w:rsidP="00D11DA1">
            <w:pPr>
              <w:widowControl w:val="0"/>
              <w:autoSpaceDE w:val="0"/>
              <w:autoSpaceDN w:val="0"/>
              <w:adjustRightInd w:val="0"/>
              <w:ind w:right="12" w:firstLine="567"/>
              <w:contextualSpacing/>
              <w:jc w:val="both"/>
              <w:rPr>
                <w:rFonts w:eastAsia="Times New Roman"/>
                <w:lang w:eastAsia="ar-SA"/>
              </w:rPr>
            </w:pPr>
          </w:p>
        </w:tc>
        <w:tc>
          <w:tcPr>
            <w:tcW w:w="1667" w:type="pct"/>
          </w:tcPr>
          <w:p w:rsidR="00D11DA1" w:rsidRPr="00D11DA1" w:rsidRDefault="00D11DA1" w:rsidP="00D11DA1">
            <w:pPr>
              <w:widowControl w:val="0"/>
              <w:autoSpaceDE w:val="0"/>
              <w:autoSpaceDN w:val="0"/>
              <w:adjustRightInd w:val="0"/>
              <w:ind w:right="12" w:firstLine="567"/>
              <w:contextualSpacing/>
              <w:jc w:val="both"/>
              <w:rPr>
                <w:rFonts w:eastAsia="Times New Roman"/>
                <w:lang w:eastAsia="ar-SA"/>
              </w:rPr>
            </w:pPr>
          </w:p>
        </w:tc>
        <w:tc>
          <w:tcPr>
            <w:tcW w:w="1667" w:type="pct"/>
          </w:tcPr>
          <w:p w:rsidR="00D11DA1" w:rsidRPr="00D11DA1" w:rsidRDefault="00D11DA1" w:rsidP="00D11DA1">
            <w:pPr>
              <w:widowControl w:val="0"/>
              <w:autoSpaceDE w:val="0"/>
              <w:autoSpaceDN w:val="0"/>
              <w:adjustRightInd w:val="0"/>
              <w:ind w:right="12" w:firstLine="567"/>
              <w:contextualSpacing/>
              <w:jc w:val="both"/>
              <w:rPr>
                <w:rFonts w:eastAsia="Times New Roman"/>
                <w:lang w:eastAsia="ar-SA"/>
              </w:rPr>
            </w:pPr>
          </w:p>
        </w:tc>
      </w:tr>
    </w:tbl>
    <w:p w:rsidR="00D11DA1" w:rsidRPr="00D11DA1" w:rsidRDefault="00DA588B" w:rsidP="00D11DA1">
      <w:pPr>
        <w:ind w:firstLine="709"/>
        <w:contextualSpacing/>
        <w:jc w:val="both"/>
        <w:rPr>
          <w:rFonts w:eastAsia="Times New Roman"/>
          <w:lang w:eastAsia="ar-SA"/>
        </w:rPr>
      </w:pPr>
      <w:sdt>
        <w:sdtPr>
          <w:rPr>
            <w:rFonts w:eastAsia="MS Mincho"/>
            <w:lang w:eastAsia="ar-SA"/>
          </w:rPr>
          <w:id w:val="1477566874"/>
          <w:placeholder>
            <w:docPart w:val="67AACCD252AA41539BA069562F07F677"/>
          </w:placeholder>
          <w:text/>
        </w:sdtPr>
        <w:sdtEndPr/>
        <w:sdtContent>
          <w:r w:rsidR="00D11DA1" w:rsidRPr="00D11DA1">
            <w:rPr>
              <w:rFonts w:eastAsia="MS Mincho"/>
              <w:lang w:eastAsia="ar-SA"/>
            </w:rPr>
            <w:t>Акционерное общество «Уральский электрохимический комбинат»</w:t>
          </w:r>
        </w:sdtContent>
      </w:sdt>
      <w:r w:rsidR="00D11DA1" w:rsidRPr="00D11DA1">
        <w:rPr>
          <w:rFonts w:eastAsia="Times New Roman"/>
          <w:lang w:eastAsia="ar-SA"/>
        </w:rPr>
        <w:t xml:space="preserve">, именуемое в дальнейшем «Продавец», в лице </w:t>
      </w:r>
      <w:sdt>
        <w:sdtPr>
          <w:rPr>
            <w:rFonts w:eastAsia="Times New Roman"/>
            <w:lang w:eastAsia="ar-SA"/>
          </w:rPr>
          <w:id w:val="836268809"/>
          <w:placeholder>
            <w:docPart w:val="F47FCCC8AC5D42D5AB1963F8DEB1B69D"/>
          </w:placeholder>
          <w:text/>
        </w:sdtPr>
        <w:sdtEndPr/>
        <w:sdtContent>
          <w:r w:rsidR="00D11DA1" w:rsidRPr="00D11DA1">
            <w:rPr>
              <w:rFonts w:eastAsia="Times New Roman"/>
              <w:lang w:eastAsia="ar-SA"/>
            </w:rPr>
            <w:t>Генерального директора Белоусова Александра Андриановича</w:t>
          </w:r>
        </w:sdtContent>
      </w:sdt>
      <w:r w:rsidR="00D11DA1" w:rsidRPr="00D11DA1">
        <w:rPr>
          <w:rFonts w:eastAsia="Times New Roman"/>
          <w:lang w:eastAsia="ar-SA"/>
        </w:rPr>
        <w:t xml:space="preserve">, действующего на основании Устава, с одной стороны, </w:t>
      </w:r>
    </w:p>
    <w:p w:rsidR="00D11DA1" w:rsidRPr="00D11DA1" w:rsidRDefault="00D11DA1" w:rsidP="00D11DA1">
      <w:pPr>
        <w:ind w:firstLine="709"/>
        <w:contextualSpacing/>
        <w:jc w:val="both"/>
        <w:rPr>
          <w:rFonts w:eastAsia="Times New Roman"/>
          <w:lang w:eastAsia="ar-SA"/>
        </w:rPr>
      </w:pPr>
      <w:r w:rsidRPr="00D11DA1">
        <w:rPr>
          <w:rFonts w:eastAsia="Times New Roman"/>
          <w:lang w:eastAsia="ar-SA"/>
        </w:rPr>
        <w:t xml:space="preserve">и </w:t>
      </w:r>
      <w:sdt>
        <w:sdtPr>
          <w:rPr>
            <w:rFonts w:eastAsia="Times New Roman"/>
            <w:lang w:eastAsia="ar-SA"/>
          </w:rPr>
          <w:id w:val="-1921866733"/>
          <w:placeholder>
            <w:docPart w:val="12E3698A6D8D41B4B4EBBF0BE9DE3986"/>
          </w:placeholder>
          <w:showingPlcHdr/>
          <w:text/>
        </w:sdtPr>
        <w:sdtEndPr/>
        <w:sdtContent>
          <w:r w:rsidRPr="00D11DA1">
            <w:rPr>
              <w:rFonts w:eastAsia="Times New Roman"/>
              <w:lang w:eastAsia="ar-SA"/>
            </w:rPr>
            <w:t>(наименование покупателя)</w:t>
          </w:r>
        </w:sdtContent>
      </w:sdt>
      <w:r w:rsidRPr="00D11DA1">
        <w:rPr>
          <w:rFonts w:eastAsia="Times New Roman"/>
          <w:lang w:eastAsia="ar-SA"/>
        </w:rPr>
        <w:t xml:space="preserve">, именуемое в дальнейшем «Покупатель», в лице </w:t>
      </w:r>
      <w:sdt>
        <w:sdtPr>
          <w:rPr>
            <w:rFonts w:eastAsia="Times New Roman"/>
            <w:lang w:eastAsia="ar-SA"/>
          </w:rPr>
          <w:id w:val="-757140242"/>
          <w:placeholder>
            <w:docPart w:val="A3B5F485FED24C97894967CF038F8112"/>
          </w:placeholder>
          <w:showingPlcHdr/>
          <w:text/>
        </w:sdtPr>
        <w:sdtEndPr/>
        <w:sdtContent>
          <w:r w:rsidRPr="00D11DA1">
            <w:rPr>
              <w:rFonts w:eastAsia="Times New Roman"/>
              <w:lang w:eastAsia="ar-SA"/>
            </w:rPr>
            <w:t>(должность, ФИО полностью)</w:t>
          </w:r>
        </w:sdtContent>
      </w:sdt>
      <w:r w:rsidRPr="00D11DA1">
        <w:rPr>
          <w:rFonts w:eastAsia="Times New Roman"/>
          <w:lang w:eastAsia="ar-SA"/>
        </w:rPr>
        <w:t xml:space="preserve">, действующего на основании </w:t>
      </w:r>
      <w:sdt>
        <w:sdtPr>
          <w:rPr>
            <w:rFonts w:eastAsia="Times New Roman"/>
            <w:lang w:eastAsia="ar-SA"/>
          </w:rPr>
          <w:id w:val="-1306775795"/>
          <w:placeholder>
            <w:docPart w:val="64128F3155B84E0FAAED75379FE516A6"/>
          </w:placeholder>
          <w:showingPlcHdr/>
          <w:text/>
        </w:sdtPr>
        <w:sdtEndPr/>
        <w:sdtContent>
          <w:r w:rsidRPr="00D11DA1">
            <w:rPr>
              <w:rFonts w:eastAsia="Times New Roman"/>
              <w:lang w:eastAsia="ar-SA"/>
            </w:rPr>
            <w:t>(вид документа и его реквизиты)</w:t>
          </w:r>
        </w:sdtContent>
      </w:sdt>
      <w:r w:rsidRPr="00D11DA1">
        <w:rPr>
          <w:rFonts w:eastAsia="Times New Roman"/>
          <w:lang w:eastAsia="ar-SA"/>
        </w:rPr>
        <w:t>, с другой стороны,</w:t>
      </w:r>
    </w:p>
    <w:p w:rsidR="00D11DA1" w:rsidRPr="00D11DA1" w:rsidRDefault="00D11DA1" w:rsidP="00D11DA1">
      <w:pPr>
        <w:widowControl w:val="0"/>
        <w:autoSpaceDE w:val="0"/>
        <w:autoSpaceDN w:val="0"/>
        <w:adjustRightInd w:val="0"/>
        <w:ind w:firstLine="709"/>
        <w:jc w:val="both"/>
        <w:rPr>
          <w:rFonts w:eastAsia="Times New Roman"/>
          <w:lang w:eastAsia="ar-SA"/>
        </w:rPr>
      </w:pPr>
      <w:r w:rsidRPr="00D11DA1">
        <w:rPr>
          <w:rFonts w:eastAsia="Times New Roman"/>
          <w:lang w:eastAsia="ar-SA"/>
        </w:rPr>
        <w:t xml:space="preserve">далее совместно именуемые </w:t>
      </w:r>
      <w:r w:rsidRPr="00D11DA1">
        <w:rPr>
          <w:rFonts w:eastAsia="Times New Roman"/>
          <w:bCs/>
          <w:lang w:eastAsia="ar-SA"/>
        </w:rPr>
        <w:t>«Стороны»</w:t>
      </w:r>
      <w:r w:rsidRPr="00D11DA1">
        <w:rPr>
          <w:rFonts w:eastAsia="Times New Roman"/>
          <w:lang w:eastAsia="ar-SA"/>
        </w:rPr>
        <w:t xml:space="preserve">, а по отдельности – </w:t>
      </w:r>
      <w:r w:rsidRPr="00D11DA1">
        <w:rPr>
          <w:rFonts w:eastAsia="Times New Roman"/>
          <w:bCs/>
          <w:lang w:eastAsia="ar-SA"/>
        </w:rPr>
        <w:t>«Сторона»</w:t>
      </w:r>
      <w:r w:rsidRPr="00D11DA1">
        <w:rPr>
          <w:rFonts w:eastAsia="Times New Roman"/>
          <w:lang w:eastAsia="ar-SA"/>
        </w:rPr>
        <w:t>, заключили настоящий договор купли-продажи (далее – «</w:t>
      </w:r>
      <w:r w:rsidRPr="00D11DA1">
        <w:rPr>
          <w:rFonts w:eastAsia="Times New Roman"/>
          <w:bCs/>
          <w:lang w:eastAsia="ar-SA"/>
        </w:rPr>
        <w:t>Договор</w:t>
      </w:r>
      <w:r w:rsidRPr="00D11DA1">
        <w:rPr>
          <w:rFonts w:eastAsia="Times New Roman"/>
          <w:lang w:eastAsia="ar-SA"/>
        </w:rPr>
        <w:t>») о нижеследующем:</w:t>
      </w:r>
    </w:p>
    <w:p w:rsidR="00D11DA1" w:rsidRPr="00D11DA1" w:rsidRDefault="00D11DA1" w:rsidP="00D11DA1">
      <w:pPr>
        <w:widowControl w:val="0"/>
        <w:autoSpaceDE w:val="0"/>
        <w:autoSpaceDN w:val="0"/>
        <w:adjustRightInd w:val="0"/>
        <w:spacing w:before="120" w:after="120"/>
        <w:ind w:firstLine="709"/>
        <w:jc w:val="both"/>
        <w:rPr>
          <w:rFonts w:eastAsia="Times New Roman"/>
          <w:b/>
          <w:lang w:eastAsia="ar-SA"/>
        </w:rPr>
      </w:pPr>
      <w:r w:rsidRPr="00D11DA1">
        <w:rPr>
          <w:rFonts w:eastAsia="Times New Roman"/>
          <w:b/>
          <w:bCs/>
          <w:lang w:val="en-US" w:eastAsia="ar-SA"/>
        </w:rPr>
        <w:t xml:space="preserve">1. </w:t>
      </w:r>
      <w:r w:rsidRPr="00D11DA1">
        <w:rPr>
          <w:rFonts w:eastAsia="Times New Roman"/>
          <w:b/>
          <w:bCs/>
          <w:lang w:eastAsia="ar-SA"/>
        </w:rPr>
        <w:t>Предмет Договора</w:t>
      </w:r>
    </w:p>
    <w:p w:rsidR="00D11DA1" w:rsidRPr="00D11DA1" w:rsidRDefault="00D11DA1" w:rsidP="00574C14">
      <w:pPr>
        <w:widowControl w:val="0"/>
        <w:numPr>
          <w:ilvl w:val="1"/>
          <w:numId w:val="22"/>
        </w:numPr>
        <w:tabs>
          <w:tab w:val="left" w:pos="1134"/>
        </w:tabs>
        <w:autoSpaceDE w:val="0"/>
        <w:autoSpaceDN w:val="0"/>
        <w:adjustRightInd w:val="0"/>
        <w:ind w:left="0" w:right="11" w:firstLine="709"/>
        <w:jc w:val="both"/>
        <w:rPr>
          <w:rFonts w:eastAsia="Times New Roman"/>
          <w:lang w:eastAsia="ar-SA"/>
        </w:rPr>
      </w:pPr>
      <w:r w:rsidRPr="00D11DA1">
        <w:rPr>
          <w:rFonts w:eastAsia="Times New Roman"/>
          <w:lang w:eastAsia="ar-SA"/>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(далее – «Имущество»), полный перечень и описание которого содержится в Приложении № 1 к Договору. Данное Имущество ранее находилось в эксплуатации, то есть не является новым.</w:t>
      </w:r>
    </w:p>
    <w:p w:rsidR="00D11DA1" w:rsidRPr="00D11DA1" w:rsidRDefault="00D11DA1" w:rsidP="00574C14">
      <w:pPr>
        <w:widowControl w:val="0"/>
        <w:numPr>
          <w:ilvl w:val="1"/>
          <w:numId w:val="22"/>
        </w:numPr>
        <w:tabs>
          <w:tab w:val="left" w:pos="1134"/>
        </w:tabs>
        <w:autoSpaceDE w:val="0"/>
        <w:autoSpaceDN w:val="0"/>
        <w:adjustRightInd w:val="0"/>
        <w:ind w:left="0" w:right="11" w:firstLine="709"/>
        <w:jc w:val="both"/>
        <w:rPr>
          <w:rFonts w:eastAsia="Times New Roman"/>
          <w:lang w:eastAsia="ar-SA"/>
        </w:rPr>
      </w:pPr>
      <w:r w:rsidRPr="00D11DA1">
        <w:rPr>
          <w:rFonts w:eastAsia="Times New Roman"/>
          <w:lang w:eastAsia="ar-SA"/>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D11DA1" w:rsidRPr="00D11DA1" w:rsidRDefault="00D11DA1" w:rsidP="00574C14">
      <w:pPr>
        <w:numPr>
          <w:ilvl w:val="1"/>
          <w:numId w:val="22"/>
        </w:numPr>
        <w:ind w:left="0" w:firstLine="709"/>
        <w:contextualSpacing/>
        <w:jc w:val="both"/>
        <w:rPr>
          <w:rFonts w:eastAsia="Times New Roman"/>
          <w:lang w:eastAsia="ar-SA"/>
        </w:rPr>
      </w:pPr>
      <w:r w:rsidRPr="00D11DA1">
        <w:rPr>
          <w:rFonts w:eastAsia="Times New Roman"/>
          <w:lang w:eastAsia="ar-SA"/>
        </w:rPr>
        <w:t xml:space="preserve">Имущество расположено на земельном участке местонахождение: установлено относительно ориентира здание, расположенного в границах участка, адрес ориентира:  </w:t>
      </w:r>
      <w:r w:rsidR="00C04FF1">
        <w:rPr>
          <w:rFonts w:eastAsia="Times New Roman"/>
          <w:lang w:eastAsia="ar-SA"/>
        </w:rPr>
        <w:t xml:space="preserve">   </w:t>
      </w:r>
      <w:r w:rsidRPr="00D11DA1">
        <w:rPr>
          <w:rFonts w:eastAsia="Times New Roman"/>
          <w:lang w:eastAsia="ar-SA"/>
        </w:rPr>
        <w:t xml:space="preserve">                 г. Новоуральск, ул. Автозаводская, 33/Б,  размером 439 665 кв.м, который принадлежит Продавцу на праве аренды на основании договора аренды № АЗФ-27/0957/52/799 от 04.03.2009г., выданного Территориальным управлением Федерального агентства по управлению государственным имуществом в Свердловской области. Кадастровый/условный номер 66:57:0101012:24. В отношении земельного участка имеются существующие ограничения (обременения) права в соответствии с</w:t>
      </w:r>
      <w:r w:rsidRPr="00D11DA1">
        <w:rPr>
          <w:rFonts w:ascii="Calibri" w:eastAsia="Times New Roman" w:hAnsi="Calibri"/>
          <w:sz w:val="22"/>
          <w:szCs w:val="22"/>
          <w:lang w:eastAsia="ar-SA"/>
        </w:rPr>
        <w:t xml:space="preserve"> </w:t>
      </w:r>
      <w:r w:rsidRPr="00D11DA1">
        <w:rPr>
          <w:rFonts w:eastAsia="Times New Roman"/>
          <w:sz w:val="22"/>
          <w:szCs w:val="22"/>
          <w:lang w:eastAsia="ar-SA"/>
        </w:rPr>
        <w:t>выпиской из ЕГРН от 24.12.2019</w:t>
      </w:r>
      <w:r w:rsidRPr="00D11DA1">
        <w:rPr>
          <w:rFonts w:eastAsia="Times New Roman"/>
          <w:lang w:eastAsia="ar-SA"/>
        </w:rPr>
        <w:t xml:space="preserve"> (Приложение № 5).</w:t>
      </w:r>
    </w:p>
    <w:p w:rsidR="00D11DA1" w:rsidRPr="00D11DA1" w:rsidRDefault="00D11DA1" w:rsidP="00574C14">
      <w:pPr>
        <w:widowControl w:val="0"/>
        <w:numPr>
          <w:ilvl w:val="1"/>
          <w:numId w:val="22"/>
        </w:numPr>
        <w:tabs>
          <w:tab w:val="left" w:pos="1134"/>
        </w:tabs>
        <w:autoSpaceDE w:val="0"/>
        <w:autoSpaceDN w:val="0"/>
        <w:adjustRightInd w:val="0"/>
        <w:ind w:left="0" w:right="11" w:firstLine="709"/>
        <w:jc w:val="both"/>
        <w:rPr>
          <w:rFonts w:eastAsia="Times New Roman"/>
          <w:lang w:eastAsia="ar-SA"/>
        </w:rPr>
      </w:pPr>
      <w:r w:rsidRPr="00D11DA1">
        <w:rPr>
          <w:rFonts w:eastAsia="Times New Roman"/>
          <w:bCs/>
          <w:lang w:eastAsia="ar-SA"/>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w:t>
      </w:r>
      <w:r w:rsidRPr="00D11DA1">
        <w:rPr>
          <w:rFonts w:eastAsia="Times New Roman"/>
          <w:lang w:eastAsia="ar-SA"/>
        </w:rPr>
        <w:t>далее – «Акт приема-передачи»)</w:t>
      </w:r>
      <w:r w:rsidRPr="00D11DA1">
        <w:rPr>
          <w:rFonts w:eastAsia="Times New Roman"/>
          <w:bCs/>
          <w:lang w:eastAsia="ar-SA"/>
        </w:rPr>
        <w:t>.</w:t>
      </w:r>
    </w:p>
    <w:p w:rsidR="00D11DA1" w:rsidRPr="00D11DA1" w:rsidRDefault="00D11DA1" w:rsidP="00574C14">
      <w:pPr>
        <w:widowControl w:val="0"/>
        <w:numPr>
          <w:ilvl w:val="1"/>
          <w:numId w:val="22"/>
        </w:numPr>
        <w:tabs>
          <w:tab w:val="left" w:pos="1134"/>
        </w:tabs>
        <w:autoSpaceDE w:val="0"/>
        <w:autoSpaceDN w:val="0"/>
        <w:adjustRightInd w:val="0"/>
        <w:ind w:left="0" w:right="11" w:firstLine="709"/>
        <w:jc w:val="both"/>
        <w:rPr>
          <w:rFonts w:eastAsia="Times New Roman"/>
          <w:lang w:eastAsia="ar-SA"/>
        </w:rPr>
      </w:pPr>
      <w:r w:rsidRPr="00D11DA1">
        <w:rPr>
          <w:rFonts w:eastAsia="Times New Roman"/>
          <w:lang w:eastAsia="ar-SA"/>
        </w:rPr>
        <w:t>* Продавец проинформирован Покупателем, что отчуждаемое Имущество, указанное  в Приложении № 1 к настоящему договору, приобретается Покупателем за счет собственных средств (</w:t>
      </w:r>
      <w:sdt>
        <w:sdtPr>
          <w:rPr>
            <w:rFonts w:eastAsia="Times New Roman"/>
            <w:lang w:eastAsia="ar-SA"/>
          </w:rPr>
          <w:id w:val="1695882868"/>
          <w:placeholder>
            <w:docPart w:val="63F685920AFF405683D3812EED4263E8"/>
          </w:placeholder>
          <w:text/>
        </w:sdtPr>
        <w:sdtEndPr/>
        <w:sdtContent>
          <w:r w:rsidRPr="00D11DA1">
            <w:rPr>
              <w:rFonts w:eastAsia="Times New Roman"/>
              <w:lang w:eastAsia="ar-SA"/>
            </w:rPr>
            <w:t>сумма)</w:t>
          </w:r>
        </w:sdtContent>
      </w:sdt>
      <w:r w:rsidRPr="00D11DA1">
        <w:rPr>
          <w:rFonts w:eastAsia="Times New Roman"/>
          <w:lang w:eastAsia="ar-SA"/>
        </w:rPr>
        <w:t xml:space="preserve"> и кредитных средств, предоставляемых  </w:t>
      </w:r>
      <w:sdt>
        <w:sdtPr>
          <w:rPr>
            <w:rFonts w:eastAsia="Times New Roman"/>
            <w:lang w:eastAsia="ar-SA"/>
          </w:rPr>
          <w:id w:val="-2038040255"/>
          <w:placeholder>
            <w:docPart w:val="478F165401F9402484E16830A7658D05"/>
          </w:placeholder>
          <w:text/>
        </w:sdtPr>
        <w:sdtEndPr/>
        <w:sdtContent>
          <w:r w:rsidRPr="00D11DA1">
            <w:rPr>
              <w:rFonts w:eastAsia="Times New Roman"/>
              <w:lang w:eastAsia="ar-SA"/>
            </w:rPr>
            <w:t>(наименование банка, сумма кредита, номер  и дата кредитного договора, заключенному между Покупателем и Кредитором)</w:t>
          </w:r>
        </w:sdtContent>
      </w:sdt>
      <w:r w:rsidRPr="00D11DA1">
        <w:rPr>
          <w:rFonts w:eastAsia="Times New Roman"/>
          <w:lang w:eastAsia="ar-SA"/>
        </w:rPr>
        <w:t>.</w:t>
      </w:r>
    </w:p>
    <w:p w:rsidR="00D11DA1" w:rsidRPr="00D11DA1" w:rsidRDefault="00D11DA1" w:rsidP="00574C14">
      <w:pPr>
        <w:widowControl w:val="0"/>
        <w:numPr>
          <w:ilvl w:val="1"/>
          <w:numId w:val="22"/>
        </w:numPr>
        <w:tabs>
          <w:tab w:val="left" w:pos="1134"/>
        </w:tabs>
        <w:autoSpaceDE w:val="0"/>
        <w:autoSpaceDN w:val="0"/>
        <w:adjustRightInd w:val="0"/>
        <w:ind w:left="0" w:right="11" w:firstLine="709"/>
        <w:jc w:val="both"/>
        <w:rPr>
          <w:rFonts w:eastAsia="Times New Roman"/>
          <w:lang w:eastAsia="ar-SA"/>
        </w:rPr>
      </w:pPr>
      <w:r w:rsidRPr="00D11DA1">
        <w:rPr>
          <w:rFonts w:eastAsia="Times New Roman"/>
          <w:lang w:eastAsia="ar-SA"/>
        </w:rPr>
        <w:t xml:space="preserve">* Отчуждаемое Имущество находится в залоге у Банка с момента государственной регистрации перехода права собственности Покупателя на Имущество (ипотека в силу закона). </w:t>
      </w:r>
    </w:p>
    <w:p w:rsidR="00D11DA1" w:rsidRPr="00D11DA1" w:rsidRDefault="00D11DA1" w:rsidP="00D11DA1">
      <w:pPr>
        <w:widowControl w:val="0"/>
        <w:tabs>
          <w:tab w:val="left" w:pos="1134"/>
        </w:tabs>
        <w:autoSpaceDE w:val="0"/>
        <w:autoSpaceDN w:val="0"/>
        <w:adjustRightInd w:val="0"/>
        <w:ind w:right="11" w:firstLine="709"/>
        <w:jc w:val="both"/>
        <w:rPr>
          <w:rFonts w:eastAsia="Times New Roman"/>
          <w:i/>
          <w:lang w:eastAsia="ar-SA"/>
        </w:rPr>
      </w:pPr>
      <w:r w:rsidRPr="00D11DA1">
        <w:rPr>
          <w:rFonts w:eastAsia="Times New Roman"/>
          <w:i/>
          <w:lang w:eastAsia="ar-SA"/>
        </w:rPr>
        <w:t xml:space="preserve">При заключении Договора Раздел 1 Предмет договора, формулировки </w:t>
      </w:r>
    </w:p>
    <w:p w:rsidR="00D11DA1" w:rsidRPr="00D11DA1" w:rsidRDefault="00D11DA1" w:rsidP="00D11DA1">
      <w:pPr>
        <w:widowControl w:val="0"/>
        <w:tabs>
          <w:tab w:val="left" w:pos="1134"/>
        </w:tabs>
        <w:autoSpaceDE w:val="0"/>
        <w:autoSpaceDN w:val="0"/>
        <w:adjustRightInd w:val="0"/>
        <w:ind w:right="11" w:firstLine="709"/>
        <w:jc w:val="both"/>
        <w:rPr>
          <w:rFonts w:eastAsia="Times New Roman"/>
          <w:i/>
          <w:lang w:eastAsia="ar-SA"/>
        </w:rPr>
      </w:pPr>
      <w:r w:rsidRPr="00D11DA1">
        <w:rPr>
          <w:rFonts w:eastAsia="Times New Roman"/>
          <w:i/>
          <w:lang w:eastAsia="ar-SA"/>
        </w:rPr>
        <w:t>пп. 1.5 и 1.6* применяются для лиц, приобретающих Имущество с привлечением кредитных средств. Для остальных категорий Покупателей данные пункты не применяются.</w:t>
      </w:r>
    </w:p>
    <w:p w:rsidR="00D11DA1" w:rsidRPr="00D11DA1" w:rsidRDefault="00D11DA1" w:rsidP="00D11DA1">
      <w:pPr>
        <w:widowControl w:val="0"/>
        <w:tabs>
          <w:tab w:val="left" w:pos="1134"/>
        </w:tabs>
        <w:autoSpaceDE w:val="0"/>
        <w:autoSpaceDN w:val="0"/>
        <w:adjustRightInd w:val="0"/>
        <w:ind w:right="11" w:firstLine="709"/>
        <w:jc w:val="both"/>
        <w:rPr>
          <w:rFonts w:eastAsia="Times New Roman"/>
          <w:lang w:eastAsia="ar-SA"/>
        </w:rPr>
      </w:pPr>
    </w:p>
    <w:p w:rsidR="00D11DA1" w:rsidRPr="00D11DA1" w:rsidRDefault="00D11DA1" w:rsidP="00574C14">
      <w:pPr>
        <w:widowControl w:val="0"/>
        <w:numPr>
          <w:ilvl w:val="0"/>
          <w:numId w:val="23"/>
        </w:numPr>
        <w:tabs>
          <w:tab w:val="left" w:pos="851"/>
        </w:tabs>
        <w:autoSpaceDE w:val="0"/>
        <w:autoSpaceDN w:val="0"/>
        <w:adjustRightInd w:val="0"/>
        <w:spacing w:before="120" w:after="120"/>
        <w:ind w:left="0" w:firstLine="709"/>
        <w:jc w:val="both"/>
        <w:rPr>
          <w:rFonts w:eastAsia="Times New Roman"/>
          <w:b/>
          <w:bCs/>
          <w:lang w:eastAsia="ar-SA"/>
        </w:rPr>
      </w:pPr>
      <w:r w:rsidRPr="00D11DA1">
        <w:rPr>
          <w:rFonts w:eastAsia="Times New Roman"/>
          <w:b/>
          <w:bCs/>
          <w:lang w:eastAsia="ar-SA"/>
        </w:rPr>
        <w:t>Права и обязанности Сторон</w:t>
      </w:r>
    </w:p>
    <w:p w:rsidR="00D11DA1" w:rsidRPr="00D11DA1" w:rsidRDefault="00D11DA1" w:rsidP="00574C14">
      <w:pPr>
        <w:widowControl w:val="0"/>
        <w:numPr>
          <w:ilvl w:val="1"/>
          <w:numId w:val="24"/>
        </w:numPr>
        <w:tabs>
          <w:tab w:val="left" w:pos="1134"/>
        </w:tabs>
        <w:autoSpaceDE w:val="0"/>
        <w:autoSpaceDN w:val="0"/>
        <w:adjustRightInd w:val="0"/>
        <w:spacing w:before="120" w:after="120"/>
        <w:ind w:left="0" w:firstLine="709"/>
        <w:jc w:val="both"/>
        <w:rPr>
          <w:rFonts w:eastAsia="Times New Roman"/>
          <w:bCs/>
          <w:lang w:eastAsia="ar-SA"/>
        </w:rPr>
      </w:pPr>
      <w:r w:rsidRPr="00D11DA1">
        <w:rPr>
          <w:rFonts w:eastAsia="Times New Roman"/>
          <w:bCs/>
          <w:lang w:eastAsia="ar-SA"/>
        </w:rPr>
        <w:t>Продавец обязан:</w:t>
      </w:r>
      <w:r w:rsidRPr="00D11DA1">
        <w:rPr>
          <w:rFonts w:eastAsia="Times New Roman"/>
          <w:bCs/>
          <w:lang w:eastAsia="ar-SA"/>
        </w:rPr>
        <w:tab/>
      </w:r>
    </w:p>
    <w:p w:rsidR="00D11DA1" w:rsidRPr="00D11DA1" w:rsidRDefault="00D11DA1" w:rsidP="00D11DA1">
      <w:pPr>
        <w:widowControl w:val="0"/>
        <w:tabs>
          <w:tab w:val="left" w:pos="1276"/>
        </w:tabs>
        <w:autoSpaceDE w:val="0"/>
        <w:autoSpaceDN w:val="0"/>
        <w:adjustRightInd w:val="0"/>
        <w:ind w:firstLine="709"/>
        <w:jc w:val="both"/>
        <w:rPr>
          <w:rFonts w:eastAsia="Times New Roman"/>
          <w:bCs/>
          <w:lang w:eastAsia="ar-SA"/>
        </w:rPr>
      </w:pPr>
      <w:r w:rsidRPr="00D11DA1">
        <w:rPr>
          <w:rFonts w:eastAsia="Times New Roman"/>
          <w:bCs/>
          <w:lang w:eastAsia="ar-SA"/>
        </w:rPr>
        <w:t>2.</w:t>
      </w:r>
      <w:r w:rsidR="00333A57">
        <w:rPr>
          <w:rFonts w:eastAsia="Times New Roman"/>
          <w:bCs/>
          <w:lang w:eastAsia="ar-SA"/>
        </w:rPr>
        <w:t>1</w:t>
      </w:r>
      <w:r w:rsidRPr="00D11DA1">
        <w:rPr>
          <w:rFonts w:eastAsia="Times New Roman"/>
          <w:bCs/>
          <w:lang w:eastAsia="ar-SA"/>
        </w:rPr>
        <w:t xml:space="preserve">.1 </w:t>
      </w:r>
      <w:r w:rsidR="00CB3261">
        <w:rPr>
          <w:rFonts w:eastAsia="Times New Roman"/>
          <w:bCs/>
          <w:lang w:eastAsia="ar-SA"/>
        </w:rPr>
        <w:t xml:space="preserve">* </w:t>
      </w:r>
      <w:r w:rsidRPr="00D11DA1">
        <w:rPr>
          <w:rFonts w:eastAsia="Times New Roman"/>
          <w:bCs/>
          <w:lang w:eastAsia="ar-SA"/>
        </w:rPr>
        <w:t>В течение 10 (Десяти) дней с момента полной оплаты Покупателем цены Имущества, указанной в п. 3.1 Договора, передать Имущество Покупателю по Акту приема-передачи.</w:t>
      </w:r>
    </w:p>
    <w:p w:rsidR="00D11DA1" w:rsidRPr="00D11DA1" w:rsidRDefault="00333A57" w:rsidP="00D11DA1">
      <w:pPr>
        <w:widowControl w:val="0"/>
        <w:tabs>
          <w:tab w:val="left" w:pos="1276"/>
        </w:tabs>
        <w:autoSpaceDE w:val="0"/>
        <w:autoSpaceDN w:val="0"/>
        <w:adjustRightInd w:val="0"/>
        <w:ind w:firstLine="709"/>
        <w:jc w:val="both"/>
        <w:rPr>
          <w:rFonts w:eastAsia="Times New Roman"/>
          <w:bCs/>
          <w:lang w:eastAsia="ar-SA"/>
        </w:rPr>
      </w:pPr>
      <w:r>
        <w:rPr>
          <w:rFonts w:eastAsia="Times New Roman"/>
          <w:bCs/>
          <w:lang w:eastAsia="ar-SA"/>
        </w:rPr>
        <w:t>2.1</w:t>
      </w:r>
      <w:r w:rsidR="00D11DA1" w:rsidRPr="00D11DA1">
        <w:rPr>
          <w:rFonts w:eastAsia="Times New Roman"/>
          <w:bCs/>
          <w:lang w:eastAsia="ar-SA"/>
        </w:rPr>
        <w:t>.1 *</w:t>
      </w:r>
      <w:r w:rsidR="00CB3261">
        <w:rPr>
          <w:rFonts w:eastAsia="Times New Roman"/>
          <w:bCs/>
          <w:lang w:eastAsia="ar-SA"/>
        </w:rPr>
        <w:t xml:space="preserve">* </w:t>
      </w:r>
      <w:r w:rsidR="00D11DA1" w:rsidRPr="00D11DA1">
        <w:rPr>
          <w:rFonts w:eastAsia="Times New Roman"/>
          <w:bCs/>
          <w:lang w:eastAsia="ar-SA"/>
        </w:rPr>
        <w:t>В течение 10 (Десяти) дней с момента</w:t>
      </w:r>
      <w:r w:rsidR="00D11DA1" w:rsidRPr="00D11DA1">
        <w:rPr>
          <w:rFonts w:eastAsia="Times New Roman"/>
          <w:lang w:eastAsia="ar-SA"/>
        </w:rPr>
        <w:t xml:space="preserve"> предоставления Покупателем решения </w:t>
      </w:r>
      <w:r w:rsidR="00D11DA1" w:rsidRPr="00D11DA1">
        <w:rPr>
          <w:rFonts w:eastAsia="Times New Roman"/>
          <w:lang w:eastAsia="ar-SA"/>
        </w:rPr>
        <w:lastRenderedPageBreak/>
        <w:t xml:space="preserve">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w:t>
      </w:r>
      <w:r w:rsidR="00D11DA1" w:rsidRPr="00D11DA1">
        <w:rPr>
          <w:rFonts w:eastAsia="Times New Roman"/>
          <w:bCs/>
          <w:lang w:eastAsia="ar-SA"/>
        </w:rPr>
        <w:t>п. 3.2 настоящего Договора,</w:t>
      </w:r>
      <w:r w:rsidR="00D11DA1" w:rsidRPr="00D11DA1">
        <w:t xml:space="preserve"> </w:t>
      </w:r>
      <w:r w:rsidR="00D11DA1" w:rsidRPr="00D11DA1">
        <w:rPr>
          <w:rFonts w:eastAsia="Times New Roman"/>
          <w:lang w:eastAsia="ar-SA"/>
        </w:rPr>
        <w:t>передать Имущество Покупателю по Акту приема-передачи.</w:t>
      </w:r>
    </w:p>
    <w:p w:rsidR="00D11DA1" w:rsidRPr="00D11DA1" w:rsidRDefault="00333A57" w:rsidP="00D11DA1">
      <w:pPr>
        <w:widowControl w:val="0"/>
        <w:tabs>
          <w:tab w:val="left" w:pos="1276"/>
        </w:tabs>
        <w:autoSpaceDE w:val="0"/>
        <w:autoSpaceDN w:val="0"/>
        <w:adjustRightInd w:val="0"/>
        <w:ind w:firstLine="709"/>
        <w:jc w:val="both"/>
        <w:rPr>
          <w:rFonts w:eastAsia="Times New Roman"/>
          <w:bCs/>
          <w:lang w:eastAsia="ar-SA"/>
        </w:rPr>
      </w:pPr>
      <w:r>
        <w:rPr>
          <w:rFonts w:eastAsia="Times New Roman"/>
          <w:bCs/>
          <w:lang w:eastAsia="ar-SA"/>
        </w:rPr>
        <w:t>2.1</w:t>
      </w:r>
      <w:r w:rsidR="00D11DA1" w:rsidRPr="00D11DA1">
        <w:rPr>
          <w:rFonts w:eastAsia="Times New Roman"/>
          <w:bCs/>
          <w:lang w:eastAsia="ar-SA"/>
        </w:rPr>
        <w:t xml:space="preserve">.2. В течение 10 (Десяти)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D11DA1" w:rsidRPr="00D11DA1" w:rsidRDefault="00D11DA1" w:rsidP="00574C14">
      <w:pPr>
        <w:widowControl w:val="0"/>
        <w:numPr>
          <w:ilvl w:val="1"/>
          <w:numId w:val="24"/>
        </w:numPr>
        <w:tabs>
          <w:tab w:val="left" w:pos="1134"/>
        </w:tabs>
        <w:autoSpaceDE w:val="0"/>
        <w:autoSpaceDN w:val="0"/>
        <w:adjustRightInd w:val="0"/>
        <w:spacing w:before="120" w:after="120"/>
        <w:ind w:left="0" w:firstLine="709"/>
        <w:jc w:val="both"/>
        <w:rPr>
          <w:rFonts w:eastAsia="Times New Roman"/>
          <w:bCs/>
          <w:lang w:eastAsia="ar-SA"/>
        </w:rPr>
      </w:pPr>
      <w:r w:rsidRPr="00D11DA1">
        <w:rPr>
          <w:rFonts w:eastAsia="Times New Roman"/>
          <w:bCs/>
          <w:lang w:eastAsia="ar-SA"/>
        </w:rPr>
        <w:t>Покупатель обязан:</w:t>
      </w:r>
    </w:p>
    <w:p w:rsidR="00D11DA1" w:rsidRPr="00D11DA1" w:rsidRDefault="00D11DA1"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D11DA1">
        <w:rPr>
          <w:rFonts w:eastAsia="Times New Roman"/>
          <w:bCs/>
          <w:lang w:eastAsia="ar-SA"/>
        </w:rPr>
        <w:t>Оплатить Имущество в порядке, предусмотренном разделом 3 настоящего Договора.</w:t>
      </w:r>
    </w:p>
    <w:p w:rsidR="00D11DA1" w:rsidRPr="00D11DA1" w:rsidRDefault="00D11DA1"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D11DA1">
        <w:rPr>
          <w:rFonts w:eastAsia="Times New Roman"/>
          <w:bCs/>
          <w:lang w:eastAsia="ar-SA"/>
        </w:rPr>
        <w:t>Принять Имущество по Акту приема-передачи в соответствии с условиями раздела 4  настоящего Договора.</w:t>
      </w:r>
    </w:p>
    <w:p w:rsidR="00D11DA1" w:rsidRPr="00D11DA1" w:rsidRDefault="00D11DA1"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D11DA1">
        <w:rPr>
          <w:rFonts w:eastAsia="Times New Roman"/>
          <w:bCs/>
          <w:lang w:eastAsia="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10 (Десяти) рабочих дней с даты исполнения Продавцом обязанностей, предусмотренных пунктами 2.2.1 – 2.2.2 Договора. </w:t>
      </w:r>
    </w:p>
    <w:p w:rsidR="00D11DA1" w:rsidRPr="00D11DA1" w:rsidRDefault="00D11DA1" w:rsidP="00D11DA1">
      <w:pPr>
        <w:widowControl w:val="0"/>
        <w:tabs>
          <w:tab w:val="left" w:pos="1276"/>
        </w:tabs>
        <w:autoSpaceDE w:val="0"/>
        <w:autoSpaceDN w:val="0"/>
        <w:adjustRightInd w:val="0"/>
        <w:ind w:firstLine="709"/>
        <w:jc w:val="both"/>
        <w:rPr>
          <w:rFonts w:eastAsia="Times New Roman"/>
          <w:bCs/>
          <w:lang w:eastAsia="ar-SA"/>
        </w:rPr>
      </w:pPr>
      <w:r w:rsidRPr="00D11DA1">
        <w:rPr>
          <w:rFonts w:eastAsia="Times New Roman"/>
          <w:bCs/>
          <w:lang w:eastAsia="ar-SA"/>
        </w:rPr>
        <w:t>2.</w:t>
      </w:r>
      <w:r w:rsidR="006D657E">
        <w:rPr>
          <w:rFonts w:eastAsia="Times New Roman"/>
          <w:bCs/>
          <w:lang w:eastAsia="ar-SA"/>
        </w:rPr>
        <w:t>2</w:t>
      </w:r>
      <w:r w:rsidRPr="00D11DA1">
        <w:rPr>
          <w:rFonts w:eastAsia="Times New Roman"/>
          <w:bCs/>
          <w:lang w:eastAsia="ar-SA"/>
        </w:rPr>
        <w:t>.3.</w:t>
      </w:r>
      <w:r w:rsidR="00CB3261">
        <w:rPr>
          <w:rFonts w:eastAsia="Times New Roman"/>
          <w:bCs/>
          <w:lang w:eastAsia="ar-SA"/>
        </w:rPr>
        <w:t>*</w:t>
      </w:r>
      <w:r w:rsidRPr="00D11DA1">
        <w:rPr>
          <w:rFonts w:eastAsia="Times New Roman"/>
          <w:bCs/>
          <w:lang w:eastAsia="ar-SA"/>
        </w:rPr>
        <w:t xml:space="preserve"> Предоставить в Регистрирующий орган заявление и все необходимые документы для государственной регистрации перехода права собственности по Договору на Имущество к Покупателю, ипотеки в силу закона и  решение органов местного самоуправления Закрытого административно-территориального образования г. Новоуральск о разрешении совершения сделки не позднее 10 (Десяти) рабочих дней с даты исполнения Продавцом обязанностей, предусмотренных пунктами 2.2.1 – 2.2.2 Договора).</w:t>
      </w:r>
    </w:p>
    <w:p w:rsidR="00D11DA1" w:rsidRDefault="00D11DA1"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D11DA1">
        <w:rPr>
          <w:rFonts w:eastAsia="Times New Roman"/>
          <w:bCs/>
          <w:lang w:eastAsia="ar-SA"/>
        </w:rPr>
        <w:t>Нести затраты на содержание Имущества с момента подписания акта приема-передачи.</w:t>
      </w:r>
    </w:p>
    <w:p w:rsidR="006D657E" w:rsidRPr="006D657E" w:rsidRDefault="006D657E" w:rsidP="006D657E">
      <w:pPr>
        <w:pStyle w:val="a6"/>
        <w:numPr>
          <w:ilvl w:val="2"/>
          <w:numId w:val="24"/>
        </w:numPr>
        <w:spacing w:after="0" w:line="240" w:lineRule="auto"/>
        <w:ind w:left="0" w:firstLine="709"/>
        <w:jc w:val="both"/>
        <w:rPr>
          <w:rFonts w:ascii="Times New Roman" w:eastAsia="Times New Roman" w:hAnsi="Times New Roman"/>
          <w:bCs/>
          <w:sz w:val="24"/>
          <w:szCs w:val="24"/>
          <w:lang w:eastAsia="ar-SA"/>
        </w:rPr>
      </w:pPr>
      <w:r w:rsidRPr="006D657E">
        <w:rPr>
          <w:rFonts w:ascii="Times New Roman" w:eastAsia="Times New Roman" w:hAnsi="Times New Roman"/>
          <w:bCs/>
          <w:sz w:val="24"/>
          <w:szCs w:val="24"/>
          <w:lang w:eastAsia="ar-SA"/>
        </w:rPr>
        <w:t xml:space="preserve">Нести расходы, связанные с внесением изменений в реестр опасных производственных объектов в связи с выводом объектов недвижимого имущества из консервации либо их ликвидации.  </w:t>
      </w:r>
    </w:p>
    <w:p w:rsidR="00D11DA1" w:rsidRPr="00D11DA1" w:rsidRDefault="00D11DA1"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D11DA1">
        <w:rPr>
          <w:rFonts w:eastAsia="Times New Roman"/>
          <w:bCs/>
          <w:lang w:eastAsia="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D11DA1" w:rsidRDefault="00D11DA1"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D11DA1">
        <w:rPr>
          <w:rFonts w:eastAsia="Times New Roman"/>
          <w:bCs/>
          <w:lang w:eastAsia="ar-SA"/>
        </w:rPr>
        <w:t>Нести расходы по государственной регистрации перехода права собственности на недвижимое имущество в полном объеме.</w:t>
      </w:r>
    </w:p>
    <w:p w:rsidR="00333A57" w:rsidRPr="00CB3261" w:rsidRDefault="00333A57" w:rsidP="00574C14">
      <w:pPr>
        <w:widowControl w:val="0"/>
        <w:numPr>
          <w:ilvl w:val="2"/>
          <w:numId w:val="24"/>
        </w:numPr>
        <w:tabs>
          <w:tab w:val="left" w:pos="1276"/>
        </w:tabs>
        <w:autoSpaceDE w:val="0"/>
        <w:autoSpaceDN w:val="0"/>
        <w:adjustRightInd w:val="0"/>
        <w:ind w:left="0" w:firstLine="709"/>
        <w:jc w:val="both"/>
        <w:rPr>
          <w:rFonts w:eastAsia="Times New Roman"/>
          <w:bCs/>
          <w:lang w:eastAsia="ar-SA"/>
        </w:rPr>
      </w:pPr>
      <w:r w:rsidRPr="00333A57">
        <w:rPr>
          <w:rFonts w:eastAsia="Times New Roman"/>
          <w:bCs/>
          <w:lang w:eastAsia="ar-SA"/>
        </w:rPr>
        <w:t>В 10-дневный срок после окончания государственной регистрации перехода права собственности на объекты недвижимого имущества обратиться в Территориальное управление Федерального агентства по управлению государственным имуществом в Свердловской области для оформления документов по дальнейшему использованию земельного участка, либо заключить договор субаренды в отношении части земельного участка, необходимой и достаточной для эксплуатации расположенных на ней объектов недвижимого имущества.</w:t>
      </w:r>
    </w:p>
    <w:p w:rsidR="00D11DA1" w:rsidRDefault="00D11DA1" w:rsidP="00CB3261">
      <w:pPr>
        <w:widowControl w:val="0"/>
        <w:tabs>
          <w:tab w:val="left" w:pos="1276"/>
        </w:tabs>
        <w:autoSpaceDE w:val="0"/>
        <w:autoSpaceDN w:val="0"/>
        <w:adjustRightInd w:val="0"/>
        <w:ind w:firstLine="709"/>
        <w:jc w:val="both"/>
        <w:rPr>
          <w:rFonts w:eastAsia="Times New Roman"/>
          <w:bCs/>
          <w:lang w:eastAsia="ar-SA"/>
        </w:rPr>
      </w:pPr>
      <w:r w:rsidRPr="00333A57">
        <w:rPr>
          <w:rFonts w:eastAsia="Times New Roman"/>
          <w:bCs/>
          <w:lang w:eastAsia="ar-SA"/>
        </w:rPr>
        <w:t>2.</w:t>
      </w:r>
      <w:r w:rsidR="006D657E">
        <w:rPr>
          <w:rFonts w:eastAsia="Times New Roman"/>
          <w:bCs/>
          <w:lang w:eastAsia="ar-SA"/>
        </w:rPr>
        <w:t>3</w:t>
      </w:r>
      <w:r w:rsidRPr="00333A57">
        <w:rPr>
          <w:rFonts w:eastAsia="Times New Roman"/>
          <w:bCs/>
          <w:lang w:eastAsia="ar-SA"/>
        </w:rPr>
        <w:t>. Стороны производят сверку расчетов по форме, представленной в приложении № 3 к  Договору.</w:t>
      </w:r>
    </w:p>
    <w:p w:rsidR="00CB3261" w:rsidRPr="00333A57" w:rsidRDefault="00CB3261" w:rsidP="00CB3261">
      <w:pPr>
        <w:widowControl w:val="0"/>
        <w:tabs>
          <w:tab w:val="left" w:pos="1276"/>
        </w:tabs>
        <w:autoSpaceDE w:val="0"/>
        <w:autoSpaceDN w:val="0"/>
        <w:adjustRightInd w:val="0"/>
        <w:ind w:left="709"/>
        <w:jc w:val="both"/>
        <w:rPr>
          <w:rFonts w:eastAsia="Times New Roman"/>
          <w:bCs/>
          <w:lang w:eastAsia="ar-SA"/>
        </w:rPr>
      </w:pPr>
    </w:p>
    <w:p w:rsidR="00D11DA1" w:rsidRPr="00D11DA1" w:rsidRDefault="00D11DA1" w:rsidP="00D11DA1">
      <w:pPr>
        <w:widowControl w:val="0"/>
        <w:tabs>
          <w:tab w:val="left" w:pos="851"/>
        </w:tabs>
        <w:autoSpaceDE w:val="0"/>
        <w:autoSpaceDN w:val="0"/>
        <w:adjustRightInd w:val="0"/>
        <w:ind w:firstLine="709"/>
        <w:contextualSpacing/>
        <w:jc w:val="both"/>
        <w:rPr>
          <w:rFonts w:eastAsia="Times New Roman"/>
          <w:bCs/>
          <w:i/>
          <w:lang w:eastAsia="ar-SA"/>
        </w:rPr>
      </w:pPr>
      <w:r w:rsidRPr="00D11DA1">
        <w:rPr>
          <w:rFonts w:eastAsia="Times New Roman"/>
          <w:bCs/>
          <w:i/>
          <w:lang w:eastAsia="ar-SA"/>
        </w:rPr>
        <w:t xml:space="preserve">При заключении Договора Раздел 2 Права и обязанности Сторон  в формулировке </w:t>
      </w:r>
    </w:p>
    <w:p w:rsidR="00D11DA1" w:rsidRPr="00D11DA1" w:rsidRDefault="00D11DA1" w:rsidP="00D11DA1">
      <w:pPr>
        <w:widowControl w:val="0"/>
        <w:tabs>
          <w:tab w:val="left" w:pos="851"/>
        </w:tabs>
        <w:autoSpaceDE w:val="0"/>
        <w:autoSpaceDN w:val="0"/>
        <w:adjustRightInd w:val="0"/>
        <w:ind w:firstLine="709"/>
        <w:contextualSpacing/>
        <w:jc w:val="both"/>
        <w:rPr>
          <w:rFonts w:eastAsia="Times New Roman"/>
          <w:bCs/>
          <w:i/>
          <w:lang w:eastAsia="ar-SA"/>
        </w:rPr>
      </w:pPr>
      <w:r w:rsidRPr="00D11DA1">
        <w:rPr>
          <w:rFonts w:eastAsia="Times New Roman"/>
          <w:bCs/>
          <w:i/>
          <w:lang w:eastAsia="ar-SA"/>
        </w:rPr>
        <w:t>п.2.</w:t>
      </w:r>
      <w:r w:rsidR="00333A57">
        <w:rPr>
          <w:rFonts w:eastAsia="Times New Roman"/>
          <w:bCs/>
          <w:i/>
          <w:lang w:eastAsia="ar-SA"/>
        </w:rPr>
        <w:t>1</w:t>
      </w:r>
      <w:r w:rsidRPr="00D11DA1">
        <w:rPr>
          <w:rFonts w:eastAsia="Times New Roman"/>
          <w:bCs/>
          <w:i/>
          <w:lang w:eastAsia="ar-SA"/>
        </w:rPr>
        <w:t>.1*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w:t>
      </w:r>
      <w:r w:rsidRPr="00D11DA1">
        <w:rPr>
          <w:rFonts w:eastAsia="Times New Roman"/>
          <w:bCs/>
          <w:i/>
          <w:lang w:eastAsia="ar-SA"/>
        </w:rPr>
        <w:lastRenderedPageBreak/>
        <w:t>территориальном образовании»)</w:t>
      </w:r>
    </w:p>
    <w:p w:rsidR="00D11DA1" w:rsidRPr="00D11DA1" w:rsidRDefault="00D11DA1" w:rsidP="00D11DA1">
      <w:pPr>
        <w:widowControl w:val="0"/>
        <w:tabs>
          <w:tab w:val="left" w:pos="1134"/>
        </w:tabs>
        <w:autoSpaceDE w:val="0"/>
        <w:autoSpaceDN w:val="0"/>
        <w:adjustRightInd w:val="0"/>
        <w:spacing w:before="120" w:after="120"/>
        <w:ind w:firstLine="709"/>
        <w:jc w:val="both"/>
        <w:rPr>
          <w:rFonts w:eastAsia="Times New Roman"/>
          <w:bCs/>
          <w:i/>
          <w:lang w:eastAsia="ar-SA"/>
        </w:rPr>
      </w:pPr>
      <w:r w:rsidRPr="00D11DA1">
        <w:rPr>
          <w:rFonts w:eastAsia="Times New Roman"/>
          <w:bCs/>
          <w:i/>
          <w:lang w:eastAsia="ar-SA"/>
        </w:rPr>
        <w:t>п. 2.</w:t>
      </w:r>
      <w:r w:rsidR="00333A57">
        <w:rPr>
          <w:rFonts w:eastAsia="Times New Roman"/>
          <w:bCs/>
          <w:i/>
          <w:lang w:eastAsia="ar-SA"/>
        </w:rPr>
        <w:t>1</w:t>
      </w:r>
      <w:r w:rsidRPr="00D11DA1">
        <w:rPr>
          <w:rFonts w:eastAsia="Times New Roman"/>
          <w:bCs/>
          <w:i/>
          <w:lang w:eastAsia="ar-SA"/>
        </w:rPr>
        <w:t>.1</w:t>
      </w:r>
      <w:r w:rsidR="00CB3261">
        <w:rPr>
          <w:rFonts w:eastAsia="Times New Roman"/>
          <w:bCs/>
          <w:i/>
          <w:lang w:eastAsia="ar-SA"/>
        </w:rPr>
        <w:t>*</w:t>
      </w:r>
      <w:r w:rsidRPr="00D11DA1">
        <w:rPr>
          <w:rFonts w:eastAsia="Times New Roman"/>
          <w:bCs/>
          <w:i/>
          <w:lang w:eastAsia="ar-SA"/>
        </w:rPr>
        <w:t>* Договора применяется для остальных категорий Покупателей.</w:t>
      </w:r>
    </w:p>
    <w:p w:rsidR="00D11DA1" w:rsidRPr="00D11DA1" w:rsidRDefault="00D11DA1" w:rsidP="00D11DA1">
      <w:pPr>
        <w:widowControl w:val="0"/>
        <w:tabs>
          <w:tab w:val="left" w:pos="1134"/>
        </w:tabs>
        <w:autoSpaceDE w:val="0"/>
        <w:autoSpaceDN w:val="0"/>
        <w:adjustRightInd w:val="0"/>
        <w:spacing w:before="120" w:after="120"/>
        <w:ind w:firstLine="709"/>
        <w:jc w:val="both"/>
        <w:rPr>
          <w:rFonts w:eastAsia="Times New Roman"/>
          <w:bCs/>
          <w:i/>
          <w:lang w:eastAsia="ar-SA"/>
        </w:rPr>
      </w:pPr>
      <w:r w:rsidRPr="00D11DA1">
        <w:rPr>
          <w:rFonts w:eastAsia="Times New Roman"/>
          <w:bCs/>
          <w:i/>
          <w:lang w:eastAsia="ar-SA"/>
        </w:rPr>
        <w:t>п. 2.3.3* Договора применяется только для лиц, приобретающих Имущество с привлечением кредитных средств.</w:t>
      </w:r>
    </w:p>
    <w:p w:rsidR="00D11DA1" w:rsidRPr="00D11DA1" w:rsidRDefault="00D11DA1" w:rsidP="00D11DA1">
      <w:pPr>
        <w:tabs>
          <w:tab w:val="left" w:pos="1276"/>
        </w:tabs>
        <w:spacing w:after="200" w:line="276" w:lineRule="auto"/>
        <w:contextualSpacing/>
        <w:jc w:val="both"/>
        <w:rPr>
          <w:rFonts w:eastAsia="Times New Roman"/>
          <w:bCs/>
          <w:i/>
          <w:lang w:eastAsia="ru-RU"/>
        </w:rPr>
      </w:pPr>
    </w:p>
    <w:p w:rsidR="00D11DA1" w:rsidRPr="00D11DA1" w:rsidRDefault="00D11DA1" w:rsidP="00574C14">
      <w:pPr>
        <w:widowControl w:val="0"/>
        <w:numPr>
          <w:ilvl w:val="0"/>
          <w:numId w:val="25"/>
        </w:numPr>
        <w:tabs>
          <w:tab w:val="left" w:pos="851"/>
        </w:tabs>
        <w:autoSpaceDE w:val="0"/>
        <w:autoSpaceDN w:val="0"/>
        <w:adjustRightInd w:val="0"/>
        <w:spacing w:before="120" w:after="120" w:line="276" w:lineRule="auto"/>
        <w:ind w:left="0" w:firstLine="709"/>
        <w:contextualSpacing/>
        <w:jc w:val="both"/>
        <w:rPr>
          <w:rFonts w:eastAsia="Times New Roman"/>
          <w:b/>
          <w:bCs/>
          <w:lang w:eastAsia="ar-SA"/>
        </w:rPr>
      </w:pPr>
      <w:r w:rsidRPr="00D11DA1">
        <w:rPr>
          <w:rFonts w:eastAsia="Times New Roman"/>
          <w:b/>
          <w:bCs/>
          <w:lang w:eastAsia="ar-SA"/>
        </w:rPr>
        <w:t>Цена Имущества и порядок расчетов</w:t>
      </w:r>
    </w:p>
    <w:p w:rsidR="00D11DA1" w:rsidRPr="00D11DA1" w:rsidRDefault="00D11DA1" w:rsidP="00574C14">
      <w:pPr>
        <w:widowControl w:val="0"/>
        <w:numPr>
          <w:ilvl w:val="1"/>
          <w:numId w:val="25"/>
        </w:numPr>
        <w:tabs>
          <w:tab w:val="left" w:pos="1134"/>
        </w:tabs>
        <w:autoSpaceDE w:val="0"/>
        <w:autoSpaceDN w:val="0"/>
        <w:adjustRightInd w:val="0"/>
        <w:ind w:left="0" w:firstLine="709"/>
        <w:jc w:val="both"/>
        <w:rPr>
          <w:rFonts w:eastAsia="Times New Roman"/>
          <w:bCs/>
          <w:lang w:eastAsia="ar-SA"/>
        </w:rPr>
      </w:pPr>
      <w:r w:rsidRPr="00D11DA1">
        <w:rPr>
          <w:rFonts w:eastAsia="Times New Roman"/>
          <w:bCs/>
          <w:lang w:eastAsia="ar-SA"/>
        </w:rPr>
        <w:t xml:space="preserve">Цена Имущества составляет </w:t>
      </w:r>
      <w:sdt>
        <w:sdtPr>
          <w:rPr>
            <w:rFonts w:eastAsia="Times New Roman"/>
            <w:bCs/>
            <w:lang w:eastAsia="ar-SA"/>
          </w:rPr>
          <w:id w:val="-1673018945"/>
          <w:placeholder>
            <w:docPart w:val="CCFAEF644A8C4201BACA616DB3858E49"/>
          </w:placeholder>
          <w:showingPlcHdr/>
          <w:text/>
        </w:sdtPr>
        <w:sdtEndPr/>
        <w:sdtContent>
          <w:r w:rsidRPr="00D11DA1">
            <w:rPr>
              <w:rFonts w:eastAsia="Times New Roman"/>
              <w:lang w:eastAsia="ar-SA"/>
            </w:rPr>
            <w:t>сумма цифрами и прописью</w:t>
          </w:r>
        </w:sdtContent>
      </w:sdt>
      <w:r w:rsidRPr="00D11DA1">
        <w:rPr>
          <w:rFonts w:eastAsia="Times New Roman"/>
          <w:bCs/>
          <w:lang w:eastAsia="ar-SA"/>
        </w:rPr>
        <w:t xml:space="preserve"> рублей </w:t>
      </w:r>
      <w:sdt>
        <w:sdtPr>
          <w:rPr>
            <w:rFonts w:eastAsia="Times New Roman"/>
            <w:bCs/>
            <w:lang w:eastAsia="ar-SA"/>
          </w:rPr>
          <w:id w:val="510032448"/>
          <w:placeholder>
            <w:docPart w:val="7360FD377EC046FDB4C37947E2EB6CA1"/>
          </w:placeholder>
          <w:text/>
        </w:sdtPr>
        <w:sdtEndPr/>
        <w:sdtContent>
          <w:r w:rsidRPr="00D11DA1">
            <w:rPr>
              <w:rFonts w:eastAsia="Times New Roman"/>
              <w:bCs/>
              <w:lang w:eastAsia="ar-SA"/>
            </w:rPr>
            <w:t xml:space="preserve"> </w:t>
          </w:r>
        </w:sdtContent>
      </w:sdt>
      <w:r w:rsidRPr="00D11DA1">
        <w:rPr>
          <w:rFonts w:eastAsia="Times New Roman"/>
          <w:bCs/>
          <w:lang w:eastAsia="ar-SA"/>
        </w:rPr>
        <w:t xml:space="preserve">копеек (далее – «Цена Имущества») </w:t>
      </w:r>
    </w:p>
    <w:p w:rsidR="00D11DA1" w:rsidRPr="00D11DA1" w:rsidRDefault="00D11DA1" w:rsidP="00574C14">
      <w:pPr>
        <w:widowControl w:val="0"/>
        <w:numPr>
          <w:ilvl w:val="1"/>
          <w:numId w:val="25"/>
        </w:numPr>
        <w:tabs>
          <w:tab w:val="left" w:pos="1134"/>
        </w:tabs>
        <w:autoSpaceDE w:val="0"/>
        <w:autoSpaceDN w:val="0"/>
        <w:adjustRightInd w:val="0"/>
        <w:ind w:left="0" w:firstLine="709"/>
        <w:jc w:val="both"/>
        <w:rPr>
          <w:rFonts w:eastAsia="Times New Roman"/>
          <w:bCs/>
          <w:lang w:eastAsia="ar-SA"/>
        </w:rPr>
      </w:pPr>
      <w:r w:rsidRPr="00D11DA1">
        <w:rPr>
          <w:rFonts w:eastAsia="Times New Roman"/>
          <w:bCs/>
          <w:lang w:eastAsia="ar-SA"/>
        </w:rPr>
        <w:t xml:space="preserve">Оплата Цены Имущества, указанной в п. 3.1. Договора, осуществляется в следующем порядке: </w:t>
      </w:r>
    </w:p>
    <w:p w:rsidR="00D11DA1" w:rsidRPr="00D11DA1" w:rsidRDefault="00D11DA1" w:rsidP="00D11DA1">
      <w:pPr>
        <w:widowControl w:val="0"/>
        <w:tabs>
          <w:tab w:val="left" w:pos="1134"/>
        </w:tabs>
        <w:autoSpaceDE w:val="0"/>
        <w:autoSpaceDN w:val="0"/>
        <w:adjustRightInd w:val="0"/>
        <w:ind w:firstLine="709"/>
        <w:jc w:val="both"/>
        <w:rPr>
          <w:rFonts w:eastAsia="Times New Roman"/>
          <w:lang w:eastAsia="ar-SA"/>
        </w:rPr>
      </w:pPr>
      <w:r w:rsidRPr="00D11DA1">
        <w:rPr>
          <w:rFonts w:eastAsia="Times New Roman"/>
          <w:bCs/>
          <w:lang w:eastAsia="ar-SA"/>
        </w:rPr>
        <w:t xml:space="preserve">3.2.1. </w:t>
      </w:r>
      <w:r w:rsidRPr="00D11DA1">
        <w:rPr>
          <w:rFonts w:eastAsia="Times New Roman"/>
          <w:lang w:eastAsia="ar-SA"/>
        </w:rPr>
        <w:t xml:space="preserve">Задаток, внесенный Покупателем для участия в аукционе, в размере </w:t>
      </w:r>
      <w:r w:rsidR="00CB3261">
        <w:rPr>
          <w:rFonts w:eastAsia="Times New Roman"/>
          <w:lang w:eastAsia="ar-SA"/>
        </w:rPr>
        <w:t>500</w:t>
      </w:r>
      <w:r w:rsidRPr="00D11DA1">
        <w:rPr>
          <w:rFonts w:eastAsia="Times New Roman"/>
          <w:lang w:eastAsia="ar-SA"/>
        </w:rPr>
        <w:t xml:space="preserve"> 000 (</w:t>
      </w:r>
      <w:r w:rsidR="00CB3261">
        <w:rPr>
          <w:rFonts w:eastAsia="Times New Roman"/>
          <w:lang w:eastAsia="ar-SA"/>
        </w:rPr>
        <w:t>Пятьсот</w:t>
      </w:r>
      <w:r w:rsidR="00154E12">
        <w:rPr>
          <w:rFonts w:eastAsia="Times New Roman"/>
          <w:lang w:eastAsia="ar-SA"/>
        </w:rPr>
        <w:t xml:space="preserve"> тысяч</w:t>
      </w:r>
      <w:r w:rsidRPr="00D11DA1">
        <w:rPr>
          <w:rFonts w:eastAsia="Times New Roman"/>
          <w:lang w:eastAsia="ar-SA"/>
        </w:rPr>
        <w:t>) рублей засчитывается в счет оплаты приобретаемого Имущества. Данная сумма в целях Договора является задатком.</w:t>
      </w:r>
    </w:p>
    <w:p w:rsidR="00D11DA1" w:rsidRPr="00D11DA1" w:rsidRDefault="00D11DA1" w:rsidP="00D11DA1">
      <w:pPr>
        <w:widowControl w:val="0"/>
        <w:tabs>
          <w:tab w:val="left" w:pos="1134"/>
        </w:tabs>
        <w:autoSpaceDE w:val="0"/>
        <w:autoSpaceDN w:val="0"/>
        <w:adjustRightInd w:val="0"/>
        <w:ind w:firstLine="709"/>
        <w:jc w:val="both"/>
        <w:rPr>
          <w:rFonts w:eastAsia="Times New Roman"/>
          <w:bCs/>
          <w:lang w:eastAsia="ar-SA"/>
        </w:rPr>
      </w:pPr>
      <w:r w:rsidRPr="00D11DA1">
        <w:rPr>
          <w:rFonts w:eastAsia="Times New Roman"/>
          <w:bCs/>
          <w:lang w:eastAsia="ar-SA"/>
        </w:rPr>
        <w:t>3.2.2. Оставшаяся часть Цены Имущества, указанной в п. 3.1. Договора (</w:t>
      </w:r>
      <w:r w:rsidRPr="00D11DA1">
        <w:rPr>
          <w:rFonts w:eastAsia="Times New Roman"/>
          <w:bCs/>
          <w:i/>
          <w:lang w:eastAsia="ar-SA"/>
        </w:rPr>
        <w:t>сумма цифрами и прописью рублей</w:t>
      </w:r>
      <w:r w:rsidRPr="00D11DA1">
        <w:rPr>
          <w:rFonts w:eastAsia="Times New Roman"/>
          <w:bCs/>
          <w:lang w:eastAsia="ar-SA"/>
        </w:rPr>
        <w:t>), оплачиваются Покупателем в течение 10 (Десять) рабочих дней с даты заключения Договора.</w:t>
      </w:r>
      <w:r w:rsidRPr="00D11DA1">
        <w:rPr>
          <w:rFonts w:eastAsia="Times New Roman"/>
          <w:bCs/>
          <w:lang w:eastAsia="ar-SA"/>
        </w:rPr>
        <w:tab/>
      </w:r>
      <w:r w:rsidRPr="00D11DA1">
        <w:rPr>
          <w:rFonts w:eastAsia="Times New Roman"/>
          <w:bCs/>
          <w:lang w:eastAsia="ar-SA"/>
        </w:rPr>
        <w:tab/>
      </w:r>
    </w:p>
    <w:p w:rsidR="00D11DA1" w:rsidRPr="00D11DA1" w:rsidRDefault="00D11DA1" w:rsidP="00574C14">
      <w:pPr>
        <w:widowControl w:val="0"/>
        <w:numPr>
          <w:ilvl w:val="1"/>
          <w:numId w:val="25"/>
        </w:numPr>
        <w:tabs>
          <w:tab w:val="left" w:pos="1134"/>
        </w:tabs>
        <w:autoSpaceDE w:val="0"/>
        <w:autoSpaceDN w:val="0"/>
        <w:adjustRightInd w:val="0"/>
        <w:ind w:left="0" w:firstLine="709"/>
        <w:jc w:val="both"/>
        <w:rPr>
          <w:rFonts w:eastAsia="Times New Roman"/>
          <w:bCs/>
          <w:lang w:eastAsia="ar-SA"/>
        </w:rPr>
      </w:pPr>
      <w:r w:rsidRPr="00D11DA1">
        <w:rPr>
          <w:rFonts w:eastAsia="Times New Roman"/>
          <w:bCs/>
          <w:lang w:eastAsia="ar-SA"/>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разделе 12 настоящего Договора, либо на иной расчетный счет по письменному указанию Продавца.</w:t>
      </w:r>
    </w:p>
    <w:p w:rsidR="00D11DA1" w:rsidRPr="00D11DA1" w:rsidRDefault="00D11DA1" w:rsidP="00D11DA1">
      <w:pPr>
        <w:widowControl w:val="0"/>
        <w:tabs>
          <w:tab w:val="left" w:pos="1134"/>
        </w:tabs>
        <w:autoSpaceDE w:val="0"/>
        <w:autoSpaceDN w:val="0"/>
        <w:adjustRightInd w:val="0"/>
        <w:ind w:firstLine="709"/>
        <w:jc w:val="both"/>
        <w:rPr>
          <w:rFonts w:eastAsia="Times New Roman"/>
          <w:bCs/>
          <w:lang w:eastAsia="ar-SA"/>
        </w:rPr>
      </w:pPr>
      <w:r w:rsidRPr="00D11DA1">
        <w:rPr>
          <w:rFonts w:eastAsia="Times New Roman"/>
          <w:bCs/>
          <w:lang w:eastAsia="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D11DA1" w:rsidRPr="00D11DA1" w:rsidRDefault="00D11DA1" w:rsidP="00D11DA1">
      <w:pPr>
        <w:widowControl w:val="0"/>
        <w:tabs>
          <w:tab w:val="left" w:pos="1134"/>
        </w:tabs>
        <w:autoSpaceDE w:val="0"/>
        <w:autoSpaceDN w:val="0"/>
        <w:adjustRightInd w:val="0"/>
        <w:ind w:firstLine="709"/>
        <w:jc w:val="both"/>
        <w:rPr>
          <w:rFonts w:eastAsia="Times New Roman"/>
          <w:bCs/>
          <w:lang w:eastAsia="ar-SA"/>
        </w:rPr>
      </w:pPr>
      <w:r w:rsidRPr="00D11DA1">
        <w:rPr>
          <w:rFonts w:eastAsia="Times New Roman"/>
          <w:bCs/>
          <w:lang w:eastAsia="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3.2. Договора.</w:t>
      </w:r>
    </w:p>
    <w:p w:rsidR="00D11DA1" w:rsidRPr="00D11DA1" w:rsidRDefault="00D11DA1" w:rsidP="00574C14">
      <w:pPr>
        <w:numPr>
          <w:ilvl w:val="1"/>
          <w:numId w:val="25"/>
        </w:numPr>
        <w:tabs>
          <w:tab w:val="left" w:pos="1134"/>
        </w:tabs>
        <w:ind w:left="0" w:firstLine="709"/>
        <w:contextualSpacing/>
        <w:jc w:val="both"/>
        <w:rPr>
          <w:rFonts w:eastAsia="Times New Roman"/>
          <w:bCs/>
          <w:lang w:eastAsia="ru-RU"/>
        </w:rPr>
      </w:pPr>
      <w:r w:rsidRPr="00D11DA1">
        <w:rPr>
          <w:rFonts w:eastAsia="Times New Roman"/>
          <w:bCs/>
          <w:lang w:eastAsia="ru-RU"/>
        </w:rPr>
        <w:t>Стороны договорились, что все и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договора. Под курсом рубля Российской Федерации в данном пункте понимается официальный курс, установленный Центральным банком Российской Федерации.</w:t>
      </w:r>
    </w:p>
    <w:p w:rsidR="00D11DA1" w:rsidRPr="00D11DA1" w:rsidRDefault="00D11DA1" w:rsidP="00D11DA1">
      <w:pPr>
        <w:ind w:firstLine="709"/>
        <w:contextualSpacing/>
        <w:jc w:val="both"/>
        <w:rPr>
          <w:rFonts w:eastAsia="Times New Roman"/>
          <w:bCs/>
          <w:lang w:eastAsia="ru-RU"/>
        </w:rPr>
      </w:pPr>
    </w:p>
    <w:p w:rsidR="00D11DA1" w:rsidRPr="00D11DA1" w:rsidRDefault="00D11DA1" w:rsidP="00574C14">
      <w:pPr>
        <w:widowControl w:val="0"/>
        <w:numPr>
          <w:ilvl w:val="0"/>
          <w:numId w:val="25"/>
        </w:numPr>
        <w:tabs>
          <w:tab w:val="left" w:pos="851"/>
        </w:tabs>
        <w:autoSpaceDE w:val="0"/>
        <w:autoSpaceDN w:val="0"/>
        <w:adjustRightInd w:val="0"/>
        <w:spacing w:before="120" w:after="120" w:line="276" w:lineRule="auto"/>
        <w:ind w:left="0" w:firstLine="709"/>
        <w:contextualSpacing/>
        <w:jc w:val="both"/>
        <w:rPr>
          <w:rFonts w:eastAsia="Times New Roman"/>
          <w:b/>
          <w:bCs/>
          <w:lang w:eastAsia="ar-SA"/>
        </w:rPr>
      </w:pPr>
      <w:r w:rsidRPr="00D11DA1">
        <w:rPr>
          <w:rFonts w:eastAsia="Times New Roman"/>
          <w:b/>
          <w:bCs/>
          <w:lang w:eastAsia="ar-SA"/>
        </w:rPr>
        <w:t>Передача Имущества. Переход права собственности на Имущество</w:t>
      </w:r>
    </w:p>
    <w:p w:rsidR="00CB3261" w:rsidRPr="00CB3261" w:rsidRDefault="00CB3261" w:rsidP="00CB3261">
      <w:pPr>
        <w:widowControl w:val="0"/>
        <w:tabs>
          <w:tab w:val="left" w:pos="1134"/>
        </w:tabs>
        <w:autoSpaceDE w:val="0"/>
        <w:autoSpaceDN w:val="0"/>
        <w:adjustRightInd w:val="0"/>
        <w:ind w:firstLine="709"/>
        <w:jc w:val="both"/>
        <w:rPr>
          <w:rFonts w:eastAsia="Times New Roman"/>
          <w:bCs/>
          <w:lang w:eastAsia="ar-SA"/>
        </w:rPr>
      </w:pPr>
      <w:r w:rsidRPr="00CB3261">
        <w:rPr>
          <w:rFonts w:eastAsia="Times New Roman"/>
          <w:bCs/>
          <w:lang w:eastAsia="ar-SA"/>
        </w:rPr>
        <w:t>4.1.*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 полной оплаты Покупателем цены Имущества, в соответствии с разделом 3 настоящего Договора.</w:t>
      </w:r>
    </w:p>
    <w:p w:rsidR="00CB3261" w:rsidRPr="00CB3261" w:rsidRDefault="00CB3261" w:rsidP="00CB3261">
      <w:pPr>
        <w:widowControl w:val="0"/>
        <w:tabs>
          <w:tab w:val="left" w:pos="1134"/>
        </w:tabs>
        <w:autoSpaceDE w:val="0"/>
        <w:autoSpaceDN w:val="0"/>
        <w:adjustRightInd w:val="0"/>
        <w:ind w:firstLine="709"/>
        <w:jc w:val="both"/>
        <w:rPr>
          <w:rFonts w:eastAsia="Times New Roman"/>
          <w:bCs/>
          <w:lang w:eastAsia="ar-SA"/>
        </w:rPr>
      </w:pPr>
      <w:r w:rsidRPr="00CB3261">
        <w:rPr>
          <w:rFonts w:eastAsia="Times New Roman"/>
          <w:bCs/>
          <w:lang w:eastAsia="ar-SA"/>
        </w:rPr>
        <w:t>4.1.**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10 (Десяти) дней с момента: предоставления Покупателем решения органов местного самоуправления Закрытого административно-территориального образования г. Новоуральск о разрешении совершения сделки при условии выполнения п. 3.1. настоящего Договора.</w:t>
      </w:r>
    </w:p>
    <w:p w:rsidR="00CB3261" w:rsidRPr="00CB3261" w:rsidRDefault="00CB3261" w:rsidP="00CB3261">
      <w:pPr>
        <w:widowControl w:val="0"/>
        <w:tabs>
          <w:tab w:val="left" w:pos="851"/>
        </w:tabs>
        <w:autoSpaceDE w:val="0"/>
        <w:autoSpaceDN w:val="0"/>
        <w:adjustRightInd w:val="0"/>
        <w:ind w:firstLine="709"/>
        <w:jc w:val="both"/>
        <w:rPr>
          <w:rFonts w:eastAsia="Times New Roman"/>
          <w:bCs/>
          <w:lang w:eastAsia="ar-SA"/>
        </w:rPr>
      </w:pPr>
      <w:r w:rsidRPr="00CB3261">
        <w:rPr>
          <w:rFonts w:eastAsia="Times New Roman"/>
          <w:bCs/>
          <w:lang w:eastAsia="ar-SA"/>
        </w:rPr>
        <w:tab/>
        <w:t>4.2. 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CB3261" w:rsidRPr="00CB3261" w:rsidRDefault="00CB3261" w:rsidP="00CB3261">
      <w:pPr>
        <w:widowControl w:val="0"/>
        <w:tabs>
          <w:tab w:val="left" w:pos="851"/>
        </w:tabs>
        <w:autoSpaceDE w:val="0"/>
        <w:autoSpaceDN w:val="0"/>
        <w:adjustRightInd w:val="0"/>
        <w:ind w:firstLine="709"/>
        <w:jc w:val="both"/>
        <w:rPr>
          <w:rFonts w:eastAsia="Times New Roman"/>
          <w:bCs/>
          <w:lang w:eastAsia="ar-SA"/>
        </w:rPr>
      </w:pPr>
      <w:r w:rsidRPr="00CB3261">
        <w:rPr>
          <w:rFonts w:eastAsia="Times New Roman"/>
          <w:bCs/>
          <w:lang w:eastAsia="ar-SA"/>
        </w:rPr>
        <w:tab/>
        <w:t xml:space="preserve">4.3. Обязательство Продавца передать Имущество считается исполненным после подписания Сторонами Акта приема-передачи. </w:t>
      </w:r>
    </w:p>
    <w:p w:rsidR="00CB3261" w:rsidRPr="00CB3261" w:rsidRDefault="00CB3261" w:rsidP="00CB3261">
      <w:pPr>
        <w:widowControl w:val="0"/>
        <w:tabs>
          <w:tab w:val="left" w:pos="851"/>
        </w:tabs>
        <w:autoSpaceDE w:val="0"/>
        <w:autoSpaceDN w:val="0"/>
        <w:adjustRightInd w:val="0"/>
        <w:ind w:firstLine="709"/>
        <w:jc w:val="both"/>
        <w:rPr>
          <w:rFonts w:eastAsia="Times New Roman"/>
          <w:bCs/>
          <w:lang w:eastAsia="ar-SA"/>
        </w:rPr>
      </w:pPr>
      <w:r w:rsidRPr="00CB3261">
        <w:rPr>
          <w:rFonts w:eastAsia="Times New Roman"/>
          <w:bCs/>
          <w:lang w:eastAsia="ar-SA"/>
        </w:rPr>
        <w:tab/>
        <w:t xml:space="preserve">4.4. Право собственности на недвижимое имущество переходит к Покупателю с момента </w:t>
      </w:r>
      <w:r w:rsidRPr="00CB3261">
        <w:rPr>
          <w:rFonts w:eastAsia="Times New Roman"/>
          <w:bCs/>
          <w:lang w:eastAsia="ar-SA"/>
        </w:rPr>
        <w:lastRenderedPageBreak/>
        <w:t>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CB3261" w:rsidRPr="00CB3261" w:rsidRDefault="00CB3261" w:rsidP="00CB3261">
      <w:pPr>
        <w:widowControl w:val="0"/>
        <w:tabs>
          <w:tab w:val="left" w:pos="851"/>
        </w:tabs>
        <w:autoSpaceDE w:val="0"/>
        <w:autoSpaceDN w:val="0"/>
        <w:adjustRightInd w:val="0"/>
        <w:ind w:firstLine="709"/>
        <w:jc w:val="both"/>
        <w:rPr>
          <w:rFonts w:eastAsia="Times New Roman"/>
          <w:bCs/>
          <w:lang w:eastAsia="ar-SA"/>
        </w:rPr>
      </w:pPr>
      <w:r w:rsidRPr="00CB3261">
        <w:rPr>
          <w:rFonts w:eastAsia="Times New Roman"/>
          <w:bCs/>
          <w:lang w:eastAsia="ar-SA"/>
        </w:rPr>
        <w:t xml:space="preserve">4.5.* Залогодателем по данному залогу является Покупатель, Залогодержателем – Банк. Право залога у Продавца имущества не возникает (п. 5 ст. 488 Гражданского кодекса РФ). </w:t>
      </w:r>
    </w:p>
    <w:p w:rsidR="00CB3261" w:rsidRPr="00CB3261" w:rsidRDefault="00CB3261" w:rsidP="00B57DD5">
      <w:pPr>
        <w:widowControl w:val="0"/>
        <w:tabs>
          <w:tab w:val="left" w:pos="851"/>
          <w:tab w:val="left" w:pos="1134"/>
        </w:tabs>
        <w:autoSpaceDE w:val="0"/>
        <w:autoSpaceDN w:val="0"/>
        <w:adjustRightInd w:val="0"/>
        <w:ind w:firstLine="709"/>
        <w:jc w:val="both"/>
        <w:rPr>
          <w:rFonts w:eastAsia="Times New Roman"/>
          <w:bCs/>
          <w:lang w:eastAsia="ar-SA"/>
        </w:rPr>
      </w:pPr>
      <w:r w:rsidRPr="00CB3261">
        <w:rPr>
          <w:rFonts w:eastAsia="Times New Roman"/>
          <w:bCs/>
          <w:lang w:eastAsia="ar-SA"/>
        </w:rPr>
        <w:t>4.6.</w:t>
      </w:r>
      <w:r w:rsidRPr="00CB3261">
        <w:rPr>
          <w:rFonts w:eastAsia="Times New Roman"/>
          <w:bCs/>
          <w:lang w:eastAsia="ar-SA"/>
        </w:rPr>
        <w:tab/>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CB3261" w:rsidRPr="00CB3261" w:rsidRDefault="00CB3261" w:rsidP="00CB3261">
      <w:pPr>
        <w:widowControl w:val="0"/>
        <w:tabs>
          <w:tab w:val="left" w:pos="1134"/>
        </w:tabs>
        <w:autoSpaceDE w:val="0"/>
        <w:autoSpaceDN w:val="0"/>
        <w:adjustRightInd w:val="0"/>
        <w:ind w:firstLine="709"/>
        <w:jc w:val="both"/>
        <w:rPr>
          <w:rFonts w:eastAsia="Times New Roman"/>
          <w:bCs/>
          <w:lang w:eastAsia="ar-SA"/>
        </w:rPr>
      </w:pP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r w:rsidRPr="00CB3261">
        <w:rPr>
          <w:rFonts w:eastAsia="Times New Roman"/>
          <w:bCs/>
          <w:lang w:eastAsia="ar-SA"/>
        </w:rPr>
        <w:tab/>
      </w:r>
    </w:p>
    <w:p w:rsidR="00CB3261" w:rsidRPr="00CB3261" w:rsidRDefault="00CB3261" w:rsidP="00CB3261">
      <w:pPr>
        <w:widowControl w:val="0"/>
        <w:tabs>
          <w:tab w:val="left" w:pos="1134"/>
        </w:tabs>
        <w:autoSpaceDE w:val="0"/>
        <w:autoSpaceDN w:val="0"/>
        <w:adjustRightInd w:val="0"/>
        <w:ind w:firstLine="709"/>
        <w:jc w:val="both"/>
        <w:rPr>
          <w:rFonts w:eastAsia="Times New Roman"/>
          <w:bCs/>
          <w:i/>
          <w:lang w:eastAsia="ar-SA"/>
        </w:rPr>
      </w:pPr>
      <w:r w:rsidRPr="00CB3261">
        <w:rPr>
          <w:rFonts w:eastAsia="Times New Roman"/>
          <w:bCs/>
          <w:i/>
          <w:lang w:eastAsia="ar-SA"/>
        </w:rPr>
        <w:t>При заключении Договора Раздел 4 Передача Имущества. Переход права собственности на Имущество в формулировке:</w:t>
      </w:r>
    </w:p>
    <w:p w:rsidR="00CB3261" w:rsidRPr="00CB3261" w:rsidRDefault="00CB3261" w:rsidP="00CB3261">
      <w:pPr>
        <w:widowControl w:val="0"/>
        <w:tabs>
          <w:tab w:val="left" w:pos="1134"/>
        </w:tabs>
        <w:autoSpaceDE w:val="0"/>
        <w:autoSpaceDN w:val="0"/>
        <w:adjustRightInd w:val="0"/>
        <w:ind w:firstLine="709"/>
        <w:jc w:val="both"/>
        <w:rPr>
          <w:rFonts w:eastAsia="Times New Roman"/>
          <w:bCs/>
          <w:i/>
          <w:lang w:eastAsia="ar-SA"/>
        </w:rPr>
      </w:pPr>
      <w:r w:rsidRPr="00CB3261">
        <w:rPr>
          <w:rFonts w:eastAsia="Times New Roman"/>
          <w:bCs/>
          <w:i/>
          <w:lang w:eastAsia="ar-SA"/>
        </w:rPr>
        <w:t>п. 4.1* применяется для физических лиц, постоянно проживающих или получивших разрешение на постоянное проживание на территории Закрытого административно-территориального образования г. Новоуральск, граждан Российской Федерации, работающих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юридических лиц, расположенных и зарегистрированных на территории Закрытого административно-территориального образования г. Новоуральск (п.1 ст.8 Федерального закона от 14.07.1992 N 3297-1 «О закрытом административно-территориальном образовании»)</w:t>
      </w:r>
    </w:p>
    <w:p w:rsidR="00CB3261" w:rsidRPr="00CB3261" w:rsidRDefault="00CB3261" w:rsidP="00CB3261">
      <w:pPr>
        <w:widowControl w:val="0"/>
        <w:tabs>
          <w:tab w:val="left" w:pos="1134"/>
        </w:tabs>
        <w:autoSpaceDE w:val="0"/>
        <w:autoSpaceDN w:val="0"/>
        <w:adjustRightInd w:val="0"/>
        <w:ind w:firstLine="709"/>
        <w:jc w:val="both"/>
        <w:rPr>
          <w:rFonts w:eastAsia="Times New Roman"/>
          <w:bCs/>
          <w:i/>
          <w:lang w:eastAsia="ar-SA"/>
        </w:rPr>
      </w:pPr>
      <w:r w:rsidRPr="00CB3261">
        <w:rPr>
          <w:rFonts w:eastAsia="Times New Roman"/>
          <w:bCs/>
          <w:i/>
          <w:lang w:eastAsia="ar-SA"/>
        </w:rPr>
        <w:t>п. 4.1</w:t>
      </w:r>
      <w:r w:rsidR="00B57DD5">
        <w:rPr>
          <w:rFonts w:eastAsia="Times New Roman"/>
          <w:bCs/>
          <w:i/>
          <w:lang w:eastAsia="ar-SA"/>
        </w:rPr>
        <w:t>*</w:t>
      </w:r>
      <w:r w:rsidRPr="00CB3261">
        <w:rPr>
          <w:rFonts w:eastAsia="Times New Roman"/>
          <w:bCs/>
          <w:i/>
          <w:lang w:eastAsia="ar-SA"/>
        </w:rPr>
        <w:t>* Договора применяется для остальных категорий Покупателей.</w:t>
      </w:r>
    </w:p>
    <w:p w:rsidR="00D11DA1" w:rsidRDefault="00CB3261" w:rsidP="00CB3261">
      <w:pPr>
        <w:widowControl w:val="0"/>
        <w:tabs>
          <w:tab w:val="left" w:pos="1134"/>
        </w:tabs>
        <w:autoSpaceDE w:val="0"/>
        <w:autoSpaceDN w:val="0"/>
        <w:adjustRightInd w:val="0"/>
        <w:ind w:firstLine="709"/>
        <w:jc w:val="both"/>
        <w:rPr>
          <w:rFonts w:eastAsia="Times New Roman"/>
          <w:bCs/>
          <w:i/>
          <w:lang w:eastAsia="ar-SA"/>
        </w:rPr>
      </w:pPr>
      <w:r w:rsidRPr="00CB3261">
        <w:rPr>
          <w:rFonts w:eastAsia="Times New Roman"/>
          <w:bCs/>
          <w:i/>
          <w:lang w:eastAsia="ar-SA"/>
        </w:rPr>
        <w:t>п. 4.5* Договора применяется для лиц, приобретающих Имущество с привлечением кредитных средств.</w:t>
      </w:r>
    </w:p>
    <w:p w:rsidR="00CB3261" w:rsidRPr="005A4581" w:rsidRDefault="00CB3261" w:rsidP="00574C14">
      <w:pPr>
        <w:widowControl w:val="0"/>
        <w:numPr>
          <w:ilvl w:val="0"/>
          <w:numId w:val="25"/>
        </w:numPr>
        <w:tabs>
          <w:tab w:val="left" w:pos="851"/>
        </w:tabs>
        <w:autoSpaceDE w:val="0"/>
        <w:autoSpaceDN w:val="0"/>
        <w:adjustRightInd w:val="0"/>
        <w:spacing w:before="120" w:after="120"/>
        <w:ind w:left="0" w:firstLine="709"/>
        <w:jc w:val="both"/>
        <w:rPr>
          <w:rFonts w:eastAsia="Times New Roman"/>
          <w:b/>
          <w:bCs/>
          <w:lang w:eastAsia="ar-SA"/>
        </w:rPr>
      </w:pPr>
      <w:r w:rsidRPr="005A4581">
        <w:rPr>
          <w:rFonts w:eastAsia="Times New Roman"/>
          <w:b/>
          <w:bCs/>
          <w:lang w:eastAsia="ar-SA"/>
        </w:rPr>
        <w:t>Заверения и гарантии</w:t>
      </w:r>
    </w:p>
    <w:p w:rsidR="00CB3261" w:rsidRPr="005A4581" w:rsidRDefault="00CB3261" w:rsidP="00574C14">
      <w:pPr>
        <w:widowControl w:val="0"/>
        <w:numPr>
          <w:ilvl w:val="1"/>
          <w:numId w:val="26"/>
        </w:numPr>
        <w:tabs>
          <w:tab w:val="left" w:pos="1134"/>
        </w:tabs>
        <w:autoSpaceDE w:val="0"/>
        <w:autoSpaceDN w:val="0"/>
        <w:adjustRightInd w:val="0"/>
        <w:ind w:left="0" w:firstLine="709"/>
        <w:jc w:val="both"/>
        <w:rPr>
          <w:rFonts w:eastAsia="Times New Roman"/>
          <w:bCs/>
          <w:lang w:eastAsia="ar-SA"/>
        </w:rPr>
      </w:pPr>
      <w:r w:rsidRPr="005A4581">
        <w:rPr>
          <w:rFonts w:eastAsia="Times New Roman"/>
          <w:bCs/>
          <w:lang w:eastAsia="ar-SA"/>
        </w:rPr>
        <w:t>Продавец заверяет и гарантирует Покупателю, что на дату заключения Договора:</w:t>
      </w:r>
    </w:p>
    <w:p w:rsidR="00CB3261" w:rsidRPr="005A4581" w:rsidRDefault="00CB3261" w:rsidP="00574C14">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5A4581">
        <w:rPr>
          <w:rFonts w:eastAsia="Times New Roman"/>
          <w:bCs/>
          <w:lang w:eastAsia="ar-SA"/>
        </w:rPr>
        <w:t>Продавец обладает всеми необходимыми правомочиями для распоряжения Имуществом согласно условиям настоящего Договора.</w:t>
      </w:r>
    </w:p>
    <w:p w:rsidR="00CB3261" w:rsidRPr="005A4581" w:rsidRDefault="00CB3261" w:rsidP="00574C14">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5A4581">
        <w:rPr>
          <w:rFonts w:eastAsia="Times New Roman"/>
          <w:bCs/>
          <w:lang w:eastAsia="ar-SA"/>
        </w:rPr>
        <w:t>Передаваемое имущество на дату передачи Имущества Покупателю по акту приема-передачи на основании заключенного Договора свободно от каких-либо обременений, залогов, прав или требований третьих лиц. Имущество не состоит в споре, под запретом или под арестом.</w:t>
      </w:r>
    </w:p>
    <w:p w:rsidR="00CB3261" w:rsidRPr="005A4581" w:rsidRDefault="00CB3261" w:rsidP="00574C14">
      <w:pPr>
        <w:widowControl w:val="0"/>
        <w:numPr>
          <w:ilvl w:val="2"/>
          <w:numId w:val="26"/>
        </w:numPr>
        <w:tabs>
          <w:tab w:val="left" w:pos="1276"/>
        </w:tabs>
        <w:autoSpaceDE w:val="0"/>
        <w:autoSpaceDN w:val="0"/>
        <w:adjustRightInd w:val="0"/>
        <w:ind w:left="0" w:firstLine="709"/>
        <w:contextualSpacing/>
        <w:jc w:val="both"/>
        <w:rPr>
          <w:rFonts w:eastAsia="Times New Roman"/>
          <w:bCs/>
          <w:lang w:eastAsia="ar-SA"/>
        </w:rPr>
      </w:pPr>
      <w:r w:rsidRPr="005A4581">
        <w:rPr>
          <w:rFonts w:eastAsia="Times New Roman"/>
          <w:bCs/>
          <w:lang w:eastAsia="ar-SA"/>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CB3261" w:rsidRPr="005A4581" w:rsidRDefault="00CB3261" w:rsidP="00574C14">
      <w:pPr>
        <w:widowControl w:val="0"/>
        <w:numPr>
          <w:ilvl w:val="1"/>
          <w:numId w:val="26"/>
        </w:numPr>
        <w:tabs>
          <w:tab w:val="left" w:pos="1134"/>
        </w:tabs>
        <w:autoSpaceDE w:val="0"/>
        <w:autoSpaceDN w:val="0"/>
        <w:adjustRightInd w:val="0"/>
        <w:ind w:left="0" w:firstLine="709"/>
        <w:jc w:val="both"/>
        <w:rPr>
          <w:rFonts w:eastAsia="Times New Roman"/>
          <w:bCs/>
          <w:lang w:eastAsia="ar-SA"/>
        </w:rPr>
      </w:pPr>
      <w:r w:rsidRPr="005A4581">
        <w:rPr>
          <w:rFonts w:eastAsia="Times New Roman"/>
          <w:spacing w:val="-3"/>
          <w:lang w:eastAsia="ar-SA"/>
        </w:rPr>
        <w:t xml:space="preserve"> </w:t>
      </w:r>
      <w:r w:rsidRPr="005A4581">
        <w:rPr>
          <w:rFonts w:eastAsia="Times New Roman"/>
          <w:bCs/>
          <w:lang w:eastAsia="ar-SA"/>
        </w:rPr>
        <w:t>Покупатель заверяет Продавца и гарантирует ему, что на дату заключения Договора:</w:t>
      </w:r>
    </w:p>
    <w:p w:rsidR="00CB3261" w:rsidRPr="005A4581" w:rsidRDefault="00CB3261" w:rsidP="00574C14">
      <w:pPr>
        <w:widowControl w:val="0"/>
        <w:numPr>
          <w:ilvl w:val="2"/>
          <w:numId w:val="26"/>
        </w:numPr>
        <w:tabs>
          <w:tab w:val="left" w:pos="1276"/>
        </w:tabs>
        <w:autoSpaceDE w:val="0"/>
        <w:autoSpaceDN w:val="0"/>
        <w:adjustRightInd w:val="0"/>
        <w:ind w:left="0" w:firstLine="709"/>
        <w:jc w:val="both"/>
        <w:rPr>
          <w:rFonts w:eastAsia="Times New Roman"/>
          <w:bCs/>
          <w:i/>
          <w:lang w:eastAsia="ar-SA"/>
        </w:rPr>
      </w:pPr>
      <w:r w:rsidRPr="005A4581">
        <w:rPr>
          <w:rFonts w:eastAsia="Times New Roman"/>
          <w:bCs/>
          <w:lang w:eastAsia="ar-SA"/>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w:t>
      </w:r>
      <w:r w:rsidRPr="005A4581">
        <w:rPr>
          <w:rFonts w:eastAsia="Times New Roman"/>
          <w:bCs/>
          <w:i/>
          <w:lang w:eastAsia="ar-SA"/>
        </w:rPr>
        <w:t>(для российских юридических лиц).</w:t>
      </w:r>
    </w:p>
    <w:p w:rsidR="00CB3261" w:rsidRPr="005A4581" w:rsidRDefault="00CB3261" w:rsidP="00574C14">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5A4581">
        <w:rPr>
          <w:rFonts w:eastAsia="Times New Roman"/>
          <w:bCs/>
          <w:lang w:eastAsia="ar-SA"/>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 но за исключением </w:t>
      </w:r>
      <w:r w:rsidRPr="005A4581">
        <w:rPr>
          <w:rFonts w:eastAsia="Times New Roman"/>
          <w:lang w:eastAsia="ar-SA"/>
        </w:rPr>
        <w:t>решения органов местного самоуправления Закрытого административно-территориального образования г. Новоуральск в соответствии с п. 4.1*</w:t>
      </w:r>
      <w:r w:rsidRPr="005A4581">
        <w:rPr>
          <w:rFonts w:eastAsia="Times New Roman"/>
          <w:bCs/>
          <w:lang w:eastAsia="ar-SA"/>
        </w:rPr>
        <w:t>).</w:t>
      </w:r>
    </w:p>
    <w:p w:rsidR="00CB3261" w:rsidRPr="005A4581" w:rsidRDefault="00CB3261" w:rsidP="00574C14">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5A4581">
        <w:rPr>
          <w:rFonts w:eastAsia="Times New Roman"/>
          <w:bCs/>
          <w:lang w:eastAsia="ar-SA"/>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B3261" w:rsidRPr="005A4581" w:rsidRDefault="00CB3261" w:rsidP="00574C14">
      <w:pPr>
        <w:widowControl w:val="0"/>
        <w:numPr>
          <w:ilvl w:val="2"/>
          <w:numId w:val="26"/>
        </w:numPr>
        <w:tabs>
          <w:tab w:val="left" w:pos="1276"/>
        </w:tabs>
        <w:autoSpaceDE w:val="0"/>
        <w:autoSpaceDN w:val="0"/>
        <w:adjustRightInd w:val="0"/>
        <w:ind w:left="0" w:firstLine="709"/>
        <w:jc w:val="both"/>
        <w:rPr>
          <w:rFonts w:eastAsia="Times New Roman"/>
          <w:bCs/>
          <w:lang w:eastAsia="ar-SA"/>
        </w:rPr>
      </w:pPr>
      <w:r w:rsidRPr="005A4581">
        <w:rPr>
          <w:rFonts w:eastAsia="Times New Roman"/>
          <w:bCs/>
          <w:lang w:eastAsia="ar-SA"/>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w:t>
      </w:r>
      <w:r w:rsidRPr="005A4581">
        <w:rPr>
          <w:rFonts w:eastAsia="Times New Roman"/>
          <w:bCs/>
          <w:lang w:eastAsia="ar-SA"/>
        </w:rPr>
        <w:lastRenderedPageBreak/>
        <w:t>производства;</w:t>
      </w:r>
    </w:p>
    <w:p w:rsidR="00CB3261" w:rsidRPr="005A4581" w:rsidRDefault="00CB3261" w:rsidP="00574C14">
      <w:pPr>
        <w:numPr>
          <w:ilvl w:val="2"/>
          <w:numId w:val="26"/>
        </w:numPr>
        <w:ind w:left="0" w:firstLine="709"/>
        <w:contextualSpacing/>
        <w:jc w:val="both"/>
        <w:rPr>
          <w:rFonts w:eastAsia="Times New Roman"/>
          <w:bCs/>
          <w:lang w:eastAsia="ar-SA"/>
        </w:rPr>
      </w:pPr>
      <w:r w:rsidRPr="005A4581">
        <w:rPr>
          <w:rFonts w:eastAsia="Times New Roman"/>
          <w:bCs/>
          <w:lang w:eastAsia="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CB3261" w:rsidRPr="005A4581" w:rsidRDefault="00CB3261" w:rsidP="00CB3261">
      <w:pPr>
        <w:widowControl w:val="0"/>
        <w:tabs>
          <w:tab w:val="left" w:pos="1134"/>
        </w:tabs>
        <w:autoSpaceDE w:val="0"/>
        <w:autoSpaceDN w:val="0"/>
        <w:adjustRightInd w:val="0"/>
        <w:ind w:firstLine="709"/>
        <w:jc w:val="both"/>
        <w:rPr>
          <w:rFonts w:eastAsia="Times New Roman"/>
          <w:bCs/>
          <w:lang w:eastAsia="ar-SA"/>
        </w:rPr>
      </w:pPr>
      <w:r w:rsidRPr="005A4581">
        <w:rPr>
          <w:rFonts w:eastAsia="Times New Roman"/>
          <w:bCs/>
          <w:lang w:eastAsia="ar-SA"/>
        </w:rPr>
        <w:t>5.3. Каждая Сторона гарантирует другой Стороне, что:</w:t>
      </w:r>
    </w:p>
    <w:p w:rsidR="00CB3261" w:rsidRPr="005A4581" w:rsidRDefault="00CB3261" w:rsidP="00CB3261">
      <w:pPr>
        <w:widowControl w:val="0"/>
        <w:tabs>
          <w:tab w:val="left" w:pos="1134"/>
        </w:tabs>
        <w:autoSpaceDE w:val="0"/>
        <w:autoSpaceDN w:val="0"/>
        <w:adjustRightInd w:val="0"/>
        <w:ind w:firstLine="709"/>
        <w:jc w:val="both"/>
        <w:rPr>
          <w:rFonts w:eastAsia="Times New Roman"/>
          <w:bCs/>
          <w:lang w:eastAsia="ar-SA"/>
        </w:rPr>
      </w:pPr>
      <w:r w:rsidRPr="005A4581">
        <w:rPr>
          <w:rFonts w:eastAsia="Times New Roman"/>
          <w:bCs/>
          <w:lang w:eastAsia="ar-SA"/>
        </w:rPr>
        <w:t>- сторона вправе заключать и исполнять Договор;</w:t>
      </w:r>
    </w:p>
    <w:p w:rsidR="00CB3261" w:rsidRPr="005A4581" w:rsidRDefault="00CB3261" w:rsidP="00CB3261">
      <w:pPr>
        <w:widowControl w:val="0"/>
        <w:tabs>
          <w:tab w:val="left" w:pos="1134"/>
        </w:tabs>
        <w:autoSpaceDE w:val="0"/>
        <w:autoSpaceDN w:val="0"/>
        <w:adjustRightInd w:val="0"/>
        <w:ind w:firstLine="709"/>
        <w:jc w:val="both"/>
        <w:rPr>
          <w:rFonts w:eastAsia="Times New Roman"/>
          <w:bCs/>
          <w:lang w:eastAsia="ar-SA"/>
        </w:rPr>
      </w:pPr>
      <w:r w:rsidRPr="005A4581">
        <w:rPr>
          <w:rFonts w:eastAsia="Times New Roman"/>
          <w:bCs/>
          <w:lang w:eastAsia="ar-SA"/>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CB3261" w:rsidRPr="005A4581" w:rsidRDefault="00CB3261" w:rsidP="00CB3261">
      <w:pPr>
        <w:widowControl w:val="0"/>
        <w:tabs>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5.4. Покупатель настоящим гарантирует, что он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rsidR="00CB3261" w:rsidRPr="005A4581" w:rsidRDefault="00CB3261" w:rsidP="00CB3261">
      <w:pPr>
        <w:widowControl w:val="0"/>
        <w:tabs>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В случае включения Покупателя,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Покупатель незамедлительно информирует об этом Продавца.</w:t>
      </w:r>
    </w:p>
    <w:p w:rsidR="00CB3261" w:rsidRPr="005A4581" w:rsidRDefault="00CB3261" w:rsidP="00CB3261">
      <w:pPr>
        <w:widowControl w:val="0"/>
        <w:tabs>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Продавец и Покупатель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CB3261" w:rsidRPr="005A4581" w:rsidRDefault="00CB3261" w:rsidP="00CB3261">
      <w:pPr>
        <w:widowControl w:val="0"/>
        <w:tabs>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Если специальной нормой части второй Гражданского кодекса Российской Федерации не установлено иное, не предоставление Покупателем указанной в настоящем пункте информации, а равно получение Продавцом соответствующей информации о включении Покупателя,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Продавца от исполнения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CB3261" w:rsidRDefault="00CB3261" w:rsidP="00CB3261">
      <w:pPr>
        <w:widowControl w:val="0"/>
        <w:tabs>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Факт включения Покупателя,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Покупателя.</w:t>
      </w:r>
    </w:p>
    <w:p w:rsidR="00CB3261" w:rsidRDefault="00CB3261" w:rsidP="00CB3261">
      <w:pPr>
        <w:widowControl w:val="0"/>
        <w:tabs>
          <w:tab w:val="left" w:pos="1276"/>
        </w:tabs>
        <w:autoSpaceDE w:val="0"/>
        <w:autoSpaceDN w:val="0"/>
        <w:adjustRightInd w:val="0"/>
        <w:ind w:firstLine="709"/>
        <w:jc w:val="both"/>
        <w:rPr>
          <w:rFonts w:eastAsia="Times New Roman"/>
          <w:bCs/>
          <w:lang w:eastAsia="ar-SA"/>
        </w:rPr>
      </w:pPr>
    </w:p>
    <w:p w:rsidR="00D11DA1" w:rsidRPr="00D11DA1" w:rsidRDefault="00D11DA1" w:rsidP="00574C14">
      <w:pPr>
        <w:widowControl w:val="0"/>
        <w:numPr>
          <w:ilvl w:val="0"/>
          <w:numId w:val="25"/>
        </w:numPr>
        <w:tabs>
          <w:tab w:val="left" w:pos="851"/>
        </w:tabs>
        <w:autoSpaceDE w:val="0"/>
        <w:autoSpaceDN w:val="0"/>
        <w:adjustRightInd w:val="0"/>
        <w:ind w:left="0" w:firstLine="709"/>
        <w:jc w:val="both"/>
        <w:rPr>
          <w:rFonts w:eastAsia="Times New Roman"/>
          <w:b/>
          <w:bCs/>
          <w:lang w:eastAsia="ar-SA"/>
        </w:rPr>
      </w:pPr>
      <w:r w:rsidRPr="00D11DA1">
        <w:rPr>
          <w:rFonts w:eastAsia="Times New Roman"/>
          <w:b/>
          <w:bCs/>
          <w:lang w:eastAsia="ar-SA"/>
        </w:rPr>
        <w:t>Дополнительные условия</w:t>
      </w:r>
    </w:p>
    <w:p w:rsidR="00D11DA1" w:rsidRPr="00D11DA1" w:rsidRDefault="00D11DA1" w:rsidP="00574C14">
      <w:pPr>
        <w:widowControl w:val="0"/>
        <w:numPr>
          <w:ilvl w:val="1"/>
          <w:numId w:val="27"/>
        </w:numPr>
        <w:tabs>
          <w:tab w:val="left" w:pos="851"/>
          <w:tab w:val="left" w:pos="1134"/>
        </w:tabs>
        <w:autoSpaceDE w:val="0"/>
        <w:autoSpaceDN w:val="0"/>
        <w:adjustRightInd w:val="0"/>
        <w:ind w:left="0" w:firstLine="709"/>
        <w:jc w:val="both"/>
        <w:rPr>
          <w:rFonts w:eastAsia="Times New Roman"/>
          <w:bCs/>
          <w:lang w:eastAsia="ar-SA"/>
        </w:rPr>
      </w:pPr>
      <w:r w:rsidRPr="00D11DA1">
        <w:rPr>
          <w:rFonts w:eastAsia="Times New Roman"/>
          <w:bCs/>
          <w:lang w:eastAsia="ar-SA"/>
        </w:rPr>
        <w:t xml:space="preserve">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D11DA1" w:rsidRPr="00D11DA1" w:rsidRDefault="00D11DA1" w:rsidP="00574C14">
      <w:pPr>
        <w:numPr>
          <w:ilvl w:val="1"/>
          <w:numId w:val="27"/>
        </w:numPr>
        <w:ind w:left="0" w:firstLine="709"/>
        <w:contextualSpacing/>
        <w:jc w:val="both"/>
        <w:rPr>
          <w:rFonts w:eastAsia="Times New Roman"/>
          <w:bCs/>
          <w:lang w:eastAsia="ar-SA"/>
        </w:rPr>
      </w:pPr>
      <w:r w:rsidRPr="00D11DA1">
        <w:rPr>
          <w:rFonts w:eastAsia="Times New Roman"/>
          <w:bCs/>
          <w:lang w:eastAsia="ar-SA"/>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4).</w:t>
      </w:r>
    </w:p>
    <w:p w:rsidR="00D11DA1" w:rsidRDefault="00D11DA1" w:rsidP="00D11DA1">
      <w:pPr>
        <w:ind w:left="709"/>
        <w:contextualSpacing/>
        <w:jc w:val="both"/>
        <w:rPr>
          <w:rFonts w:eastAsia="Times New Roman"/>
          <w:bCs/>
          <w:lang w:eastAsia="ar-SA"/>
        </w:rPr>
      </w:pPr>
    </w:p>
    <w:p w:rsidR="00CB3261" w:rsidRPr="005A4581" w:rsidRDefault="00CB3261" w:rsidP="00574C14">
      <w:pPr>
        <w:widowControl w:val="0"/>
        <w:numPr>
          <w:ilvl w:val="0"/>
          <w:numId w:val="25"/>
        </w:numPr>
        <w:tabs>
          <w:tab w:val="left" w:pos="851"/>
        </w:tabs>
        <w:autoSpaceDE w:val="0"/>
        <w:autoSpaceDN w:val="0"/>
        <w:adjustRightInd w:val="0"/>
        <w:ind w:left="0" w:firstLine="709"/>
        <w:jc w:val="both"/>
        <w:rPr>
          <w:rFonts w:eastAsia="Times New Roman"/>
          <w:b/>
          <w:bCs/>
          <w:lang w:eastAsia="ar-SA"/>
        </w:rPr>
      </w:pPr>
      <w:r w:rsidRPr="005A4581">
        <w:rPr>
          <w:rFonts w:eastAsia="Times New Roman"/>
          <w:b/>
          <w:bCs/>
          <w:lang w:eastAsia="ar-SA"/>
        </w:rPr>
        <w:t>Ответственность Сторон. Расторжение Договора</w:t>
      </w:r>
    </w:p>
    <w:p w:rsidR="00CB3261" w:rsidRPr="005A458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7.1.</w:t>
      </w:r>
      <w:r w:rsidRPr="005A4581">
        <w:rPr>
          <w:rFonts w:eastAsia="Times New Roman"/>
          <w:bCs/>
          <w:lang w:eastAsia="ar-SA"/>
        </w:rPr>
        <w:tab/>
        <w:t xml:space="preserve">За невыполнение или ненадлежащее выполнение своих обязательств по Договору </w:t>
      </w:r>
      <w:r w:rsidRPr="005A4581">
        <w:rPr>
          <w:rFonts w:eastAsia="Times New Roman"/>
          <w:bCs/>
          <w:lang w:eastAsia="ar-SA"/>
        </w:rPr>
        <w:lastRenderedPageBreak/>
        <w:t>Стороны несут ответственность в соответствии с действующим законодательством Российской Федерации и Договором.</w:t>
      </w:r>
    </w:p>
    <w:p w:rsidR="00CB326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7.2.</w:t>
      </w:r>
      <w:r w:rsidRPr="005A4581">
        <w:rPr>
          <w:rFonts w:eastAsia="Times New Roman"/>
          <w:bCs/>
          <w:lang w:eastAsia="ar-SA"/>
        </w:rPr>
        <w:tab/>
        <w:t>За нарушение срока оплаты Цены Имущества, установленной в п. 3.2.2 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w:t>
      </w:r>
    </w:p>
    <w:p w:rsidR="00CB3261" w:rsidRPr="005A458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7.3.</w:t>
      </w:r>
      <w:r w:rsidRPr="005A4581">
        <w:rPr>
          <w:rFonts w:eastAsia="Times New Roman"/>
          <w:bCs/>
          <w:lang w:eastAsia="ar-SA"/>
        </w:rPr>
        <w:tab/>
        <w:t xml:space="preserve"> Просрочка внесения денежных средств в счет оплаты Имущества в сумме и в сроки, указанные в разделе 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CB3261" w:rsidRPr="005A458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CB3261" w:rsidRPr="005A458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7.4.</w:t>
      </w:r>
      <w:r w:rsidRPr="005A4581">
        <w:rPr>
          <w:rFonts w:eastAsia="Times New Roman"/>
          <w:bCs/>
          <w:lang w:eastAsia="ar-SA"/>
        </w:rPr>
        <w:tab/>
        <w:t xml:space="preserve"> 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CB3261" w:rsidRPr="005A458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7.5.</w:t>
      </w:r>
      <w:r w:rsidRPr="005A4581">
        <w:rPr>
          <w:rFonts w:eastAsia="Times New Roman"/>
          <w:bCs/>
          <w:lang w:eastAsia="ar-SA"/>
        </w:rPr>
        <w:tab/>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B3261" w:rsidRPr="005A458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7.6.</w:t>
      </w:r>
      <w:r w:rsidRPr="005A4581">
        <w:rPr>
          <w:rFonts w:eastAsia="Times New Roman"/>
          <w:bCs/>
          <w:lang w:eastAsia="ar-SA"/>
        </w:rPr>
        <w:tab/>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CB3261" w:rsidRDefault="00CB3261" w:rsidP="00574C14">
      <w:pPr>
        <w:widowControl w:val="0"/>
        <w:tabs>
          <w:tab w:val="left" w:pos="851"/>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7.7.</w:t>
      </w:r>
      <w:r w:rsidRPr="005A4581">
        <w:rPr>
          <w:rFonts w:eastAsia="Times New Roman"/>
          <w:bCs/>
          <w:lang w:eastAsia="ar-SA"/>
        </w:rPr>
        <w:tab/>
        <w:t>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CB3261" w:rsidRPr="005A4581" w:rsidRDefault="00CB3261" w:rsidP="00CB3261">
      <w:pPr>
        <w:widowControl w:val="0"/>
        <w:tabs>
          <w:tab w:val="left" w:pos="851"/>
        </w:tabs>
        <w:autoSpaceDE w:val="0"/>
        <w:autoSpaceDN w:val="0"/>
        <w:adjustRightInd w:val="0"/>
        <w:spacing w:before="120" w:after="120"/>
        <w:ind w:left="709"/>
        <w:jc w:val="both"/>
        <w:rPr>
          <w:rFonts w:eastAsia="Times New Roman"/>
          <w:b/>
          <w:bCs/>
          <w:lang w:eastAsia="ar-SA"/>
        </w:rPr>
      </w:pPr>
      <w:r w:rsidRPr="005A4581">
        <w:rPr>
          <w:rFonts w:eastAsia="Times New Roman"/>
          <w:b/>
          <w:bCs/>
          <w:lang w:eastAsia="ar-SA"/>
        </w:rPr>
        <w:t>8. Порядок разрешения споров</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8.1.</w:t>
      </w:r>
      <w:r w:rsidRPr="005A4581">
        <w:rPr>
          <w:rFonts w:eastAsia="Times New Roman"/>
          <w:bCs/>
          <w:lang w:eastAsia="ar-SA"/>
        </w:rPr>
        <w:tab/>
        <w:t>Правом, регулирующим вопросы заключения, исполнения, прекращения действия настоящего договора, а также любые иные связанные с настоящим договором вопросы, в т.ч. вопросы по вытекающим из настоящего договора спорам между Сторонами, является право Российской Федерации.</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8.2.</w:t>
      </w:r>
      <w:r w:rsidRPr="005A4581">
        <w:rPr>
          <w:rFonts w:eastAsia="Times New Roman"/>
          <w:bCs/>
          <w:lang w:eastAsia="ar-SA"/>
        </w:rPr>
        <w:tab/>
        <w:t>Обращение Стороной в суд допускается только после предварительного направления претензии (второй) другой Стороне.</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8.3.</w:t>
      </w:r>
      <w:r w:rsidRPr="005A4581">
        <w:rPr>
          <w:rFonts w:eastAsia="Times New Roman"/>
          <w:bCs/>
          <w:lang w:eastAsia="ar-SA"/>
        </w:rPr>
        <w:tab/>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8.4.</w:t>
      </w:r>
      <w:r w:rsidRPr="005A4581">
        <w:rPr>
          <w:rFonts w:eastAsia="Times New Roman"/>
          <w:bCs/>
          <w:lang w:eastAsia="ar-SA"/>
        </w:rP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считается непредъявленной и рассмотрению не подлежит. </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8.5.</w:t>
      </w:r>
      <w:r w:rsidRPr="005A4581">
        <w:rPr>
          <w:rFonts w:eastAsia="Times New Roman"/>
          <w:bCs/>
          <w:lang w:eastAsia="ar-SA"/>
        </w:rPr>
        <w:tab/>
        <w:t>Претензия считается доставленной контрагенту, если отправка осуществлена по адресу, указанному в договоре.</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8.6.</w:t>
      </w:r>
      <w:r w:rsidRPr="005A4581">
        <w:rPr>
          <w:rFonts w:eastAsia="Times New Roman"/>
          <w:bCs/>
          <w:lang w:eastAsia="ar-SA"/>
        </w:rPr>
        <w:tab/>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w:t>
      </w:r>
      <w:r w:rsidRPr="005A4581">
        <w:rPr>
          <w:rFonts w:eastAsia="Times New Roman"/>
          <w:bCs/>
          <w:lang w:eastAsia="ar-SA"/>
        </w:rPr>
        <w:lastRenderedPageBreak/>
        <w:t xml:space="preserve">рассмотрения в течение 15 (пятнадцати)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уведомлением о вручении либо вручен другой стороне под расписку. </w:t>
      </w:r>
    </w:p>
    <w:p w:rsidR="00CB3261" w:rsidRPr="005A4581" w:rsidRDefault="00CB3261" w:rsidP="00CB3261">
      <w:pPr>
        <w:widowControl w:val="0"/>
        <w:tabs>
          <w:tab w:val="left" w:pos="426"/>
          <w:tab w:val="left" w:pos="1276"/>
        </w:tabs>
        <w:autoSpaceDE w:val="0"/>
        <w:autoSpaceDN w:val="0"/>
        <w:adjustRightInd w:val="0"/>
        <w:ind w:firstLine="709"/>
        <w:jc w:val="both"/>
        <w:rPr>
          <w:rFonts w:eastAsia="Times New Roman"/>
          <w:bCs/>
          <w:lang w:eastAsia="ar-SA"/>
        </w:rPr>
      </w:pPr>
      <w:r w:rsidRPr="005A4581">
        <w:rPr>
          <w:rFonts w:eastAsia="Times New Roman"/>
          <w:bCs/>
          <w:lang w:eastAsia="ar-SA"/>
        </w:rPr>
        <w:t>8.7.</w:t>
      </w:r>
      <w:r w:rsidRPr="005A4581">
        <w:rPr>
          <w:rFonts w:eastAsia="Times New Roman"/>
          <w:bCs/>
          <w:lang w:eastAsia="ar-SA"/>
        </w:rPr>
        <w:tab/>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судебном порядке в соответствии с действующим законодательством Российской Федерации.</w:t>
      </w:r>
    </w:p>
    <w:p w:rsidR="00CB3261" w:rsidRPr="005A4581" w:rsidRDefault="00CB3261" w:rsidP="00CB3261">
      <w:pPr>
        <w:widowControl w:val="0"/>
        <w:tabs>
          <w:tab w:val="left" w:pos="851"/>
        </w:tabs>
        <w:autoSpaceDE w:val="0"/>
        <w:autoSpaceDN w:val="0"/>
        <w:adjustRightInd w:val="0"/>
        <w:jc w:val="both"/>
        <w:rPr>
          <w:rFonts w:eastAsia="Times New Roman"/>
          <w:b/>
          <w:bCs/>
          <w:lang w:eastAsia="ar-SA"/>
        </w:rPr>
      </w:pPr>
    </w:p>
    <w:p w:rsidR="00CB3261" w:rsidRPr="005A4581" w:rsidRDefault="00CB3261" w:rsidP="00CB3261">
      <w:pPr>
        <w:widowControl w:val="0"/>
        <w:tabs>
          <w:tab w:val="left" w:pos="993"/>
        </w:tabs>
        <w:autoSpaceDE w:val="0"/>
        <w:autoSpaceDN w:val="0"/>
        <w:adjustRightInd w:val="0"/>
        <w:ind w:left="567"/>
        <w:rPr>
          <w:b/>
        </w:rPr>
      </w:pPr>
      <w:r w:rsidRPr="005A4581">
        <w:rPr>
          <w:b/>
        </w:rPr>
        <w:t>9. Раскрытие информации.</w:t>
      </w:r>
    </w:p>
    <w:p w:rsidR="00CB3261" w:rsidRPr="005A4581" w:rsidRDefault="00CB3261" w:rsidP="00CB3261">
      <w:pPr>
        <w:widowControl w:val="0"/>
        <w:tabs>
          <w:tab w:val="left" w:pos="993"/>
          <w:tab w:val="left" w:pos="1134"/>
        </w:tabs>
        <w:autoSpaceDE w:val="0"/>
        <w:autoSpaceDN w:val="0"/>
        <w:adjustRightInd w:val="0"/>
        <w:ind w:firstLine="709"/>
        <w:jc w:val="both"/>
        <w:rPr>
          <w:rFonts w:eastAsia="Times New Roman"/>
        </w:rPr>
      </w:pPr>
      <w:r w:rsidRPr="005A4581">
        <w:rPr>
          <w:rFonts w:eastAsia="Times New Roman"/>
        </w:rPr>
        <w:t xml:space="preserve">9.1.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sidRPr="005A4581">
        <w:rPr>
          <w:color w:val="808080"/>
        </w:rPr>
        <w:t>(адрес электронной почты)</w:t>
      </w:r>
      <w:r w:rsidRPr="005A4581">
        <w:rPr>
          <w:rFonts w:eastAsia="Times New Roman"/>
        </w:rPr>
        <w:t xml:space="preserve"> на адреса электронной почты Продавца </w:t>
      </w:r>
      <w:r w:rsidRPr="005A4581">
        <w:rPr>
          <w:color w:val="808080"/>
        </w:rPr>
        <w:t>(адрес электронной почты)</w:t>
      </w:r>
      <w:r w:rsidRPr="005A4581">
        <w:rPr>
          <w:rFonts w:eastAsia="Times New Roman"/>
        </w:rPr>
        <w:t xml:space="preserve"> (далее – «Сведения»), являются полными, точными и достоверными.</w:t>
      </w:r>
    </w:p>
    <w:p w:rsidR="00CB3261" w:rsidRPr="005A4581" w:rsidRDefault="00CB3261" w:rsidP="00574C14">
      <w:pPr>
        <w:widowControl w:val="0"/>
        <w:numPr>
          <w:ilvl w:val="1"/>
          <w:numId w:val="32"/>
        </w:numPr>
        <w:tabs>
          <w:tab w:val="left" w:pos="993"/>
          <w:tab w:val="left" w:pos="1134"/>
        </w:tabs>
        <w:autoSpaceDE w:val="0"/>
        <w:autoSpaceDN w:val="0"/>
        <w:adjustRightInd w:val="0"/>
        <w:ind w:left="0" w:firstLine="709"/>
        <w:contextualSpacing/>
        <w:jc w:val="both"/>
        <w:rPr>
          <w:rFonts w:eastAsia="Times New Roman"/>
          <w:lang w:eastAsia="ru-RU"/>
        </w:rPr>
      </w:pPr>
      <w:r w:rsidRPr="005A4581">
        <w:rPr>
          <w:rFonts w:eastAsia="Times New Roman"/>
          <w:lang w:eastAsia="ru-RU"/>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B3261" w:rsidRPr="005A4581" w:rsidRDefault="00CB3261" w:rsidP="00574C14">
      <w:pPr>
        <w:widowControl w:val="0"/>
        <w:numPr>
          <w:ilvl w:val="1"/>
          <w:numId w:val="32"/>
        </w:numPr>
        <w:tabs>
          <w:tab w:val="left" w:pos="993"/>
          <w:tab w:val="left" w:pos="1134"/>
        </w:tabs>
        <w:autoSpaceDE w:val="0"/>
        <w:autoSpaceDN w:val="0"/>
        <w:adjustRightInd w:val="0"/>
        <w:ind w:left="0" w:firstLine="709"/>
        <w:contextualSpacing/>
        <w:jc w:val="both"/>
        <w:rPr>
          <w:rFonts w:eastAsia="Times New Roman"/>
          <w:lang w:eastAsia="ru-RU"/>
        </w:rPr>
      </w:pPr>
      <w:r w:rsidRPr="005A4581">
        <w:rPr>
          <w:rFonts w:eastAsia="Times New Roman"/>
          <w:lang w:eastAsia="ru-RU"/>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B3261" w:rsidRPr="005A4581" w:rsidRDefault="00CB3261" w:rsidP="00574C14">
      <w:pPr>
        <w:widowControl w:val="0"/>
        <w:numPr>
          <w:ilvl w:val="1"/>
          <w:numId w:val="32"/>
        </w:numPr>
        <w:tabs>
          <w:tab w:val="left" w:pos="993"/>
          <w:tab w:val="left" w:pos="1134"/>
        </w:tabs>
        <w:autoSpaceDE w:val="0"/>
        <w:autoSpaceDN w:val="0"/>
        <w:adjustRightInd w:val="0"/>
        <w:ind w:left="0" w:firstLine="709"/>
        <w:jc w:val="both"/>
        <w:rPr>
          <w:rFonts w:eastAsia="Times New Roman"/>
        </w:rPr>
      </w:pPr>
      <w:r w:rsidRPr="005A4581">
        <w:rPr>
          <w:rFonts w:eastAsia="Times New Roman"/>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B3261" w:rsidRPr="005A4581" w:rsidRDefault="00CB3261" w:rsidP="00574C14">
      <w:pPr>
        <w:widowControl w:val="0"/>
        <w:numPr>
          <w:ilvl w:val="1"/>
          <w:numId w:val="32"/>
        </w:numPr>
        <w:tabs>
          <w:tab w:val="left" w:pos="993"/>
          <w:tab w:val="left" w:pos="1134"/>
        </w:tabs>
        <w:autoSpaceDE w:val="0"/>
        <w:autoSpaceDN w:val="0"/>
        <w:adjustRightInd w:val="0"/>
        <w:ind w:left="0" w:firstLine="709"/>
        <w:jc w:val="both"/>
        <w:rPr>
          <w:rFonts w:eastAsia="Times New Roman"/>
        </w:rPr>
      </w:pPr>
      <w:r w:rsidRPr="005A4581">
        <w:rPr>
          <w:rFonts w:eastAsia="Times New Roman"/>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CB3261" w:rsidRPr="005A4581" w:rsidRDefault="00CB3261" w:rsidP="00CB3261">
      <w:pPr>
        <w:widowControl w:val="0"/>
        <w:tabs>
          <w:tab w:val="left" w:pos="993"/>
        </w:tabs>
        <w:autoSpaceDE w:val="0"/>
        <w:autoSpaceDN w:val="0"/>
        <w:adjustRightInd w:val="0"/>
        <w:ind w:left="567"/>
        <w:rPr>
          <w:rFonts w:eastAsia="Times New Roman"/>
        </w:rPr>
      </w:pPr>
    </w:p>
    <w:p w:rsidR="00CB3261" w:rsidRPr="005A4581" w:rsidRDefault="00CB3261" w:rsidP="00574C14">
      <w:pPr>
        <w:widowControl w:val="0"/>
        <w:numPr>
          <w:ilvl w:val="0"/>
          <w:numId w:val="32"/>
        </w:numPr>
        <w:tabs>
          <w:tab w:val="left" w:pos="851"/>
        </w:tabs>
        <w:autoSpaceDE w:val="0"/>
        <w:autoSpaceDN w:val="0"/>
        <w:adjustRightInd w:val="0"/>
        <w:spacing w:after="200" w:line="276" w:lineRule="auto"/>
        <w:contextualSpacing/>
        <w:jc w:val="center"/>
        <w:rPr>
          <w:rFonts w:eastAsia="Times New Roman"/>
          <w:b/>
          <w:bCs/>
          <w:lang w:eastAsia="ru-RU"/>
        </w:rPr>
      </w:pPr>
      <w:r w:rsidRPr="005A4581">
        <w:rPr>
          <w:rFonts w:eastAsia="Times New Roman"/>
          <w:b/>
          <w:bCs/>
          <w:lang w:eastAsia="ru-RU"/>
        </w:rPr>
        <w:t>Обстоятельства непреодолимой силы (форс-мажор)</w:t>
      </w:r>
    </w:p>
    <w:p w:rsidR="00CB3261" w:rsidRPr="005A4581" w:rsidRDefault="00CB3261" w:rsidP="00CB3261">
      <w:pPr>
        <w:widowControl w:val="0"/>
        <w:tabs>
          <w:tab w:val="left" w:pos="993"/>
        </w:tabs>
        <w:autoSpaceDE w:val="0"/>
        <w:autoSpaceDN w:val="0"/>
        <w:adjustRightInd w:val="0"/>
        <w:ind w:firstLine="709"/>
        <w:jc w:val="both"/>
        <w:rPr>
          <w:rFonts w:eastAsia="Times New Roman"/>
          <w:bCs/>
        </w:rPr>
      </w:pPr>
      <w:r w:rsidRPr="005A4581">
        <w:rPr>
          <w:rFonts w:eastAsia="Times New Roman"/>
          <w:bCs/>
        </w:rPr>
        <w:t xml:space="preserve">10.1. </w:t>
      </w:r>
      <w:r w:rsidRPr="005A4581">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B3261" w:rsidRPr="005A4581" w:rsidRDefault="00CB3261" w:rsidP="00574C14">
      <w:pPr>
        <w:widowControl w:val="0"/>
        <w:numPr>
          <w:ilvl w:val="1"/>
          <w:numId w:val="32"/>
        </w:numPr>
        <w:tabs>
          <w:tab w:val="left" w:pos="993"/>
        </w:tabs>
        <w:autoSpaceDE w:val="0"/>
        <w:autoSpaceDN w:val="0"/>
        <w:adjustRightInd w:val="0"/>
        <w:ind w:left="0" w:firstLine="709"/>
        <w:jc w:val="both"/>
        <w:rPr>
          <w:rFonts w:eastAsia="Times New Roman"/>
        </w:rPr>
      </w:pPr>
      <w:r w:rsidRPr="005A4581">
        <w:rPr>
          <w:rFonts w:eastAsia="Times New Roman"/>
        </w:rPr>
        <w:t xml:space="preserve">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w:t>
      </w:r>
      <w:r w:rsidRPr="005A4581">
        <w:rPr>
          <w:rFonts w:eastAsia="Times New Roman"/>
        </w:rPr>
        <w:lastRenderedPageBreak/>
        <w:t>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CB3261" w:rsidRPr="005A4581" w:rsidRDefault="00CB3261" w:rsidP="00574C14">
      <w:pPr>
        <w:widowControl w:val="0"/>
        <w:numPr>
          <w:ilvl w:val="1"/>
          <w:numId w:val="32"/>
        </w:numPr>
        <w:tabs>
          <w:tab w:val="left" w:pos="993"/>
        </w:tabs>
        <w:autoSpaceDE w:val="0"/>
        <w:autoSpaceDN w:val="0"/>
        <w:adjustRightInd w:val="0"/>
        <w:ind w:left="0" w:firstLine="709"/>
        <w:jc w:val="both"/>
        <w:rPr>
          <w:rFonts w:eastAsia="Times New Roman"/>
        </w:rPr>
      </w:pPr>
      <w:r w:rsidRPr="005A4581">
        <w:rPr>
          <w:rFonts w:eastAsia="Times New Roman"/>
        </w:rPr>
        <w:t xml:space="preserve">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CB3261" w:rsidRPr="005A4581" w:rsidRDefault="00CB3261" w:rsidP="00574C14">
      <w:pPr>
        <w:widowControl w:val="0"/>
        <w:numPr>
          <w:ilvl w:val="1"/>
          <w:numId w:val="32"/>
        </w:numPr>
        <w:tabs>
          <w:tab w:val="left" w:pos="993"/>
        </w:tabs>
        <w:autoSpaceDE w:val="0"/>
        <w:autoSpaceDN w:val="0"/>
        <w:adjustRightInd w:val="0"/>
        <w:ind w:left="0" w:firstLine="709"/>
        <w:jc w:val="both"/>
        <w:rPr>
          <w:rFonts w:eastAsia="Times New Roman"/>
        </w:rPr>
      </w:pPr>
      <w:r w:rsidRPr="005A4581">
        <w:rPr>
          <w:rFonts w:eastAsia="Times New Roman"/>
        </w:rPr>
        <w:t xml:space="preserve"> Не извещение и/или несвоевременное извещение другой Стороны согласно п. </w:t>
      </w:r>
      <w:r w:rsidR="00720495">
        <w:rPr>
          <w:rFonts w:eastAsia="Times New Roman"/>
        </w:rPr>
        <w:t>10.2</w:t>
      </w:r>
      <w:r w:rsidRPr="005A4581">
        <w:rPr>
          <w:rFonts w:eastAsia="Times New Roman"/>
        </w:rPr>
        <w:t xml:space="preserve"> Договора влечет за собой утрату Стороной права ссылаться на эти обстоятельства.</w:t>
      </w:r>
    </w:p>
    <w:p w:rsidR="00CB3261" w:rsidRPr="005A4581" w:rsidRDefault="00CB3261" w:rsidP="00574C14">
      <w:pPr>
        <w:widowControl w:val="0"/>
        <w:numPr>
          <w:ilvl w:val="1"/>
          <w:numId w:val="32"/>
        </w:numPr>
        <w:tabs>
          <w:tab w:val="left" w:pos="993"/>
        </w:tabs>
        <w:autoSpaceDE w:val="0"/>
        <w:autoSpaceDN w:val="0"/>
        <w:adjustRightInd w:val="0"/>
        <w:ind w:left="0" w:firstLine="709"/>
        <w:jc w:val="both"/>
        <w:rPr>
          <w:rFonts w:eastAsia="Times New Roman"/>
          <w:sz w:val="22"/>
          <w:szCs w:val="22"/>
        </w:rPr>
      </w:pPr>
      <w:r w:rsidRPr="005A4581">
        <w:rPr>
          <w:rFonts w:eastAsia="Times New Roman"/>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w:t>
      </w:r>
      <w:r w:rsidRPr="005A4581">
        <w:rPr>
          <w:rFonts w:eastAsia="Times New Roman"/>
          <w:sz w:val="22"/>
          <w:szCs w:val="22"/>
        </w:rPr>
        <w:t>возникновения/существования обстоятельств непреодолимой силы.</w:t>
      </w:r>
    </w:p>
    <w:p w:rsidR="00CB3261" w:rsidRPr="005A4581" w:rsidRDefault="00CB3261" w:rsidP="00574C14">
      <w:pPr>
        <w:widowControl w:val="0"/>
        <w:numPr>
          <w:ilvl w:val="1"/>
          <w:numId w:val="32"/>
        </w:numPr>
        <w:tabs>
          <w:tab w:val="left" w:pos="993"/>
        </w:tabs>
        <w:autoSpaceDE w:val="0"/>
        <w:autoSpaceDN w:val="0"/>
        <w:adjustRightInd w:val="0"/>
        <w:ind w:left="0" w:firstLine="709"/>
        <w:jc w:val="both"/>
        <w:rPr>
          <w:rFonts w:eastAsia="Times New Roman"/>
          <w:sz w:val="22"/>
          <w:szCs w:val="22"/>
        </w:rPr>
      </w:pPr>
      <w:r w:rsidRPr="005A4581">
        <w:rPr>
          <w:rFonts w:eastAsia="Times New Roman"/>
          <w:sz w:val="22"/>
          <w:szCs w:val="22"/>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CB3261" w:rsidRPr="005A4581" w:rsidRDefault="00CB3261" w:rsidP="00CB3261">
      <w:pPr>
        <w:widowControl w:val="0"/>
        <w:tabs>
          <w:tab w:val="left" w:pos="993"/>
        </w:tabs>
        <w:autoSpaceDE w:val="0"/>
        <w:autoSpaceDN w:val="0"/>
        <w:adjustRightInd w:val="0"/>
        <w:ind w:firstLine="709"/>
        <w:jc w:val="both"/>
        <w:rPr>
          <w:rFonts w:eastAsia="Times New Roman"/>
          <w:sz w:val="22"/>
          <w:szCs w:val="22"/>
          <w:lang w:eastAsia="ar-SA"/>
        </w:rPr>
      </w:pPr>
    </w:p>
    <w:p w:rsidR="00CB3261" w:rsidRPr="005A4581" w:rsidRDefault="00CB3261" w:rsidP="00574C14">
      <w:pPr>
        <w:widowControl w:val="0"/>
        <w:numPr>
          <w:ilvl w:val="0"/>
          <w:numId w:val="32"/>
        </w:numPr>
        <w:tabs>
          <w:tab w:val="left" w:pos="851"/>
        </w:tabs>
        <w:autoSpaceDE w:val="0"/>
        <w:autoSpaceDN w:val="0"/>
        <w:adjustRightInd w:val="0"/>
        <w:ind w:left="0" w:firstLine="567"/>
        <w:jc w:val="center"/>
        <w:rPr>
          <w:rFonts w:eastAsia="Times New Roman"/>
          <w:b/>
          <w:bCs/>
          <w:sz w:val="22"/>
          <w:szCs w:val="22"/>
        </w:rPr>
      </w:pPr>
      <w:r w:rsidRPr="005A4581">
        <w:rPr>
          <w:rFonts w:eastAsia="Times New Roman"/>
          <w:b/>
          <w:bCs/>
          <w:sz w:val="22"/>
          <w:szCs w:val="22"/>
        </w:rPr>
        <w:t>Прочие положения</w:t>
      </w:r>
    </w:p>
    <w:p w:rsidR="00CB3261" w:rsidRPr="005A4581" w:rsidRDefault="00CB3261" w:rsidP="00574C14">
      <w:pPr>
        <w:widowControl w:val="0"/>
        <w:numPr>
          <w:ilvl w:val="1"/>
          <w:numId w:val="32"/>
        </w:numPr>
        <w:autoSpaceDE w:val="0"/>
        <w:autoSpaceDN w:val="0"/>
        <w:adjustRightInd w:val="0"/>
        <w:ind w:left="0" w:firstLine="709"/>
        <w:contextualSpacing/>
        <w:jc w:val="both"/>
        <w:rPr>
          <w:rFonts w:eastAsia="Times New Roman"/>
          <w:sz w:val="22"/>
          <w:szCs w:val="22"/>
          <w:lang w:eastAsia="ru-RU"/>
        </w:rPr>
      </w:pPr>
      <w:r w:rsidRPr="005A4581">
        <w:rPr>
          <w:rFonts w:eastAsia="Times New Roman"/>
          <w:sz w:val="22"/>
          <w:szCs w:val="22"/>
          <w:lang w:eastAsia="ru-RU"/>
        </w:rPr>
        <w:t xml:space="preserve"> Покупатель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5A4581">
          <w:rPr>
            <w:rFonts w:eastAsia="Times New Roman"/>
            <w:sz w:val="22"/>
            <w:szCs w:val="22"/>
            <w:lang w:eastAsia="ru-RU"/>
          </w:rPr>
          <w:t>www.rdr.rosatom.ru</w:t>
        </w:r>
      </w:hyperlink>
      <w:r w:rsidRPr="005A4581">
        <w:rPr>
          <w:rFonts w:eastAsia="Times New Roman"/>
          <w:sz w:val="22"/>
          <w:szCs w:val="22"/>
          <w:lang w:eastAsia="ru-RU"/>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CB3261" w:rsidRPr="005A4581" w:rsidRDefault="00CB3261" w:rsidP="00574C14">
      <w:pPr>
        <w:widowControl w:val="0"/>
        <w:numPr>
          <w:ilvl w:val="1"/>
          <w:numId w:val="32"/>
        </w:numPr>
        <w:tabs>
          <w:tab w:val="left" w:pos="0"/>
        </w:tabs>
        <w:autoSpaceDE w:val="0"/>
        <w:autoSpaceDN w:val="0"/>
        <w:adjustRightInd w:val="0"/>
        <w:ind w:left="0" w:firstLine="709"/>
        <w:jc w:val="both"/>
        <w:rPr>
          <w:rFonts w:eastAsia="Times New Roman"/>
        </w:rPr>
      </w:pPr>
      <w:r w:rsidRPr="005A4581">
        <w:rPr>
          <w:rFonts w:eastAsia="Times New Roman"/>
          <w:sz w:val="22"/>
          <w:szCs w:val="22"/>
        </w:rPr>
        <w:t xml:space="preserve"> Основанием для внесения сведений в информационную</w:t>
      </w:r>
      <w:r w:rsidRPr="005A4581">
        <w:rPr>
          <w:rFonts w:eastAsia="Times New Roman"/>
        </w:rPr>
        <w:t xml:space="preserve"> систему «Расчет рейтинга деловой репутации поставщиков» могут являться:</w:t>
      </w:r>
    </w:p>
    <w:p w:rsidR="00CB3261" w:rsidRPr="005A4581" w:rsidRDefault="00CB3261" w:rsidP="00CB3261">
      <w:pPr>
        <w:widowControl w:val="0"/>
        <w:tabs>
          <w:tab w:val="left" w:pos="0"/>
        </w:tabs>
        <w:autoSpaceDE w:val="0"/>
        <w:autoSpaceDN w:val="0"/>
        <w:adjustRightInd w:val="0"/>
        <w:ind w:firstLine="709"/>
        <w:rPr>
          <w:rFonts w:eastAsia="Times New Roman"/>
        </w:rPr>
      </w:pPr>
      <w:r w:rsidRPr="005A4581">
        <w:rPr>
          <w:rFonts w:eastAsia="Times New Roman"/>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B3261" w:rsidRPr="005A4581" w:rsidRDefault="00CB3261" w:rsidP="00CB3261">
      <w:pPr>
        <w:widowControl w:val="0"/>
        <w:tabs>
          <w:tab w:val="left" w:pos="0"/>
        </w:tabs>
        <w:autoSpaceDE w:val="0"/>
        <w:autoSpaceDN w:val="0"/>
        <w:adjustRightInd w:val="0"/>
        <w:ind w:firstLine="567"/>
        <w:rPr>
          <w:rFonts w:eastAsia="Times New Roman"/>
        </w:rPr>
      </w:pPr>
      <w:r w:rsidRPr="005A4581">
        <w:rPr>
          <w:rFonts w:eastAsia="Times New Roman"/>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CB3261" w:rsidRPr="005A4581" w:rsidRDefault="00CB3261" w:rsidP="00CB3261">
      <w:pPr>
        <w:widowControl w:val="0"/>
        <w:tabs>
          <w:tab w:val="left" w:pos="0"/>
        </w:tabs>
        <w:autoSpaceDE w:val="0"/>
        <w:autoSpaceDN w:val="0"/>
        <w:adjustRightInd w:val="0"/>
        <w:ind w:firstLine="567"/>
        <w:rPr>
          <w:rFonts w:eastAsia="Times New Roman"/>
        </w:rPr>
      </w:pPr>
      <w:r w:rsidRPr="005A4581">
        <w:rPr>
          <w:rFonts w:eastAsia="Times New Roman"/>
        </w:rPr>
        <w:t>3) подтвержденные судебными актами факты фальсификации Покупателем документов на этапе заключения или исполнения настоящего Договора.</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Все изменения и дополнения к Договору являются его неотъемлемой частью и вступают в силу с момента подписания Сторонами.</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Договор вступает в силу со дня подписания Сторонами и действует до полного выполнения Сторонами своих обязательств.</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rsidR="00720495">
        <w:rPr>
          <w:rFonts w:eastAsia="Times New Roman"/>
        </w:rPr>
        <w:t>1</w:t>
      </w:r>
      <w:r w:rsidR="00B92C48">
        <w:rPr>
          <w:rFonts w:eastAsia="Times New Roman"/>
        </w:rPr>
        <w:t>2</w:t>
      </w:r>
      <w:r w:rsidRPr="005A4581">
        <w:rPr>
          <w:rFonts w:eastAsia="Times New Roman"/>
        </w:rPr>
        <w:t xml:space="preserve"> Договора.</w:t>
      </w:r>
    </w:p>
    <w:p w:rsidR="00CB326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Договор регулируется и подлежит толкованию в соответствии с </w:t>
      </w:r>
      <w:r w:rsidRPr="005A4581">
        <w:rPr>
          <w:rFonts w:eastAsia="Times New Roman"/>
        </w:rPr>
        <w:lastRenderedPageBreak/>
        <w:t xml:space="preserve">законодательством Российской Федерации. </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B3261" w:rsidRPr="005A4581" w:rsidRDefault="00CB3261" w:rsidP="00574C14">
      <w:pPr>
        <w:widowControl w:val="0"/>
        <w:numPr>
          <w:ilvl w:val="1"/>
          <w:numId w:val="32"/>
        </w:numPr>
        <w:tabs>
          <w:tab w:val="left" w:pos="567"/>
          <w:tab w:val="left" w:pos="1276"/>
        </w:tabs>
        <w:autoSpaceDE w:val="0"/>
        <w:autoSpaceDN w:val="0"/>
        <w:adjustRightInd w:val="0"/>
        <w:ind w:left="0" w:firstLine="567"/>
        <w:jc w:val="both"/>
        <w:rPr>
          <w:rFonts w:eastAsia="Times New Roman"/>
        </w:rPr>
      </w:pPr>
      <w:r w:rsidRPr="005A4581">
        <w:rPr>
          <w:rFonts w:eastAsia="Times New Roman"/>
        </w:rPr>
        <w:t>Противодействие коррупции.</w:t>
      </w:r>
    </w:p>
    <w:p w:rsidR="00CB3261" w:rsidRPr="005A4581" w:rsidRDefault="00CB3261" w:rsidP="00CB3261">
      <w:pPr>
        <w:widowControl w:val="0"/>
        <w:tabs>
          <w:tab w:val="left" w:pos="567"/>
          <w:tab w:val="left" w:pos="1276"/>
        </w:tabs>
        <w:autoSpaceDE w:val="0"/>
        <w:autoSpaceDN w:val="0"/>
        <w:adjustRightInd w:val="0"/>
        <w:ind w:firstLine="567"/>
        <w:jc w:val="both"/>
        <w:rPr>
          <w:rFonts w:eastAsia="Times New Roman"/>
        </w:rPr>
      </w:pPr>
      <w:r w:rsidRPr="005A4581">
        <w:rPr>
          <w:rFonts w:eastAsia="Times New Roman"/>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CB3261" w:rsidRPr="005A4581" w:rsidRDefault="00CB3261" w:rsidP="00CB3261">
      <w:pPr>
        <w:widowControl w:val="0"/>
        <w:tabs>
          <w:tab w:val="left" w:pos="567"/>
          <w:tab w:val="left" w:pos="1276"/>
        </w:tabs>
        <w:autoSpaceDE w:val="0"/>
        <w:autoSpaceDN w:val="0"/>
        <w:adjustRightInd w:val="0"/>
        <w:ind w:firstLine="567"/>
        <w:jc w:val="both"/>
        <w:rPr>
          <w:rFonts w:eastAsia="Times New Roman"/>
        </w:rPr>
      </w:pPr>
      <w:r w:rsidRPr="005A4581">
        <w:rPr>
          <w:rFonts w:eastAsia="Times New Roman"/>
        </w:rPr>
        <w:t>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CB3261" w:rsidRPr="005A4581" w:rsidRDefault="00CB3261" w:rsidP="00574C14">
      <w:pPr>
        <w:widowControl w:val="0"/>
        <w:numPr>
          <w:ilvl w:val="1"/>
          <w:numId w:val="32"/>
        </w:numPr>
        <w:tabs>
          <w:tab w:val="left" w:pos="993"/>
        </w:tabs>
        <w:autoSpaceDE w:val="0"/>
        <w:autoSpaceDN w:val="0"/>
        <w:adjustRightInd w:val="0"/>
        <w:ind w:left="0" w:firstLine="567"/>
        <w:jc w:val="both"/>
        <w:rPr>
          <w:rFonts w:eastAsia="Times New Roman"/>
        </w:rPr>
      </w:pPr>
      <w:r w:rsidRPr="005A4581">
        <w:rPr>
          <w:rFonts w:eastAsia="Times New Roman"/>
        </w:rPr>
        <w:t xml:space="preserve"> Следующие приложения являются неотъемлемой частью Договора:</w:t>
      </w:r>
    </w:p>
    <w:p w:rsidR="00CB3261" w:rsidRPr="005A4581" w:rsidRDefault="00CB3261" w:rsidP="00CB3261">
      <w:pPr>
        <w:widowControl w:val="0"/>
        <w:tabs>
          <w:tab w:val="left" w:pos="540"/>
          <w:tab w:val="left" w:pos="567"/>
        </w:tabs>
        <w:autoSpaceDE w:val="0"/>
        <w:autoSpaceDN w:val="0"/>
        <w:adjustRightInd w:val="0"/>
        <w:ind w:firstLine="709"/>
        <w:contextualSpacing/>
        <w:jc w:val="both"/>
        <w:rPr>
          <w:rFonts w:eastAsia="Times New Roman"/>
          <w:lang w:eastAsia="ar-SA"/>
        </w:rPr>
      </w:pPr>
      <w:r w:rsidRPr="005A4581">
        <w:rPr>
          <w:rFonts w:eastAsia="Times New Roman"/>
          <w:bCs/>
          <w:lang w:eastAsia="ar-SA"/>
        </w:rPr>
        <w:t>Приложение</w:t>
      </w:r>
      <w:r w:rsidRPr="005A4581">
        <w:rPr>
          <w:rFonts w:eastAsia="Times New Roman"/>
          <w:lang w:eastAsia="ar-SA"/>
        </w:rPr>
        <w:t xml:space="preserve"> № </w:t>
      </w:r>
      <w:r w:rsidRPr="005A4581">
        <w:rPr>
          <w:rFonts w:eastAsia="Times New Roman"/>
          <w:bCs/>
          <w:lang w:eastAsia="ar-SA"/>
        </w:rPr>
        <w:t>1</w:t>
      </w:r>
      <w:r w:rsidRPr="005A4581">
        <w:rPr>
          <w:rFonts w:eastAsia="Times New Roman"/>
          <w:lang w:eastAsia="ar-SA"/>
        </w:rPr>
        <w:t>–  Перечень Имущества;</w:t>
      </w:r>
    </w:p>
    <w:p w:rsidR="00CB3261" w:rsidRPr="005A4581" w:rsidRDefault="00CB3261" w:rsidP="00CB3261">
      <w:pPr>
        <w:widowControl w:val="0"/>
        <w:tabs>
          <w:tab w:val="left" w:pos="540"/>
          <w:tab w:val="left" w:pos="567"/>
        </w:tabs>
        <w:autoSpaceDE w:val="0"/>
        <w:autoSpaceDN w:val="0"/>
        <w:adjustRightInd w:val="0"/>
        <w:ind w:firstLine="709"/>
        <w:contextualSpacing/>
        <w:jc w:val="both"/>
        <w:rPr>
          <w:rFonts w:eastAsia="Times New Roman"/>
          <w:lang w:eastAsia="ar-SA"/>
        </w:rPr>
      </w:pPr>
      <w:r w:rsidRPr="005A4581">
        <w:rPr>
          <w:rFonts w:eastAsia="Times New Roman"/>
          <w:bCs/>
          <w:lang w:eastAsia="ar-SA"/>
        </w:rPr>
        <w:t>Приложение</w:t>
      </w:r>
      <w:r w:rsidRPr="005A4581">
        <w:rPr>
          <w:rFonts w:eastAsia="Times New Roman"/>
          <w:lang w:eastAsia="ar-SA"/>
        </w:rPr>
        <w:t xml:space="preserve"> № 2 – Форма Акта приема-передачи Имущества;</w:t>
      </w:r>
    </w:p>
    <w:p w:rsidR="00CB3261" w:rsidRPr="005A4581" w:rsidRDefault="00CB3261" w:rsidP="00CB3261">
      <w:pPr>
        <w:widowControl w:val="0"/>
        <w:tabs>
          <w:tab w:val="left" w:pos="540"/>
          <w:tab w:val="left" w:pos="567"/>
        </w:tabs>
        <w:autoSpaceDE w:val="0"/>
        <w:autoSpaceDN w:val="0"/>
        <w:adjustRightInd w:val="0"/>
        <w:ind w:firstLine="709"/>
        <w:contextualSpacing/>
        <w:jc w:val="both"/>
        <w:rPr>
          <w:rFonts w:eastAsia="Times New Roman"/>
          <w:lang w:eastAsia="ar-SA"/>
        </w:rPr>
      </w:pPr>
      <w:r w:rsidRPr="005A4581">
        <w:rPr>
          <w:rFonts w:eastAsia="Times New Roman"/>
          <w:lang w:eastAsia="ar-SA"/>
        </w:rPr>
        <w:t xml:space="preserve">Приложение № 3 – Форма акта сверки расчетов. </w:t>
      </w:r>
    </w:p>
    <w:p w:rsidR="00CB3261" w:rsidRPr="005A4581" w:rsidRDefault="00CB3261" w:rsidP="00CB3261">
      <w:pPr>
        <w:widowControl w:val="0"/>
        <w:tabs>
          <w:tab w:val="left" w:pos="540"/>
          <w:tab w:val="left" w:pos="567"/>
        </w:tabs>
        <w:autoSpaceDE w:val="0"/>
        <w:autoSpaceDN w:val="0"/>
        <w:adjustRightInd w:val="0"/>
        <w:ind w:firstLine="709"/>
        <w:contextualSpacing/>
        <w:jc w:val="both"/>
        <w:rPr>
          <w:rFonts w:eastAsia="Times New Roman"/>
          <w:lang w:eastAsia="ar-SA"/>
        </w:rPr>
      </w:pPr>
      <w:r w:rsidRPr="005A4581">
        <w:rPr>
          <w:rFonts w:eastAsia="Times New Roman"/>
          <w:lang w:eastAsia="ar-SA"/>
        </w:rPr>
        <w:t>Приложение № 4 – Форма соглашения о конфиденциальности и взаимном неразглашении информации.</w:t>
      </w:r>
    </w:p>
    <w:p w:rsidR="00D11DA1" w:rsidRPr="00D11DA1" w:rsidRDefault="00D11DA1" w:rsidP="00D11DA1">
      <w:pPr>
        <w:widowControl w:val="0"/>
        <w:tabs>
          <w:tab w:val="left" w:pos="540"/>
          <w:tab w:val="left" w:pos="567"/>
        </w:tabs>
        <w:autoSpaceDE w:val="0"/>
        <w:autoSpaceDN w:val="0"/>
        <w:adjustRightInd w:val="0"/>
        <w:ind w:firstLine="709"/>
        <w:contextualSpacing/>
        <w:jc w:val="both"/>
        <w:rPr>
          <w:rFonts w:eastAsia="Times New Roman"/>
          <w:lang w:eastAsia="ar-SA"/>
        </w:rPr>
      </w:pPr>
      <w:r w:rsidRPr="00D11DA1">
        <w:rPr>
          <w:rFonts w:eastAsia="Times New Roman"/>
          <w:lang w:eastAsia="ar-SA"/>
        </w:rPr>
        <w:t>Приложение № 5 – Выписка из ЕГРН от 24.12.2019</w:t>
      </w:r>
    </w:p>
    <w:p w:rsidR="00D11DA1" w:rsidRDefault="00D11DA1" w:rsidP="00D11DA1">
      <w:pPr>
        <w:widowControl w:val="0"/>
        <w:tabs>
          <w:tab w:val="left" w:pos="540"/>
          <w:tab w:val="left" w:pos="567"/>
        </w:tabs>
        <w:autoSpaceDE w:val="0"/>
        <w:autoSpaceDN w:val="0"/>
        <w:adjustRightInd w:val="0"/>
        <w:spacing w:before="120" w:after="120"/>
        <w:ind w:firstLine="567"/>
        <w:contextualSpacing/>
        <w:jc w:val="both"/>
        <w:rPr>
          <w:rFonts w:eastAsia="Times New Roman"/>
          <w:lang w:eastAsia="ar-SA"/>
        </w:rPr>
      </w:pPr>
    </w:p>
    <w:p w:rsidR="00D11DA1" w:rsidRPr="00D11DA1" w:rsidRDefault="00D11DA1" w:rsidP="00D11DA1">
      <w:pPr>
        <w:widowControl w:val="0"/>
        <w:tabs>
          <w:tab w:val="left" w:pos="851"/>
        </w:tabs>
        <w:autoSpaceDE w:val="0"/>
        <w:autoSpaceDN w:val="0"/>
        <w:adjustRightInd w:val="0"/>
        <w:spacing w:before="120" w:after="120"/>
        <w:jc w:val="both"/>
        <w:rPr>
          <w:rFonts w:eastAsia="Times New Roman"/>
          <w:b/>
          <w:bCs/>
          <w:lang w:eastAsia="ar-SA"/>
        </w:rPr>
      </w:pPr>
      <w:r w:rsidRPr="00D11DA1">
        <w:rPr>
          <w:rFonts w:eastAsia="Times New Roman"/>
          <w:b/>
          <w:bCs/>
          <w:lang w:eastAsia="ar-SA"/>
        </w:rPr>
        <w:t>12. Реквизиты и подписи Сторон</w:t>
      </w:r>
    </w:p>
    <w:tbl>
      <w:tblPr>
        <w:tblW w:w="5000" w:type="pct"/>
        <w:tblLook w:val="04A0" w:firstRow="1" w:lastRow="0" w:firstColumn="1" w:lastColumn="0" w:noHBand="0" w:noVBand="1"/>
      </w:tblPr>
      <w:tblGrid>
        <w:gridCol w:w="4653"/>
        <w:gridCol w:w="567"/>
        <w:gridCol w:w="4701"/>
      </w:tblGrid>
      <w:tr w:rsidR="00D11DA1" w:rsidRPr="00D11DA1" w:rsidTr="00D11DA1">
        <w:tc>
          <w:tcPr>
            <w:tcW w:w="2345" w:type="pct"/>
          </w:tcPr>
          <w:p w:rsidR="00D11DA1" w:rsidRPr="00D11DA1" w:rsidRDefault="00D11DA1" w:rsidP="00D11DA1">
            <w:pPr>
              <w:widowControl w:val="0"/>
              <w:tabs>
                <w:tab w:val="left" w:pos="567"/>
              </w:tabs>
              <w:autoSpaceDE w:val="0"/>
              <w:autoSpaceDN w:val="0"/>
              <w:adjustRightInd w:val="0"/>
              <w:contextualSpacing/>
              <w:jc w:val="both"/>
              <w:rPr>
                <w:rFonts w:eastAsia="Times New Roman"/>
                <w:bCs/>
                <w:lang w:eastAsia="ar-SA"/>
              </w:rPr>
            </w:pPr>
            <w:r w:rsidRPr="00D11DA1">
              <w:rPr>
                <w:rFonts w:eastAsia="Times New Roman"/>
                <w:bCs/>
                <w:lang w:eastAsia="ar-SA"/>
              </w:rPr>
              <w:t>Продавец:</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 xml:space="preserve">Акционерное общество «Уральский электрохимический комбинат» </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(АО «УЭХК»)</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 xml:space="preserve">Юридический адрес: 624130, Россия, Свердловская область, г. Новоуральск, </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ул. Дзержинского, д.2, тел.(34370)92424</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ИНН/КПП: 6629022962/</w:t>
            </w:r>
            <w:r w:rsidR="00720495" w:rsidRPr="00720495">
              <w:rPr>
                <w:rFonts w:eastAsia="Times New Roman"/>
                <w:lang w:eastAsia="ar-SA"/>
              </w:rPr>
              <w:t>785150001</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ОГРН: 1086629000963</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ОКПО: 07622839 ОКАТО: 65540000000</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Банковские реквизиты:</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Р/счет: 40702810600261002298</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 xml:space="preserve">Филиал "Газпромбанк" </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(Акционерное общество) "Уральский"</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 xml:space="preserve">Кор. счет: 30101810365770000411 </w:t>
            </w:r>
          </w:p>
          <w:p w:rsidR="00D11DA1" w:rsidRPr="00D11DA1" w:rsidRDefault="00D11DA1" w:rsidP="00D11DA1">
            <w:pPr>
              <w:ind w:right="-144"/>
              <w:contextualSpacing/>
              <w:jc w:val="both"/>
              <w:rPr>
                <w:rFonts w:eastAsia="Times New Roman"/>
                <w:lang w:eastAsia="ar-SA"/>
              </w:rPr>
            </w:pPr>
            <w:r w:rsidRPr="00D11DA1">
              <w:rPr>
                <w:rFonts w:eastAsia="Times New Roman"/>
                <w:lang w:eastAsia="ar-SA"/>
              </w:rPr>
              <w:t xml:space="preserve">ИНН/КПП банка: </w:t>
            </w:r>
            <w:r w:rsidR="00574C14" w:rsidRPr="00574C14">
              <w:rPr>
                <w:rFonts w:eastAsia="Times New Roman"/>
                <w:lang w:eastAsia="ar-SA"/>
              </w:rPr>
              <w:t>6629022962/785150001</w:t>
            </w:r>
          </w:p>
          <w:p w:rsidR="00D11DA1" w:rsidRPr="00D11DA1" w:rsidRDefault="00D11DA1" w:rsidP="00D11DA1">
            <w:pPr>
              <w:contextualSpacing/>
              <w:jc w:val="both"/>
              <w:rPr>
                <w:rFonts w:eastAsia="Times New Roman"/>
                <w:lang w:eastAsia="ar-SA"/>
              </w:rPr>
            </w:pPr>
            <w:r w:rsidRPr="00D11DA1">
              <w:rPr>
                <w:rFonts w:eastAsia="Times New Roman"/>
                <w:lang w:eastAsia="ar-SA"/>
              </w:rPr>
              <w:t>БИК банка: 046577411</w:t>
            </w:r>
          </w:p>
          <w:p w:rsidR="00D11DA1" w:rsidRPr="00D11DA1" w:rsidRDefault="00D11DA1" w:rsidP="00D11DA1">
            <w:pPr>
              <w:widowControl w:val="0"/>
              <w:autoSpaceDE w:val="0"/>
              <w:autoSpaceDN w:val="0"/>
              <w:adjustRightInd w:val="0"/>
              <w:contextualSpacing/>
              <w:jc w:val="both"/>
              <w:rPr>
                <w:rFonts w:eastAsia="Times New Roman"/>
                <w:lang w:eastAsia="ar-SA"/>
              </w:rPr>
            </w:pPr>
          </w:p>
          <w:sdt>
            <w:sdtPr>
              <w:rPr>
                <w:rFonts w:eastAsia="Times New Roman"/>
                <w:b/>
                <w:bCs/>
                <w:lang w:eastAsia="ar-SA"/>
              </w:rPr>
              <w:id w:val="920753935"/>
              <w:placeholder>
                <w:docPart w:val="84D02C449A66467999CE6B4D212D58F0"/>
              </w:placeholder>
              <w:text/>
            </w:sdtPr>
            <w:sdtEndPr/>
            <w:sdtContent>
              <w:p w:rsidR="00D11DA1" w:rsidRPr="00D11DA1" w:rsidRDefault="00D11DA1" w:rsidP="00D11DA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D11DA1">
                  <w:rPr>
                    <w:rFonts w:eastAsia="Times New Roman"/>
                    <w:b/>
                    <w:bCs/>
                    <w:lang w:eastAsia="ar-SA"/>
                  </w:rPr>
                  <w:t>Генеральный директор АО «УЭХК»</w:t>
                </w:r>
              </w:p>
            </w:sdtContent>
          </w:sdt>
          <w:p w:rsidR="00D11DA1" w:rsidRPr="00D11DA1" w:rsidRDefault="00D11DA1" w:rsidP="00D11DA1">
            <w:pPr>
              <w:widowControl w:val="0"/>
              <w:autoSpaceDE w:val="0"/>
              <w:autoSpaceDN w:val="0"/>
              <w:adjustRightInd w:val="0"/>
              <w:contextualSpacing/>
              <w:jc w:val="both"/>
              <w:rPr>
                <w:rFonts w:eastAsia="Times New Roman"/>
                <w:b/>
                <w:bCs/>
                <w:lang w:eastAsia="ar-SA"/>
              </w:rPr>
            </w:pPr>
          </w:p>
          <w:p w:rsidR="00D11DA1" w:rsidRPr="00D11DA1" w:rsidRDefault="00D11DA1" w:rsidP="00D11DA1">
            <w:pPr>
              <w:widowControl w:val="0"/>
              <w:autoSpaceDE w:val="0"/>
              <w:autoSpaceDN w:val="0"/>
              <w:adjustRightInd w:val="0"/>
              <w:contextualSpacing/>
              <w:jc w:val="both"/>
              <w:rPr>
                <w:rFonts w:eastAsia="Times New Roman"/>
                <w:lang w:eastAsia="ar-SA"/>
              </w:rPr>
            </w:pPr>
            <w:r w:rsidRPr="00D11DA1">
              <w:rPr>
                <w:rFonts w:eastAsia="Times New Roman"/>
                <w:b/>
                <w:bCs/>
                <w:lang w:eastAsia="ar-SA"/>
              </w:rPr>
              <w:t xml:space="preserve">             _____________А.А. Белоусов</w:t>
            </w:r>
          </w:p>
          <w:p w:rsidR="00D11DA1" w:rsidRPr="00D11DA1" w:rsidRDefault="00D11DA1" w:rsidP="00D11DA1">
            <w:pPr>
              <w:widowControl w:val="0"/>
              <w:autoSpaceDE w:val="0"/>
              <w:autoSpaceDN w:val="0"/>
              <w:adjustRightInd w:val="0"/>
              <w:contextualSpacing/>
              <w:jc w:val="both"/>
              <w:rPr>
                <w:rFonts w:eastAsia="Times New Roman"/>
                <w:bCs/>
                <w:lang w:eastAsia="ar-SA"/>
              </w:rPr>
            </w:pPr>
            <w:r w:rsidRPr="00D11DA1">
              <w:rPr>
                <w:rFonts w:eastAsia="Times New Roman"/>
                <w:lang w:eastAsia="ar-SA"/>
              </w:rPr>
              <w:t>МП</w:t>
            </w:r>
          </w:p>
        </w:tc>
        <w:tc>
          <w:tcPr>
            <w:tcW w:w="286" w:type="pct"/>
          </w:tcPr>
          <w:p w:rsidR="00D11DA1" w:rsidRPr="00D11DA1" w:rsidRDefault="00D11DA1" w:rsidP="00D11DA1">
            <w:pPr>
              <w:widowControl w:val="0"/>
              <w:tabs>
                <w:tab w:val="left" w:pos="567"/>
              </w:tabs>
              <w:autoSpaceDE w:val="0"/>
              <w:autoSpaceDN w:val="0"/>
              <w:adjustRightInd w:val="0"/>
              <w:contextualSpacing/>
              <w:jc w:val="both"/>
              <w:rPr>
                <w:rFonts w:eastAsia="Times New Roman"/>
                <w:bCs/>
                <w:lang w:eastAsia="ar-SA"/>
              </w:rPr>
            </w:pPr>
          </w:p>
        </w:tc>
        <w:tc>
          <w:tcPr>
            <w:tcW w:w="2369" w:type="pct"/>
          </w:tcPr>
          <w:p w:rsidR="00D11DA1" w:rsidRPr="00D11DA1" w:rsidRDefault="00D11DA1" w:rsidP="00D11DA1">
            <w:pPr>
              <w:widowControl w:val="0"/>
              <w:autoSpaceDE w:val="0"/>
              <w:autoSpaceDN w:val="0"/>
              <w:adjustRightInd w:val="0"/>
              <w:contextualSpacing/>
              <w:jc w:val="both"/>
              <w:rPr>
                <w:rFonts w:eastAsia="Times New Roman"/>
                <w:bCs/>
                <w:lang w:eastAsia="ar-SA"/>
              </w:rPr>
            </w:pPr>
            <w:r w:rsidRPr="00D11DA1">
              <w:rPr>
                <w:rFonts w:eastAsia="Times New Roman"/>
                <w:bCs/>
                <w:lang w:eastAsia="ar-SA"/>
              </w:rPr>
              <w:t>Покупатель:</w:t>
            </w:r>
          </w:p>
          <w:sdt>
            <w:sdtPr>
              <w:rPr>
                <w:rFonts w:eastAsia="Arial Unicode MS"/>
                <w:kern w:val="3"/>
                <w:lang w:eastAsia="zh-CN" w:bidi="hi-IN"/>
              </w:rPr>
              <w:id w:val="1867018586"/>
              <w:placeholder>
                <w:docPart w:val="A24FA0FA395B4C01BE21A10E5A531546"/>
              </w:placeholder>
              <w:showingPlcHdr/>
              <w:text/>
            </w:sdtPr>
            <w:sdtEndPr/>
            <w:sdtContent>
              <w:p w:rsidR="00D11DA1" w:rsidRPr="00D11DA1" w:rsidRDefault="00D11DA1" w:rsidP="00D11DA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D11DA1">
                  <w:rPr>
                    <w:rFonts w:eastAsia="Times New Roman"/>
                    <w:lang w:eastAsia="ar-SA"/>
                  </w:rPr>
                  <w:t>Сокращенное наименование по Уставу</w:t>
                </w:r>
              </w:p>
            </w:sdtContent>
          </w:sdt>
          <w:p w:rsidR="00D11DA1" w:rsidRPr="00D11DA1" w:rsidRDefault="00D11DA1" w:rsidP="00D11DA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D11DA1">
              <w:rPr>
                <w:rFonts w:eastAsia="Arial Unicode MS"/>
                <w:kern w:val="3"/>
                <w:lang w:eastAsia="zh-CN" w:bidi="hi-IN"/>
              </w:rPr>
              <w:t xml:space="preserve">Место нахождения: </w:t>
            </w:r>
            <w:sdt>
              <w:sdtPr>
                <w:rPr>
                  <w:rFonts w:eastAsia="Arial Unicode MS"/>
                  <w:kern w:val="3"/>
                  <w:lang w:eastAsia="zh-CN" w:bidi="hi-IN"/>
                </w:rPr>
                <w:id w:val="-615987771"/>
                <w:placeholder>
                  <w:docPart w:val="D58A7542930B46B2AB345D136FCD19DA"/>
                </w:placeholder>
                <w:showingPlcHdr/>
                <w:text/>
              </w:sdtPr>
              <w:sdtEndPr/>
              <w:sdtContent>
                <w:r w:rsidRPr="00D11DA1">
                  <w:rPr>
                    <w:rFonts w:eastAsia="Times New Roman"/>
                    <w:lang w:eastAsia="ar-SA"/>
                  </w:rPr>
                  <w:t>адрес по Уставу</w:t>
                </w:r>
              </w:sdtContent>
            </w:sdt>
          </w:p>
          <w:p w:rsidR="00D11DA1" w:rsidRPr="00D11DA1" w:rsidRDefault="00D11DA1" w:rsidP="00D11DA1">
            <w:pPr>
              <w:contextualSpacing/>
              <w:jc w:val="both"/>
              <w:rPr>
                <w:rFonts w:eastAsia="Times New Roman"/>
                <w:lang w:eastAsia="ar-SA"/>
              </w:rPr>
            </w:pPr>
            <w:r w:rsidRPr="00D11DA1">
              <w:rPr>
                <w:rFonts w:eastAsia="Times New Roman"/>
                <w:lang w:eastAsia="ar-SA"/>
              </w:rPr>
              <w:t xml:space="preserve">Почтовый адрес: </w:t>
            </w:r>
            <w:sdt>
              <w:sdtPr>
                <w:rPr>
                  <w:rFonts w:eastAsia="Arial Unicode MS"/>
                  <w:kern w:val="3"/>
                  <w:lang w:eastAsia="zh-CN" w:bidi="hi-IN"/>
                </w:rPr>
                <w:id w:val="-2094840377"/>
                <w:placeholder>
                  <w:docPart w:val="376157DA36BF465BB0FF800C678197F0"/>
                </w:placeholder>
                <w:showingPlcHdr/>
                <w:text/>
              </w:sdtPr>
              <w:sdtEndPr/>
              <w:sdtContent>
                <w:r w:rsidRPr="00D11DA1">
                  <w:rPr>
                    <w:rFonts w:eastAsia="Times New Roman"/>
                    <w:lang w:eastAsia="ar-SA"/>
                  </w:rPr>
                  <w:t>фактический адрес для переписки</w:t>
                </w:r>
              </w:sdtContent>
            </w:sdt>
          </w:p>
          <w:p w:rsidR="00D11DA1" w:rsidRPr="00D11DA1" w:rsidRDefault="00D11DA1" w:rsidP="00D11DA1">
            <w:pPr>
              <w:contextualSpacing/>
              <w:jc w:val="both"/>
              <w:rPr>
                <w:rFonts w:eastAsia="Times New Roman"/>
                <w:lang w:eastAsia="ar-SA"/>
              </w:rPr>
            </w:pPr>
            <w:r w:rsidRPr="00D11DA1">
              <w:rPr>
                <w:rFonts w:eastAsia="Times New Roman"/>
                <w:lang w:eastAsia="ar-SA"/>
              </w:rPr>
              <w:t xml:space="preserve">Реквизиты: </w:t>
            </w:r>
            <w:sdt>
              <w:sdtPr>
                <w:rPr>
                  <w:rFonts w:eastAsia="Arial Unicode MS"/>
                  <w:kern w:val="3"/>
                  <w:lang w:eastAsia="zh-CN" w:bidi="hi-IN"/>
                </w:rPr>
                <w:id w:val="644470315"/>
                <w:placeholder>
                  <w:docPart w:val="69E2289BCC964BE8B6853CE928E5A2E1"/>
                </w:placeholder>
                <w:showingPlcHdr/>
                <w:text/>
              </w:sdtPr>
              <w:sdtEndPr/>
              <w:sdtContent>
                <w:r w:rsidRPr="00D11DA1">
                  <w:rPr>
                    <w:rFonts w:eastAsia="Times New Roman"/>
                    <w:lang w:eastAsia="ar-SA"/>
                  </w:rPr>
                  <w:t>ИНН, КПП, р/с, наименование кредитного учреждения, БИК, к/с</w:t>
                </w:r>
              </w:sdtContent>
            </w:sdt>
            <w:r w:rsidRPr="00D11DA1">
              <w:rPr>
                <w:rFonts w:eastAsia="Times New Roman"/>
                <w:lang w:eastAsia="ar-SA"/>
              </w:rPr>
              <w:t xml:space="preserve"> </w:t>
            </w:r>
          </w:p>
          <w:p w:rsidR="00D11DA1" w:rsidRPr="00D11DA1" w:rsidRDefault="00D11DA1" w:rsidP="00D11DA1">
            <w:pPr>
              <w:widowControl w:val="0"/>
              <w:autoSpaceDE w:val="0"/>
              <w:autoSpaceDN w:val="0"/>
              <w:adjustRightInd w:val="0"/>
              <w:contextualSpacing/>
              <w:jc w:val="both"/>
              <w:rPr>
                <w:rFonts w:eastAsia="Times New Roman"/>
                <w:lang w:eastAsia="ar-SA"/>
              </w:rPr>
            </w:pPr>
          </w:p>
          <w:sdt>
            <w:sdtPr>
              <w:rPr>
                <w:rFonts w:eastAsia="Arial Unicode MS"/>
                <w:kern w:val="3"/>
                <w:lang w:eastAsia="zh-CN" w:bidi="hi-IN"/>
              </w:rPr>
              <w:id w:val="-1479530458"/>
              <w:placeholder>
                <w:docPart w:val="AD5308B4D4C44F238B0AB8742FF64F77"/>
              </w:placeholder>
              <w:showingPlcHdr/>
              <w:text/>
            </w:sdtPr>
            <w:sdtEndPr/>
            <w:sdtContent>
              <w:p w:rsidR="00D11DA1" w:rsidRPr="00D11DA1" w:rsidRDefault="00D11DA1" w:rsidP="00D11DA1">
                <w:pPr>
                  <w:widowControl w:val="0"/>
                  <w:tabs>
                    <w:tab w:val="left" w:pos="1134"/>
                    <w:tab w:val="left" w:pos="5355"/>
                  </w:tabs>
                  <w:suppressAutoHyphens/>
                  <w:autoSpaceDN w:val="0"/>
                  <w:contextualSpacing/>
                  <w:jc w:val="both"/>
                  <w:textAlignment w:val="baseline"/>
                  <w:rPr>
                    <w:rFonts w:eastAsia="Arial Unicode MS"/>
                    <w:kern w:val="3"/>
                    <w:lang w:eastAsia="zh-CN" w:bidi="hi-IN"/>
                  </w:rPr>
                </w:pPr>
                <w:r w:rsidRPr="00D11DA1">
                  <w:rPr>
                    <w:rFonts w:eastAsia="Times New Roman"/>
                    <w:lang w:eastAsia="ar-SA"/>
                  </w:rPr>
                  <w:t>Должность, ФИО, подпись</w:t>
                </w:r>
              </w:p>
            </w:sdtContent>
          </w:sdt>
          <w:p w:rsidR="00D11DA1" w:rsidRPr="00D11DA1" w:rsidRDefault="00D11DA1" w:rsidP="00D11DA1">
            <w:pPr>
              <w:widowControl w:val="0"/>
              <w:autoSpaceDE w:val="0"/>
              <w:autoSpaceDN w:val="0"/>
              <w:adjustRightInd w:val="0"/>
              <w:contextualSpacing/>
              <w:jc w:val="both"/>
              <w:rPr>
                <w:rFonts w:eastAsia="Times New Roman"/>
                <w:lang w:eastAsia="ar-SA"/>
              </w:rPr>
            </w:pPr>
          </w:p>
          <w:p w:rsidR="00D11DA1" w:rsidRPr="00D11DA1" w:rsidRDefault="00D11DA1" w:rsidP="00D11DA1">
            <w:pPr>
              <w:widowControl w:val="0"/>
              <w:tabs>
                <w:tab w:val="left" w:pos="567"/>
              </w:tabs>
              <w:autoSpaceDE w:val="0"/>
              <w:autoSpaceDN w:val="0"/>
              <w:adjustRightInd w:val="0"/>
              <w:contextualSpacing/>
              <w:jc w:val="both"/>
              <w:rPr>
                <w:rFonts w:eastAsia="Times New Roman"/>
                <w:bCs/>
                <w:lang w:eastAsia="ar-SA"/>
              </w:rPr>
            </w:pPr>
            <w:r w:rsidRPr="00D11DA1">
              <w:rPr>
                <w:rFonts w:eastAsia="Times New Roman"/>
                <w:lang w:eastAsia="ar-SA"/>
              </w:rPr>
              <w:t>МП</w:t>
            </w:r>
          </w:p>
        </w:tc>
      </w:tr>
    </w:tbl>
    <w:p w:rsidR="00D11DA1" w:rsidRPr="00D11DA1" w:rsidRDefault="00D11DA1" w:rsidP="00D11DA1">
      <w:pPr>
        <w:widowControl w:val="0"/>
        <w:tabs>
          <w:tab w:val="left" w:pos="567"/>
        </w:tabs>
        <w:autoSpaceDE w:val="0"/>
        <w:autoSpaceDN w:val="0"/>
        <w:adjustRightInd w:val="0"/>
        <w:ind w:left="6237"/>
        <w:jc w:val="both"/>
        <w:rPr>
          <w:rFonts w:eastAsia="Times New Roman"/>
          <w:lang w:eastAsia="ar-SA"/>
        </w:rPr>
        <w:sectPr w:rsidR="00D11DA1" w:rsidRPr="00D11DA1" w:rsidSect="00D11DA1">
          <w:headerReference w:type="default" r:id="rId18"/>
          <w:headerReference w:type="first" r:id="rId19"/>
          <w:footerReference w:type="first" r:id="rId20"/>
          <w:pgSz w:w="11906" w:h="16838"/>
          <w:pgMar w:top="851" w:right="567" w:bottom="851" w:left="1418" w:header="709" w:footer="709" w:gutter="0"/>
          <w:cols w:space="708"/>
          <w:docGrid w:linePitch="381"/>
        </w:sectPr>
      </w:pPr>
    </w:p>
    <w:p w:rsidR="00D11DA1" w:rsidRPr="00D11DA1" w:rsidRDefault="00D11DA1" w:rsidP="00D11DA1">
      <w:pPr>
        <w:widowControl w:val="0"/>
        <w:tabs>
          <w:tab w:val="left" w:pos="567"/>
        </w:tabs>
        <w:autoSpaceDE w:val="0"/>
        <w:autoSpaceDN w:val="0"/>
        <w:adjustRightInd w:val="0"/>
        <w:ind w:left="11766"/>
        <w:jc w:val="right"/>
      </w:pPr>
      <w:r w:rsidRPr="00D11DA1">
        <w:lastRenderedPageBreak/>
        <w:t>Приложение № 1</w:t>
      </w:r>
    </w:p>
    <w:p w:rsidR="00D11DA1" w:rsidRPr="00D11DA1" w:rsidRDefault="00D11DA1" w:rsidP="00D11DA1">
      <w:pPr>
        <w:widowControl w:val="0"/>
        <w:autoSpaceDE w:val="0"/>
        <w:autoSpaceDN w:val="0"/>
        <w:adjustRightInd w:val="0"/>
        <w:ind w:left="11766"/>
        <w:jc w:val="right"/>
      </w:pPr>
      <w:r w:rsidRPr="00D11DA1">
        <w:t>к Договору купли-продажи</w:t>
      </w:r>
    </w:p>
    <w:p w:rsidR="00D11DA1" w:rsidRPr="00D11DA1" w:rsidRDefault="00D11DA1" w:rsidP="00D11DA1">
      <w:pPr>
        <w:widowControl w:val="0"/>
        <w:autoSpaceDE w:val="0"/>
        <w:autoSpaceDN w:val="0"/>
        <w:adjustRightInd w:val="0"/>
        <w:ind w:left="11766"/>
        <w:jc w:val="right"/>
      </w:pPr>
      <w:r w:rsidRPr="00D11DA1">
        <w:t xml:space="preserve">от ___________ № _______ </w:t>
      </w:r>
    </w:p>
    <w:p w:rsidR="00D11DA1" w:rsidRPr="00D11DA1" w:rsidRDefault="00D11DA1" w:rsidP="00D11DA1">
      <w:pPr>
        <w:widowControl w:val="0"/>
        <w:autoSpaceDE w:val="0"/>
        <w:autoSpaceDN w:val="0"/>
        <w:adjustRightInd w:val="0"/>
        <w:ind w:left="2268"/>
        <w:jc w:val="both"/>
      </w:pPr>
    </w:p>
    <w:p w:rsidR="00D11DA1" w:rsidRPr="00D11DA1" w:rsidRDefault="00D11DA1" w:rsidP="00D11DA1">
      <w:pPr>
        <w:widowControl w:val="0"/>
        <w:tabs>
          <w:tab w:val="left" w:pos="1276"/>
        </w:tabs>
        <w:autoSpaceDE w:val="0"/>
        <w:autoSpaceDN w:val="0"/>
        <w:adjustRightInd w:val="0"/>
        <w:ind w:right="-98"/>
        <w:contextualSpacing/>
        <w:jc w:val="both"/>
      </w:pPr>
      <w:r w:rsidRPr="00D11DA1">
        <w:t xml:space="preserve">Перечень Имущества: </w:t>
      </w:r>
    </w:p>
    <w:tbl>
      <w:tblPr>
        <w:tblW w:w="14929" w:type="dxa"/>
        <w:tblInd w:w="93" w:type="dxa"/>
        <w:tblLook w:val="04A0" w:firstRow="1" w:lastRow="0" w:firstColumn="1" w:lastColumn="0" w:noHBand="0" w:noVBand="1"/>
      </w:tblPr>
      <w:tblGrid>
        <w:gridCol w:w="419"/>
        <w:gridCol w:w="1216"/>
        <w:gridCol w:w="1388"/>
        <w:gridCol w:w="2662"/>
        <w:gridCol w:w="1701"/>
        <w:gridCol w:w="1667"/>
        <w:gridCol w:w="1168"/>
        <w:gridCol w:w="1216"/>
        <w:gridCol w:w="1026"/>
        <w:gridCol w:w="1160"/>
        <w:gridCol w:w="1306"/>
      </w:tblGrid>
      <w:tr w:rsidR="00D11DA1" w:rsidRPr="00D11DA1" w:rsidTr="00D11DA1">
        <w:trPr>
          <w:trHeight w:val="255"/>
        </w:trPr>
        <w:tc>
          <w:tcPr>
            <w:tcW w:w="13623" w:type="dxa"/>
            <w:gridSpan w:val="10"/>
            <w:tcBorders>
              <w:top w:val="nil"/>
              <w:left w:val="nil"/>
              <w:bottom w:val="nil"/>
              <w:right w:val="nil"/>
            </w:tcBorders>
            <w:shd w:val="clear" w:color="auto" w:fill="auto"/>
            <w:vAlign w:val="center"/>
            <w:hideMark/>
          </w:tcPr>
          <w:p w:rsidR="00D11DA1" w:rsidRPr="00D11DA1" w:rsidRDefault="00D11DA1" w:rsidP="00D11DA1">
            <w:pPr>
              <w:rPr>
                <w:rFonts w:eastAsia="Times New Roman"/>
                <w:b/>
                <w:bCs/>
                <w:i/>
                <w:iCs/>
                <w:sz w:val="20"/>
                <w:szCs w:val="20"/>
                <w:lang w:eastAsia="ru-RU"/>
              </w:rPr>
            </w:pPr>
            <w:r w:rsidRPr="00D11DA1">
              <w:rPr>
                <w:rFonts w:eastAsia="Times New Roman"/>
                <w:b/>
                <w:bCs/>
                <w:i/>
                <w:iCs/>
                <w:sz w:val="20"/>
                <w:szCs w:val="20"/>
                <w:lang w:eastAsia="ru-RU"/>
              </w:rPr>
              <w:t>Недвижимое имущество:</w:t>
            </w:r>
          </w:p>
        </w:tc>
        <w:tc>
          <w:tcPr>
            <w:tcW w:w="1306" w:type="dxa"/>
            <w:tcBorders>
              <w:top w:val="nil"/>
              <w:left w:val="nil"/>
              <w:bottom w:val="nil"/>
              <w:right w:val="nil"/>
            </w:tcBorders>
            <w:shd w:val="clear" w:color="auto" w:fill="auto"/>
            <w:vAlign w:val="center"/>
            <w:hideMark/>
          </w:tcPr>
          <w:p w:rsidR="00D11DA1" w:rsidRPr="00D11DA1" w:rsidRDefault="00D11DA1" w:rsidP="00D11DA1">
            <w:pPr>
              <w:jc w:val="center"/>
              <w:rPr>
                <w:rFonts w:eastAsia="Times New Roman"/>
                <w:sz w:val="20"/>
                <w:szCs w:val="20"/>
                <w:lang w:eastAsia="ru-RU"/>
              </w:rPr>
            </w:pPr>
          </w:p>
        </w:tc>
      </w:tr>
      <w:tr w:rsidR="00D11DA1" w:rsidRPr="00D11DA1" w:rsidTr="00D11DA1">
        <w:trPr>
          <w:trHeight w:val="397"/>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 п/п</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Инвентарный номер</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Кадастровый номер</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(ОКС) тип, вид/</w:t>
            </w:r>
            <w:r w:rsidRPr="00D11DA1">
              <w:rPr>
                <w:rFonts w:eastAsia="Times New Roman"/>
                <w:sz w:val="15"/>
                <w:szCs w:val="15"/>
                <w:lang w:eastAsia="ru-RU"/>
              </w:rPr>
              <w:br/>
              <w:t xml:space="preserve"> наименование </w:t>
            </w:r>
          </w:p>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в соответствии с ЕГРН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 xml:space="preserve">Наименование по </w:t>
            </w:r>
            <w:r w:rsidRPr="00D11DA1">
              <w:rPr>
                <w:rFonts w:eastAsia="Times New Roman"/>
                <w:sz w:val="15"/>
                <w:szCs w:val="15"/>
                <w:lang w:eastAsia="ru-RU"/>
              </w:rPr>
              <w:br/>
              <w:t>бухгалтерскому учету</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Адрес</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Общая площадь  (кв.м)</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Протяженность (км)</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Этажность</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Стоимость по договору с НДС, руб.</w:t>
            </w:r>
          </w:p>
        </w:tc>
        <w:tc>
          <w:tcPr>
            <w:tcW w:w="1306" w:type="dxa"/>
            <w:tcBorders>
              <w:top w:val="single" w:sz="8" w:space="0" w:color="auto"/>
              <w:left w:val="nil"/>
              <w:bottom w:val="single" w:sz="8" w:space="0" w:color="auto"/>
              <w:right w:val="single" w:sz="8" w:space="0" w:color="auto"/>
            </w:tcBorders>
            <w:shd w:val="clear" w:color="auto" w:fill="auto"/>
            <w:vAlign w:val="center"/>
            <w:hideMark/>
          </w:tcPr>
          <w:p w:rsidR="00D11DA1" w:rsidRPr="00D11DA1" w:rsidRDefault="00D11DA1" w:rsidP="00D11DA1">
            <w:pPr>
              <w:jc w:val="center"/>
              <w:rPr>
                <w:rFonts w:eastAsia="Times New Roman"/>
                <w:color w:val="000000"/>
                <w:sz w:val="17"/>
                <w:szCs w:val="17"/>
                <w:lang w:eastAsia="ru-RU"/>
              </w:rPr>
            </w:pPr>
            <w:r w:rsidRPr="00D11DA1">
              <w:rPr>
                <w:rFonts w:eastAsia="Times New Roman"/>
                <w:color w:val="000000"/>
                <w:sz w:val="17"/>
                <w:szCs w:val="17"/>
                <w:lang w:eastAsia="ru-RU"/>
              </w:rPr>
              <w:t>Стоимость по договору без НД</w:t>
            </w:r>
            <w:r w:rsidR="00574C14">
              <w:rPr>
                <w:rFonts w:eastAsia="Times New Roman"/>
                <w:color w:val="000000"/>
                <w:sz w:val="17"/>
                <w:szCs w:val="17"/>
                <w:lang w:eastAsia="ru-RU"/>
              </w:rPr>
              <w:t>С</w:t>
            </w:r>
            <w:r w:rsidRPr="00D11DA1">
              <w:rPr>
                <w:rFonts w:eastAsia="Times New Roman"/>
                <w:color w:val="000000"/>
                <w:sz w:val="17"/>
                <w:szCs w:val="17"/>
                <w:lang w:eastAsia="ru-RU"/>
              </w:rPr>
              <w:t>, руб.</w:t>
            </w:r>
          </w:p>
        </w:tc>
      </w:tr>
      <w:tr w:rsidR="00D11DA1" w:rsidRPr="00D11DA1" w:rsidTr="00D11DA1">
        <w:trPr>
          <w:trHeight w:val="33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0100278</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66:57:0102016:2758</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Здание (Нежилое здание)</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ЗДАНИЕ БЫTОВЫХ ПOMEЩЕНИЙ KOHTOPЫ</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86,4</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1</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33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2</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0100279</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66:57:0102016:2757</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Здание (Нежилое здание)</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ЗД.MACTEPCKOЙ</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96,4</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1</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36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3</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0100280</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66:57:0102016:2759</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Здание (Нежилое здание)</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ЗД.CKЛ.</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94,6</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1</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351"/>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4</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0200018</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66:57:0000000:3599</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(внутриплощадочные дороги и проезды)</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ПЛOЩAДЬ И ПPOEЗДЫ</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0,141</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27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5</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0200565</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66:57:0000000:2978</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(площадка с ограждением)</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СООРУЖЕНИЕ -ПЛОЩАДКА С ОГРАЖДЕНИЕМ</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41,5</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0,02602</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408"/>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6</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0300577</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66:57:0000000:2977</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 наружные сети электроснабжения)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СООРУЖЕНИЕ - НАРУЖНЫЕ СЕТИ ЭЛЕКТРОСНАБЖЕНИЯ</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0,395</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420"/>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7</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0300139</w:t>
            </w:r>
          </w:p>
        </w:tc>
        <w:tc>
          <w:tcPr>
            <w:tcW w:w="138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66:57:0000000:3604</w:t>
            </w:r>
          </w:p>
        </w:tc>
        <w:tc>
          <w:tcPr>
            <w:tcW w:w="2662"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(участок сети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УЧАСТОК СЕТИ ВОДОСНАБЖЕНИЯ</w:t>
            </w:r>
          </w:p>
        </w:tc>
        <w:tc>
          <w:tcPr>
            <w:tcW w:w="166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Р-НЕ УЛ. АВТОЗАВОДСКАЯ 33Б</w:t>
            </w:r>
          </w:p>
        </w:tc>
        <w:tc>
          <w:tcPr>
            <w:tcW w:w="116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255"/>
        </w:trPr>
        <w:tc>
          <w:tcPr>
            <w:tcW w:w="13623" w:type="dxa"/>
            <w:gridSpan w:val="10"/>
            <w:tcBorders>
              <w:top w:val="nil"/>
              <w:left w:val="nil"/>
              <w:bottom w:val="single" w:sz="4" w:space="0" w:color="auto"/>
              <w:right w:val="nil"/>
            </w:tcBorders>
            <w:shd w:val="clear" w:color="auto" w:fill="auto"/>
            <w:vAlign w:val="center"/>
            <w:hideMark/>
          </w:tcPr>
          <w:p w:rsidR="00D11DA1" w:rsidRPr="00D11DA1" w:rsidRDefault="00D11DA1" w:rsidP="00D11DA1">
            <w:pPr>
              <w:rPr>
                <w:rFonts w:eastAsia="Times New Roman"/>
                <w:b/>
                <w:bCs/>
                <w:i/>
                <w:iCs/>
                <w:sz w:val="20"/>
                <w:szCs w:val="20"/>
                <w:lang w:eastAsia="ru-RU"/>
              </w:rPr>
            </w:pPr>
            <w:r w:rsidRPr="00D11DA1">
              <w:rPr>
                <w:rFonts w:eastAsia="Times New Roman"/>
                <w:b/>
                <w:bCs/>
                <w:i/>
                <w:iCs/>
                <w:sz w:val="20"/>
                <w:szCs w:val="20"/>
                <w:lang w:eastAsia="ru-RU"/>
              </w:rPr>
              <w:t>Движимое имущество:</w:t>
            </w:r>
          </w:p>
        </w:tc>
        <w:tc>
          <w:tcPr>
            <w:tcW w:w="1306" w:type="dxa"/>
            <w:tcBorders>
              <w:top w:val="nil"/>
              <w:left w:val="nil"/>
              <w:bottom w:val="nil"/>
              <w:right w:val="nil"/>
            </w:tcBorders>
            <w:shd w:val="clear" w:color="auto" w:fill="auto"/>
            <w:vAlign w:val="center"/>
            <w:hideMark/>
          </w:tcPr>
          <w:p w:rsidR="00D11DA1" w:rsidRPr="00D11DA1" w:rsidRDefault="00D11DA1" w:rsidP="00D11DA1">
            <w:pPr>
              <w:jc w:val="center"/>
              <w:rPr>
                <w:rFonts w:eastAsia="Times New Roman"/>
                <w:sz w:val="20"/>
                <w:szCs w:val="20"/>
                <w:lang w:eastAsia="ru-RU"/>
              </w:rPr>
            </w:pPr>
          </w:p>
        </w:tc>
      </w:tr>
      <w:tr w:rsidR="00D11DA1" w:rsidRPr="00D11DA1" w:rsidTr="00D11DA1">
        <w:trPr>
          <w:trHeight w:val="551"/>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 п/п</w:t>
            </w:r>
          </w:p>
        </w:tc>
        <w:tc>
          <w:tcPr>
            <w:tcW w:w="12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Инв. №</w:t>
            </w:r>
          </w:p>
        </w:tc>
        <w:tc>
          <w:tcPr>
            <w:tcW w:w="4050" w:type="dxa"/>
            <w:gridSpan w:val="2"/>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Наименование</w:t>
            </w:r>
          </w:p>
        </w:tc>
        <w:tc>
          <w:tcPr>
            <w:tcW w:w="170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Местонахождение</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Технические характеристики</w:t>
            </w:r>
          </w:p>
        </w:tc>
        <w:tc>
          <w:tcPr>
            <w:tcW w:w="102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Кол-во, шт.</w:t>
            </w:r>
          </w:p>
        </w:tc>
        <w:tc>
          <w:tcPr>
            <w:tcW w:w="11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Стоимость по договору с НДС, руб</w:t>
            </w:r>
          </w:p>
        </w:tc>
        <w:tc>
          <w:tcPr>
            <w:tcW w:w="1306" w:type="dxa"/>
            <w:tcBorders>
              <w:top w:val="single" w:sz="8" w:space="0" w:color="auto"/>
              <w:left w:val="nil"/>
              <w:bottom w:val="single" w:sz="8" w:space="0" w:color="auto"/>
              <w:right w:val="single" w:sz="8" w:space="0" w:color="auto"/>
            </w:tcBorders>
            <w:shd w:val="clear" w:color="auto" w:fill="auto"/>
            <w:vAlign w:val="center"/>
            <w:hideMark/>
          </w:tcPr>
          <w:p w:rsidR="00D11DA1" w:rsidRPr="00D11DA1" w:rsidRDefault="00D11DA1" w:rsidP="00D11DA1">
            <w:pPr>
              <w:jc w:val="center"/>
              <w:rPr>
                <w:rFonts w:eastAsia="Times New Roman"/>
                <w:color w:val="000000"/>
                <w:sz w:val="17"/>
                <w:szCs w:val="17"/>
                <w:lang w:eastAsia="ru-RU"/>
              </w:rPr>
            </w:pPr>
            <w:r w:rsidRPr="00D11DA1">
              <w:rPr>
                <w:rFonts w:eastAsia="Times New Roman"/>
                <w:color w:val="000000"/>
                <w:sz w:val="17"/>
                <w:szCs w:val="17"/>
                <w:lang w:eastAsia="ru-RU"/>
              </w:rPr>
              <w:t>Стоимость по договору без НД</w:t>
            </w:r>
            <w:r w:rsidR="00574C14">
              <w:rPr>
                <w:rFonts w:eastAsia="Times New Roman"/>
                <w:color w:val="000000"/>
                <w:sz w:val="17"/>
                <w:szCs w:val="17"/>
                <w:lang w:eastAsia="ru-RU"/>
              </w:rPr>
              <w:t>С</w:t>
            </w:r>
            <w:r w:rsidRPr="00D11DA1">
              <w:rPr>
                <w:rFonts w:eastAsia="Times New Roman"/>
                <w:color w:val="000000"/>
                <w:sz w:val="17"/>
                <w:szCs w:val="17"/>
                <w:lang w:eastAsia="ru-RU"/>
              </w:rPr>
              <w:t>, руб.</w:t>
            </w:r>
          </w:p>
        </w:tc>
      </w:tr>
      <w:tr w:rsidR="00D11DA1" w:rsidRPr="00D11DA1" w:rsidTr="00D11DA1">
        <w:trPr>
          <w:trHeight w:val="37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1</w:t>
            </w:r>
          </w:p>
        </w:tc>
        <w:tc>
          <w:tcPr>
            <w:tcW w:w="121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0200362</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Битумохранилище</w:t>
            </w:r>
          </w:p>
        </w:tc>
        <w:tc>
          <w:tcPr>
            <w:tcW w:w="1701" w:type="dxa"/>
            <w:tcBorders>
              <w:top w:val="nil"/>
              <w:left w:val="nil"/>
              <w:bottom w:val="nil"/>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ДНО-Ж/БЕТОН,КРОВЛЯ-РУБЕРОИДЕМК-660М3,ПЛОЩАДЬ-680М2</w:t>
            </w:r>
          </w:p>
        </w:tc>
        <w:tc>
          <w:tcPr>
            <w:tcW w:w="102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292"/>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2</w:t>
            </w:r>
          </w:p>
        </w:tc>
        <w:tc>
          <w:tcPr>
            <w:tcW w:w="121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0542014</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Установка для изготовления асфальта</w:t>
            </w:r>
          </w:p>
        </w:tc>
        <w:tc>
          <w:tcPr>
            <w:tcW w:w="1701" w:type="dxa"/>
            <w:tcBorders>
              <w:top w:val="single" w:sz="4" w:space="0" w:color="auto"/>
              <w:left w:val="nil"/>
              <w:bottom w:val="nil"/>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220/380В, МАССА БИТУМА 20*3ТН,Т НАГРЕВА БИТУМА ДО 160 ГРАДКОТЕЛ СИ-201(3 ШТ), 150*3 КВТ,</w:t>
            </w:r>
          </w:p>
        </w:tc>
        <w:tc>
          <w:tcPr>
            <w:tcW w:w="102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367"/>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3</w:t>
            </w:r>
          </w:p>
        </w:tc>
        <w:tc>
          <w:tcPr>
            <w:tcW w:w="121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0801326</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Смеситель асфальтобетонный</w:t>
            </w:r>
          </w:p>
        </w:tc>
        <w:tc>
          <w:tcPr>
            <w:tcW w:w="1701" w:type="dxa"/>
            <w:tcBorders>
              <w:top w:val="single" w:sz="4" w:space="0" w:color="auto"/>
              <w:left w:val="nil"/>
              <w:bottom w:val="nil"/>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МОЩНОСТЬ 60,4 КВТ, РАЗМЕРЫ11080*4500*11860ММ, ВЕС 14,8ТНПРОИЗВОДИТЕЛЬНОСТЬ 7-8 Т/ЧАС,</w:t>
            </w:r>
          </w:p>
        </w:tc>
        <w:tc>
          <w:tcPr>
            <w:tcW w:w="102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405"/>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4</w:t>
            </w:r>
          </w:p>
        </w:tc>
        <w:tc>
          <w:tcPr>
            <w:tcW w:w="121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0801327</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Установка сбора пыли</w:t>
            </w:r>
          </w:p>
        </w:tc>
        <w:tc>
          <w:tcPr>
            <w:tcW w:w="1701" w:type="dxa"/>
            <w:tcBorders>
              <w:top w:val="single" w:sz="4" w:space="0" w:color="auto"/>
              <w:left w:val="nil"/>
              <w:bottom w:val="nil"/>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МОЩНОСТЬ 32,5 КВТ, ГАБАРИТЫ2500*800*6500 ММДЛЯ СБОРА МЕЛКОЙ ФРАКЦИИ ПЫЛИ,</w:t>
            </w:r>
          </w:p>
        </w:tc>
        <w:tc>
          <w:tcPr>
            <w:tcW w:w="102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279"/>
        </w:trPr>
        <w:tc>
          <w:tcPr>
            <w:tcW w:w="41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5</w:t>
            </w:r>
          </w:p>
        </w:tc>
        <w:tc>
          <w:tcPr>
            <w:tcW w:w="121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1629968</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Котёл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НАПРЯЖЕНИЕ 220/380 В, ТЕМПЕРАТУРА НАГРЕВА БИТУМА ДО 160 ГРАД150 КВТ, МАССА БИТУМА 20 ТН,</w:t>
            </w:r>
          </w:p>
        </w:tc>
        <w:tc>
          <w:tcPr>
            <w:tcW w:w="1026"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1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 </w:t>
            </w:r>
          </w:p>
        </w:tc>
        <w:tc>
          <w:tcPr>
            <w:tcW w:w="130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227"/>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6</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1000140591</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Счётчик топлива ППО-40-0,6СУ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4051"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Предназначен для технологической линии</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bl>
    <w:p w:rsidR="00D11DA1" w:rsidRPr="00D11DA1" w:rsidRDefault="00D11DA1" w:rsidP="00D11DA1">
      <w:pPr>
        <w:widowControl w:val="0"/>
        <w:tabs>
          <w:tab w:val="left" w:pos="1276"/>
        </w:tabs>
        <w:autoSpaceDE w:val="0"/>
        <w:autoSpaceDN w:val="0"/>
        <w:adjustRightInd w:val="0"/>
        <w:ind w:right="-98"/>
        <w:contextualSpacing/>
        <w:jc w:val="both"/>
      </w:pPr>
    </w:p>
    <w:p w:rsidR="00D11DA1" w:rsidRPr="00D11DA1" w:rsidRDefault="00D11DA1" w:rsidP="00D11DA1">
      <w:pPr>
        <w:widowControl w:val="0"/>
        <w:tabs>
          <w:tab w:val="left" w:pos="1276"/>
        </w:tabs>
        <w:autoSpaceDE w:val="0"/>
        <w:autoSpaceDN w:val="0"/>
        <w:adjustRightInd w:val="0"/>
        <w:ind w:right="-98"/>
        <w:contextualSpacing/>
        <w:jc w:val="both"/>
      </w:pPr>
    </w:p>
    <w:p w:rsidR="00D11DA1" w:rsidRPr="00D11DA1" w:rsidRDefault="00D11DA1" w:rsidP="00D11DA1">
      <w:pPr>
        <w:widowControl w:val="0"/>
        <w:autoSpaceDE w:val="0"/>
        <w:autoSpaceDN w:val="0"/>
        <w:adjustRightInd w:val="0"/>
        <w:jc w:val="both"/>
        <w:rPr>
          <w:bCs/>
          <w:sz w:val="23"/>
          <w:szCs w:val="23"/>
        </w:rPr>
      </w:pPr>
      <w:r w:rsidRPr="00D11DA1">
        <w:rPr>
          <w:bCs/>
          <w:sz w:val="23"/>
          <w:szCs w:val="23"/>
        </w:rPr>
        <w:t>Подписи Сторон</w:t>
      </w:r>
    </w:p>
    <w:tbl>
      <w:tblPr>
        <w:tblW w:w="5000" w:type="pct"/>
        <w:tblBorders>
          <w:insideV w:val="single" w:sz="4" w:space="0" w:color="auto"/>
        </w:tblBorders>
        <w:tblLook w:val="01E0" w:firstRow="1" w:lastRow="1" w:firstColumn="1" w:lastColumn="1" w:noHBand="0" w:noVBand="0"/>
      </w:tblPr>
      <w:tblGrid>
        <w:gridCol w:w="8410"/>
        <w:gridCol w:w="6726"/>
      </w:tblGrid>
      <w:tr w:rsidR="00D11DA1" w:rsidRPr="00D11DA1" w:rsidTr="00D11DA1">
        <w:trPr>
          <w:trHeight w:val="1116"/>
        </w:trPr>
        <w:tc>
          <w:tcPr>
            <w:tcW w:w="2778" w:type="pct"/>
            <w:hideMark/>
          </w:tcPr>
          <w:p w:rsidR="00D11DA1" w:rsidRPr="00D11DA1" w:rsidRDefault="00D11DA1" w:rsidP="00D11DA1">
            <w:pPr>
              <w:jc w:val="both"/>
              <w:rPr>
                <w:sz w:val="23"/>
                <w:szCs w:val="23"/>
              </w:rPr>
            </w:pPr>
            <w:r w:rsidRPr="00D11DA1">
              <w:rPr>
                <w:sz w:val="23"/>
                <w:szCs w:val="23"/>
              </w:rPr>
              <w:t>От имени Продавца:</w:t>
            </w:r>
          </w:p>
          <w:p w:rsidR="00D11DA1" w:rsidRPr="00D11DA1" w:rsidRDefault="00D11DA1" w:rsidP="00D11DA1">
            <w:pPr>
              <w:widowControl w:val="0"/>
              <w:tabs>
                <w:tab w:val="left" w:pos="1134"/>
                <w:tab w:val="left" w:pos="5355"/>
              </w:tabs>
              <w:suppressAutoHyphens/>
              <w:autoSpaceDN w:val="0"/>
              <w:jc w:val="both"/>
              <w:textAlignment w:val="baseline"/>
              <w:rPr>
                <w:b/>
                <w:bCs/>
                <w:sz w:val="23"/>
                <w:szCs w:val="23"/>
              </w:rPr>
            </w:pPr>
            <w:r w:rsidRPr="00D11DA1">
              <w:rPr>
                <w:b/>
                <w:bCs/>
                <w:sz w:val="23"/>
                <w:szCs w:val="23"/>
              </w:rPr>
              <w:t>Генеральный директор АО «УЭХК»</w:t>
            </w:r>
          </w:p>
          <w:p w:rsidR="00D11DA1" w:rsidRPr="00D11DA1" w:rsidRDefault="00D11DA1" w:rsidP="00D11DA1">
            <w:pPr>
              <w:widowControl w:val="0"/>
              <w:tabs>
                <w:tab w:val="left" w:pos="1134"/>
                <w:tab w:val="left" w:pos="5355"/>
              </w:tabs>
              <w:suppressAutoHyphens/>
              <w:autoSpaceDN w:val="0"/>
              <w:jc w:val="both"/>
              <w:textAlignment w:val="baseline"/>
              <w:rPr>
                <w:b/>
                <w:bCs/>
                <w:sz w:val="23"/>
                <w:szCs w:val="23"/>
              </w:rPr>
            </w:pPr>
          </w:p>
          <w:p w:rsidR="00D11DA1" w:rsidRPr="00D11DA1" w:rsidRDefault="00D11DA1" w:rsidP="00D11DA1">
            <w:pPr>
              <w:widowControl w:val="0"/>
              <w:tabs>
                <w:tab w:val="left" w:pos="1134"/>
                <w:tab w:val="left" w:pos="5355"/>
              </w:tabs>
              <w:suppressAutoHyphens/>
              <w:autoSpaceDN w:val="0"/>
              <w:jc w:val="both"/>
              <w:textAlignment w:val="baseline"/>
              <w:rPr>
                <w:rFonts w:eastAsia="Arial Unicode MS"/>
                <w:kern w:val="3"/>
                <w:sz w:val="23"/>
                <w:szCs w:val="23"/>
                <w:lang w:eastAsia="zh-CN" w:bidi="hi-IN"/>
              </w:rPr>
            </w:pPr>
            <w:r w:rsidRPr="00D11DA1">
              <w:rPr>
                <w:b/>
                <w:bCs/>
                <w:sz w:val="23"/>
                <w:szCs w:val="23"/>
              </w:rPr>
              <w:t xml:space="preserve"> _____________А.А. Белоусов</w:t>
            </w:r>
          </w:p>
          <w:p w:rsidR="00D11DA1" w:rsidRPr="00D11DA1" w:rsidRDefault="00D11DA1" w:rsidP="00D11DA1">
            <w:pPr>
              <w:jc w:val="both"/>
              <w:rPr>
                <w:sz w:val="23"/>
                <w:szCs w:val="23"/>
              </w:rPr>
            </w:pPr>
            <w:r w:rsidRPr="00D11DA1">
              <w:rPr>
                <w:sz w:val="23"/>
                <w:szCs w:val="23"/>
              </w:rPr>
              <w:t xml:space="preserve"> М.П.</w:t>
            </w:r>
          </w:p>
        </w:tc>
        <w:tc>
          <w:tcPr>
            <w:tcW w:w="2222" w:type="pct"/>
            <w:hideMark/>
          </w:tcPr>
          <w:p w:rsidR="00D11DA1" w:rsidRPr="00D11DA1" w:rsidRDefault="00D11DA1" w:rsidP="00D11DA1">
            <w:pPr>
              <w:jc w:val="both"/>
              <w:rPr>
                <w:sz w:val="23"/>
                <w:szCs w:val="23"/>
              </w:rPr>
            </w:pPr>
            <w:r w:rsidRPr="00D11DA1">
              <w:rPr>
                <w:sz w:val="23"/>
                <w:szCs w:val="23"/>
              </w:rPr>
              <w:t>От имени Покупателя:</w:t>
            </w:r>
          </w:p>
          <w:sdt>
            <w:sdtPr>
              <w:rPr>
                <w:rFonts w:eastAsia="Arial Unicode MS"/>
                <w:kern w:val="3"/>
                <w:sz w:val="23"/>
                <w:szCs w:val="23"/>
                <w:lang w:eastAsia="zh-CN" w:bidi="hi-IN"/>
              </w:rPr>
              <w:id w:val="-1854343631"/>
              <w:placeholder>
                <w:docPart w:val="6EDC931FF6044F41A472BA4F9FF0A33D"/>
              </w:placeholder>
              <w:showingPlcHdr/>
              <w:text/>
            </w:sdtPr>
            <w:sdtEndPr/>
            <w:sdtContent>
              <w:p w:rsidR="00D11DA1" w:rsidRPr="00D11DA1" w:rsidRDefault="00D11DA1" w:rsidP="00D11DA1">
                <w:pPr>
                  <w:widowControl w:val="0"/>
                  <w:tabs>
                    <w:tab w:val="left" w:pos="1134"/>
                    <w:tab w:val="left" w:pos="5355"/>
                  </w:tabs>
                  <w:suppressAutoHyphens/>
                  <w:autoSpaceDN w:val="0"/>
                  <w:jc w:val="both"/>
                  <w:textAlignment w:val="baseline"/>
                  <w:rPr>
                    <w:rFonts w:eastAsia="Arial Unicode MS"/>
                    <w:kern w:val="3"/>
                    <w:sz w:val="23"/>
                    <w:szCs w:val="23"/>
                    <w:lang w:eastAsia="zh-CN" w:bidi="hi-IN"/>
                  </w:rPr>
                </w:pPr>
                <w:r w:rsidRPr="00D11DA1">
                  <w:rPr>
                    <w:sz w:val="23"/>
                    <w:szCs w:val="23"/>
                  </w:rPr>
                  <w:t>Должность, ФИО, подпись</w:t>
                </w:r>
              </w:p>
            </w:sdtContent>
          </w:sdt>
          <w:p w:rsidR="00D11DA1" w:rsidRPr="00D11DA1" w:rsidRDefault="00D11DA1" w:rsidP="00D11DA1">
            <w:pPr>
              <w:jc w:val="both"/>
              <w:rPr>
                <w:sz w:val="23"/>
                <w:szCs w:val="23"/>
              </w:rPr>
            </w:pPr>
            <w:r w:rsidRPr="00D11DA1">
              <w:rPr>
                <w:sz w:val="23"/>
                <w:szCs w:val="23"/>
              </w:rPr>
              <w:t xml:space="preserve"> М.П.</w:t>
            </w:r>
          </w:p>
        </w:tc>
      </w:tr>
    </w:tbl>
    <w:p w:rsidR="00D11DA1" w:rsidRPr="00D11DA1" w:rsidRDefault="00D11DA1" w:rsidP="00D11DA1">
      <w:pPr>
        <w:jc w:val="center"/>
        <w:rPr>
          <w:sz w:val="23"/>
          <w:szCs w:val="23"/>
          <w:lang w:eastAsia="ru-RU"/>
        </w:rPr>
        <w:sectPr w:rsidR="00D11DA1" w:rsidRPr="00D11DA1" w:rsidSect="00D11DA1">
          <w:headerReference w:type="default" r:id="rId21"/>
          <w:headerReference w:type="first" r:id="rId22"/>
          <w:footerReference w:type="first" r:id="rId23"/>
          <w:pgSz w:w="16838" w:h="11906" w:orient="landscape"/>
          <w:pgMar w:top="1276" w:right="851" w:bottom="567" w:left="851" w:header="709" w:footer="709" w:gutter="0"/>
          <w:cols w:space="708"/>
          <w:docGrid w:linePitch="381"/>
        </w:sectPr>
      </w:pPr>
    </w:p>
    <w:p w:rsidR="00D11DA1" w:rsidRPr="00D11DA1" w:rsidRDefault="00D11DA1" w:rsidP="00D11DA1">
      <w:pPr>
        <w:widowControl w:val="0"/>
        <w:tabs>
          <w:tab w:val="left" w:pos="567"/>
        </w:tabs>
        <w:autoSpaceDE w:val="0"/>
        <w:autoSpaceDN w:val="0"/>
        <w:adjustRightInd w:val="0"/>
        <w:ind w:left="5670"/>
        <w:jc w:val="right"/>
      </w:pPr>
      <w:r w:rsidRPr="00D11DA1">
        <w:lastRenderedPageBreak/>
        <w:t>Приложение № 2</w:t>
      </w:r>
    </w:p>
    <w:p w:rsidR="00D11DA1" w:rsidRPr="00D11DA1" w:rsidRDefault="00D11DA1" w:rsidP="00D11DA1">
      <w:pPr>
        <w:widowControl w:val="0"/>
        <w:autoSpaceDE w:val="0"/>
        <w:autoSpaceDN w:val="0"/>
        <w:adjustRightInd w:val="0"/>
        <w:ind w:left="5670"/>
        <w:jc w:val="right"/>
      </w:pPr>
      <w:r w:rsidRPr="00D11DA1">
        <w:t xml:space="preserve">к Договору купли-продажи </w:t>
      </w:r>
    </w:p>
    <w:p w:rsidR="00D11DA1" w:rsidRPr="00D11DA1" w:rsidRDefault="00D11DA1" w:rsidP="00D11DA1">
      <w:pPr>
        <w:widowControl w:val="0"/>
        <w:autoSpaceDE w:val="0"/>
        <w:autoSpaceDN w:val="0"/>
        <w:adjustRightInd w:val="0"/>
        <w:ind w:left="5670"/>
        <w:jc w:val="right"/>
      </w:pPr>
      <w:r w:rsidRPr="00D11DA1">
        <w:t xml:space="preserve">от _____________№ ______ </w:t>
      </w:r>
    </w:p>
    <w:p w:rsidR="00D11DA1" w:rsidRPr="00D11DA1" w:rsidRDefault="00D11DA1" w:rsidP="00D11DA1">
      <w:pPr>
        <w:jc w:val="both"/>
      </w:pPr>
    </w:p>
    <w:p w:rsidR="00D11DA1" w:rsidRPr="00D11DA1" w:rsidRDefault="00D11DA1" w:rsidP="00D11DA1">
      <w:pPr>
        <w:jc w:val="center"/>
      </w:pPr>
      <w:r w:rsidRPr="00D11DA1">
        <w:t>Форма Акта приема-передачи Имущества</w:t>
      </w:r>
    </w:p>
    <w:p w:rsidR="00D11DA1" w:rsidRPr="00D11DA1" w:rsidRDefault="00D11DA1" w:rsidP="00D11DA1">
      <w:pPr>
        <w:jc w:val="both"/>
      </w:pPr>
    </w:p>
    <w:tbl>
      <w:tblPr>
        <w:tblW w:w="5000" w:type="pct"/>
        <w:tblLook w:val="04A0" w:firstRow="1" w:lastRow="0" w:firstColumn="1" w:lastColumn="0" w:noHBand="0" w:noVBand="1"/>
      </w:tblPr>
      <w:tblGrid>
        <w:gridCol w:w="3307"/>
        <w:gridCol w:w="3306"/>
        <w:gridCol w:w="3308"/>
      </w:tblGrid>
      <w:tr w:rsidR="00D11DA1" w:rsidRPr="00D11DA1" w:rsidTr="00D11DA1">
        <w:trPr>
          <w:trHeight w:val="308"/>
        </w:trPr>
        <w:tc>
          <w:tcPr>
            <w:tcW w:w="1666" w:type="pct"/>
            <w:hideMark/>
          </w:tcPr>
          <w:p w:rsidR="00D11DA1" w:rsidRPr="00D11DA1" w:rsidRDefault="00D11DA1" w:rsidP="00D11DA1">
            <w:pPr>
              <w:widowControl w:val="0"/>
              <w:autoSpaceDE w:val="0"/>
              <w:autoSpaceDN w:val="0"/>
              <w:adjustRightInd w:val="0"/>
              <w:ind w:right="12"/>
              <w:jc w:val="both"/>
            </w:pPr>
            <w:r w:rsidRPr="00D11DA1">
              <w:t>г. Новоуральск</w:t>
            </w:r>
            <w:r w:rsidRPr="00D11DA1">
              <w:tab/>
              <w:t xml:space="preserve">     </w:t>
            </w:r>
          </w:p>
        </w:tc>
        <w:tc>
          <w:tcPr>
            <w:tcW w:w="1666" w:type="pct"/>
          </w:tcPr>
          <w:p w:rsidR="00D11DA1" w:rsidRPr="00D11DA1" w:rsidRDefault="00D11DA1" w:rsidP="00D11DA1">
            <w:pPr>
              <w:widowControl w:val="0"/>
              <w:autoSpaceDE w:val="0"/>
              <w:autoSpaceDN w:val="0"/>
              <w:adjustRightInd w:val="0"/>
              <w:ind w:right="12"/>
              <w:jc w:val="both"/>
            </w:pPr>
          </w:p>
        </w:tc>
        <w:sdt>
          <w:sdtPr>
            <w:rPr>
              <w:u w:val="single"/>
            </w:rPr>
            <w:id w:val="735448248"/>
            <w:placeholder>
              <w:docPart w:val="3BD63C089B1D4330AF9B29502FEF5A17"/>
            </w:placeholder>
            <w:showingPlcHdr/>
            <w:date>
              <w:dateFormat w:val="d MMMM yyyy 'г.'"/>
              <w:lid w:val="ru-RU"/>
              <w:storeMappedDataAs w:val="dateTime"/>
              <w:calendar w:val="gregorian"/>
            </w:date>
          </w:sdtPr>
          <w:sdtEndPr/>
          <w:sdtContent>
            <w:tc>
              <w:tcPr>
                <w:tcW w:w="1667" w:type="pct"/>
                <w:hideMark/>
              </w:tcPr>
              <w:p w:rsidR="00D11DA1" w:rsidRPr="00D11DA1" w:rsidRDefault="00D11DA1" w:rsidP="00D11DA1">
                <w:pPr>
                  <w:widowControl w:val="0"/>
                  <w:autoSpaceDE w:val="0"/>
                  <w:autoSpaceDN w:val="0"/>
                  <w:adjustRightInd w:val="0"/>
                  <w:ind w:right="12"/>
                  <w:jc w:val="both"/>
                  <w:rPr>
                    <w:u w:val="single"/>
                  </w:rPr>
                </w:pPr>
                <w:r w:rsidRPr="00D11DA1">
                  <w:rPr>
                    <w:u w:val="single"/>
                  </w:rPr>
                  <w:t>Дата</w:t>
                </w:r>
              </w:p>
            </w:tc>
          </w:sdtContent>
        </w:sdt>
      </w:tr>
    </w:tbl>
    <w:p w:rsidR="00D11DA1" w:rsidRPr="00D11DA1" w:rsidRDefault="00D11DA1" w:rsidP="00D11DA1">
      <w:pPr>
        <w:jc w:val="both"/>
      </w:pPr>
    </w:p>
    <w:p w:rsidR="00D11DA1" w:rsidRPr="00D11DA1" w:rsidRDefault="00D11DA1" w:rsidP="00D11DA1">
      <w:pPr>
        <w:jc w:val="both"/>
      </w:pPr>
      <w:r w:rsidRPr="00D11DA1">
        <w:t>Настоящий акт подписан между:</w:t>
      </w:r>
    </w:p>
    <w:p w:rsidR="00D11DA1" w:rsidRPr="00D11DA1" w:rsidRDefault="00DA588B" w:rsidP="00D11DA1">
      <w:pPr>
        <w:ind w:firstLine="709"/>
        <w:jc w:val="both"/>
      </w:pPr>
      <w:sdt>
        <w:sdtPr>
          <w:rPr>
            <w:rFonts w:eastAsia="MS Mincho"/>
          </w:rPr>
          <w:id w:val="1203132156"/>
          <w:placeholder>
            <w:docPart w:val="7220B873951645A7B29BFFB75F074226"/>
          </w:placeholder>
          <w:text/>
        </w:sdtPr>
        <w:sdtEndPr/>
        <w:sdtContent>
          <w:r w:rsidR="00D11DA1" w:rsidRPr="00D11DA1">
            <w:rPr>
              <w:rFonts w:eastAsia="MS Mincho"/>
            </w:rPr>
            <w:t>Акционерное общество «Уральский электрохимический комбинат»</w:t>
          </w:r>
        </w:sdtContent>
      </w:sdt>
      <w:r w:rsidR="00D11DA1" w:rsidRPr="00D11DA1">
        <w:t xml:space="preserve">, именуемое в дальнейшем «Продавец», </w:t>
      </w:r>
      <w:sdt>
        <w:sdtPr>
          <w:id w:val="1196273091"/>
          <w:placeholder>
            <w:docPart w:val="D9B2E22F9E76425E8A2380A7838B9C2D"/>
          </w:placeholder>
          <w:text/>
        </w:sdtPr>
        <w:sdtEndPr/>
        <w:sdtContent>
          <w:r w:rsidR="00574C14" w:rsidRPr="00574C14">
            <w:t>ИНН/КПП: 6629022962/785150001</w:t>
          </w:r>
        </w:sdtContent>
      </w:sdt>
      <w:r w:rsidR="00D11DA1" w:rsidRPr="00D11DA1">
        <w:t>, место нахождения:</w:t>
      </w:r>
      <w:sdt>
        <w:sdtPr>
          <w:id w:val="2076932427"/>
          <w:placeholder>
            <w:docPart w:val="CCFC08FA63ED4DE59F5694A66431B89D"/>
          </w:placeholder>
          <w:text/>
        </w:sdtPr>
        <w:sdtEndPr/>
        <w:sdtContent>
          <w:r w:rsidR="00D11DA1" w:rsidRPr="00D11DA1">
            <w:t xml:space="preserve"> 624130, Россия, Свердловская область, г. Новоуральск, ул. Дзержинского, д.2</w:t>
          </w:r>
        </w:sdtContent>
      </w:sdt>
      <w:r w:rsidR="00D11DA1" w:rsidRPr="00D11DA1">
        <w:t xml:space="preserve">, </w:t>
      </w:r>
      <w:sdt>
        <w:sdtPr>
          <w:id w:val="-2033246466"/>
          <w:placeholder>
            <w:docPart w:val="6651CCFD4EB34DA7BD61CA9904E9A3DA"/>
          </w:placeholder>
          <w:text/>
        </w:sdtPr>
        <w:sdtEndPr/>
        <w:sdtContent>
          <w:r w:rsidR="00D11DA1" w:rsidRPr="00D11DA1">
            <w:t>ОГРН: 1086629000963</w:t>
          </w:r>
        </w:sdtContent>
      </w:sdt>
      <w:r w:rsidR="00D11DA1" w:rsidRPr="00D11DA1">
        <w:t xml:space="preserve">, в лице </w:t>
      </w:r>
      <w:sdt>
        <w:sdtPr>
          <w:id w:val="904497091"/>
          <w:placeholder>
            <w:docPart w:val="237CF0358BE24DE8BBEB96B0471046AC"/>
          </w:placeholder>
          <w:text/>
        </w:sdtPr>
        <w:sdtEndPr/>
        <w:sdtContent>
          <w:r w:rsidR="00D11DA1" w:rsidRPr="00D11DA1">
            <w:t>Генерального директора Белоусова Александра Андриановича</w:t>
          </w:r>
        </w:sdtContent>
      </w:sdt>
      <w:r w:rsidR="00D11DA1" w:rsidRPr="00D11DA1">
        <w:t xml:space="preserve">, действующего на основании доверенности Устава, с одной стороны, </w:t>
      </w:r>
    </w:p>
    <w:p w:rsidR="00D11DA1" w:rsidRPr="00D11DA1" w:rsidRDefault="00D11DA1" w:rsidP="00D11DA1">
      <w:pPr>
        <w:ind w:firstLine="709"/>
        <w:jc w:val="both"/>
      </w:pPr>
      <w:r w:rsidRPr="00D11DA1">
        <w:t>и</w:t>
      </w:r>
    </w:p>
    <w:p w:rsidR="00D11DA1" w:rsidRPr="00D11DA1" w:rsidRDefault="00DA588B" w:rsidP="00D11DA1">
      <w:pPr>
        <w:ind w:firstLine="709"/>
        <w:jc w:val="both"/>
      </w:pPr>
      <w:sdt>
        <w:sdtPr>
          <w:id w:val="-1856099699"/>
          <w:placeholder>
            <w:docPart w:val="99E8EBBF5AFC4CE897E12FF5F1FE89F4"/>
          </w:placeholder>
          <w:showingPlcHdr/>
          <w:text/>
        </w:sdtPr>
        <w:sdtEndPr/>
        <w:sdtContent>
          <w:r w:rsidR="00D11DA1" w:rsidRPr="00D11DA1">
            <w:t>Наименование покупателя</w:t>
          </w:r>
        </w:sdtContent>
      </w:sdt>
      <w:r w:rsidR="00D11DA1" w:rsidRPr="00D11DA1">
        <w:t xml:space="preserve">, именуемое в дальнейшем «Покупатель», </w:t>
      </w:r>
      <w:sdt>
        <w:sdtPr>
          <w:id w:val="-1102417731"/>
          <w:placeholder>
            <w:docPart w:val="B6AF003EE74C476B82410AFBD6A0BDC8"/>
          </w:placeholder>
          <w:showingPlcHdr/>
          <w:text/>
        </w:sdtPr>
        <w:sdtEndPr/>
        <w:sdtContent>
          <w:r w:rsidR="00D11DA1" w:rsidRPr="00D11DA1">
            <w:t>ИНН/КПП</w:t>
          </w:r>
        </w:sdtContent>
      </w:sdt>
      <w:r w:rsidR="00D11DA1" w:rsidRPr="00D11DA1">
        <w:t>, место нахождения:</w:t>
      </w:r>
      <w:sdt>
        <w:sdtPr>
          <w:id w:val="-1917932468"/>
          <w:placeholder>
            <w:docPart w:val="F239D1D417C44D8288F48783E1260C97"/>
          </w:placeholder>
          <w:showingPlcHdr/>
          <w:text/>
        </w:sdtPr>
        <w:sdtEndPr/>
        <w:sdtContent>
          <w:r w:rsidR="00D11DA1" w:rsidRPr="00D11DA1">
            <w:t>адрес</w:t>
          </w:r>
        </w:sdtContent>
      </w:sdt>
      <w:r w:rsidR="00D11DA1" w:rsidRPr="00D11DA1">
        <w:t xml:space="preserve">, </w:t>
      </w:r>
      <w:sdt>
        <w:sdtPr>
          <w:id w:val="1623733719"/>
          <w:placeholder>
            <w:docPart w:val="F239D1D417C44D8288F48783E1260C97"/>
          </w:placeholder>
          <w:showingPlcHdr/>
          <w:text/>
        </w:sdtPr>
        <w:sdtEndPr/>
        <w:sdtContent>
          <w:r w:rsidR="00D11DA1" w:rsidRPr="00D11DA1">
            <w:t>адрес</w:t>
          </w:r>
        </w:sdtContent>
      </w:sdt>
      <w:r w:rsidR="00D11DA1" w:rsidRPr="00D11DA1">
        <w:t xml:space="preserve">, в лице </w:t>
      </w:r>
      <w:sdt>
        <w:sdtPr>
          <w:id w:val="-1101030030"/>
          <w:placeholder>
            <w:docPart w:val="F239D1D417C44D8288F48783E1260C97"/>
          </w:placeholder>
          <w:showingPlcHdr/>
          <w:text/>
        </w:sdtPr>
        <w:sdtEndPr/>
        <w:sdtContent>
          <w:r w:rsidR="00D11DA1" w:rsidRPr="00D11DA1">
            <w:t>адрес</w:t>
          </w:r>
        </w:sdtContent>
      </w:sdt>
      <w:r w:rsidR="00D11DA1" w:rsidRPr="00D11DA1">
        <w:t>, действующего на основании доверенности Устава, с одной стороны,</w:t>
      </w:r>
    </w:p>
    <w:p w:rsidR="00D11DA1" w:rsidRPr="00D11DA1" w:rsidRDefault="00D11DA1" w:rsidP="00D11DA1">
      <w:pPr>
        <w:ind w:firstLine="709"/>
        <w:jc w:val="both"/>
      </w:pPr>
      <w:r w:rsidRPr="00D11DA1">
        <w:t>далее совместно именуемые «Стороны», а по отдельности – «Сторона».</w:t>
      </w:r>
    </w:p>
    <w:p w:rsidR="00574C14" w:rsidRPr="00574C14" w:rsidRDefault="00D11DA1" w:rsidP="00574C14">
      <w:r w:rsidRPr="00D11DA1">
        <w:t xml:space="preserve">Стороны настоящим подтверждают, что состояние Имущества указанного ниже, передаваемого по настоящему акту, </w:t>
      </w:r>
      <w:r w:rsidR="00574C14">
        <w:t>соответствует условиям Договора</w:t>
      </w:r>
      <w:r w:rsidR="00574C14" w:rsidRPr="00574C14">
        <w:t>_____</w:t>
      </w:r>
      <w:r w:rsidR="00574C14">
        <w:t>___________от _______________</w:t>
      </w:r>
      <w:r w:rsidR="00574C14" w:rsidRPr="00574C14">
        <w:t>:</w:t>
      </w:r>
    </w:p>
    <w:p w:rsidR="00D11DA1" w:rsidRPr="00D11DA1" w:rsidRDefault="00D11DA1" w:rsidP="00D11DA1">
      <w:pPr>
        <w:tabs>
          <w:tab w:val="left" w:pos="426"/>
          <w:tab w:val="left" w:pos="1276"/>
        </w:tabs>
        <w:ind w:firstLine="567"/>
        <w:jc w:val="both"/>
      </w:pPr>
    </w:p>
    <w:p w:rsidR="00D11DA1" w:rsidRPr="00D11DA1" w:rsidRDefault="00D11DA1" w:rsidP="00D11DA1">
      <w:pPr>
        <w:tabs>
          <w:tab w:val="left" w:pos="426"/>
          <w:tab w:val="left" w:pos="1276"/>
        </w:tabs>
        <w:ind w:firstLine="567"/>
        <w:jc w:val="both"/>
      </w:pPr>
    </w:p>
    <w:tbl>
      <w:tblPr>
        <w:tblW w:w="9860" w:type="dxa"/>
        <w:tblInd w:w="93" w:type="dxa"/>
        <w:tblLook w:val="04A0" w:firstRow="1" w:lastRow="0" w:firstColumn="1" w:lastColumn="0" w:noHBand="0" w:noVBand="1"/>
      </w:tblPr>
      <w:tblGrid>
        <w:gridCol w:w="420"/>
        <w:gridCol w:w="1216"/>
        <w:gridCol w:w="1391"/>
        <w:gridCol w:w="1571"/>
        <w:gridCol w:w="1747"/>
        <w:gridCol w:w="1526"/>
        <w:gridCol w:w="773"/>
        <w:gridCol w:w="1216"/>
      </w:tblGrid>
      <w:tr w:rsidR="00D11DA1" w:rsidRPr="00D11DA1" w:rsidTr="00D11DA1">
        <w:trPr>
          <w:trHeight w:val="255"/>
        </w:trPr>
        <w:tc>
          <w:tcPr>
            <w:tcW w:w="9860" w:type="dxa"/>
            <w:gridSpan w:val="8"/>
            <w:tcBorders>
              <w:top w:val="nil"/>
              <w:left w:val="nil"/>
              <w:bottom w:val="single" w:sz="4" w:space="0" w:color="auto"/>
              <w:right w:val="nil"/>
            </w:tcBorders>
            <w:shd w:val="clear" w:color="auto" w:fill="auto"/>
            <w:vAlign w:val="center"/>
            <w:hideMark/>
          </w:tcPr>
          <w:p w:rsidR="00D11DA1" w:rsidRPr="00D11DA1" w:rsidRDefault="00D11DA1" w:rsidP="00D11DA1">
            <w:pPr>
              <w:rPr>
                <w:rFonts w:eastAsia="Times New Roman"/>
                <w:b/>
                <w:bCs/>
                <w:i/>
                <w:iCs/>
                <w:sz w:val="20"/>
                <w:szCs w:val="20"/>
                <w:lang w:eastAsia="ru-RU"/>
              </w:rPr>
            </w:pPr>
            <w:r w:rsidRPr="00D11DA1">
              <w:rPr>
                <w:rFonts w:eastAsia="Times New Roman"/>
                <w:b/>
                <w:bCs/>
                <w:i/>
                <w:iCs/>
                <w:sz w:val="20"/>
                <w:szCs w:val="20"/>
                <w:lang w:eastAsia="ru-RU"/>
              </w:rPr>
              <w:t>Перечень недвижимого имущества</w:t>
            </w:r>
          </w:p>
        </w:tc>
      </w:tr>
      <w:tr w:rsidR="00D11DA1" w:rsidRPr="00D11DA1" w:rsidTr="00D11DA1">
        <w:trPr>
          <w:trHeight w:val="642"/>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 п/п</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Инвентарный номер</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Кадастровый номер</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(ОКС) тип/</w:t>
            </w:r>
            <w:r w:rsidRPr="00D11DA1">
              <w:rPr>
                <w:rFonts w:eastAsia="Times New Roman"/>
                <w:sz w:val="15"/>
                <w:szCs w:val="15"/>
                <w:lang w:eastAsia="ru-RU"/>
              </w:rPr>
              <w:br/>
              <w:t xml:space="preserve"> наименование в соответствии с ЕГРН</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Наименование</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Адрес</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Общая площадь  (кв.м)</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Протяженность (км)</w:t>
            </w:r>
          </w:p>
        </w:tc>
      </w:tr>
      <w:tr w:rsidR="00D11DA1" w:rsidRPr="00D11DA1" w:rsidTr="00D11DA1">
        <w:trPr>
          <w:trHeight w:val="42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0100278</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66:57:0102016:2758</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Здание (Нежилое здание)</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ЗДАНИЕ БЫTОВЫХ ПOMEЩЕНИЙ KOHTOPЫ</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86,4</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42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2</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0100279</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66:57:0102016:2757</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Здание (Нежилое здание)</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ЗД.MACTEPCKOЙ</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96,4</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353"/>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3</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0100280</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66:57:0102016:2759</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Здание (Нежилое здание)</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ЗД.CKЛ.</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94,6</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r>
      <w:tr w:rsidR="00D11DA1" w:rsidRPr="00D11DA1" w:rsidTr="00D11DA1">
        <w:trPr>
          <w:trHeight w:val="428"/>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4</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0200018</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66:57:0000000:3599</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(внутриплощадочные дороги и проезды)</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ПЛOЩAДЬ И ПPOEЗДЫ</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РАЙОНЕ УЛ. АВТОЗВОДСКАЯ 33Б</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0,141</w:t>
            </w:r>
          </w:p>
        </w:tc>
      </w:tr>
      <w:tr w:rsidR="00D11DA1" w:rsidRPr="00D11DA1" w:rsidTr="00D11DA1">
        <w:trPr>
          <w:trHeight w:val="409"/>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5</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0200565</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66:57:0000000:2978</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(площадка с ограждением)</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СООРУЖЕНИЕ -ПЛОЩАДКА С ОГРАЖДЕНИЕМ</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41,5</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0,02602</w:t>
            </w:r>
          </w:p>
        </w:tc>
      </w:tr>
      <w:tr w:rsidR="00D11DA1" w:rsidRPr="00D11DA1" w:rsidTr="00D11DA1">
        <w:trPr>
          <w:trHeight w:val="33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6</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0300577</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66:57:0000000:2977</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 наружные сети электроснабжения)</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СООРУЖЕНИЕ - НАРУЖНЫЕ СЕТИ ЭЛЕКТРОСНАБЖЕНИЯ</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УЛ. ТОРГОВАЯ 1</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0,395</w:t>
            </w:r>
          </w:p>
        </w:tc>
      </w:tr>
      <w:tr w:rsidR="00D11DA1" w:rsidRPr="00D11DA1" w:rsidTr="00D11DA1">
        <w:trPr>
          <w:trHeight w:val="409"/>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7</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0300139</w:t>
            </w:r>
          </w:p>
        </w:tc>
        <w:tc>
          <w:tcPr>
            <w:tcW w:w="1397"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66:57:0000000:3604</w:t>
            </w:r>
          </w:p>
        </w:tc>
        <w:tc>
          <w:tcPr>
            <w:tcW w:w="1616"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4"/>
                <w:szCs w:val="14"/>
                <w:lang w:eastAsia="ru-RU"/>
              </w:rPr>
            </w:pPr>
            <w:r w:rsidRPr="00D11DA1">
              <w:rPr>
                <w:rFonts w:eastAsia="Times New Roman"/>
                <w:sz w:val="14"/>
                <w:szCs w:val="14"/>
                <w:lang w:eastAsia="ru-RU"/>
              </w:rPr>
              <w:t>Сооружение (участок сети водоснабжения)</w:t>
            </w:r>
          </w:p>
        </w:tc>
        <w:tc>
          <w:tcPr>
            <w:tcW w:w="1989"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1"/>
                <w:szCs w:val="11"/>
                <w:lang w:eastAsia="ru-RU"/>
              </w:rPr>
            </w:pPr>
            <w:r w:rsidRPr="00D11DA1">
              <w:rPr>
                <w:rFonts w:eastAsia="Times New Roman"/>
                <w:sz w:val="11"/>
                <w:szCs w:val="11"/>
                <w:lang w:eastAsia="ru-RU"/>
              </w:rPr>
              <w:t>УЧАСТОК СЕТИ ВОДОСНАБЖЕНИЯ</w:t>
            </w:r>
          </w:p>
        </w:tc>
        <w:tc>
          <w:tcPr>
            <w:tcW w:w="1711"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2"/>
                <w:szCs w:val="12"/>
                <w:lang w:eastAsia="ru-RU"/>
              </w:rPr>
            </w:pPr>
            <w:r w:rsidRPr="00D11DA1">
              <w:rPr>
                <w:rFonts w:eastAsia="Times New Roman"/>
                <w:sz w:val="12"/>
                <w:szCs w:val="12"/>
                <w:lang w:eastAsia="ru-RU"/>
              </w:rPr>
              <w:t>В Р-НЕ УЛ. АВТОЗАВОДСКАЯ 33Б</w:t>
            </w:r>
          </w:p>
        </w:tc>
        <w:tc>
          <w:tcPr>
            <w:tcW w:w="758"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6"/>
                <w:szCs w:val="16"/>
                <w:lang w:eastAsia="ru-RU"/>
              </w:rPr>
            </w:pPr>
            <w:r w:rsidRPr="00D11DA1">
              <w:rPr>
                <w:rFonts w:eastAsia="Times New Roman"/>
                <w:sz w:val="16"/>
                <w:szCs w:val="16"/>
                <w:lang w:eastAsia="ru-RU"/>
              </w:rPr>
              <w:t>0,1</w:t>
            </w:r>
          </w:p>
        </w:tc>
      </w:tr>
      <w:tr w:rsidR="00D11DA1" w:rsidRPr="00D11DA1" w:rsidTr="00D11DA1">
        <w:trPr>
          <w:trHeight w:val="255"/>
        </w:trPr>
        <w:tc>
          <w:tcPr>
            <w:tcW w:w="9860" w:type="dxa"/>
            <w:gridSpan w:val="8"/>
            <w:tcBorders>
              <w:top w:val="nil"/>
              <w:left w:val="nil"/>
              <w:bottom w:val="single" w:sz="4" w:space="0" w:color="auto"/>
              <w:right w:val="nil"/>
            </w:tcBorders>
            <w:shd w:val="clear" w:color="auto" w:fill="auto"/>
            <w:vAlign w:val="center"/>
            <w:hideMark/>
          </w:tcPr>
          <w:p w:rsidR="00D11DA1" w:rsidRPr="00D11DA1" w:rsidRDefault="00D11DA1" w:rsidP="00D11DA1">
            <w:pPr>
              <w:rPr>
                <w:rFonts w:eastAsia="Times New Roman"/>
                <w:b/>
                <w:bCs/>
                <w:i/>
                <w:iCs/>
                <w:sz w:val="20"/>
                <w:szCs w:val="20"/>
                <w:lang w:eastAsia="ru-RU"/>
              </w:rPr>
            </w:pPr>
            <w:r w:rsidRPr="00D11DA1">
              <w:rPr>
                <w:rFonts w:eastAsia="Times New Roman"/>
                <w:b/>
                <w:bCs/>
                <w:i/>
                <w:iCs/>
                <w:sz w:val="20"/>
                <w:szCs w:val="20"/>
                <w:lang w:eastAsia="ru-RU"/>
              </w:rPr>
              <w:t>Перечень движимого имущества</w:t>
            </w:r>
          </w:p>
        </w:tc>
      </w:tr>
      <w:tr w:rsidR="00D11DA1" w:rsidRPr="00D11DA1" w:rsidTr="00D11DA1">
        <w:trPr>
          <w:trHeight w:val="672"/>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 п/п</w:t>
            </w:r>
          </w:p>
        </w:tc>
        <w:tc>
          <w:tcPr>
            <w:tcW w:w="103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Инвентарный номер</w:t>
            </w:r>
          </w:p>
        </w:tc>
        <w:tc>
          <w:tcPr>
            <w:tcW w:w="5002" w:type="dxa"/>
            <w:gridSpan w:val="3"/>
            <w:tcBorders>
              <w:top w:val="single" w:sz="4" w:space="0" w:color="auto"/>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Наименование</w:t>
            </w:r>
          </w:p>
        </w:tc>
        <w:tc>
          <w:tcPr>
            <w:tcW w:w="2469" w:type="dxa"/>
            <w:gridSpan w:val="2"/>
            <w:tcBorders>
              <w:top w:val="single" w:sz="4" w:space="0" w:color="auto"/>
              <w:left w:val="nil"/>
              <w:bottom w:val="nil"/>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Местонахождение</w:t>
            </w:r>
          </w:p>
        </w:tc>
        <w:tc>
          <w:tcPr>
            <w:tcW w:w="1060" w:type="dxa"/>
            <w:tcBorders>
              <w:top w:val="nil"/>
              <w:left w:val="nil"/>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Кол-во, шт.</w:t>
            </w:r>
          </w:p>
        </w:tc>
      </w:tr>
      <w:tr w:rsidR="00D11DA1" w:rsidRPr="00D11DA1" w:rsidTr="00D11DA1">
        <w:trPr>
          <w:trHeight w:val="7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1</w:t>
            </w:r>
          </w:p>
        </w:tc>
        <w:tc>
          <w:tcPr>
            <w:tcW w:w="103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0200362</w:t>
            </w:r>
          </w:p>
        </w:tc>
        <w:tc>
          <w:tcPr>
            <w:tcW w:w="5002"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Битумохранилище</w:t>
            </w:r>
          </w:p>
        </w:tc>
        <w:tc>
          <w:tcPr>
            <w:tcW w:w="2469" w:type="dxa"/>
            <w:gridSpan w:val="2"/>
            <w:tcBorders>
              <w:top w:val="single" w:sz="4" w:space="0" w:color="auto"/>
              <w:left w:val="nil"/>
              <w:bottom w:val="nil"/>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УЛ. ТОРГОВАЯ 1</w:t>
            </w:r>
          </w:p>
        </w:tc>
        <w:tc>
          <w:tcPr>
            <w:tcW w:w="10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r>
      <w:tr w:rsidR="00D11DA1" w:rsidRPr="00D11DA1" w:rsidTr="00D11DA1">
        <w:trPr>
          <w:trHeight w:val="317"/>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2</w:t>
            </w:r>
          </w:p>
        </w:tc>
        <w:tc>
          <w:tcPr>
            <w:tcW w:w="103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0542014</w:t>
            </w:r>
          </w:p>
        </w:tc>
        <w:tc>
          <w:tcPr>
            <w:tcW w:w="5002"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Установка для изготовления асфальта</w:t>
            </w:r>
          </w:p>
        </w:tc>
        <w:tc>
          <w:tcPr>
            <w:tcW w:w="2469" w:type="dxa"/>
            <w:gridSpan w:val="2"/>
            <w:tcBorders>
              <w:top w:val="single" w:sz="4" w:space="0" w:color="auto"/>
              <w:left w:val="nil"/>
              <w:bottom w:val="nil"/>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УЛ. ТОРГОВАЯ 1</w:t>
            </w:r>
          </w:p>
        </w:tc>
        <w:tc>
          <w:tcPr>
            <w:tcW w:w="10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r>
      <w:tr w:rsidR="00D11DA1" w:rsidRPr="00D11DA1" w:rsidTr="00D11DA1">
        <w:trPr>
          <w:trHeight w:val="124"/>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3</w:t>
            </w:r>
          </w:p>
        </w:tc>
        <w:tc>
          <w:tcPr>
            <w:tcW w:w="103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0801326</w:t>
            </w:r>
          </w:p>
        </w:tc>
        <w:tc>
          <w:tcPr>
            <w:tcW w:w="5002"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Смеситель асфальтобетонный</w:t>
            </w:r>
          </w:p>
        </w:tc>
        <w:tc>
          <w:tcPr>
            <w:tcW w:w="2469" w:type="dxa"/>
            <w:gridSpan w:val="2"/>
            <w:tcBorders>
              <w:top w:val="single" w:sz="4" w:space="0" w:color="auto"/>
              <w:left w:val="nil"/>
              <w:bottom w:val="nil"/>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УЛ. ТОРГОВАЯ 1</w:t>
            </w:r>
          </w:p>
        </w:tc>
        <w:tc>
          <w:tcPr>
            <w:tcW w:w="10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r>
      <w:tr w:rsidR="00D11DA1" w:rsidRPr="00D11DA1" w:rsidTr="00D11DA1">
        <w:trPr>
          <w:trHeight w:val="7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4</w:t>
            </w:r>
          </w:p>
        </w:tc>
        <w:tc>
          <w:tcPr>
            <w:tcW w:w="103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0801327</w:t>
            </w:r>
          </w:p>
        </w:tc>
        <w:tc>
          <w:tcPr>
            <w:tcW w:w="5002"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Установка сбора пыли</w:t>
            </w:r>
          </w:p>
        </w:tc>
        <w:tc>
          <w:tcPr>
            <w:tcW w:w="2469" w:type="dxa"/>
            <w:gridSpan w:val="2"/>
            <w:tcBorders>
              <w:top w:val="single" w:sz="4" w:space="0" w:color="auto"/>
              <w:left w:val="nil"/>
              <w:bottom w:val="nil"/>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УЛ. ТОРГОВАЯ 1</w:t>
            </w:r>
          </w:p>
        </w:tc>
        <w:tc>
          <w:tcPr>
            <w:tcW w:w="10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r>
      <w:tr w:rsidR="00D11DA1" w:rsidRPr="00D11DA1" w:rsidTr="00D11DA1">
        <w:trPr>
          <w:trHeight w:val="73"/>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5</w:t>
            </w:r>
          </w:p>
        </w:tc>
        <w:tc>
          <w:tcPr>
            <w:tcW w:w="103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16"/>
                <w:szCs w:val="16"/>
                <w:lang w:eastAsia="ru-RU"/>
              </w:rPr>
              <w:t>1629968</w:t>
            </w:r>
          </w:p>
        </w:tc>
        <w:tc>
          <w:tcPr>
            <w:tcW w:w="5002"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Котёл</w:t>
            </w:r>
          </w:p>
        </w:tc>
        <w:tc>
          <w:tcPr>
            <w:tcW w:w="2469"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УЛ. ТОРГОВАЯ 1</w:t>
            </w:r>
          </w:p>
        </w:tc>
        <w:tc>
          <w:tcPr>
            <w:tcW w:w="1060" w:type="dxa"/>
            <w:tcBorders>
              <w:top w:val="nil"/>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r>
      <w:tr w:rsidR="00D11DA1" w:rsidRPr="00D11DA1" w:rsidTr="00D11DA1">
        <w:trPr>
          <w:trHeight w:val="450"/>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6</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1000140591</w:t>
            </w:r>
          </w:p>
        </w:tc>
        <w:tc>
          <w:tcPr>
            <w:tcW w:w="5002" w:type="dxa"/>
            <w:gridSpan w:val="3"/>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Счётчик топлива ППО-40-0,6СУ</w:t>
            </w:r>
          </w:p>
        </w:tc>
        <w:tc>
          <w:tcPr>
            <w:tcW w:w="2469" w:type="dxa"/>
            <w:gridSpan w:val="2"/>
            <w:tcBorders>
              <w:top w:val="single" w:sz="4" w:space="0" w:color="auto"/>
              <w:left w:val="nil"/>
              <w:bottom w:val="single" w:sz="4" w:space="0" w:color="auto"/>
              <w:right w:val="single" w:sz="4" w:space="0" w:color="000000"/>
            </w:tcBorders>
            <w:shd w:val="clear" w:color="auto" w:fill="auto"/>
            <w:vAlign w:val="center"/>
            <w:hideMark/>
          </w:tcPr>
          <w:p w:rsidR="00D11DA1" w:rsidRPr="00D11DA1" w:rsidRDefault="00D11DA1" w:rsidP="00D11DA1">
            <w:pPr>
              <w:jc w:val="center"/>
              <w:rPr>
                <w:rFonts w:eastAsia="Times New Roman"/>
                <w:sz w:val="15"/>
                <w:szCs w:val="15"/>
                <w:lang w:eastAsia="ru-RU"/>
              </w:rPr>
            </w:pPr>
            <w:r w:rsidRPr="00D11DA1">
              <w:rPr>
                <w:rFonts w:eastAsia="Times New Roman"/>
                <w:sz w:val="15"/>
                <w:szCs w:val="15"/>
                <w:lang w:eastAsia="ru-RU"/>
              </w:rPr>
              <w:t>УЛ. ТОРГОВАЯ 1</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D11DA1" w:rsidRPr="00D11DA1" w:rsidRDefault="00D11DA1" w:rsidP="00D11DA1">
            <w:pPr>
              <w:jc w:val="center"/>
              <w:rPr>
                <w:rFonts w:eastAsia="Times New Roman"/>
                <w:sz w:val="20"/>
                <w:szCs w:val="20"/>
                <w:lang w:eastAsia="ru-RU"/>
              </w:rPr>
            </w:pPr>
            <w:r w:rsidRPr="00D11DA1">
              <w:rPr>
                <w:rFonts w:eastAsia="Times New Roman"/>
                <w:sz w:val="20"/>
                <w:szCs w:val="20"/>
                <w:lang w:eastAsia="ru-RU"/>
              </w:rPr>
              <w:t>1</w:t>
            </w:r>
          </w:p>
        </w:tc>
      </w:tr>
    </w:tbl>
    <w:p w:rsidR="00D11DA1" w:rsidRPr="00D11DA1" w:rsidRDefault="00D11DA1" w:rsidP="00D11DA1">
      <w:pPr>
        <w:tabs>
          <w:tab w:val="left" w:pos="426"/>
          <w:tab w:val="left" w:pos="1276"/>
        </w:tabs>
        <w:ind w:firstLine="567"/>
        <w:jc w:val="both"/>
      </w:pPr>
    </w:p>
    <w:p w:rsidR="00D11DA1" w:rsidRPr="00D11DA1" w:rsidRDefault="00D11DA1" w:rsidP="00D11DA1">
      <w:pPr>
        <w:tabs>
          <w:tab w:val="left" w:pos="426"/>
          <w:tab w:val="left" w:pos="1276"/>
        </w:tabs>
        <w:ind w:firstLine="567"/>
        <w:jc w:val="both"/>
      </w:pPr>
      <w:r w:rsidRPr="00D11DA1">
        <w:t>2. Финансовых и иных претензий, по передаваемому в соответствии с настоящим Актом Имуществу Стороны по отношению к друг другу не имеют.</w:t>
      </w:r>
    </w:p>
    <w:p w:rsidR="00D11DA1" w:rsidRPr="00D11DA1" w:rsidRDefault="00D11DA1" w:rsidP="00D11DA1">
      <w:pPr>
        <w:tabs>
          <w:tab w:val="left" w:pos="426"/>
          <w:tab w:val="left" w:pos="1276"/>
        </w:tabs>
        <w:ind w:firstLine="567"/>
        <w:jc w:val="both"/>
      </w:pPr>
      <w:r w:rsidRPr="00D11DA1">
        <w:t xml:space="preserve">3. Перед подписанием настоящего Акта Сторонами произведен осмотр Имущества и проверено его состояние, недостатков, препятствующих его нормальному использованию, не </w:t>
      </w:r>
      <w:r w:rsidRPr="00D11DA1">
        <w:lastRenderedPageBreak/>
        <w:t>обнаружено. Имущество принимается в том качественном состоянии, как оно есть на день подписания настоящего Акта.</w:t>
      </w:r>
    </w:p>
    <w:p w:rsidR="00D11DA1" w:rsidRPr="00D11DA1" w:rsidRDefault="00D11DA1" w:rsidP="00D11DA1">
      <w:pPr>
        <w:jc w:val="both"/>
      </w:pPr>
    </w:p>
    <w:p w:rsidR="00D11DA1" w:rsidRPr="00D11DA1" w:rsidRDefault="00D11DA1" w:rsidP="00D11DA1">
      <w:pPr>
        <w:jc w:val="both"/>
      </w:pPr>
      <w:r w:rsidRPr="00D11DA1">
        <w:t>Подписи Сторон</w:t>
      </w:r>
    </w:p>
    <w:p w:rsidR="00D11DA1" w:rsidRPr="00D11DA1" w:rsidRDefault="00D11DA1" w:rsidP="00D11DA1">
      <w:pPr>
        <w:jc w:val="both"/>
      </w:pPr>
    </w:p>
    <w:tbl>
      <w:tblPr>
        <w:tblW w:w="5000" w:type="pct"/>
        <w:tblLook w:val="04A0" w:firstRow="1" w:lastRow="0" w:firstColumn="1" w:lastColumn="0" w:noHBand="0" w:noVBand="1"/>
      </w:tblPr>
      <w:tblGrid>
        <w:gridCol w:w="4653"/>
        <w:gridCol w:w="567"/>
        <w:gridCol w:w="4701"/>
      </w:tblGrid>
      <w:tr w:rsidR="00D11DA1" w:rsidRPr="00D11DA1" w:rsidTr="00D11DA1">
        <w:tc>
          <w:tcPr>
            <w:tcW w:w="2345" w:type="pct"/>
          </w:tcPr>
          <w:p w:rsidR="00D11DA1" w:rsidRPr="00D11DA1" w:rsidRDefault="00D11DA1" w:rsidP="00D11DA1">
            <w:pPr>
              <w:widowControl w:val="0"/>
              <w:tabs>
                <w:tab w:val="left" w:pos="567"/>
              </w:tabs>
              <w:autoSpaceDE w:val="0"/>
              <w:autoSpaceDN w:val="0"/>
              <w:adjustRightInd w:val="0"/>
              <w:spacing w:line="280" w:lineRule="exact"/>
              <w:jc w:val="both"/>
              <w:rPr>
                <w:bCs/>
                <w:sz w:val="22"/>
                <w:szCs w:val="22"/>
              </w:rPr>
            </w:pPr>
            <w:r w:rsidRPr="00D11DA1">
              <w:rPr>
                <w:bCs/>
                <w:sz w:val="22"/>
                <w:szCs w:val="22"/>
              </w:rPr>
              <w:t>Продавец:</w:t>
            </w:r>
          </w:p>
          <w:p w:rsidR="00D11DA1" w:rsidRPr="00D11DA1" w:rsidRDefault="00D11DA1" w:rsidP="00D11DA1">
            <w:pPr>
              <w:ind w:right="-144"/>
              <w:contextualSpacing/>
              <w:jc w:val="both"/>
              <w:rPr>
                <w:sz w:val="22"/>
                <w:szCs w:val="22"/>
              </w:rPr>
            </w:pPr>
            <w:r w:rsidRPr="00D11DA1">
              <w:rPr>
                <w:sz w:val="22"/>
                <w:szCs w:val="22"/>
              </w:rPr>
              <w:t xml:space="preserve">Акционерное общество «Уральский электрохимический комбинат» </w:t>
            </w:r>
          </w:p>
          <w:p w:rsidR="00D11DA1" w:rsidRPr="00D11DA1" w:rsidRDefault="00D11DA1" w:rsidP="00D11DA1">
            <w:pPr>
              <w:ind w:right="-144"/>
              <w:contextualSpacing/>
              <w:jc w:val="both"/>
              <w:rPr>
                <w:sz w:val="22"/>
                <w:szCs w:val="22"/>
              </w:rPr>
            </w:pPr>
            <w:r w:rsidRPr="00D11DA1">
              <w:rPr>
                <w:sz w:val="22"/>
                <w:szCs w:val="22"/>
              </w:rPr>
              <w:t>(АО «УЭХК»)</w:t>
            </w:r>
          </w:p>
          <w:p w:rsidR="00D11DA1" w:rsidRPr="00D11DA1" w:rsidRDefault="00D11DA1" w:rsidP="00D11DA1">
            <w:pPr>
              <w:ind w:right="-144"/>
              <w:contextualSpacing/>
              <w:jc w:val="both"/>
              <w:rPr>
                <w:sz w:val="22"/>
                <w:szCs w:val="22"/>
              </w:rPr>
            </w:pPr>
            <w:r w:rsidRPr="00D11DA1">
              <w:rPr>
                <w:sz w:val="22"/>
                <w:szCs w:val="22"/>
              </w:rPr>
              <w:t xml:space="preserve">Юридический адрес: 624130, Россия, Свердловская область, г. Новоуральск, </w:t>
            </w:r>
          </w:p>
          <w:p w:rsidR="00D11DA1" w:rsidRPr="00D11DA1" w:rsidRDefault="00D11DA1" w:rsidP="00D11DA1">
            <w:pPr>
              <w:ind w:right="-144"/>
              <w:contextualSpacing/>
              <w:jc w:val="both"/>
              <w:rPr>
                <w:sz w:val="22"/>
                <w:szCs w:val="22"/>
              </w:rPr>
            </w:pPr>
            <w:r w:rsidRPr="00D11DA1">
              <w:rPr>
                <w:sz w:val="22"/>
                <w:szCs w:val="22"/>
              </w:rPr>
              <w:t>ул. Дзержинского, д.2, тел.(34370)92424</w:t>
            </w:r>
          </w:p>
          <w:p w:rsidR="00D11DA1" w:rsidRPr="00D11DA1" w:rsidRDefault="00D11DA1" w:rsidP="00D11DA1">
            <w:pPr>
              <w:ind w:right="-144"/>
              <w:contextualSpacing/>
              <w:jc w:val="both"/>
              <w:rPr>
                <w:sz w:val="22"/>
                <w:szCs w:val="22"/>
              </w:rPr>
            </w:pPr>
            <w:r w:rsidRPr="00D11DA1">
              <w:rPr>
                <w:sz w:val="22"/>
                <w:szCs w:val="22"/>
              </w:rPr>
              <w:t xml:space="preserve">ИНН/КПП: </w:t>
            </w:r>
            <w:r w:rsidR="00574C14" w:rsidRPr="00574C14">
              <w:rPr>
                <w:sz w:val="22"/>
                <w:szCs w:val="22"/>
              </w:rPr>
              <w:t>6629022962/785150001</w:t>
            </w:r>
          </w:p>
          <w:p w:rsidR="00D11DA1" w:rsidRPr="00D11DA1" w:rsidRDefault="00D11DA1" w:rsidP="00D11DA1">
            <w:pPr>
              <w:ind w:right="-144"/>
              <w:contextualSpacing/>
              <w:jc w:val="both"/>
              <w:rPr>
                <w:sz w:val="22"/>
                <w:szCs w:val="22"/>
              </w:rPr>
            </w:pPr>
            <w:r w:rsidRPr="00D11DA1">
              <w:rPr>
                <w:sz w:val="22"/>
                <w:szCs w:val="22"/>
              </w:rPr>
              <w:t>ОГРН: 1086629000963</w:t>
            </w:r>
          </w:p>
          <w:p w:rsidR="00D11DA1" w:rsidRPr="00D11DA1" w:rsidRDefault="00D11DA1" w:rsidP="00D11DA1">
            <w:pPr>
              <w:ind w:right="-144"/>
              <w:contextualSpacing/>
              <w:jc w:val="both"/>
              <w:rPr>
                <w:sz w:val="22"/>
                <w:szCs w:val="22"/>
              </w:rPr>
            </w:pPr>
            <w:r w:rsidRPr="00D11DA1">
              <w:rPr>
                <w:sz w:val="22"/>
                <w:szCs w:val="22"/>
              </w:rPr>
              <w:t>ОКПО: 07622839</w:t>
            </w:r>
          </w:p>
          <w:p w:rsidR="00D11DA1" w:rsidRPr="00D11DA1" w:rsidRDefault="00D11DA1" w:rsidP="00D11DA1">
            <w:pPr>
              <w:ind w:right="-144"/>
              <w:contextualSpacing/>
              <w:jc w:val="both"/>
              <w:rPr>
                <w:sz w:val="22"/>
                <w:szCs w:val="22"/>
              </w:rPr>
            </w:pPr>
            <w:r w:rsidRPr="00D11DA1">
              <w:rPr>
                <w:sz w:val="22"/>
                <w:szCs w:val="22"/>
              </w:rPr>
              <w:t>ОКАТО: 65540000000</w:t>
            </w:r>
          </w:p>
          <w:p w:rsidR="00D11DA1" w:rsidRPr="00D11DA1" w:rsidRDefault="00D11DA1" w:rsidP="00D11DA1">
            <w:pPr>
              <w:ind w:right="-144"/>
              <w:contextualSpacing/>
              <w:jc w:val="both"/>
              <w:rPr>
                <w:sz w:val="22"/>
                <w:szCs w:val="22"/>
              </w:rPr>
            </w:pPr>
            <w:r w:rsidRPr="00D11DA1">
              <w:rPr>
                <w:sz w:val="22"/>
                <w:szCs w:val="22"/>
              </w:rPr>
              <w:t>Банковские реквизиты:</w:t>
            </w:r>
          </w:p>
          <w:p w:rsidR="00D11DA1" w:rsidRPr="00D11DA1" w:rsidRDefault="00D11DA1" w:rsidP="00D11DA1">
            <w:pPr>
              <w:ind w:right="-144"/>
              <w:contextualSpacing/>
              <w:jc w:val="both"/>
              <w:rPr>
                <w:sz w:val="22"/>
                <w:szCs w:val="22"/>
              </w:rPr>
            </w:pPr>
            <w:r w:rsidRPr="00D11DA1">
              <w:rPr>
                <w:sz w:val="22"/>
                <w:szCs w:val="22"/>
              </w:rPr>
              <w:t>Р/счет: 40702810600261002298</w:t>
            </w:r>
          </w:p>
          <w:p w:rsidR="00D11DA1" w:rsidRPr="00D11DA1" w:rsidRDefault="00D11DA1" w:rsidP="00D11DA1">
            <w:pPr>
              <w:ind w:right="-144"/>
              <w:contextualSpacing/>
              <w:jc w:val="both"/>
              <w:rPr>
                <w:sz w:val="22"/>
                <w:szCs w:val="22"/>
              </w:rPr>
            </w:pPr>
            <w:r w:rsidRPr="00D11DA1">
              <w:rPr>
                <w:sz w:val="22"/>
                <w:szCs w:val="22"/>
              </w:rPr>
              <w:t xml:space="preserve">Филиал "Газпромбанк" </w:t>
            </w:r>
          </w:p>
          <w:p w:rsidR="00D11DA1" w:rsidRPr="00D11DA1" w:rsidRDefault="00D11DA1" w:rsidP="00D11DA1">
            <w:pPr>
              <w:ind w:right="-144"/>
              <w:contextualSpacing/>
              <w:jc w:val="both"/>
              <w:rPr>
                <w:sz w:val="22"/>
                <w:szCs w:val="22"/>
              </w:rPr>
            </w:pPr>
            <w:r w:rsidRPr="00D11DA1">
              <w:rPr>
                <w:sz w:val="22"/>
                <w:szCs w:val="22"/>
              </w:rPr>
              <w:t>(Акционерное общество) "Уральский"</w:t>
            </w:r>
          </w:p>
          <w:p w:rsidR="00D11DA1" w:rsidRPr="00D11DA1" w:rsidRDefault="00D11DA1" w:rsidP="00D11DA1">
            <w:pPr>
              <w:ind w:right="-144"/>
              <w:contextualSpacing/>
              <w:jc w:val="both"/>
              <w:rPr>
                <w:sz w:val="22"/>
                <w:szCs w:val="22"/>
              </w:rPr>
            </w:pPr>
            <w:r w:rsidRPr="00D11DA1">
              <w:rPr>
                <w:sz w:val="22"/>
                <w:szCs w:val="22"/>
              </w:rPr>
              <w:t xml:space="preserve">Кор. счет: 30101810365770000411 </w:t>
            </w:r>
          </w:p>
          <w:p w:rsidR="00D11DA1" w:rsidRPr="00D11DA1" w:rsidRDefault="00D11DA1" w:rsidP="00D11DA1">
            <w:pPr>
              <w:ind w:right="-144"/>
              <w:contextualSpacing/>
              <w:jc w:val="both"/>
              <w:rPr>
                <w:sz w:val="22"/>
                <w:szCs w:val="22"/>
              </w:rPr>
            </w:pPr>
            <w:r w:rsidRPr="00D11DA1">
              <w:rPr>
                <w:sz w:val="22"/>
                <w:szCs w:val="22"/>
              </w:rPr>
              <w:t>ИНН/КПП банка: 7744001497/668543001</w:t>
            </w:r>
          </w:p>
          <w:p w:rsidR="00D11DA1" w:rsidRPr="00D11DA1" w:rsidRDefault="00D11DA1" w:rsidP="00D11DA1">
            <w:pPr>
              <w:widowControl w:val="0"/>
              <w:autoSpaceDE w:val="0"/>
              <w:autoSpaceDN w:val="0"/>
              <w:adjustRightInd w:val="0"/>
              <w:contextualSpacing/>
              <w:jc w:val="both"/>
              <w:rPr>
                <w:sz w:val="22"/>
                <w:szCs w:val="22"/>
              </w:rPr>
            </w:pPr>
            <w:r w:rsidRPr="00D11DA1">
              <w:rPr>
                <w:sz w:val="22"/>
                <w:szCs w:val="22"/>
              </w:rPr>
              <w:t xml:space="preserve">БИК банка: 046577411 </w:t>
            </w:r>
          </w:p>
          <w:sdt>
            <w:sdtPr>
              <w:rPr>
                <w:b/>
                <w:bCs/>
                <w:sz w:val="22"/>
                <w:szCs w:val="22"/>
              </w:rPr>
              <w:id w:val="-1908611718"/>
              <w:placeholder>
                <w:docPart w:val="3628274048984D368617AE9AD6E4F391"/>
              </w:placeholder>
              <w:text/>
            </w:sdtPr>
            <w:sdtEndPr/>
            <w:sdtContent>
              <w:p w:rsidR="00D11DA1" w:rsidRPr="00D11DA1" w:rsidRDefault="00D11DA1" w:rsidP="00D11DA1">
                <w:pPr>
                  <w:widowControl w:val="0"/>
                  <w:tabs>
                    <w:tab w:val="left" w:pos="1134"/>
                    <w:tab w:val="left" w:pos="5355"/>
                  </w:tabs>
                  <w:suppressAutoHyphens/>
                  <w:autoSpaceDN w:val="0"/>
                  <w:contextualSpacing/>
                  <w:jc w:val="both"/>
                  <w:textAlignment w:val="baseline"/>
                  <w:rPr>
                    <w:rFonts w:eastAsia="Arial Unicode MS"/>
                    <w:kern w:val="3"/>
                    <w:sz w:val="22"/>
                    <w:szCs w:val="22"/>
                    <w:lang w:eastAsia="zh-CN" w:bidi="hi-IN"/>
                  </w:rPr>
                </w:pPr>
                <w:r w:rsidRPr="00D11DA1">
                  <w:rPr>
                    <w:b/>
                    <w:bCs/>
                    <w:sz w:val="22"/>
                    <w:szCs w:val="22"/>
                  </w:rPr>
                  <w:t>Генеральный директор АО «УЭХК»</w:t>
                </w:r>
              </w:p>
            </w:sdtContent>
          </w:sdt>
          <w:p w:rsidR="00D11DA1" w:rsidRPr="00D11DA1" w:rsidRDefault="00D11DA1" w:rsidP="00D11DA1">
            <w:pPr>
              <w:widowControl w:val="0"/>
              <w:autoSpaceDE w:val="0"/>
              <w:autoSpaceDN w:val="0"/>
              <w:adjustRightInd w:val="0"/>
              <w:contextualSpacing/>
              <w:jc w:val="both"/>
              <w:rPr>
                <w:b/>
                <w:bCs/>
                <w:sz w:val="22"/>
                <w:szCs w:val="22"/>
              </w:rPr>
            </w:pPr>
          </w:p>
          <w:p w:rsidR="00D11DA1" w:rsidRPr="00D11DA1" w:rsidRDefault="00D11DA1" w:rsidP="00D11DA1">
            <w:pPr>
              <w:widowControl w:val="0"/>
              <w:autoSpaceDE w:val="0"/>
              <w:autoSpaceDN w:val="0"/>
              <w:adjustRightInd w:val="0"/>
              <w:contextualSpacing/>
              <w:jc w:val="both"/>
              <w:rPr>
                <w:b/>
                <w:bCs/>
                <w:sz w:val="22"/>
                <w:szCs w:val="22"/>
              </w:rPr>
            </w:pPr>
            <w:r w:rsidRPr="00D11DA1">
              <w:rPr>
                <w:b/>
                <w:bCs/>
                <w:sz w:val="22"/>
                <w:szCs w:val="22"/>
              </w:rPr>
              <w:t xml:space="preserve">             _____________А.А. Белоусов</w:t>
            </w:r>
          </w:p>
          <w:p w:rsidR="00D11DA1" w:rsidRPr="00D11DA1" w:rsidRDefault="00D11DA1" w:rsidP="00D11DA1">
            <w:pPr>
              <w:widowControl w:val="0"/>
              <w:autoSpaceDE w:val="0"/>
              <w:autoSpaceDN w:val="0"/>
              <w:adjustRightInd w:val="0"/>
              <w:contextualSpacing/>
              <w:jc w:val="both"/>
              <w:rPr>
                <w:rFonts w:eastAsia="Arial Unicode MS"/>
                <w:kern w:val="3"/>
                <w:sz w:val="22"/>
                <w:szCs w:val="22"/>
                <w:lang w:eastAsia="zh-CN" w:bidi="hi-IN"/>
              </w:rPr>
            </w:pPr>
            <w:r w:rsidRPr="00D11DA1">
              <w:rPr>
                <w:sz w:val="22"/>
                <w:szCs w:val="22"/>
              </w:rPr>
              <w:t>МП</w:t>
            </w:r>
          </w:p>
        </w:tc>
        <w:tc>
          <w:tcPr>
            <w:tcW w:w="286" w:type="pct"/>
          </w:tcPr>
          <w:p w:rsidR="00D11DA1" w:rsidRPr="00D11DA1" w:rsidRDefault="00D11DA1" w:rsidP="00D11DA1">
            <w:pPr>
              <w:widowControl w:val="0"/>
              <w:tabs>
                <w:tab w:val="left" w:pos="567"/>
              </w:tabs>
              <w:autoSpaceDE w:val="0"/>
              <w:autoSpaceDN w:val="0"/>
              <w:adjustRightInd w:val="0"/>
              <w:spacing w:line="280" w:lineRule="exact"/>
              <w:jc w:val="both"/>
              <w:rPr>
                <w:bCs/>
                <w:sz w:val="22"/>
                <w:szCs w:val="22"/>
              </w:rPr>
            </w:pPr>
          </w:p>
        </w:tc>
        <w:tc>
          <w:tcPr>
            <w:tcW w:w="2369" w:type="pct"/>
          </w:tcPr>
          <w:p w:rsidR="00D11DA1" w:rsidRPr="00D11DA1" w:rsidRDefault="00D11DA1" w:rsidP="00D11DA1">
            <w:pPr>
              <w:widowControl w:val="0"/>
              <w:autoSpaceDE w:val="0"/>
              <w:autoSpaceDN w:val="0"/>
              <w:adjustRightInd w:val="0"/>
              <w:spacing w:line="280" w:lineRule="exact"/>
              <w:jc w:val="both"/>
              <w:rPr>
                <w:bCs/>
                <w:sz w:val="22"/>
                <w:szCs w:val="22"/>
              </w:rPr>
            </w:pPr>
            <w:r w:rsidRPr="00D11DA1">
              <w:rPr>
                <w:bCs/>
                <w:sz w:val="22"/>
                <w:szCs w:val="22"/>
              </w:rPr>
              <w:t>Покупатель:</w:t>
            </w:r>
          </w:p>
          <w:sdt>
            <w:sdtPr>
              <w:rPr>
                <w:rFonts w:eastAsia="Arial Unicode MS"/>
                <w:kern w:val="3"/>
                <w:sz w:val="22"/>
                <w:szCs w:val="22"/>
                <w:lang w:eastAsia="zh-CN" w:bidi="hi-IN"/>
              </w:rPr>
              <w:id w:val="-432826375"/>
              <w:placeholder>
                <w:docPart w:val="0B9A3C3F238743B195E93A8976EBB9B5"/>
              </w:placeholder>
              <w:showingPlcHdr/>
              <w:text/>
            </w:sdtPr>
            <w:sdtEndPr/>
            <w:sdtContent>
              <w:p w:rsidR="00D11DA1" w:rsidRPr="00D11DA1" w:rsidRDefault="00D11DA1" w:rsidP="00D11DA1">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D11DA1">
                  <w:rPr>
                    <w:sz w:val="22"/>
                    <w:szCs w:val="22"/>
                  </w:rPr>
                  <w:t>Сокращенное наименование по Уставу</w:t>
                </w:r>
              </w:p>
            </w:sdtContent>
          </w:sdt>
          <w:p w:rsidR="00D11DA1" w:rsidRPr="00D11DA1" w:rsidRDefault="00D11DA1" w:rsidP="00D11DA1">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D11DA1">
              <w:rPr>
                <w:rFonts w:eastAsia="Arial Unicode MS"/>
                <w:kern w:val="3"/>
                <w:sz w:val="22"/>
                <w:szCs w:val="22"/>
                <w:lang w:eastAsia="zh-CN" w:bidi="hi-IN"/>
              </w:rPr>
              <w:t xml:space="preserve">Место нахождения: </w:t>
            </w:r>
            <w:sdt>
              <w:sdtPr>
                <w:rPr>
                  <w:rFonts w:eastAsia="Arial Unicode MS"/>
                  <w:kern w:val="3"/>
                  <w:sz w:val="22"/>
                  <w:szCs w:val="22"/>
                  <w:lang w:eastAsia="zh-CN" w:bidi="hi-IN"/>
                </w:rPr>
                <w:id w:val="2095820903"/>
                <w:placeholder>
                  <w:docPart w:val="C2E02062DF114765A783E23DB6C4B9D8"/>
                </w:placeholder>
                <w:showingPlcHdr/>
                <w:text/>
              </w:sdtPr>
              <w:sdtEndPr/>
              <w:sdtContent>
                <w:r w:rsidRPr="00D11DA1">
                  <w:rPr>
                    <w:sz w:val="22"/>
                    <w:szCs w:val="22"/>
                  </w:rPr>
                  <w:t>адрес по Уставу</w:t>
                </w:r>
              </w:sdtContent>
            </w:sdt>
          </w:p>
          <w:p w:rsidR="00D11DA1" w:rsidRPr="00D11DA1" w:rsidRDefault="00D11DA1" w:rsidP="00D11DA1">
            <w:pPr>
              <w:jc w:val="both"/>
              <w:rPr>
                <w:sz w:val="22"/>
                <w:szCs w:val="22"/>
              </w:rPr>
            </w:pPr>
            <w:r w:rsidRPr="00D11DA1">
              <w:rPr>
                <w:sz w:val="22"/>
                <w:szCs w:val="22"/>
              </w:rPr>
              <w:t xml:space="preserve">Почтовый адрес: </w:t>
            </w:r>
            <w:sdt>
              <w:sdtPr>
                <w:rPr>
                  <w:rFonts w:eastAsia="Arial Unicode MS"/>
                  <w:kern w:val="3"/>
                  <w:sz w:val="22"/>
                  <w:szCs w:val="22"/>
                  <w:lang w:eastAsia="zh-CN" w:bidi="hi-IN"/>
                </w:rPr>
                <w:id w:val="-896354266"/>
                <w:placeholder>
                  <w:docPart w:val="2B4E9B068FDD458481E87D2E1EB04127"/>
                </w:placeholder>
                <w:showingPlcHdr/>
                <w:text/>
              </w:sdtPr>
              <w:sdtEndPr/>
              <w:sdtContent>
                <w:r w:rsidRPr="00D11DA1">
                  <w:rPr>
                    <w:sz w:val="22"/>
                    <w:szCs w:val="22"/>
                  </w:rPr>
                  <w:t>фактический адрес для переписки</w:t>
                </w:r>
              </w:sdtContent>
            </w:sdt>
          </w:p>
          <w:p w:rsidR="00D11DA1" w:rsidRPr="00D11DA1" w:rsidRDefault="00D11DA1" w:rsidP="00D11DA1">
            <w:pPr>
              <w:jc w:val="both"/>
              <w:rPr>
                <w:sz w:val="22"/>
                <w:szCs w:val="22"/>
              </w:rPr>
            </w:pPr>
            <w:r w:rsidRPr="00D11DA1">
              <w:rPr>
                <w:sz w:val="22"/>
                <w:szCs w:val="22"/>
              </w:rPr>
              <w:t xml:space="preserve">Реквизиты: </w:t>
            </w:r>
            <w:sdt>
              <w:sdtPr>
                <w:rPr>
                  <w:rFonts w:eastAsia="Arial Unicode MS"/>
                  <w:kern w:val="3"/>
                  <w:sz w:val="22"/>
                  <w:szCs w:val="22"/>
                  <w:lang w:eastAsia="zh-CN" w:bidi="hi-IN"/>
                </w:rPr>
                <w:id w:val="-14464334"/>
                <w:placeholder>
                  <w:docPart w:val="B5448A8F55F045A28A062719B053CCE5"/>
                </w:placeholder>
                <w:showingPlcHdr/>
                <w:text/>
              </w:sdtPr>
              <w:sdtEndPr/>
              <w:sdtContent>
                <w:r w:rsidRPr="00D11DA1">
                  <w:rPr>
                    <w:sz w:val="22"/>
                    <w:szCs w:val="22"/>
                  </w:rPr>
                  <w:t>ИНН, КПП, р/с, наименование кредитного учреждения, БИК, к/с</w:t>
                </w:r>
              </w:sdtContent>
            </w:sdt>
            <w:r w:rsidRPr="00D11DA1">
              <w:rPr>
                <w:sz w:val="22"/>
                <w:szCs w:val="22"/>
              </w:rPr>
              <w:t xml:space="preserve"> </w:t>
            </w:r>
          </w:p>
          <w:p w:rsidR="00D11DA1" w:rsidRPr="00D11DA1" w:rsidRDefault="00D11DA1" w:rsidP="00D11DA1">
            <w:pPr>
              <w:widowControl w:val="0"/>
              <w:autoSpaceDE w:val="0"/>
              <w:autoSpaceDN w:val="0"/>
              <w:adjustRightInd w:val="0"/>
              <w:spacing w:line="280" w:lineRule="exact"/>
              <w:jc w:val="both"/>
              <w:rPr>
                <w:sz w:val="22"/>
                <w:szCs w:val="22"/>
              </w:rPr>
            </w:pPr>
          </w:p>
          <w:sdt>
            <w:sdtPr>
              <w:rPr>
                <w:rFonts w:eastAsia="Arial Unicode MS"/>
                <w:kern w:val="3"/>
                <w:sz w:val="22"/>
                <w:szCs w:val="22"/>
                <w:lang w:eastAsia="zh-CN" w:bidi="hi-IN"/>
              </w:rPr>
              <w:id w:val="-510907643"/>
              <w:placeholder>
                <w:docPart w:val="13F84FB21BC44A6095ABD61C6A8DCAB7"/>
              </w:placeholder>
              <w:showingPlcHdr/>
              <w:text/>
            </w:sdtPr>
            <w:sdtEndPr/>
            <w:sdtContent>
              <w:p w:rsidR="00D11DA1" w:rsidRPr="00D11DA1" w:rsidRDefault="00D11DA1" w:rsidP="00D11DA1">
                <w:pPr>
                  <w:widowControl w:val="0"/>
                  <w:tabs>
                    <w:tab w:val="left" w:pos="1134"/>
                    <w:tab w:val="left" w:pos="5355"/>
                  </w:tabs>
                  <w:suppressAutoHyphens/>
                  <w:autoSpaceDN w:val="0"/>
                  <w:jc w:val="both"/>
                  <w:textAlignment w:val="baseline"/>
                  <w:rPr>
                    <w:rFonts w:eastAsia="Arial Unicode MS"/>
                    <w:kern w:val="3"/>
                    <w:sz w:val="22"/>
                    <w:szCs w:val="22"/>
                    <w:lang w:eastAsia="zh-CN" w:bidi="hi-IN"/>
                  </w:rPr>
                </w:pPr>
                <w:r w:rsidRPr="00D11DA1">
                  <w:rPr>
                    <w:sz w:val="22"/>
                    <w:szCs w:val="22"/>
                  </w:rPr>
                  <w:t>Должность, ФИО, подпись</w:t>
                </w:r>
              </w:p>
            </w:sdtContent>
          </w:sdt>
          <w:p w:rsidR="00D11DA1" w:rsidRPr="00D11DA1" w:rsidRDefault="00D11DA1" w:rsidP="00D11DA1">
            <w:pPr>
              <w:widowControl w:val="0"/>
              <w:autoSpaceDE w:val="0"/>
              <w:autoSpaceDN w:val="0"/>
              <w:adjustRightInd w:val="0"/>
              <w:spacing w:line="280" w:lineRule="exact"/>
              <w:jc w:val="both"/>
              <w:rPr>
                <w:sz w:val="22"/>
                <w:szCs w:val="22"/>
              </w:rPr>
            </w:pPr>
          </w:p>
          <w:p w:rsidR="00D11DA1" w:rsidRPr="00D11DA1" w:rsidRDefault="00D11DA1" w:rsidP="00D11DA1">
            <w:pPr>
              <w:widowControl w:val="0"/>
              <w:tabs>
                <w:tab w:val="left" w:pos="567"/>
              </w:tabs>
              <w:autoSpaceDE w:val="0"/>
              <w:autoSpaceDN w:val="0"/>
              <w:adjustRightInd w:val="0"/>
              <w:spacing w:line="280" w:lineRule="exact"/>
              <w:jc w:val="both"/>
              <w:rPr>
                <w:bCs/>
                <w:sz w:val="22"/>
                <w:szCs w:val="22"/>
              </w:rPr>
            </w:pPr>
            <w:r w:rsidRPr="00D11DA1">
              <w:rPr>
                <w:sz w:val="22"/>
                <w:szCs w:val="22"/>
              </w:rPr>
              <w:t>МП</w:t>
            </w:r>
          </w:p>
        </w:tc>
      </w:tr>
    </w:tbl>
    <w:p w:rsidR="00D11DA1" w:rsidRPr="00D11DA1" w:rsidRDefault="00D11DA1" w:rsidP="00D11DA1">
      <w:pPr>
        <w:widowControl w:val="0"/>
        <w:autoSpaceDE w:val="0"/>
        <w:autoSpaceDN w:val="0"/>
        <w:adjustRightInd w:val="0"/>
        <w:jc w:val="both"/>
        <w:rPr>
          <w:bCs/>
        </w:rP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contextualSpacing/>
        <w:jc w:val="both"/>
        <w:sectPr w:rsidR="00D11DA1" w:rsidRPr="00D11DA1" w:rsidSect="00D11DA1">
          <w:pgSz w:w="11906" w:h="16838"/>
          <w:pgMar w:top="851" w:right="567" w:bottom="851" w:left="1418" w:header="709" w:footer="709" w:gutter="0"/>
          <w:cols w:space="708"/>
          <w:docGrid w:linePitch="381"/>
        </w:sectPr>
      </w:pPr>
    </w:p>
    <w:p w:rsidR="00D11DA1" w:rsidRPr="00D11DA1" w:rsidRDefault="00D11DA1" w:rsidP="00D11DA1">
      <w:pPr>
        <w:ind w:left="5670"/>
        <w:contextualSpacing/>
        <w:jc w:val="right"/>
      </w:pPr>
      <w:r w:rsidRPr="00D11DA1">
        <w:lastRenderedPageBreak/>
        <w:t>Приложение № 3</w:t>
      </w:r>
    </w:p>
    <w:p w:rsidR="00D11DA1" w:rsidRPr="00D11DA1" w:rsidRDefault="00D11DA1" w:rsidP="00D11DA1">
      <w:pPr>
        <w:ind w:left="5670"/>
        <w:contextualSpacing/>
        <w:jc w:val="right"/>
      </w:pPr>
      <w:r w:rsidRPr="00D11DA1">
        <w:t xml:space="preserve">к Договору купли-продажи </w:t>
      </w:r>
    </w:p>
    <w:p w:rsidR="00D11DA1" w:rsidRPr="00D11DA1" w:rsidRDefault="00D11DA1" w:rsidP="00D11DA1">
      <w:pPr>
        <w:widowControl w:val="0"/>
        <w:autoSpaceDE w:val="0"/>
        <w:autoSpaceDN w:val="0"/>
        <w:adjustRightInd w:val="0"/>
        <w:ind w:left="5670"/>
        <w:contextualSpacing/>
        <w:jc w:val="right"/>
      </w:pPr>
      <w:r w:rsidRPr="00D11DA1">
        <w:t xml:space="preserve">от ____________№ _______ </w:t>
      </w:r>
    </w:p>
    <w:p w:rsidR="00D11DA1" w:rsidRPr="00D11DA1" w:rsidRDefault="00D11DA1" w:rsidP="00D11DA1">
      <w:pPr>
        <w:widowControl w:val="0"/>
        <w:autoSpaceDE w:val="0"/>
        <w:autoSpaceDN w:val="0"/>
        <w:adjustRightInd w:val="0"/>
        <w:ind w:left="5670"/>
        <w:contextualSpacing/>
        <w:jc w:val="right"/>
      </w:pPr>
    </w:p>
    <w:p w:rsidR="00F964A7" w:rsidRPr="00F964A7" w:rsidRDefault="00F964A7" w:rsidP="00F964A7">
      <w:pPr>
        <w:autoSpaceDE w:val="0"/>
        <w:autoSpaceDN w:val="0"/>
        <w:adjustRightInd w:val="0"/>
        <w:spacing w:line="324" w:lineRule="exact"/>
        <w:ind w:firstLine="284"/>
        <w:jc w:val="center"/>
        <w:rPr>
          <w:b/>
          <w:sz w:val="18"/>
        </w:rPr>
      </w:pPr>
      <w:r w:rsidRPr="00F964A7">
        <w:rPr>
          <w:b/>
          <w:sz w:val="18"/>
        </w:rPr>
        <w:t>Форма АКТА СВЕРКИ РАСЧЕТОВ № _______________________________</w:t>
      </w:r>
    </w:p>
    <w:p w:rsidR="00F964A7" w:rsidRPr="00F964A7" w:rsidRDefault="00F964A7" w:rsidP="00F964A7">
      <w:pPr>
        <w:autoSpaceDE w:val="0"/>
        <w:autoSpaceDN w:val="0"/>
        <w:adjustRightInd w:val="0"/>
        <w:spacing w:line="324" w:lineRule="exact"/>
        <w:ind w:firstLine="284"/>
        <w:jc w:val="center"/>
        <w:rPr>
          <w:b/>
          <w:sz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43"/>
        <w:gridCol w:w="8924"/>
        <w:gridCol w:w="3283"/>
      </w:tblGrid>
      <w:tr w:rsidR="00F964A7" w:rsidRPr="00F964A7" w:rsidTr="00541E7B">
        <w:tc>
          <w:tcPr>
            <w:tcW w:w="3043" w:type="dxa"/>
          </w:tcPr>
          <w:p w:rsidR="00F964A7" w:rsidRPr="00F964A7" w:rsidRDefault="00F964A7" w:rsidP="00F964A7">
            <w:pPr>
              <w:widowControl w:val="0"/>
              <w:autoSpaceDE w:val="0"/>
              <w:autoSpaceDN w:val="0"/>
              <w:adjustRightInd w:val="0"/>
              <w:rPr>
                <w:rFonts w:eastAsiaTheme="minorEastAsia"/>
                <w:lang w:eastAsia="ru-RU"/>
              </w:rPr>
            </w:pPr>
          </w:p>
        </w:tc>
        <w:tc>
          <w:tcPr>
            <w:tcW w:w="8924" w:type="dxa"/>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Между __________________________ и ____________________________________</w:t>
            </w:r>
          </w:p>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(наименование и реквизиты Стороны 1) (наименование и реквизиты Стороны 2)</w:t>
            </w:r>
          </w:p>
        </w:tc>
        <w:tc>
          <w:tcPr>
            <w:tcW w:w="3283" w:type="dxa"/>
          </w:tcPr>
          <w:p w:rsidR="00F964A7" w:rsidRPr="00F964A7" w:rsidRDefault="00F964A7" w:rsidP="00F964A7">
            <w:pPr>
              <w:widowControl w:val="0"/>
              <w:autoSpaceDE w:val="0"/>
              <w:autoSpaceDN w:val="0"/>
              <w:adjustRightInd w:val="0"/>
              <w:rPr>
                <w:rFonts w:eastAsiaTheme="minorEastAsia"/>
                <w:lang w:eastAsia="ru-RU"/>
              </w:rPr>
            </w:pPr>
          </w:p>
        </w:tc>
      </w:tr>
    </w:tbl>
    <w:p w:rsidR="00F964A7" w:rsidRPr="00F964A7" w:rsidRDefault="00F964A7" w:rsidP="00F964A7">
      <w:pPr>
        <w:widowControl w:val="0"/>
        <w:autoSpaceDE w:val="0"/>
        <w:autoSpaceDN w:val="0"/>
        <w:adjustRightInd w:val="0"/>
        <w:ind w:firstLine="540"/>
        <w:jc w:val="both"/>
        <w:rPr>
          <w:rFonts w:eastAsiaTheme="minorEastAsia"/>
          <w:lang w:eastAsia="ru-RU"/>
        </w:rPr>
      </w:pPr>
      <w:r w:rsidRPr="00F964A7">
        <w:rPr>
          <w:rFonts w:eastAsiaTheme="minorEastAsia"/>
          <w:lang w:eastAsia="ru-RU"/>
        </w:rPr>
        <w:t>далее совместно именуемые "Стороны", составили настоящий акт сверки взаимных расчетов о нижеследующем.</w:t>
      </w:r>
    </w:p>
    <w:p w:rsidR="00F964A7" w:rsidRPr="00F964A7" w:rsidRDefault="00F964A7" w:rsidP="00F964A7">
      <w:pPr>
        <w:widowControl w:val="0"/>
        <w:autoSpaceDE w:val="0"/>
        <w:autoSpaceDN w:val="0"/>
        <w:adjustRightInd w:val="0"/>
        <w:ind w:firstLine="540"/>
        <w:jc w:val="both"/>
        <w:rPr>
          <w:rFonts w:eastAsiaTheme="minorEastAsia"/>
          <w:lang w:eastAsia="ru-RU"/>
        </w:rPr>
      </w:pPr>
    </w:p>
    <w:p w:rsidR="00F964A7" w:rsidRPr="00F964A7" w:rsidRDefault="00F964A7" w:rsidP="00F964A7">
      <w:pPr>
        <w:widowControl w:val="0"/>
        <w:autoSpaceDE w:val="0"/>
        <w:autoSpaceDN w:val="0"/>
        <w:adjustRightInd w:val="0"/>
        <w:ind w:firstLine="540"/>
        <w:jc w:val="both"/>
        <w:rPr>
          <w:rFonts w:eastAsiaTheme="minorEastAsia"/>
          <w:lang w:eastAsia="ru-RU"/>
        </w:rPr>
      </w:pPr>
      <w:r w:rsidRPr="00F964A7">
        <w:rPr>
          <w:rFonts w:eastAsiaTheme="minorEastAsia"/>
          <w:lang w:eastAsia="ru-RU"/>
        </w:rPr>
        <w:t>Сторонами проверено состояние взаиморасчетов по состоянию на "__" ______ 20___ г. По результатам сверки установлено:</w:t>
      </w:r>
    </w:p>
    <w:p w:rsidR="00F964A7" w:rsidRPr="00F964A7" w:rsidRDefault="00F964A7" w:rsidP="00F964A7">
      <w:pPr>
        <w:widowControl w:val="0"/>
        <w:autoSpaceDE w:val="0"/>
        <w:autoSpaceDN w:val="0"/>
        <w:adjustRightInd w:val="0"/>
        <w:ind w:firstLine="540"/>
        <w:jc w:val="both"/>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4"/>
        <w:gridCol w:w="5534"/>
        <w:gridCol w:w="1710"/>
        <w:gridCol w:w="1701"/>
        <w:gridCol w:w="5503"/>
      </w:tblGrid>
      <w:tr w:rsidR="00F964A7" w:rsidRPr="00F964A7" w:rsidTr="00541E7B">
        <w:tc>
          <w:tcPr>
            <w:tcW w:w="754" w:type="dxa"/>
            <w:vMerge w:val="restart"/>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sz w:val="20"/>
                <w:szCs w:val="20"/>
                <w:lang w:eastAsia="ru-RU"/>
              </w:rPr>
            </w:pPr>
            <w:r w:rsidRPr="00F964A7">
              <w:rPr>
                <w:rFonts w:eastAsiaTheme="minorEastAsia"/>
                <w:sz w:val="20"/>
                <w:szCs w:val="20"/>
                <w:lang w:eastAsia="ru-RU"/>
              </w:rPr>
              <w:t>N п/п</w:t>
            </w:r>
          </w:p>
        </w:tc>
        <w:tc>
          <w:tcPr>
            <w:tcW w:w="5534" w:type="dxa"/>
            <w:vMerge w:val="restart"/>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sz w:val="20"/>
                <w:szCs w:val="20"/>
                <w:lang w:eastAsia="ru-RU"/>
              </w:rPr>
            </w:pPr>
            <w:r w:rsidRPr="00F964A7">
              <w:rPr>
                <w:rFonts w:eastAsiaTheme="minorEastAsia"/>
                <w:sz w:val="20"/>
                <w:szCs w:val="20"/>
                <w:lang w:eastAsia="ru-RU"/>
              </w:rPr>
              <w:t>Реквизиты договора (контракта), с указанием реквизитов дополнительных соглашений (при их наличии)</w:t>
            </w:r>
          </w:p>
        </w:tc>
        <w:tc>
          <w:tcPr>
            <w:tcW w:w="3411" w:type="dxa"/>
            <w:gridSpan w:val="2"/>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sz w:val="20"/>
                <w:szCs w:val="20"/>
                <w:lang w:eastAsia="ru-RU"/>
              </w:rPr>
            </w:pPr>
            <w:r w:rsidRPr="00F964A7">
              <w:rPr>
                <w:rFonts w:eastAsiaTheme="minorEastAsia"/>
                <w:sz w:val="20"/>
                <w:szCs w:val="20"/>
                <w:lang w:eastAsia="ru-RU"/>
              </w:rPr>
              <w:t>Сальдо расчетов на</w:t>
            </w:r>
          </w:p>
        </w:tc>
        <w:tc>
          <w:tcPr>
            <w:tcW w:w="5503" w:type="dxa"/>
            <w:vMerge w:val="restart"/>
            <w:tcBorders>
              <w:top w:val="single" w:sz="4" w:space="0" w:color="auto"/>
              <w:left w:val="single" w:sz="4" w:space="0" w:color="auto"/>
              <w:bottom w:val="single" w:sz="4" w:space="0" w:color="auto"/>
              <w:right w:val="single" w:sz="4" w:space="0" w:color="auto"/>
            </w:tcBorders>
          </w:tcPr>
          <w:p w:rsidR="00F964A7" w:rsidRPr="00F964A7" w:rsidRDefault="00F964A7" w:rsidP="00F964A7">
            <w:pPr>
              <w:widowControl w:val="0"/>
              <w:autoSpaceDE w:val="0"/>
              <w:autoSpaceDN w:val="0"/>
              <w:adjustRightInd w:val="0"/>
              <w:jc w:val="center"/>
              <w:rPr>
                <w:rFonts w:eastAsiaTheme="minorEastAsia"/>
                <w:sz w:val="20"/>
                <w:szCs w:val="20"/>
                <w:lang w:eastAsia="ru-RU"/>
              </w:rPr>
            </w:pPr>
            <w:r w:rsidRPr="00F964A7">
              <w:rPr>
                <w:rFonts w:eastAsiaTheme="minorEastAsia"/>
                <w:sz w:val="20"/>
                <w:szCs w:val="20"/>
                <w:lang w:eastAsia="ru-RU"/>
              </w:rPr>
              <w:t>Информация о расхождениях, с указанием причины расхождений</w:t>
            </w:r>
          </w:p>
        </w:tc>
      </w:tr>
      <w:tr w:rsidR="00F964A7" w:rsidRPr="00F964A7" w:rsidTr="00541E7B">
        <w:tc>
          <w:tcPr>
            <w:tcW w:w="754" w:type="dxa"/>
            <w:vMerge/>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ind w:firstLine="540"/>
              <w:jc w:val="both"/>
              <w:rPr>
                <w:rFonts w:eastAsiaTheme="minorEastAsia"/>
                <w:lang w:eastAsia="ru-RU"/>
              </w:rPr>
            </w:pPr>
          </w:p>
        </w:tc>
        <w:tc>
          <w:tcPr>
            <w:tcW w:w="5534" w:type="dxa"/>
            <w:vMerge/>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ind w:firstLine="540"/>
              <w:jc w:val="both"/>
              <w:rPr>
                <w:rFonts w:eastAsiaTheme="minorEastAsia"/>
                <w:lang w:eastAsia="ru-RU"/>
              </w:rPr>
            </w:pPr>
          </w:p>
        </w:tc>
        <w:tc>
          <w:tcPr>
            <w:tcW w:w="1710"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sz w:val="20"/>
                <w:szCs w:val="20"/>
                <w:lang w:eastAsia="ru-RU"/>
              </w:rPr>
            </w:pPr>
            <w:r w:rsidRPr="00F964A7">
              <w:rPr>
                <w:rFonts w:eastAsiaTheme="minorEastAsia"/>
                <w:sz w:val="20"/>
                <w:szCs w:val="20"/>
                <w:lang w:eastAsia="ru-RU"/>
              </w:rPr>
              <w:t>Задолженность Стороны 2 перед Стороной 1</w:t>
            </w:r>
          </w:p>
        </w:tc>
        <w:tc>
          <w:tcPr>
            <w:tcW w:w="1701"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sz w:val="20"/>
                <w:szCs w:val="20"/>
                <w:lang w:eastAsia="ru-RU"/>
              </w:rPr>
            </w:pPr>
            <w:r w:rsidRPr="00F964A7">
              <w:rPr>
                <w:rFonts w:eastAsiaTheme="minorEastAsia"/>
                <w:sz w:val="20"/>
                <w:szCs w:val="20"/>
                <w:lang w:eastAsia="ru-RU"/>
              </w:rPr>
              <w:t>Задолженность Стороны 1 перед Стороной 2</w:t>
            </w:r>
          </w:p>
        </w:tc>
        <w:tc>
          <w:tcPr>
            <w:tcW w:w="5503" w:type="dxa"/>
            <w:vMerge/>
            <w:tcBorders>
              <w:top w:val="single" w:sz="4" w:space="0" w:color="auto"/>
              <w:left w:val="single" w:sz="4" w:space="0" w:color="auto"/>
              <w:bottom w:val="single" w:sz="4" w:space="0" w:color="auto"/>
              <w:right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p>
        </w:tc>
      </w:tr>
      <w:tr w:rsidR="00F964A7" w:rsidRPr="00F964A7" w:rsidTr="00541E7B">
        <w:tc>
          <w:tcPr>
            <w:tcW w:w="754"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1</w:t>
            </w:r>
          </w:p>
        </w:tc>
        <w:tc>
          <w:tcPr>
            <w:tcW w:w="5534"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2</w:t>
            </w:r>
          </w:p>
        </w:tc>
        <w:tc>
          <w:tcPr>
            <w:tcW w:w="1710"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3</w:t>
            </w:r>
          </w:p>
        </w:tc>
        <w:tc>
          <w:tcPr>
            <w:tcW w:w="1701"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4</w:t>
            </w:r>
          </w:p>
        </w:tc>
        <w:tc>
          <w:tcPr>
            <w:tcW w:w="5503" w:type="dxa"/>
            <w:tcBorders>
              <w:top w:val="single" w:sz="4" w:space="0" w:color="auto"/>
              <w:left w:val="single" w:sz="4" w:space="0" w:color="auto"/>
              <w:bottom w:val="single" w:sz="4" w:space="0" w:color="auto"/>
              <w:right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5</w:t>
            </w:r>
          </w:p>
        </w:tc>
      </w:tr>
      <w:tr w:rsidR="00F964A7" w:rsidRPr="00F964A7" w:rsidTr="00541E7B">
        <w:tc>
          <w:tcPr>
            <w:tcW w:w="754"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c>
          <w:tcPr>
            <w:tcW w:w="5534"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c>
          <w:tcPr>
            <w:tcW w:w="1710"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c>
          <w:tcPr>
            <w:tcW w:w="1701"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c>
          <w:tcPr>
            <w:tcW w:w="5503" w:type="dxa"/>
            <w:tcBorders>
              <w:top w:val="single" w:sz="4" w:space="0" w:color="auto"/>
              <w:left w:val="single" w:sz="4" w:space="0" w:color="auto"/>
              <w:bottom w:val="single" w:sz="4" w:space="0" w:color="auto"/>
              <w:right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r>
      <w:tr w:rsidR="00F964A7" w:rsidRPr="00F964A7" w:rsidTr="00541E7B">
        <w:tc>
          <w:tcPr>
            <w:tcW w:w="6288" w:type="dxa"/>
            <w:gridSpan w:val="2"/>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Итого по всем договорам</w:t>
            </w:r>
          </w:p>
        </w:tc>
        <w:tc>
          <w:tcPr>
            <w:tcW w:w="1710"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c>
          <w:tcPr>
            <w:tcW w:w="1701" w:type="dxa"/>
            <w:tcBorders>
              <w:top w:val="single" w:sz="4" w:space="0" w:color="auto"/>
              <w:left w:val="single" w:sz="4" w:space="0" w:color="auto"/>
              <w:bottom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c>
          <w:tcPr>
            <w:tcW w:w="5503" w:type="dxa"/>
            <w:tcBorders>
              <w:top w:val="single" w:sz="4" w:space="0" w:color="auto"/>
              <w:left w:val="single" w:sz="4" w:space="0" w:color="auto"/>
              <w:bottom w:val="single" w:sz="4" w:space="0" w:color="auto"/>
              <w:right w:val="single" w:sz="4" w:space="0" w:color="auto"/>
            </w:tcBorders>
          </w:tcPr>
          <w:p w:rsidR="00F964A7" w:rsidRPr="00F964A7" w:rsidRDefault="00F964A7" w:rsidP="00F964A7">
            <w:pPr>
              <w:widowControl w:val="0"/>
              <w:autoSpaceDE w:val="0"/>
              <w:autoSpaceDN w:val="0"/>
              <w:adjustRightInd w:val="0"/>
              <w:rPr>
                <w:rFonts w:eastAsiaTheme="minorEastAsia"/>
                <w:lang w:eastAsia="ru-RU"/>
              </w:rPr>
            </w:pPr>
          </w:p>
        </w:tc>
      </w:tr>
    </w:tbl>
    <w:p w:rsidR="00F964A7" w:rsidRPr="00F964A7" w:rsidRDefault="00F964A7" w:rsidP="00F964A7">
      <w:pPr>
        <w:widowControl w:val="0"/>
        <w:autoSpaceDE w:val="0"/>
        <w:autoSpaceDN w:val="0"/>
        <w:adjustRightInd w:val="0"/>
        <w:ind w:firstLine="540"/>
        <w:jc w:val="both"/>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5"/>
        <w:gridCol w:w="7584"/>
      </w:tblGrid>
      <w:tr w:rsidR="00F964A7" w:rsidRPr="00F964A7" w:rsidTr="00541E7B">
        <w:tc>
          <w:tcPr>
            <w:tcW w:w="7445" w:type="dxa"/>
            <w:vAlign w:val="bottom"/>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По данным _______________________________________</w:t>
            </w:r>
          </w:p>
        </w:tc>
        <w:tc>
          <w:tcPr>
            <w:tcW w:w="7584" w:type="dxa"/>
            <w:vAlign w:val="bottom"/>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По данным _________________________________________</w:t>
            </w:r>
          </w:p>
        </w:tc>
      </w:tr>
      <w:tr w:rsidR="00F964A7" w:rsidRPr="00F964A7" w:rsidTr="00541E7B">
        <w:tc>
          <w:tcPr>
            <w:tcW w:w="7445" w:type="dxa"/>
            <w:vAlign w:val="bottom"/>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От __________________________________________________</w:t>
            </w:r>
          </w:p>
        </w:tc>
        <w:tc>
          <w:tcPr>
            <w:tcW w:w="7584" w:type="dxa"/>
            <w:vAlign w:val="bottom"/>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От _________________________________________________________</w:t>
            </w:r>
          </w:p>
        </w:tc>
      </w:tr>
      <w:tr w:rsidR="00F964A7" w:rsidRPr="00F964A7" w:rsidTr="00541E7B">
        <w:tc>
          <w:tcPr>
            <w:tcW w:w="7445" w:type="dxa"/>
            <w:vAlign w:val="bottom"/>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(наименование Стороны 1)</w:t>
            </w:r>
          </w:p>
        </w:tc>
        <w:tc>
          <w:tcPr>
            <w:tcW w:w="7584" w:type="dxa"/>
          </w:tcPr>
          <w:p w:rsidR="00F964A7" w:rsidRPr="00F964A7" w:rsidRDefault="00F964A7" w:rsidP="00F964A7">
            <w:pPr>
              <w:widowControl w:val="0"/>
              <w:autoSpaceDE w:val="0"/>
              <w:autoSpaceDN w:val="0"/>
              <w:adjustRightInd w:val="0"/>
              <w:jc w:val="center"/>
              <w:rPr>
                <w:rFonts w:eastAsiaTheme="minorEastAsia"/>
                <w:lang w:eastAsia="ru-RU"/>
              </w:rPr>
            </w:pPr>
            <w:r w:rsidRPr="00F964A7">
              <w:rPr>
                <w:rFonts w:eastAsiaTheme="minorEastAsia"/>
                <w:lang w:eastAsia="ru-RU"/>
              </w:rPr>
              <w:t>(наименование Стороны 2)</w:t>
            </w:r>
          </w:p>
        </w:tc>
      </w:tr>
      <w:tr w:rsidR="00F964A7" w:rsidRPr="00F964A7" w:rsidTr="00541E7B">
        <w:tc>
          <w:tcPr>
            <w:tcW w:w="7445" w:type="dxa"/>
            <w:vAlign w:val="center"/>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___________________________________ (__________________ )</w:t>
            </w:r>
          </w:p>
        </w:tc>
        <w:tc>
          <w:tcPr>
            <w:tcW w:w="7584" w:type="dxa"/>
            <w:vAlign w:val="bottom"/>
          </w:tcPr>
          <w:p w:rsidR="00F964A7" w:rsidRPr="00F964A7" w:rsidRDefault="00F964A7" w:rsidP="00F964A7">
            <w:pPr>
              <w:widowControl w:val="0"/>
              <w:autoSpaceDE w:val="0"/>
              <w:autoSpaceDN w:val="0"/>
              <w:adjustRightInd w:val="0"/>
              <w:jc w:val="right"/>
              <w:rPr>
                <w:rFonts w:eastAsiaTheme="minorEastAsia"/>
                <w:lang w:eastAsia="ru-RU"/>
              </w:rPr>
            </w:pPr>
            <w:r w:rsidRPr="00F964A7">
              <w:rPr>
                <w:rFonts w:eastAsiaTheme="minorEastAsia"/>
                <w:lang w:eastAsia="ru-RU"/>
              </w:rPr>
              <w:t>___________________________________ (__________________ )</w:t>
            </w:r>
          </w:p>
        </w:tc>
      </w:tr>
      <w:tr w:rsidR="00F964A7" w:rsidRPr="00F964A7" w:rsidTr="00541E7B">
        <w:tc>
          <w:tcPr>
            <w:tcW w:w="7445" w:type="dxa"/>
            <w:vAlign w:val="center"/>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Действующего (ей) на основании __________________________</w:t>
            </w:r>
          </w:p>
        </w:tc>
        <w:tc>
          <w:tcPr>
            <w:tcW w:w="7584" w:type="dxa"/>
            <w:vAlign w:val="center"/>
          </w:tcPr>
          <w:p w:rsidR="00F964A7" w:rsidRPr="00F964A7" w:rsidRDefault="00F964A7" w:rsidP="00F964A7">
            <w:pPr>
              <w:widowControl w:val="0"/>
              <w:autoSpaceDE w:val="0"/>
              <w:autoSpaceDN w:val="0"/>
              <w:adjustRightInd w:val="0"/>
              <w:rPr>
                <w:rFonts w:eastAsiaTheme="minorEastAsia"/>
                <w:lang w:eastAsia="ru-RU"/>
              </w:rPr>
            </w:pPr>
            <w:r w:rsidRPr="00F964A7">
              <w:rPr>
                <w:rFonts w:eastAsiaTheme="minorEastAsia"/>
                <w:lang w:eastAsia="ru-RU"/>
              </w:rPr>
              <w:t>Действующего (ей) на основании _____________________________</w:t>
            </w:r>
          </w:p>
        </w:tc>
      </w:tr>
    </w:tbl>
    <w:p w:rsidR="00D11DA1" w:rsidRPr="00D11DA1" w:rsidRDefault="00D11DA1" w:rsidP="00D11DA1">
      <w:pPr>
        <w:widowControl w:val="0"/>
        <w:tabs>
          <w:tab w:val="left" w:pos="540"/>
          <w:tab w:val="left" w:pos="567"/>
        </w:tabs>
        <w:autoSpaceDE w:val="0"/>
        <w:autoSpaceDN w:val="0"/>
        <w:adjustRightInd w:val="0"/>
        <w:contextualSpacing/>
        <w:jc w:val="center"/>
      </w:pPr>
    </w:p>
    <w:p w:rsidR="00D11DA1" w:rsidRPr="00D11DA1" w:rsidRDefault="00D11DA1" w:rsidP="00D11DA1">
      <w:pPr>
        <w:widowControl w:val="0"/>
        <w:tabs>
          <w:tab w:val="left" w:pos="540"/>
          <w:tab w:val="left" w:pos="567"/>
        </w:tabs>
        <w:autoSpaceDE w:val="0"/>
        <w:autoSpaceDN w:val="0"/>
        <w:adjustRightInd w:val="0"/>
        <w:contextualSpacing/>
        <w:jc w:val="center"/>
        <w:sectPr w:rsidR="00D11DA1" w:rsidRPr="00D11DA1" w:rsidSect="00D11DA1">
          <w:pgSz w:w="16838" w:h="11906" w:orient="landscape"/>
          <w:pgMar w:top="1418" w:right="851" w:bottom="567" w:left="851" w:header="709" w:footer="709" w:gutter="0"/>
          <w:cols w:space="708"/>
          <w:docGrid w:linePitch="381"/>
        </w:sectPr>
      </w:pPr>
    </w:p>
    <w:p w:rsidR="00D11DA1" w:rsidRPr="00D11DA1" w:rsidRDefault="00D11DA1" w:rsidP="00D11DA1">
      <w:pPr>
        <w:keepNext/>
        <w:keepLines/>
        <w:ind w:left="34" w:firstLine="709"/>
        <w:jc w:val="center"/>
      </w:pPr>
    </w:p>
    <w:p w:rsidR="00D11DA1" w:rsidRPr="00D11DA1" w:rsidRDefault="00D11DA1" w:rsidP="00D11DA1">
      <w:pPr>
        <w:ind w:left="5670"/>
        <w:contextualSpacing/>
        <w:jc w:val="right"/>
      </w:pPr>
      <w:r w:rsidRPr="00D11DA1">
        <w:t>Приложение № 4</w:t>
      </w:r>
    </w:p>
    <w:p w:rsidR="00D11DA1" w:rsidRPr="00D11DA1" w:rsidRDefault="00D11DA1" w:rsidP="00D11DA1">
      <w:pPr>
        <w:ind w:left="5670"/>
        <w:contextualSpacing/>
        <w:jc w:val="right"/>
      </w:pPr>
      <w:r w:rsidRPr="00D11DA1">
        <w:t xml:space="preserve">к Договору купли-продажи </w:t>
      </w:r>
    </w:p>
    <w:p w:rsidR="00D11DA1" w:rsidRPr="00D11DA1" w:rsidRDefault="00D11DA1" w:rsidP="00D11DA1">
      <w:pPr>
        <w:widowControl w:val="0"/>
        <w:autoSpaceDE w:val="0"/>
        <w:autoSpaceDN w:val="0"/>
        <w:adjustRightInd w:val="0"/>
        <w:ind w:left="5670"/>
        <w:contextualSpacing/>
        <w:jc w:val="right"/>
      </w:pPr>
      <w:r w:rsidRPr="00D11DA1">
        <w:t xml:space="preserve">от ____________№ _______ </w:t>
      </w:r>
    </w:p>
    <w:p w:rsidR="00D11DA1" w:rsidRPr="00D11DA1" w:rsidRDefault="00D11DA1" w:rsidP="00D11DA1">
      <w:pPr>
        <w:keepNext/>
        <w:keepLines/>
        <w:ind w:left="34" w:firstLine="709"/>
        <w:jc w:val="right"/>
      </w:pPr>
    </w:p>
    <w:p w:rsidR="00D11DA1" w:rsidRPr="00D11DA1" w:rsidRDefault="00D11DA1" w:rsidP="00D11DA1">
      <w:pPr>
        <w:keepNext/>
        <w:keepLines/>
        <w:ind w:left="34" w:firstLine="709"/>
        <w:jc w:val="center"/>
      </w:pPr>
    </w:p>
    <w:p w:rsidR="00D11DA1" w:rsidRPr="00D11DA1" w:rsidRDefault="00D11DA1" w:rsidP="00D11DA1">
      <w:pPr>
        <w:keepNext/>
        <w:keepLines/>
        <w:ind w:left="34" w:firstLine="709"/>
        <w:jc w:val="center"/>
      </w:pPr>
      <w:r w:rsidRPr="00D11DA1">
        <w:t>Форма соглашения</w:t>
      </w:r>
    </w:p>
    <w:p w:rsidR="00D11DA1" w:rsidRPr="00D11DA1" w:rsidRDefault="00D11DA1" w:rsidP="00D11DA1">
      <w:pPr>
        <w:keepNext/>
        <w:keepLines/>
        <w:ind w:left="34" w:firstLine="709"/>
        <w:jc w:val="center"/>
      </w:pPr>
      <w:r w:rsidRPr="00D11DA1">
        <w:t>о конфиденциальности и неразглашении информации</w:t>
      </w:r>
    </w:p>
    <w:p w:rsidR="00D11DA1" w:rsidRPr="00D11DA1" w:rsidRDefault="00D11DA1" w:rsidP="00D11DA1">
      <w:pPr>
        <w:keepNext/>
        <w:keepLines/>
        <w:spacing w:after="447" w:line="280" w:lineRule="exact"/>
        <w:ind w:left="34" w:firstLine="709"/>
        <w:jc w:val="center"/>
      </w:pPr>
      <w:r w:rsidRPr="00D11DA1">
        <w:t>_____________                                                                                                              Дата</w:t>
      </w: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Наименование собственника, именуемое в дальнейшем «Передающая сторона», в лице должность и ФИО полностью, действующего на основании Устава, с одной стороны, и Наименование покупателя, именуемое в дальнейшем «Принимающая сторона», в лице должность и ФИО полностью, действующего на основании вид документа, с другой стороны, а вместе и далее по тексту - «Стороны», подписали настоящее соглашение, именуемое в дальнейшем «Соглашение» о нижеследующем:</w:t>
      </w:r>
    </w:p>
    <w:p w:rsidR="00574C14" w:rsidRPr="005A4581" w:rsidRDefault="00574C14" w:rsidP="00574C14">
      <w:pPr>
        <w:tabs>
          <w:tab w:val="left" w:pos="851"/>
          <w:tab w:val="left" w:pos="1134"/>
        </w:tabs>
        <w:ind w:left="34" w:firstLine="709"/>
        <w:jc w:val="both"/>
        <w:rPr>
          <w:rFonts w:eastAsia="Times New Roman"/>
          <w:color w:val="000000"/>
          <w:lang w:val="ru" w:eastAsia="ru-RU"/>
        </w:rPr>
      </w:pP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1. Общая часть</w:t>
      </w:r>
    </w:p>
    <w:p w:rsidR="00574C14" w:rsidRPr="005A4581" w:rsidRDefault="00574C14" w:rsidP="00574C14">
      <w:pPr>
        <w:numPr>
          <w:ilvl w:val="0"/>
          <w:numId w:val="29"/>
        </w:numPr>
        <w:tabs>
          <w:tab w:val="left" w:pos="851"/>
          <w:tab w:val="left" w:pos="1134"/>
          <w:tab w:val="left" w:pos="1297"/>
        </w:tabs>
        <w:jc w:val="both"/>
        <w:rPr>
          <w:rFonts w:eastAsia="Times New Roman"/>
          <w:color w:val="000000"/>
          <w:lang w:val="ru" w:eastAsia="ru-RU"/>
        </w:rPr>
      </w:pPr>
      <w:r w:rsidRPr="005A4581">
        <w:rPr>
          <w:rFonts w:eastAsia="Times New Roman"/>
          <w:color w:val="000000"/>
          <w:lang w:val="ru" w:eastAsia="ru-RU"/>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наименование имущества, расположенного по адресу: адрес,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74C14" w:rsidRPr="005A4581" w:rsidRDefault="00574C14" w:rsidP="00574C14">
      <w:pPr>
        <w:numPr>
          <w:ilvl w:val="0"/>
          <w:numId w:val="29"/>
        </w:numPr>
        <w:tabs>
          <w:tab w:val="left" w:pos="851"/>
          <w:tab w:val="left" w:pos="1134"/>
          <w:tab w:val="left" w:pos="1302"/>
        </w:tabs>
        <w:jc w:val="both"/>
        <w:rPr>
          <w:rFonts w:eastAsia="Times New Roman"/>
          <w:color w:val="000000"/>
          <w:lang w:val="ru" w:eastAsia="ru-RU"/>
        </w:rPr>
      </w:pPr>
      <w:r w:rsidRPr="005A4581">
        <w:rPr>
          <w:rFonts w:eastAsia="Times New Roman"/>
          <w:color w:val="000000"/>
          <w:lang w:val="ru" w:eastAsia="ru-RU"/>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574C14" w:rsidRPr="005A4581" w:rsidRDefault="00574C14" w:rsidP="00574C14">
      <w:pPr>
        <w:numPr>
          <w:ilvl w:val="0"/>
          <w:numId w:val="29"/>
        </w:numPr>
        <w:tabs>
          <w:tab w:val="left" w:pos="851"/>
          <w:tab w:val="left" w:pos="1134"/>
          <w:tab w:val="left" w:pos="1306"/>
        </w:tabs>
        <w:jc w:val="both"/>
        <w:rPr>
          <w:rFonts w:eastAsia="Times New Roman"/>
          <w:color w:val="000000"/>
          <w:lang w:val="ru" w:eastAsia="ru-RU"/>
        </w:rPr>
      </w:pPr>
      <w:r w:rsidRPr="005A4581">
        <w:rPr>
          <w:rFonts w:eastAsia="Times New Roman"/>
          <w:color w:val="000000"/>
          <w:lang w:val="ru" w:eastAsia="ru-RU"/>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574C14" w:rsidRPr="005A4581" w:rsidRDefault="00574C14" w:rsidP="00574C14">
      <w:pPr>
        <w:tabs>
          <w:tab w:val="left" w:pos="851"/>
          <w:tab w:val="left" w:pos="1134"/>
          <w:tab w:val="left" w:pos="1306"/>
        </w:tabs>
        <w:ind w:left="34" w:firstLine="709"/>
        <w:jc w:val="both"/>
        <w:rPr>
          <w:rFonts w:eastAsia="Times New Roman"/>
          <w:color w:val="000000"/>
          <w:lang w:val="ru" w:eastAsia="ru-RU"/>
        </w:rPr>
      </w:pP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2. Передача информации, составляющей коммерческую тайну</w:t>
      </w: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2.1. Право принятия решения на передачу информации, составляющей коммерческую тайну, принадлежит Передающей стороне.</w:t>
      </w:r>
    </w:p>
    <w:p w:rsidR="00574C14" w:rsidRPr="005A4581" w:rsidRDefault="00574C14" w:rsidP="00574C14">
      <w:pPr>
        <w:tabs>
          <w:tab w:val="left" w:pos="851"/>
          <w:tab w:val="left" w:pos="1134"/>
        </w:tabs>
        <w:ind w:left="34" w:firstLine="709"/>
        <w:jc w:val="both"/>
        <w:rPr>
          <w:rFonts w:eastAsia="Times New Roman"/>
          <w:color w:val="000000"/>
          <w:lang w:val="ru" w:eastAsia="ru-RU"/>
        </w:rPr>
      </w:pP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3. Использование информации, составляющей коммерческую тайну</w:t>
      </w:r>
    </w:p>
    <w:p w:rsidR="00574C14" w:rsidRPr="005A4581" w:rsidRDefault="00574C14" w:rsidP="00574C14">
      <w:pPr>
        <w:numPr>
          <w:ilvl w:val="1"/>
          <w:numId w:val="29"/>
        </w:numPr>
        <w:tabs>
          <w:tab w:val="left" w:pos="851"/>
          <w:tab w:val="left" w:pos="1134"/>
          <w:tab w:val="left" w:pos="1272"/>
        </w:tabs>
        <w:jc w:val="both"/>
        <w:rPr>
          <w:rFonts w:eastAsia="Times New Roman"/>
          <w:color w:val="BFBFBF" w:themeColor="background1" w:themeShade="BF"/>
          <w:lang w:val="ru" w:eastAsia="ru-RU"/>
        </w:rPr>
      </w:pPr>
      <w:r w:rsidRPr="005A4581">
        <w:rPr>
          <w:rFonts w:eastAsia="Times New Roman"/>
          <w:color w:val="000000"/>
          <w:lang w:val="ru" w:eastAsia="ru-RU"/>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5A4581">
        <w:rPr>
          <w:rFonts w:eastAsia="Times New Roman"/>
          <w:color w:val="A6A6A6" w:themeColor="background1" w:themeShade="A6"/>
          <w:lang w:val="ru" w:eastAsia="ru-RU"/>
        </w:rPr>
        <w:t>наименование имущества</w:t>
      </w:r>
      <w:r w:rsidRPr="005A4581">
        <w:rPr>
          <w:rFonts w:eastAsia="Times New Roman"/>
          <w:color w:val="000000"/>
          <w:lang w:val="ru" w:eastAsia="ru-RU"/>
        </w:rPr>
        <w:t xml:space="preserve">, расположенного по адресу: </w:t>
      </w:r>
      <w:r w:rsidRPr="005A4581">
        <w:rPr>
          <w:rFonts w:eastAsia="Times New Roman"/>
          <w:color w:val="A6A6A6" w:themeColor="background1" w:themeShade="A6"/>
          <w:lang w:val="ru" w:eastAsia="ru-RU"/>
        </w:rPr>
        <w:t>(адрес).</w:t>
      </w:r>
    </w:p>
    <w:p w:rsidR="00574C14" w:rsidRPr="005A4581" w:rsidRDefault="00574C14" w:rsidP="00574C14">
      <w:pPr>
        <w:tabs>
          <w:tab w:val="left" w:pos="851"/>
          <w:tab w:val="left" w:pos="1134"/>
        </w:tabs>
        <w:ind w:left="34" w:firstLine="709"/>
        <w:jc w:val="both"/>
        <w:rPr>
          <w:rFonts w:eastAsia="Times New Roman"/>
          <w:lang w:val="ru" w:eastAsia="ru-RU"/>
        </w:rPr>
      </w:pPr>
      <w:r w:rsidRPr="005A4581">
        <w:rPr>
          <w:rFonts w:eastAsia="Times New Roman"/>
          <w:lang w:val="ru" w:eastAsia="ru-RU"/>
        </w:rPr>
        <w:t xml:space="preserve">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w:t>
      </w:r>
      <w:r w:rsidRPr="005A4581">
        <w:rPr>
          <w:rFonts w:eastAsia="Times New Roman"/>
          <w:lang w:val="ru" w:eastAsia="ru-RU"/>
        </w:rPr>
        <w:lastRenderedPageBreak/>
        <w:t>деятельности, направленной на извлечение прибыли, кроме как предусмотренной договорами с Передающей стороной.</w:t>
      </w:r>
    </w:p>
    <w:p w:rsidR="00574C14" w:rsidRPr="005A4581" w:rsidRDefault="00574C14" w:rsidP="00574C14">
      <w:pPr>
        <w:numPr>
          <w:ilvl w:val="1"/>
          <w:numId w:val="29"/>
        </w:numPr>
        <w:tabs>
          <w:tab w:val="left" w:pos="851"/>
          <w:tab w:val="left" w:pos="1134"/>
          <w:tab w:val="left" w:pos="1315"/>
        </w:tabs>
        <w:jc w:val="both"/>
        <w:rPr>
          <w:rFonts w:eastAsia="Times New Roman"/>
          <w:lang w:val="ru" w:eastAsia="ru-RU"/>
        </w:rPr>
      </w:pPr>
      <w:r w:rsidRPr="005A4581">
        <w:rPr>
          <w:rFonts w:eastAsia="Times New Roman"/>
          <w:lang w:val="ru" w:eastAsia="ru-RU"/>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574C14" w:rsidRPr="005A4581" w:rsidRDefault="00574C14" w:rsidP="00574C14">
      <w:pPr>
        <w:numPr>
          <w:ilvl w:val="1"/>
          <w:numId w:val="29"/>
        </w:numPr>
        <w:tabs>
          <w:tab w:val="left" w:pos="851"/>
          <w:tab w:val="left" w:pos="1134"/>
          <w:tab w:val="left" w:pos="1310"/>
        </w:tabs>
        <w:jc w:val="both"/>
        <w:rPr>
          <w:rFonts w:eastAsia="Times New Roman"/>
          <w:lang w:val="ru" w:eastAsia="ru-RU"/>
        </w:rPr>
      </w:pPr>
      <w:r w:rsidRPr="005A4581">
        <w:rPr>
          <w:rFonts w:eastAsia="Times New Roman"/>
          <w:lang w:val="ru" w:eastAsia="ru-RU"/>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74C14" w:rsidRPr="005A4581" w:rsidRDefault="00574C14" w:rsidP="00574C14">
      <w:pPr>
        <w:numPr>
          <w:ilvl w:val="1"/>
          <w:numId w:val="29"/>
        </w:numPr>
        <w:tabs>
          <w:tab w:val="left" w:pos="851"/>
          <w:tab w:val="left" w:pos="1134"/>
          <w:tab w:val="left" w:pos="1282"/>
        </w:tabs>
        <w:jc w:val="both"/>
        <w:rPr>
          <w:rFonts w:eastAsia="Times New Roman"/>
          <w:lang w:val="ru" w:eastAsia="ru-RU"/>
        </w:rPr>
      </w:pPr>
      <w:r w:rsidRPr="005A4581">
        <w:rPr>
          <w:rFonts w:eastAsia="Times New Roman"/>
          <w:lang w:val="ru" w:eastAsia="ru-RU"/>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74C14" w:rsidRPr="005A4581" w:rsidRDefault="00574C14" w:rsidP="00574C14">
      <w:pPr>
        <w:numPr>
          <w:ilvl w:val="1"/>
          <w:numId w:val="29"/>
        </w:numPr>
        <w:tabs>
          <w:tab w:val="left" w:pos="851"/>
          <w:tab w:val="left" w:pos="1134"/>
          <w:tab w:val="left" w:pos="1282"/>
        </w:tabs>
        <w:jc w:val="both"/>
        <w:rPr>
          <w:rFonts w:eastAsia="Times New Roman"/>
          <w:lang w:val="ru" w:eastAsia="ru-RU"/>
        </w:rPr>
      </w:pPr>
      <w:r w:rsidRPr="005A4581">
        <w:rPr>
          <w:rFonts w:eastAsia="Times New Roman"/>
          <w:lang w:val="ru" w:eastAsia="ru-RU"/>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574C14" w:rsidRPr="005A4581" w:rsidRDefault="00574C14" w:rsidP="00574C14">
      <w:pPr>
        <w:numPr>
          <w:ilvl w:val="1"/>
          <w:numId w:val="29"/>
        </w:numPr>
        <w:tabs>
          <w:tab w:val="left" w:pos="851"/>
          <w:tab w:val="left" w:pos="1134"/>
          <w:tab w:val="left" w:pos="1277"/>
        </w:tabs>
        <w:jc w:val="both"/>
        <w:rPr>
          <w:rFonts w:eastAsia="Times New Roman"/>
          <w:lang w:val="ru" w:eastAsia="ru-RU"/>
        </w:rPr>
      </w:pPr>
      <w:r w:rsidRPr="005A4581">
        <w:rPr>
          <w:rFonts w:eastAsia="Times New Roman"/>
          <w:lang w:val="ru" w:eastAsia="ru-RU"/>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наименование имущества, расположенного по адресу: (адрес), с Передающей стороной после подписания настоящего Соглашения, и в том объеме, в каком она им необходима для реализации условий договоров.</w:t>
      </w:r>
    </w:p>
    <w:p w:rsidR="00574C14" w:rsidRPr="005A4581" w:rsidRDefault="00574C14" w:rsidP="00574C14">
      <w:pPr>
        <w:numPr>
          <w:ilvl w:val="1"/>
          <w:numId w:val="29"/>
        </w:numPr>
        <w:tabs>
          <w:tab w:val="left" w:pos="851"/>
          <w:tab w:val="left" w:pos="1134"/>
          <w:tab w:val="left" w:pos="1277"/>
        </w:tabs>
        <w:jc w:val="both"/>
        <w:rPr>
          <w:rFonts w:eastAsia="Times New Roman"/>
          <w:color w:val="000000"/>
          <w:lang w:val="ru" w:eastAsia="ru-RU"/>
        </w:rPr>
      </w:pPr>
      <w:r w:rsidRPr="005A4581">
        <w:rPr>
          <w:rFonts w:eastAsia="Times New Roman"/>
          <w:color w:val="000000"/>
          <w:lang w:val="ru" w:eastAsia="ru-RU"/>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574C14" w:rsidRPr="005A4581" w:rsidRDefault="00574C14" w:rsidP="00574C14">
      <w:pPr>
        <w:numPr>
          <w:ilvl w:val="1"/>
          <w:numId w:val="29"/>
        </w:numPr>
        <w:tabs>
          <w:tab w:val="left" w:pos="851"/>
          <w:tab w:val="left" w:pos="1134"/>
        </w:tabs>
        <w:contextualSpacing/>
        <w:jc w:val="both"/>
        <w:rPr>
          <w:rFonts w:eastAsia="Times New Roman"/>
          <w:color w:val="000000"/>
          <w:lang w:val="ru" w:eastAsia="ru-RU"/>
        </w:rPr>
      </w:pPr>
      <w:r w:rsidRPr="005A4581">
        <w:rPr>
          <w:rFonts w:eastAsia="Arial Unicode MS"/>
          <w:color w:val="000000"/>
          <w:lang w:val="ru" w:eastAsia="ru-RU"/>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w:t>
      </w:r>
    </w:p>
    <w:p w:rsidR="00574C14" w:rsidRPr="005A4581" w:rsidRDefault="00574C14" w:rsidP="00574C14">
      <w:pPr>
        <w:numPr>
          <w:ilvl w:val="1"/>
          <w:numId w:val="29"/>
        </w:numPr>
        <w:tabs>
          <w:tab w:val="left" w:pos="851"/>
          <w:tab w:val="left" w:pos="1134"/>
          <w:tab w:val="left" w:pos="1277"/>
        </w:tabs>
        <w:contextualSpacing/>
        <w:jc w:val="both"/>
        <w:rPr>
          <w:rFonts w:eastAsia="Arial Unicode MS"/>
          <w:color w:val="000000"/>
          <w:lang w:val="ru" w:eastAsia="ru-RU"/>
        </w:rPr>
      </w:pPr>
      <w:r w:rsidRPr="005A4581">
        <w:rPr>
          <w:rFonts w:eastAsia="Calibri"/>
          <w:lang w:eastAsia="ru-RU"/>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w:t>
      </w:r>
      <w:r w:rsidRPr="005A4581">
        <w:rPr>
          <w:rFonts w:eastAsia="Arial Unicode MS"/>
          <w:color w:val="000000"/>
          <w:lang w:val="ru" w:eastAsia="ru-RU"/>
        </w:rPr>
        <w:t>государственной власти, следствия и судопроизводства, в течение одного рабочего дня после наступления такого события.</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она была известна на законном основании Принимающей стороне до подписания настоящего Положения;</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на законном основании получена Принимающей стороной от третьего лица без ограничений на их использование;</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lastRenderedPageBreak/>
        <w:t>получена из общедоступных источников с указанием на эти источники;</w:t>
      </w:r>
    </w:p>
    <w:p w:rsidR="00574C14" w:rsidRPr="005A4581" w:rsidRDefault="00574C14" w:rsidP="00574C14">
      <w:pPr>
        <w:tabs>
          <w:tab w:val="left" w:pos="851"/>
          <w:tab w:val="left" w:pos="1134"/>
          <w:tab w:val="left" w:pos="1277"/>
        </w:tabs>
        <w:spacing w:after="120"/>
        <w:ind w:left="34" w:firstLine="709"/>
        <w:contextualSpacing/>
        <w:jc w:val="both"/>
        <w:rPr>
          <w:rFonts w:eastAsia="Arial Unicode MS"/>
          <w:color w:val="000000"/>
          <w:lang w:val="ru" w:eastAsia="ru-RU"/>
        </w:rPr>
      </w:pPr>
      <w:r w:rsidRPr="005A4581">
        <w:rPr>
          <w:rFonts w:eastAsia="Arial Unicode MS"/>
          <w:color w:val="000000"/>
          <w:lang w:val="ru" w:eastAsia="ru-RU"/>
        </w:rPr>
        <w:t>раскрыта для неограниченного доступа третьей стороной.</w:t>
      </w:r>
    </w:p>
    <w:p w:rsidR="00574C14" w:rsidRPr="005A4581" w:rsidRDefault="00574C14" w:rsidP="00574C14">
      <w:pPr>
        <w:tabs>
          <w:tab w:val="left" w:pos="851"/>
          <w:tab w:val="left" w:pos="1134"/>
          <w:tab w:val="left" w:pos="1277"/>
        </w:tabs>
        <w:spacing w:after="120"/>
        <w:ind w:left="34" w:firstLine="709"/>
        <w:contextualSpacing/>
        <w:jc w:val="both"/>
        <w:rPr>
          <w:rFonts w:eastAsia="Arial Unicode MS"/>
          <w:color w:val="000000"/>
          <w:lang w:val="ru" w:eastAsia="ru-RU"/>
        </w:rPr>
      </w:pP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3.9.</w:t>
      </w:r>
      <w:r w:rsidRPr="005A4581">
        <w:rPr>
          <w:rFonts w:eastAsia="Arial Unicode MS"/>
          <w:color w:val="000000"/>
          <w:lang w:val="ru" w:eastAsia="ru-RU"/>
        </w:rPr>
        <w:tab/>
        <w:t>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а)</w:t>
      </w:r>
      <w:r w:rsidRPr="005A4581">
        <w:rPr>
          <w:rFonts w:eastAsia="Arial Unicode MS"/>
          <w:color w:val="000000"/>
          <w:lang w:val="ru" w:eastAsia="ru-RU"/>
        </w:rPr>
        <w:tab/>
        <w:t>при реорганизации:</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уведомление второй Стороны о факте реорганизации;</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б)</w:t>
      </w:r>
      <w:r w:rsidRPr="005A4581">
        <w:rPr>
          <w:rFonts w:eastAsia="Arial Unicode MS"/>
          <w:color w:val="000000"/>
          <w:lang w:val="ru" w:eastAsia="ru-RU"/>
        </w:rPr>
        <w:tab/>
        <w:t>при ликвидации:</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rsidR="00574C14" w:rsidRPr="005A4581" w:rsidRDefault="00574C14" w:rsidP="00574C14">
      <w:pPr>
        <w:numPr>
          <w:ilvl w:val="1"/>
          <w:numId w:val="29"/>
        </w:numPr>
        <w:tabs>
          <w:tab w:val="left" w:pos="851"/>
          <w:tab w:val="left" w:pos="1134"/>
          <w:tab w:val="left" w:pos="1277"/>
        </w:tabs>
        <w:contextualSpacing/>
        <w:jc w:val="both"/>
        <w:rPr>
          <w:rFonts w:eastAsia="Arial Unicode MS"/>
          <w:color w:val="000000"/>
          <w:lang w:val="ru" w:eastAsia="ru-RU"/>
        </w:rPr>
      </w:pPr>
      <w:r w:rsidRPr="005A4581">
        <w:rPr>
          <w:rFonts w:eastAsia="Arial Unicode MS"/>
          <w:color w:val="000000"/>
          <w:lang w:val="ru" w:eastAsia="ru-RU"/>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4. Ответственность Сторон</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Arial Unicode MS"/>
          <w:color w:val="000000"/>
          <w:lang w:val="ru" w:eastAsia="ru-RU"/>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p>
    <w:p w:rsidR="00574C14" w:rsidRPr="005A4581" w:rsidRDefault="00574C14" w:rsidP="00574C14">
      <w:pPr>
        <w:tabs>
          <w:tab w:val="left" w:pos="851"/>
          <w:tab w:val="left" w:pos="1134"/>
        </w:tabs>
        <w:ind w:left="34" w:firstLine="709"/>
        <w:jc w:val="both"/>
        <w:rPr>
          <w:rFonts w:eastAsia="Times New Roman"/>
          <w:color w:val="000000"/>
          <w:lang w:val="ru" w:eastAsia="ru-RU"/>
        </w:rPr>
      </w:pPr>
      <w:r w:rsidRPr="005A4581">
        <w:rPr>
          <w:rFonts w:eastAsia="Times New Roman"/>
          <w:color w:val="000000"/>
          <w:lang w:val="ru" w:eastAsia="ru-RU"/>
        </w:rPr>
        <w:t>5. Прочие условия</w:t>
      </w:r>
    </w:p>
    <w:p w:rsidR="00574C14" w:rsidRPr="005A4581" w:rsidRDefault="00574C14" w:rsidP="00574C14">
      <w:pPr>
        <w:numPr>
          <w:ilvl w:val="0"/>
          <w:numId w:val="30"/>
        </w:numPr>
        <w:tabs>
          <w:tab w:val="left" w:pos="851"/>
          <w:tab w:val="left" w:pos="1134"/>
          <w:tab w:val="left" w:pos="1297"/>
        </w:tabs>
        <w:jc w:val="both"/>
        <w:rPr>
          <w:rFonts w:eastAsia="Times New Roman"/>
          <w:color w:val="000000"/>
          <w:lang w:val="ru" w:eastAsia="ru-RU"/>
        </w:rPr>
      </w:pPr>
      <w:r w:rsidRPr="005A4581">
        <w:rPr>
          <w:rFonts w:eastAsia="Times New Roman"/>
          <w:color w:val="000000"/>
          <w:lang w:val="ru" w:eastAsia="ru-RU"/>
        </w:rPr>
        <w:t>Настоящее Соглашение является неотъемлемой частью договора купли-продажи недвижимого имущества наименование имущества, расположенного по адресу: (адрес).</w:t>
      </w:r>
    </w:p>
    <w:p w:rsidR="00574C14" w:rsidRPr="005A4581" w:rsidRDefault="00574C14" w:rsidP="00574C14">
      <w:pPr>
        <w:numPr>
          <w:ilvl w:val="0"/>
          <w:numId w:val="30"/>
        </w:numPr>
        <w:tabs>
          <w:tab w:val="left" w:pos="851"/>
          <w:tab w:val="left" w:pos="1134"/>
          <w:tab w:val="left" w:pos="1302"/>
        </w:tabs>
        <w:jc w:val="both"/>
        <w:rPr>
          <w:rFonts w:eastAsia="Times New Roman"/>
          <w:color w:val="000000"/>
          <w:lang w:val="ru" w:eastAsia="ru-RU"/>
        </w:rPr>
      </w:pPr>
      <w:r w:rsidRPr="005A4581">
        <w:rPr>
          <w:rFonts w:eastAsia="Times New Roman"/>
          <w:color w:val="000000"/>
          <w:lang w:val="ru" w:eastAsia="ru-RU"/>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574C14" w:rsidRPr="005A4581" w:rsidRDefault="00574C14" w:rsidP="00574C14">
      <w:pPr>
        <w:numPr>
          <w:ilvl w:val="0"/>
          <w:numId w:val="30"/>
        </w:numPr>
        <w:tabs>
          <w:tab w:val="left" w:pos="851"/>
          <w:tab w:val="left" w:pos="1134"/>
          <w:tab w:val="left" w:pos="1326"/>
        </w:tabs>
        <w:jc w:val="both"/>
        <w:rPr>
          <w:rFonts w:eastAsia="Times New Roman"/>
          <w:color w:val="000000"/>
          <w:lang w:val="ru" w:eastAsia="ru-RU"/>
        </w:rPr>
      </w:pPr>
      <w:r w:rsidRPr="005A4581">
        <w:rPr>
          <w:rFonts w:eastAsia="Times New Roman"/>
          <w:color w:val="000000"/>
          <w:lang w:val="ru" w:eastAsia="ru-RU"/>
        </w:rPr>
        <w:t>Настоящее Соглашение подлежит юрисдикции и толкованию в соответствии с законами Российской Федерации.</w:t>
      </w:r>
    </w:p>
    <w:p w:rsidR="00574C14" w:rsidRPr="005A4581" w:rsidRDefault="00574C14" w:rsidP="00574C14">
      <w:pPr>
        <w:numPr>
          <w:ilvl w:val="0"/>
          <w:numId w:val="30"/>
        </w:numPr>
        <w:tabs>
          <w:tab w:val="left" w:pos="851"/>
          <w:tab w:val="left" w:pos="1134"/>
          <w:tab w:val="left" w:pos="1292"/>
        </w:tabs>
        <w:jc w:val="both"/>
        <w:rPr>
          <w:rFonts w:eastAsia="Times New Roman"/>
          <w:color w:val="000000"/>
          <w:lang w:val="ru" w:eastAsia="ru-RU"/>
        </w:rPr>
      </w:pPr>
      <w:r w:rsidRPr="005A4581">
        <w:rPr>
          <w:rFonts w:eastAsia="Times New Roman"/>
          <w:color w:val="000000"/>
          <w:lang w:val="ru" w:eastAsia="ru-RU"/>
        </w:rPr>
        <w:t>Изменение настоящего Соглашения,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5.5. Если Соглашение заключено между организацией Госкорпорации</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«Росатом» и внешним контрагентом - разрешаются по выбору истца:</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путем арбитража, администрируемого Арбитражным центром при автономной некоммерческой организации «Институт современного арбитража» в соответствии с положениями Арбитражного регламента.</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[наименование Стороны]: [адрес электронной почты];</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[наименование Стороны]: [адрес электронной почты].</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центру при автономной некоммерческой организации «Институт современного арбитража». В ином случае Сторона несет все негативные последствия </w:t>
      </w:r>
      <w:r w:rsidRPr="005A4581">
        <w:rPr>
          <w:rFonts w:eastAsia="Times New Roman"/>
          <w:color w:val="000000"/>
          <w:lang w:val="ru" w:eastAsia="ru-RU"/>
        </w:rPr>
        <w:lastRenderedPageBreak/>
        <w:t>направления письменных заявлений, сообщений и иных письменных документов по неактуальному адресу электронной почты.</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Стороны принимают на себя обязанность добровольно исполнять арбитражное решение.</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Решение, вынесенное по итогам арбитража, является окончательным для Сторон и отмене не подлежит.</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Либо (вариант</w:t>
      </w:r>
      <w:r w:rsidRPr="005A4581">
        <w:rPr>
          <w:rFonts w:eastAsia="Times New Roman"/>
          <w:color w:val="000000"/>
          <w:lang w:eastAsia="ru-RU"/>
        </w:rPr>
        <w:t xml:space="preserve"> </w:t>
      </w:r>
      <w:r w:rsidRPr="005A4581">
        <w:rPr>
          <w:rFonts w:eastAsia="Times New Roman"/>
          <w:color w:val="000000"/>
          <w:lang w:val="ru" w:eastAsia="ru-RU"/>
        </w:rPr>
        <w:t>для внешнего контрагента - резидента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574C14" w:rsidRPr="005A4581" w:rsidRDefault="00574C14" w:rsidP="00574C14">
      <w:pPr>
        <w:tabs>
          <w:tab w:val="left" w:pos="851"/>
          <w:tab w:val="left" w:pos="1134"/>
          <w:tab w:val="left" w:pos="1277"/>
        </w:tabs>
        <w:ind w:left="34" w:firstLine="709"/>
        <w:contextualSpacing/>
        <w:jc w:val="both"/>
        <w:rPr>
          <w:rFonts w:eastAsia="Times New Roman"/>
          <w:color w:val="000000"/>
          <w:lang w:val="ru" w:eastAsia="ru-RU"/>
        </w:rPr>
      </w:pPr>
      <w:r w:rsidRPr="005A4581">
        <w:rPr>
          <w:rFonts w:eastAsia="Times New Roman"/>
          <w:color w:val="000000"/>
          <w:lang w:val="ru" w:eastAsia="ru-RU"/>
        </w:rPr>
        <w:t>(вариант для внешнего контрагента, который не является резидентом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для Сторон окончательным.</w:t>
      </w:r>
    </w:p>
    <w:p w:rsidR="00574C14" w:rsidRPr="005A4581" w:rsidRDefault="00574C14" w:rsidP="00574C14">
      <w:pPr>
        <w:tabs>
          <w:tab w:val="left" w:pos="851"/>
          <w:tab w:val="left" w:pos="1134"/>
          <w:tab w:val="left" w:pos="1277"/>
        </w:tabs>
        <w:ind w:left="34" w:firstLine="709"/>
        <w:contextualSpacing/>
        <w:jc w:val="both"/>
        <w:rPr>
          <w:rFonts w:eastAsia="Arial Unicode MS"/>
          <w:color w:val="000000"/>
          <w:lang w:val="ru" w:eastAsia="ru-RU"/>
        </w:rPr>
      </w:pPr>
      <w:r w:rsidRPr="005A4581">
        <w:rPr>
          <w:rFonts w:eastAsia="Times New Roman"/>
          <w:color w:val="000000"/>
          <w:lang w:val="ru" w:eastAsia="ru-RU"/>
        </w:rPr>
        <w:t xml:space="preserve">Либо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w:t>
      </w:r>
      <w:r w:rsidRPr="005A4581">
        <w:rPr>
          <w:rFonts w:eastAsia="Arial Unicode MS"/>
          <w:color w:val="000000"/>
          <w:lang w:val="ru" w:eastAsia="ru-RU"/>
        </w:rPr>
        <w:t>будет окончательным, обязательным для Сторон и не подлежит оспариванию.</w:t>
      </w:r>
    </w:p>
    <w:p w:rsidR="00D11DA1" w:rsidRPr="00D11DA1" w:rsidRDefault="00D11DA1" w:rsidP="00D11DA1">
      <w:pPr>
        <w:tabs>
          <w:tab w:val="left" w:pos="851"/>
          <w:tab w:val="left" w:pos="1134"/>
          <w:tab w:val="left" w:pos="1277"/>
        </w:tabs>
        <w:ind w:left="34" w:firstLine="709"/>
        <w:contextualSpacing/>
        <w:jc w:val="both"/>
        <w:rPr>
          <w:rFonts w:eastAsia="Arial Unicode MS"/>
          <w:lang w:val="ru" w:eastAsia="ru-RU"/>
        </w:rPr>
      </w:pPr>
    </w:p>
    <w:p w:rsidR="00D11DA1" w:rsidRPr="00D11DA1" w:rsidRDefault="00D11DA1" w:rsidP="00D11DA1">
      <w:pPr>
        <w:spacing w:after="65" w:line="280" w:lineRule="exact"/>
        <w:ind w:left="34" w:firstLine="709"/>
        <w:jc w:val="both"/>
        <w:rPr>
          <w:rFonts w:eastAsia="Times New Roman"/>
          <w:lang w:val="ru" w:eastAsia="ru-RU"/>
        </w:rPr>
      </w:pPr>
      <w:r w:rsidRPr="00D11DA1">
        <w:rPr>
          <w:rFonts w:eastAsia="Times New Roman"/>
          <w:lang w:val="ru" w:eastAsia="ru-RU"/>
        </w:rPr>
        <w:t>6. Реквизиты сторон</w:t>
      </w:r>
    </w:p>
    <w:tbl>
      <w:tblPr>
        <w:tblW w:w="5000" w:type="pct"/>
        <w:tblLayout w:type="fixed"/>
        <w:tblLook w:val="04A0" w:firstRow="1" w:lastRow="0" w:firstColumn="1" w:lastColumn="0" w:noHBand="0" w:noVBand="1"/>
      </w:tblPr>
      <w:tblGrid>
        <w:gridCol w:w="4653"/>
        <w:gridCol w:w="567"/>
        <w:gridCol w:w="4701"/>
      </w:tblGrid>
      <w:tr w:rsidR="00D11DA1" w:rsidRPr="00D11DA1" w:rsidTr="00D11DA1">
        <w:tc>
          <w:tcPr>
            <w:tcW w:w="2345" w:type="pct"/>
          </w:tcPr>
          <w:p w:rsidR="00D11DA1" w:rsidRPr="00D11DA1" w:rsidRDefault="00D11DA1" w:rsidP="00D11DA1">
            <w:pPr>
              <w:framePr w:hSpace="180" w:wrap="around" w:vAnchor="text" w:hAnchor="text" w:y="1"/>
              <w:widowControl w:val="0"/>
              <w:tabs>
                <w:tab w:val="left" w:pos="567"/>
              </w:tabs>
              <w:autoSpaceDE w:val="0"/>
              <w:autoSpaceDN w:val="0"/>
              <w:adjustRightInd w:val="0"/>
              <w:spacing w:line="280" w:lineRule="exact"/>
              <w:ind w:left="34" w:firstLine="108"/>
              <w:suppressOverlap/>
              <w:jc w:val="both"/>
              <w:rPr>
                <w:bCs/>
              </w:rPr>
            </w:pPr>
            <w:r w:rsidRPr="00D11DA1">
              <w:rPr>
                <w:bCs/>
              </w:rPr>
              <w:t>Продавец:</w:t>
            </w:r>
          </w:p>
          <w:p w:rsidR="00D11DA1" w:rsidRPr="00D11DA1" w:rsidRDefault="00D11DA1" w:rsidP="00D11DA1">
            <w:pPr>
              <w:framePr w:hSpace="180" w:wrap="around" w:vAnchor="text" w:hAnchor="text" w:y="1"/>
              <w:ind w:left="34" w:firstLine="108"/>
              <w:contextualSpacing/>
              <w:suppressOverlap/>
              <w:jc w:val="both"/>
            </w:pPr>
            <w:r w:rsidRPr="00D11DA1">
              <w:t xml:space="preserve">Акционерное общество «Уральский электрохимический комбинат» </w:t>
            </w:r>
          </w:p>
          <w:p w:rsidR="00D11DA1" w:rsidRPr="00D11DA1" w:rsidRDefault="00D11DA1" w:rsidP="00D11DA1">
            <w:pPr>
              <w:framePr w:hSpace="180" w:wrap="around" w:vAnchor="text" w:hAnchor="text" w:y="1"/>
              <w:ind w:left="34" w:firstLine="108"/>
              <w:contextualSpacing/>
              <w:suppressOverlap/>
              <w:jc w:val="both"/>
            </w:pPr>
            <w:r w:rsidRPr="00D11DA1">
              <w:t>(АО «УЭХК»)</w:t>
            </w:r>
          </w:p>
          <w:p w:rsidR="00D11DA1" w:rsidRPr="00D11DA1" w:rsidRDefault="00D11DA1" w:rsidP="00D11DA1">
            <w:pPr>
              <w:framePr w:hSpace="180" w:wrap="around" w:vAnchor="text" w:hAnchor="text" w:y="1"/>
              <w:ind w:left="34" w:firstLine="108"/>
              <w:contextualSpacing/>
              <w:suppressOverlap/>
              <w:jc w:val="both"/>
            </w:pPr>
            <w:r w:rsidRPr="00D11DA1">
              <w:t xml:space="preserve">Юридический адрес: 624130, Россия, Свердловская область, г. Новоуральск, </w:t>
            </w:r>
          </w:p>
          <w:p w:rsidR="00D11DA1" w:rsidRPr="00D11DA1" w:rsidRDefault="00D11DA1" w:rsidP="00D11DA1">
            <w:pPr>
              <w:framePr w:hSpace="180" w:wrap="around" w:vAnchor="text" w:hAnchor="text" w:y="1"/>
              <w:ind w:left="34" w:firstLine="108"/>
              <w:contextualSpacing/>
              <w:suppressOverlap/>
              <w:jc w:val="both"/>
            </w:pPr>
            <w:r w:rsidRPr="00D11DA1">
              <w:t>ул. Дзержинского, д.2, тел.(34370)92424</w:t>
            </w:r>
          </w:p>
          <w:p w:rsidR="00D11DA1" w:rsidRPr="00D11DA1" w:rsidRDefault="00D11DA1" w:rsidP="00D11DA1">
            <w:pPr>
              <w:framePr w:hSpace="180" w:wrap="around" w:vAnchor="text" w:hAnchor="text" w:y="1"/>
              <w:ind w:left="34" w:firstLine="108"/>
              <w:contextualSpacing/>
              <w:suppressOverlap/>
              <w:jc w:val="both"/>
            </w:pPr>
            <w:r w:rsidRPr="00D11DA1">
              <w:t xml:space="preserve">ИНН/КПП: </w:t>
            </w:r>
            <w:r w:rsidR="00574C14" w:rsidRPr="00574C14">
              <w:t>6629022962/785150001</w:t>
            </w:r>
          </w:p>
          <w:p w:rsidR="00D11DA1" w:rsidRPr="00D11DA1" w:rsidRDefault="00D11DA1" w:rsidP="00D11DA1">
            <w:pPr>
              <w:framePr w:hSpace="180" w:wrap="around" w:vAnchor="text" w:hAnchor="text" w:y="1"/>
              <w:ind w:left="34" w:firstLine="108"/>
              <w:contextualSpacing/>
              <w:suppressOverlap/>
              <w:jc w:val="both"/>
            </w:pPr>
            <w:r w:rsidRPr="00D11DA1">
              <w:t>ОГРН: 1086629000963 ОКПО: 07622839</w:t>
            </w:r>
          </w:p>
          <w:p w:rsidR="00D11DA1" w:rsidRPr="00D11DA1" w:rsidRDefault="00D11DA1" w:rsidP="00D11DA1">
            <w:pPr>
              <w:framePr w:hSpace="180" w:wrap="around" w:vAnchor="text" w:hAnchor="text" w:y="1"/>
              <w:ind w:left="34" w:firstLine="108"/>
              <w:contextualSpacing/>
              <w:suppressOverlap/>
              <w:jc w:val="both"/>
            </w:pPr>
            <w:r w:rsidRPr="00D11DA1">
              <w:t>ОКАТО: 65540000000</w:t>
            </w:r>
          </w:p>
          <w:p w:rsidR="00D11DA1" w:rsidRPr="00D11DA1" w:rsidRDefault="00D11DA1" w:rsidP="00D11DA1">
            <w:pPr>
              <w:framePr w:hSpace="180" w:wrap="around" w:vAnchor="text" w:hAnchor="text" w:y="1"/>
              <w:ind w:left="34" w:firstLine="108"/>
              <w:contextualSpacing/>
              <w:suppressOverlap/>
              <w:jc w:val="both"/>
            </w:pPr>
            <w:r w:rsidRPr="00D11DA1">
              <w:t>Банковские реквизиты:</w:t>
            </w:r>
          </w:p>
          <w:p w:rsidR="00D11DA1" w:rsidRPr="00D11DA1" w:rsidRDefault="00D11DA1" w:rsidP="00D11DA1">
            <w:pPr>
              <w:framePr w:hSpace="180" w:wrap="around" w:vAnchor="text" w:hAnchor="text" w:y="1"/>
              <w:ind w:left="34" w:firstLine="108"/>
              <w:contextualSpacing/>
              <w:suppressOverlap/>
              <w:jc w:val="both"/>
            </w:pPr>
            <w:r w:rsidRPr="00D11DA1">
              <w:t>Р/счет: 40702810600261002298</w:t>
            </w:r>
          </w:p>
          <w:p w:rsidR="00D11DA1" w:rsidRPr="00D11DA1" w:rsidRDefault="00D11DA1" w:rsidP="00D11DA1">
            <w:pPr>
              <w:framePr w:hSpace="180" w:wrap="around" w:vAnchor="text" w:hAnchor="text" w:y="1"/>
              <w:ind w:left="34" w:firstLine="108"/>
              <w:contextualSpacing/>
              <w:suppressOverlap/>
              <w:jc w:val="both"/>
            </w:pPr>
            <w:r w:rsidRPr="00D11DA1">
              <w:t xml:space="preserve">Филиал "Газпромбанк" </w:t>
            </w:r>
          </w:p>
          <w:p w:rsidR="00D11DA1" w:rsidRPr="00D11DA1" w:rsidRDefault="00D11DA1" w:rsidP="00D11DA1">
            <w:pPr>
              <w:framePr w:hSpace="180" w:wrap="around" w:vAnchor="text" w:hAnchor="text" w:y="1"/>
              <w:ind w:left="34" w:firstLine="108"/>
              <w:contextualSpacing/>
              <w:suppressOverlap/>
              <w:jc w:val="both"/>
            </w:pPr>
            <w:r w:rsidRPr="00D11DA1">
              <w:t>(Акционерное общество) "Уральский"</w:t>
            </w:r>
          </w:p>
          <w:p w:rsidR="00D11DA1" w:rsidRPr="00D11DA1" w:rsidRDefault="00D11DA1" w:rsidP="00D11DA1">
            <w:pPr>
              <w:framePr w:hSpace="180" w:wrap="around" w:vAnchor="text" w:hAnchor="text" w:y="1"/>
              <w:ind w:left="34" w:firstLine="108"/>
              <w:contextualSpacing/>
              <w:suppressOverlap/>
              <w:jc w:val="both"/>
            </w:pPr>
            <w:r w:rsidRPr="00D11DA1">
              <w:t xml:space="preserve">Кор. счет: 30101810365770000411 </w:t>
            </w:r>
          </w:p>
          <w:p w:rsidR="00D11DA1" w:rsidRPr="00D11DA1" w:rsidRDefault="00D11DA1" w:rsidP="00D11DA1">
            <w:pPr>
              <w:framePr w:hSpace="180" w:wrap="around" w:vAnchor="text" w:hAnchor="text" w:y="1"/>
              <w:ind w:left="34" w:firstLine="108"/>
              <w:contextualSpacing/>
              <w:suppressOverlap/>
              <w:jc w:val="both"/>
            </w:pPr>
            <w:r w:rsidRPr="00D11DA1">
              <w:t>ИНН/КПП банка: 7744001497/668543001</w:t>
            </w:r>
          </w:p>
          <w:p w:rsidR="00D11DA1" w:rsidRPr="00D11DA1" w:rsidRDefault="00D11DA1" w:rsidP="00D11DA1">
            <w:pPr>
              <w:framePr w:hSpace="180" w:wrap="around" w:vAnchor="text" w:hAnchor="text" w:y="1"/>
              <w:widowControl w:val="0"/>
              <w:autoSpaceDE w:val="0"/>
              <w:autoSpaceDN w:val="0"/>
              <w:adjustRightInd w:val="0"/>
              <w:ind w:left="34" w:firstLine="108"/>
              <w:contextualSpacing/>
              <w:suppressOverlap/>
              <w:jc w:val="both"/>
            </w:pPr>
            <w:r w:rsidRPr="00D11DA1">
              <w:t xml:space="preserve">БИК банка: 046577411 </w:t>
            </w:r>
          </w:p>
          <w:p w:rsidR="00D11DA1" w:rsidRPr="00F964A7" w:rsidRDefault="00D11DA1" w:rsidP="00D11DA1">
            <w:pPr>
              <w:framePr w:hSpace="180" w:wrap="around" w:vAnchor="text" w:hAnchor="text" w:y="1"/>
              <w:widowControl w:val="0"/>
              <w:autoSpaceDE w:val="0"/>
              <w:autoSpaceDN w:val="0"/>
              <w:adjustRightInd w:val="0"/>
              <w:ind w:left="34" w:firstLine="108"/>
              <w:contextualSpacing/>
              <w:suppressOverlap/>
              <w:jc w:val="both"/>
            </w:pPr>
          </w:p>
          <w:sdt>
            <w:sdtPr>
              <w:rPr>
                <w:bCs/>
              </w:rPr>
              <w:id w:val="-711038956"/>
              <w:placeholder>
                <w:docPart w:val="D496A4B12E94428EB5CDC2B80147685A"/>
              </w:placeholder>
              <w:text/>
            </w:sdtPr>
            <w:sdtEndPr/>
            <w:sdtContent>
              <w:p w:rsidR="00D11DA1" w:rsidRPr="00F964A7" w:rsidRDefault="00D11DA1" w:rsidP="00D11DA1">
                <w:pPr>
                  <w:framePr w:hSpace="180" w:wrap="around" w:vAnchor="text" w:hAnchor="text" w:y="1"/>
                  <w:widowControl w:val="0"/>
                  <w:tabs>
                    <w:tab w:val="left" w:pos="1134"/>
                    <w:tab w:val="left" w:pos="5355"/>
                  </w:tabs>
                  <w:suppressAutoHyphens/>
                  <w:autoSpaceDN w:val="0"/>
                  <w:ind w:left="34" w:firstLine="108"/>
                  <w:contextualSpacing/>
                  <w:suppressOverlap/>
                  <w:jc w:val="both"/>
                  <w:textAlignment w:val="baseline"/>
                  <w:rPr>
                    <w:rFonts w:eastAsia="Arial Unicode MS"/>
                    <w:kern w:val="3"/>
                    <w:lang w:eastAsia="zh-CN" w:bidi="hi-IN"/>
                  </w:rPr>
                </w:pPr>
                <w:r w:rsidRPr="00F964A7">
                  <w:rPr>
                    <w:bCs/>
                  </w:rPr>
                  <w:t>Генеральный директор АО «УЭХК»</w:t>
                </w:r>
              </w:p>
            </w:sdtContent>
          </w:sdt>
          <w:p w:rsidR="00D11DA1" w:rsidRPr="00F964A7" w:rsidRDefault="00D11DA1" w:rsidP="00D11DA1">
            <w:pPr>
              <w:framePr w:hSpace="180" w:wrap="around" w:vAnchor="text" w:hAnchor="text" w:y="1"/>
              <w:widowControl w:val="0"/>
              <w:autoSpaceDE w:val="0"/>
              <w:autoSpaceDN w:val="0"/>
              <w:adjustRightInd w:val="0"/>
              <w:ind w:left="34" w:firstLine="108"/>
              <w:contextualSpacing/>
              <w:suppressOverlap/>
              <w:jc w:val="both"/>
              <w:rPr>
                <w:bCs/>
              </w:rPr>
            </w:pPr>
            <w:r w:rsidRPr="00F964A7">
              <w:rPr>
                <w:bCs/>
              </w:rPr>
              <w:t xml:space="preserve">          _____________А.А. Белоусов</w:t>
            </w:r>
          </w:p>
          <w:p w:rsidR="00D11DA1" w:rsidRPr="00D11DA1" w:rsidRDefault="00D11DA1" w:rsidP="00D11DA1">
            <w:pPr>
              <w:framePr w:hSpace="180" w:wrap="around" w:vAnchor="text" w:hAnchor="text" w:y="1"/>
              <w:widowControl w:val="0"/>
              <w:autoSpaceDE w:val="0"/>
              <w:autoSpaceDN w:val="0"/>
              <w:adjustRightInd w:val="0"/>
              <w:ind w:left="34" w:firstLine="108"/>
              <w:contextualSpacing/>
              <w:suppressOverlap/>
              <w:jc w:val="both"/>
              <w:rPr>
                <w:rFonts w:eastAsia="Arial Unicode MS"/>
                <w:kern w:val="3"/>
                <w:lang w:eastAsia="zh-CN" w:bidi="hi-IN"/>
              </w:rPr>
            </w:pPr>
            <w:r w:rsidRPr="00F964A7">
              <w:t>МП</w:t>
            </w:r>
          </w:p>
        </w:tc>
        <w:tc>
          <w:tcPr>
            <w:tcW w:w="286" w:type="pct"/>
          </w:tcPr>
          <w:p w:rsidR="00D11DA1" w:rsidRPr="00D11DA1" w:rsidRDefault="00D11DA1" w:rsidP="00D11DA1">
            <w:pPr>
              <w:framePr w:hSpace="180" w:wrap="around" w:vAnchor="text" w:hAnchor="text" w:y="1"/>
              <w:widowControl w:val="0"/>
              <w:tabs>
                <w:tab w:val="left" w:pos="567"/>
              </w:tabs>
              <w:autoSpaceDE w:val="0"/>
              <w:autoSpaceDN w:val="0"/>
              <w:adjustRightInd w:val="0"/>
              <w:spacing w:line="280" w:lineRule="exact"/>
              <w:ind w:left="34" w:firstLine="709"/>
              <w:suppressOverlap/>
              <w:jc w:val="both"/>
              <w:rPr>
                <w:bCs/>
              </w:rPr>
            </w:pPr>
          </w:p>
        </w:tc>
        <w:tc>
          <w:tcPr>
            <w:tcW w:w="2369" w:type="pct"/>
          </w:tcPr>
          <w:p w:rsidR="00D11DA1" w:rsidRPr="00D11DA1" w:rsidRDefault="00D11DA1" w:rsidP="00D11DA1">
            <w:pPr>
              <w:framePr w:hSpace="180" w:wrap="around" w:vAnchor="text" w:hAnchor="text" w:y="1"/>
              <w:widowControl w:val="0"/>
              <w:autoSpaceDE w:val="0"/>
              <w:autoSpaceDN w:val="0"/>
              <w:adjustRightInd w:val="0"/>
              <w:spacing w:line="280" w:lineRule="exact"/>
              <w:ind w:left="34" w:firstLine="709"/>
              <w:suppressOverlap/>
              <w:jc w:val="both"/>
              <w:rPr>
                <w:bCs/>
              </w:rPr>
            </w:pPr>
            <w:r w:rsidRPr="00D11DA1">
              <w:rPr>
                <w:bCs/>
              </w:rPr>
              <w:t>Покупатель:</w:t>
            </w:r>
          </w:p>
          <w:sdt>
            <w:sdtPr>
              <w:rPr>
                <w:rFonts w:eastAsia="Arial Unicode MS"/>
                <w:kern w:val="3"/>
                <w:lang w:eastAsia="zh-CN" w:bidi="hi-IN"/>
              </w:rPr>
              <w:id w:val="227349868"/>
              <w:placeholder>
                <w:docPart w:val="6F409EDCD5FF48BDA68B75BCC22A2D17"/>
              </w:placeholder>
              <w:showingPlcHdr/>
              <w:text/>
            </w:sdtPr>
            <w:sdtEndPr/>
            <w:sdtContent>
              <w:p w:rsidR="00D11DA1" w:rsidRPr="00D11DA1" w:rsidRDefault="00D11DA1" w:rsidP="00D11DA1">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D11DA1">
                  <w:t>Сокращенное наименование по Уставу</w:t>
                </w:r>
              </w:p>
            </w:sdtContent>
          </w:sdt>
          <w:p w:rsidR="00D11DA1" w:rsidRPr="00D11DA1" w:rsidRDefault="00D11DA1" w:rsidP="00D11DA1">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D11DA1">
              <w:rPr>
                <w:rFonts w:eastAsia="Arial Unicode MS"/>
                <w:kern w:val="3"/>
                <w:lang w:eastAsia="zh-CN" w:bidi="hi-IN"/>
              </w:rPr>
              <w:t xml:space="preserve">Место нахождения: </w:t>
            </w:r>
            <w:sdt>
              <w:sdtPr>
                <w:rPr>
                  <w:rFonts w:eastAsia="Arial Unicode MS"/>
                  <w:kern w:val="3"/>
                  <w:lang w:eastAsia="zh-CN" w:bidi="hi-IN"/>
                </w:rPr>
                <w:id w:val="233596951"/>
                <w:placeholder>
                  <w:docPart w:val="FC6DD43E840342C1A76E848F7656808A"/>
                </w:placeholder>
                <w:showingPlcHdr/>
                <w:text/>
              </w:sdtPr>
              <w:sdtEndPr/>
              <w:sdtContent>
                <w:r w:rsidRPr="00D11DA1">
                  <w:t>адрес по Уставу</w:t>
                </w:r>
              </w:sdtContent>
            </w:sdt>
          </w:p>
          <w:p w:rsidR="00D11DA1" w:rsidRPr="00D11DA1" w:rsidRDefault="00D11DA1" w:rsidP="00D11DA1">
            <w:pPr>
              <w:framePr w:hSpace="180" w:wrap="around" w:vAnchor="text" w:hAnchor="text" w:y="1"/>
              <w:ind w:left="34" w:firstLine="19"/>
              <w:suppressOverlap/>
              <w:jc w:val="both"/>
            </w:pPr>
            <w:r w:rsidRPr="00D11DA1">
              <w:t xml:space="preserve">Почтовый адрес: </w:t>
            </w:r>
            <w:sdt>
              <w:sdtPr>
                <w:rPr>
                  <w:rFonts w:eastAsia="Arial Unicode MS"/>
                  <w:kern w:val="3"/>
                  <w:lang w:eastAsia="zh-CN" w:bidi="hi-IN"/>
                </w:rPr>
                <w:id w:val="-2011371288"/>
                <w:placeholder>
                  <w:docPart w:val="6880340EE49C4747811B704BA5720890"/>
                </w:placeholder>
                <w:showingPlcHdr/>
                <w:text/>
              </w:sdtPr>
              <w:sdtEndPr/>
              <w:sdtContent>
                <w:r w:rsidRPr="00D11DA1">
                  <w:t>фактический адрес для переписки</w:t>
                </w:r>
              </w:sdtContent>
            </w:sdt>
          </w:p>
          <w:p w:rsidR="00D11DA1" w:rsidRPr="00D11DA1" w:rsidRDefault="00D11DA1" w:rsidP="00D11DA1">
            <w:pPr>
              <w:framePr w:hSpace="180" w:wrap="around" w:vAnchor="text" w:hAnchor="text" w:y="1"/>
              <w:ind w:left="34" w:firstLine="19"/>
              <w:suppressOverlap/>
              <w:jc w:val="both"/>
            </w:pPr>
            <w:r w:rsidRPr="00D11DA1">
              <w:t xml:space="preserve">Реквизиты: </w:t>
            </w:r>
            <w:sdt>
              <w:sdtPr>
                <w:rPr>
                  <w:rFonts w:eastAsia="Arial Unicode MS"/>
                  <w:kern w:val="3"/>
                  <w:lang w:eastAsia="zh-CN" w:bidi="hi-IN"/>
                </w:rPr>
                <w:id w:val="1896090764"/>
                <w:placeholder>
                  <w:docPart w:val="B158FDF9A9CC44AC9EE133267828858C"/>
                </w:placeholder>
                <w:showingPlcHdr/>
                <w:text/>
              </w:sdtPr>
              <w:sdtEndPr/>
              <w:sdtContent>
                <w:r w:rsidRPr="00D11DA1">
                  <w:t>ИНН, КПП, р/с, наименование кредитного учреждения, БИК, к/с</w:t>
                </w:r>
              </w:sdtContent>
            </w:sdt>
            <w:r w:rsidRPr="00D11DA1">
              <w:t xml:space="preserve"> </w:t>
            </w:r>
          </w:p>
          <w:p w:rsidR="00D11DA1" w:rsidRPr="00D11DA1" w:rsidRDefault="00D11DA1" w:rsidP="00D11DA1">
            <w:pPr>
              <w:framePr w:hSpace="180" w:wrap="around" w:vAnchor="text" w:hAnchor="text" w:y="1"/>
              <w:widowControl w:val="0"/>
              <w:autoSpaceDE w:val="0"/>
              <w:autoSpaceDN w:val="0"/>
              <w:adjustRightInd w:val="0"/>
              <w:spacing w:line="280" w:lineRule="exact"/>
              <w:ind w:left="34" w:firstLine="19"/>
              <w:suppressOverlap/>
              <w:jc w:val="both"/>
            </w:pPr>
          </w:p>
          <w:sdt>
            <w:sdtPr>
              <w:rPr>
                <w:rFonts w:eastAsia="Arial Unicode MS"/>
                <w:kern w:val="3"/>
                <w:lang w:eastAsia="zh-CN" w:bidi="hi-IN"/>
              </w:rPr>
              <w:id w:val="-1521388836"/>
              <w:placeholder>
                <w:docPart w:val="727C636166E04D96B5637D65818612ED"/>
              </w:placeholder>
              <w:showingPlcHdr/>
              <w:text/>
            </w:sdtPr>
            <w:sdtEndPr/>
            <w:sdtContent>
              <w:p w:rsidR="00D11DA1" w:rsidRPr="00D11DA1" w:rsidRDefault="00D11DA1" w:rsidP="00D11DA1">
                <w:pPr>
                  <w:framePr w:hSpace="180" w:wrap="around" w:vAnchor="text" w:hAnchor="text" w:y="1"/>
                  <w:widowControl w:val="0"/>
                  <w:tabs>
                    <w:tab w:val="left" w:pos="1134"/>
                    <w:tab w:val="left" w:pos="5355"/>
                  </w:tabs>
                  <w:suppressAutoHyphens/>
                  <w:autoSpaceDN w:val="0"/>
                  <w:ind w:left="34" w:firstLine="19"/>
                  <w:suppressOverlap/>
                  <w:jc w:val="both"/>
                  <w:textAlignment w:val="baseline"/>
                  <w:rPr>
                    <w:rFonts w:eastAsia="Arial Unicode MS"/>
                    <w:kern w:val="3"/>
                    <w:lang w:eastAsia="zh-CN" w:bidi="hi-IN"/>
                  </w:rPr>
                </w:pPr>
                <w:r w:rsidRPr="00D11DA1">
                  <w:t>Должность, ФИО, подпись</w:t>
                </w:r>
              </w:p>
            </w:sdtContent>
          </w:sdt>
          <w:p w:rsidR="00D11DA1" w:rsidRPr="00D11DA1" w:rsidRDefault="00D11DA1" w:rsidP="00D11DA1">
            <w:pPr>
              <w:framePr w:hSpace="180" w:wrap="around" w:vAnchor="text" w:hAnchor="text" w:y="1"/>
              <w:widowControl w:val="0"/>
              <w:autoSpaceDE w:val="0"/>
              <w:autoSpaceDN w:val="0"/>
              <w:adjustRightInd w:val="0"/>
              <w:spacing w:line="280" w:lineRule="exact"/>
              <w:ind w:left="34" w:firstLine="19"/>
              <w:suppressOverlap/>
              <w:jc w:val="both"/>
            </w:pPr>
          </w:p>
          <w:p w:rsidR="00D11DA1" w:rsidRPr="00D11DA1" w:rsidRDefault="00D11DA1" w:rsidP="00D11DA1">
            <w:pPr>
              <w:framePr w:hSpace="180" w:wrap="around" w:vAnchor="text" w:hAnchor="text" w:y="1"/>
              <w:widowControl w:val="0"/>
              <w:tabs>
                <w:tab w:val="left" w:pos="567"/>
              </w:tabs>
              <w:autoSpaceDE w:val="0"/>
              <w:autoSpaceDN w:val="0"/>
              <w:adjustRightInd w:val="0"/>
              <w:spacing w:line="280" w:lineRule="exact"/>
              <w:ind w:left="34" w:firstLine="19"/>
              <w:suppressOverlap/>
              <w:jc w:val="both"/>
              <w:rPr>
                <w:bCs/>
              </w:rPr>
            </w:pPr>
            <w:r w:rsidRPr="00D11DA1">
              <w:t>МП</w:t>
            </w:r>
          </w:p>
        </w:tc>
      </w:tr>
    </w:tbl>
    <w:p w:rsidR="00D11DA1" w:rsidRPr="00D11DA1" w:rsidRDefault="00D11DA1" w:rsidP="00D11DA1">
      <w:pPr>
        <w:tabs>
          <w:tab w:val="left" w:pos="1277"/>
        </w:tabs>
        <w:spacing w:line="322" w:lineRule="exact"/>
        <w:ind w:left="34" w:firstLine="709"/>
        <w:jc w:val="both"/>
        <w:rPr>
          <w:rFonts w:eastAsia="Times New Roman"/>
          <w:sz w:val="28"/>
          <w:szCs w:val="28"/>
          <w:lang w:val="ru" w:eastAsia="ru-RU"/>
        </w:rPr>
      </w:pPr>
    </w:p>
    <w:bookmarkEnd w:id="112"/>
    <w:bookmarkEnd w:id="113"/>
    <w:p w:rsidR="00D11DA1" w:rsidRPr="00D11DA1" w:rsidRDefault="00D11DA1" w:rsidP="00D11DA1">
      <w:pPr>
        <w:ind w:left="34" w:firstLine="709"/>
        <w:rPr>
          <w:rFonts w:eastAsia="Times New Roman"/>
          <w:szCs w:val="20"/>
          <w:lang w:eastAsia="ar-SA"/>
        </w:rPr>
      </w:pPr>
    </w:p>
    <w:sectPr w:rsidR="00D11DA1" w:rsidRPr="00D11DA1" w:rsidSect="00F64539">
      <w:pgSz w:w="11906" w:h="16838"/>
      <w:pgMar w:top="1134" w:right="567" w:bottom="1134" w:left="1418" w:header="567"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8B" w:rsidRDefault="00DA588B" w:rsidP="006F31D4">
      <w:r>
        <w:separator/>
      </w:r>
    </w:p>
  </w:endnote>
  <w:endnote w:type="continuationSeparator" w:id="0">
    <w:p w:rsidR="00DA588B" w:rsidRDefault="00DA588B" w:rsidP="006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7E" w:rsidRDefault="006D657E">
    <w:pPr>
      <w:pStyle w:val="ad"/>
      <w:jc w:val="center"/>
    </w:pPr>
  </w:p>
  <w:p w:rsidR="006D657E" w:rsidRDefault="006D657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7E" w:rsidRDefault="006D657E">
    <w:pPr>
      <w:pStyle w:val="ad"/>
      <w:jc w:val="center"/>
    </w:pPr>
  </w:p>
  <w:p w:rsidR="006D657E" w:rsidRDefault="006D657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7E" w:rsidRDefault="006D657E">
    <w:pPr>
      <w:pStyle w:val="ad"/>
      <w:jc w:val="center"/>
    </w:pPr>
  </w:p>
  <w:p w:rsidR="006D657E" w:rsidRDefault="006D65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8B" w:rsidRDefault="00DA588B" w:rsidP="006F31D4">
      <w:r>
        <w:separator/>
      </w:r>
    </w:p>
  </w:footnote>
  <w:footnote w:type="continuationSeparator" w:id="0">
    <w:p w:rsidR="00DA588B" w:rsidRDefault="00DA588B" w:rsidP="006F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15394"/>
      <w:docPartObj>
        <w:docPartGallery w:val="Page Numbers (Top of Page)"/>
        <w:docPartUnique/>
      </w:docPartObj>
    </w:sdtPr>
    <w:sdtEndPr>
      <w:rPr>
        <w:sz w:val="24"/>
      </w:rPr>
    </w:sdtEndPr>
    <w:sdtContent>
      <w:p w:rsidR="006D657E" w:rsidRPr="00F64539" w:rsidRDefault="006D657E" w:rsidP="00F64539">
        <w:pPr>
          <w:pStyle w:val="ab"/>
          <w:jc w:val="center"/>
          <w:rPr>
            <w:sz w:val="24"/>
          </w:rPr>
        </w:pPr>
        <w:r w:rsidRPr="00F64539">
          <w:rPr>
            <w:sz w:val="24"/>
          </w:rPr>
          <w:fldChar w:fldCharType="begin"/>
        </w:r>
        <w:r w:rsidRPr="00F64539">
          <w:rPr>
            <w:sz w:val="24"/>
          </w:rPr>
          <w:instrText>PAGE   \* MERGEFORMAT</w:instrText>
        </w:r>
        <w:r w:rsidRPr="00F64539">
          <w:rPr>
            <w:sz w:val="24"/>
          </w:rPr>
          <w:fldChar w:fldCharType="separate"/>
        </w:r>
        <w:r w:rsidR="00533B30">
          <w:rPr>
            <w:noProof/>
            <w:sz w:val="24"/>
          </w:rPr>
          <w:t>3</w:t>
        </w:r>
        <w:r w:rsidRPr="00F64539">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7E" w:rsidRDefault="006D657E" w:rsidP="00A129EC">
    <w:pPr>
      <w:tabs>
        <w:tab w:val="center" w:pos="4677"/>
        <w:tab w:val="right" w:pos="935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45122"/>
      <w:docPartObj>
        <w:docPartGallery w:val="Page Numbers (Top of Page)"/>
        <w:docPartUnique/>
      </w:docPartObj>
    </w:sdtPr>
    <w:sdtEndPr/>
    <w:sdtContent>
      <w:p w:rsidR="006D657E" w:rsidRDefault="006D657E">
        <w:pPr>
          <w:pStyle w:val="ab"/>
          <w:jc w:val="center"/>
        </w:pPr>
        <w:r>
          <w:fldChar w:fldCharType="begin"/>
        </w:r>
        <w:r>
          <w:instrText>PAGE   \* MERGEFORMAT</w:instrText>
        </w:r>
        <w:r>
          <w:fldChar w:fldCharType="separate"/>
        </w:r>
        <w:r w:rsidR="00533B30">
          <w:rPr>
            <w:noProof/>
          </w:rPr>
          <w:t>30</w:t>
        </w:r>
        <w:r>
          <w:fldChar w:fldCharType="end"/>
        </w:r>
      </w:p>
    </w:sdtContent>
  </w:sdt>
  <w:p w:rsidR="006D657E" w:rsidRDefault="006D657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7E" w:rsidRDefault="006D657E" w:rsidP="00D11DA1">
    <w:pPr>
      <w:tabs>
        <w:tab w:val="center" w:pos="4677"/>
        <w:tab w:val="right" w:pos="9355"/>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91349"/>
      <w:docPartObj>
        <w:docPartGallery w:val="Page Numbers (Top of Page)"/>
        <w:docPartUnique/>
      </w:docPartObj>
    </w:sdtPr>
    <w:sdtEndPr/>
    <w:sdtContent>
      <w:p w:rsidR="006D657E" w:rsidRDefault="006D657E">
        <w:pPr>
          <w:pStyle w:val="ab"/>
          <w:jc w:val="center"/>
        </w:pPr>
        <w:r>
          <w:fldChar w:fldCharType="begin"/>
        </w:r>
        <w:r>
          <w:instrText>PAGE   \* MERGEFORMAT</w:instrText>
        </w:r>
        <w:r>
          <w:fldChar w:fldCharType="separate"/>
        </w:r>
        <w:r w:rsidR="00533B30">
          <w:rPr>
            <w:noProof/>
          </w:rPr>
          <w:t>38</w:t>
        </w:r>
        <w:r>
          <w:fldChar w:fldCharType="end"/>
        </w:r>
      </w:p>
    </w:sdtContent>
  </w:sdt>
  <w:p w:rsidR="006D657E" w:rsidRDefault="006D657E">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7E" w:rsidRDefault="006D657E" w:rsidP="00D11DA1">
    <w:pPr>
      <w:tabs>
        <w:tab w:val="center" w:pos="4677"/>
        <w:tab w:val="right" w:pos="93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CA"/>
    <w:multiLevelType w:val="multilevel"/>
    <w:tmpl w:val="32ECFD94"/>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9C0020"/>
    <w:multiLevelType w:val="multilevel"/>
    <w:tmpl w:val="694043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E571AD9"/>
    <w:multiLevelType w:val="multilevel"/>
    <w:tmpl w:val="AF3046AC"/>
    <w:lvl w:ilvl="0">
      <w:start w:val="1"/>
      <w:numFmt w:val="decimal"/>
      <w:pStyle w:val="-"/>
      <w:lvlText w:val="%1."/>
      <w:lvlJc w:val="center"/>
      <w:pPr>
        <w:tabs>
          <w:tab w:val="num" w:pos="0"/>
        </w:tabs>
        <w:ind w:left="0" w:firstLine="0"/>
      </w:pPr>
      <w:rPr>
        <w:rFonts w:cs="Times New Roman"/>
        <w:b w:val="0"/>
        <w:bCs w:val="0"/>
        <w:i w:val="0"/>
        <w:iCs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2"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2FC4248D"/>
    <w:multiLevelType w:val="multilevel"/>
    <w:tmpl w:val="F92A55A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5"/>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15:restartNumberingAfterBreak="0">
    <w:nsid w:val="4E735352"/>
    <w:multiLevelType w:val="hybridMultilevel"/>
    <w:tmpl w:val="A8D0D38C"/>
    <w:lvl w:ilvl="0" w:tplc="3DB004D8">
      <w:start w:val="1"/>
      <w:numFmt w:val="decimal"/>
      <w:lvlText w:val="%1)"/>
      <w:lvlJc w:val="left"/>
      <w:pPr>
        <w:ind w:left="1571" w:hanging="360"/>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66E6FE5"/>
    <w:multiLevelType w:val="multilevel"/>
    <w:tmpl w:val="AC5CEA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F1773A"/>
    <w:multiLevelType w:val="hybridMultilevel"/>
    <w:tmpl w:val="A3407AD0"/>
    <w:lvl w:ilvl="0" w:tplc="F09E67DC">
      <w:start w:val="1"/>
      <w:numFmt w:val="decimal"/>
      <w:lvlText w:val="%1)"/>
      <w:lvlJc w:val="left"/>
      <w:pPr>
        <w:ind w:left="3567" w:hanging="1155"/>
      </w:pPr>
      <w:rPr>
        <w:rFonts w:ascii="Times New Roman" w:eastAsia="Calibri" w:hAnsi="Times New Roman" w:cs="Times New Roman"/>
        <w:sz w:val="24"/>
        <w:szCs w:val="24"/>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8" w15:restartNumberingAfterBreak="0">
    <w:nsid w:val="5A3B5C08"/>
    <w:multiLevelType w:val="multilevel"/>
    <w:tmpl w:val="9C28175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8"/>
  </w:num>
  <w:num w:numId="2">
    <w:abstractNumId w:val="31"/>
  </w:num>
  <w:num w:numId="3">
    <w:abstractNumId w:val="18"/>
  </w:num>
  <w:num w:numId="4">
    <w:abstractNumId w:val="25"/>
  </w:num>
  <w:num w:numId="5">
    <w:abstractNumId w:val="13"/>
  </w:num>
  <w:num w:numId="6">
    <w:abstractNumId w:val="3"/>
  </w:num>
  <w:num w:numId="7">
    <w:abstractNumId w:val="9"/>
  </w:num>
  <w:num w:numId="8">
    <w:abstractNumId w:val="22"/>
  </w:num>
  <w:num w:numId="9">
    <w:abstractNumId w:val="8"/>
  </w:num>
  <w:num w:numId="10">
    <w:abstractNumId w:val="29"/>
  </w:num>
  <w:num w:numId="11">
    <w:abstractNumId w:val="0"/>
  </w:num>
  <w:num w:numId="12">
    <w:abstractNumId w:val="12"/>
  </w:num>
  <w:num w:numId="13">
    <w:abstractNumId w:val="5"/>
  </w:num>
  <w:num w:numId="14">
    <w:abstractNumId w:val="19"/>
  </w:num>
  <w:num w:numId="15">
    <w:abstractNumId w:val="7"/>
  </w:num>
  <w:num w:numId="16">
    <w:abstractNumId w:val="21"/>
  </w:num>
  <w:num w:numId="17">
    <w:abstractNumId w:val="1"/>
  </w:num>
  <w:num w:numId="18">
    <w:abstractNumId w:val="17"/>
  </w:num>
  <w:num w:numId="19">
    <w:abstractNumId w:val="23"/>
  </w:num>
  <w:num w:numId="20">
    <w:abstractNumId w:val="30"/>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27"/>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3E"/>
    <w:rsid w:val="000015F1"/>
    <w:rsid w:val="000107B5"/>
    <w:rsid w:val="0002224D"/>
    <w:rsid w:val="00022697"/>
    <w:rsid w:val="000234D8"/>
    <w:rsid w:val="00025539"/>
    <w:rsid w:val="00032679"/>
    <w:rsid w:val="0004014B"/>
    <w:rsid w:val="00044EEC"/>
    <w:rsid w:val="00047B46"/>
    <w:rsid w:val="00052E7C"/>
    <w:rsid w:val="000560BD"/>
    <w:rsid w:val="000720C9"/>
    <w:rsid w:val="00073CC5"/>
    <w:rsid w:val="00076348"/>
    <w:rsid w:val="00076A21"/>
    <w:rsid w:val="0008042D"/>
    <w:rsid w:val="00080571"/>
    <w:rsid w:val="00081AAB"/>
    <w:rsid w:val="00081C92"/>
    <w:rsid w:val="000820B2"/>
    <w:rsid w:val="00082320"/>
    <w:rsid w:val="000951A7"/>
    <w:rsid w:val="0009799E"/>
    <w:rsid w:val="000A0FAB"/>
    <w:rsid w:val="000A43F6"/>
    <w:rsid w:val="000A77AE"/>
    <w:rsid w:val="000B2F52"/>
    <w:rsid w:val="000B62AD"/>
    <w:rsid w:val="000B7EF8"/>
    <w:rsid w:val="000C3B5C"/>
    <w:rsid w:val="000D07E6"/>
    <w:rsid w:val="000D6DB3"/>
    <w:rsid w:val="000E29CF"/>
    <w:rsid w:val="00100CF7"/>
    <w:rsid w:val="00102315"/>
    <w:rsid w:val="00105FAD"/>
    <w:rsid w:val="00130959"/>
    <w:rsid w:val="0013186D"/>
    <w:rsid w:val="00135A00"/>
    <w:rsid w:val="001374C5"/>
    <w:rsid w:val="00142D1A"/>
    <w:rsid w:val="001508EE"/>
    <w:rsid w:val="00150E5D"/>
    <w:rsid w:val="0015292E"/>
    <w:rsid w:val="00153AC8"/>
    <w:rsid w:val="00154E12"/>
    <w:rsid w:val="00155E6F"/>
    <w:rsid w:val="00164F59"/>
    <w:rsid w:val="00165BBD"/>
    <w:rsid w:val="001742F5"/>
    <w:rsid w:val="00180B4F"/>
    <w:rsid w:val="00181DDC"/>
    <w:rsid w:val="00184B37"/>
    <w:rsid w:val="00186E5E"/>
    <w:rsid w:val="00187755"/>
    <w:rsid w:val="001919E1"/>
    <w:rsid w:val="00192AAC"/>
    <w:rsid w:val="001B23DC"/>
    <w:rsid w:val="001B278E"/>
    <w:rsid w:val="001B2F0F"/>
    <w:rsid w:val="001B408B"/>
    <w:rsid w:val="001B479C"/>
    <w:rsid w:val="001B7114"/>
    <w:rsid w:val="001C2D7D"/>
    <w:rsid w:val="001C5AC5"/>
    <w:rsid w:val="001E3A29"/>
    <w:rsid w:val="001E51B1"/>
    <w:rsid w:val="001E59B0"/>
    <w:rsid w:val="001E652A"/>
    <w:rsid w:val="001E6BC9"/>
    <w:rsid w:val="001F0298"/>
    <w:rsid w:val="001F02B1"/>
    <w:rsid w:val="001F0302"/>
    <w:rsid w:val="001F2710"/>
    <w:rsid w:val="001F36FB"/>
    <w:rsid w:val="002003B9"/>
    <w:rsid w:val="00203B40"/>
    <w:rsid w:val="00203DC6"/>
    <w:rsid w:val="002075F8"/>
    <w:rsid w:val="00215902"/>
    <w:rsid w:val="0021757F"/>
    <w:rsid w:val="00225A18"/>
    <w:rsid w:val="00231085"/>
    <w:rsid w:val="00235F23"/>
    <w:rsid w:val="0024201B"/>
    <w:rsid w:val="00244EC6"/>
    <w:rsid w:val="002572D5"/>
    <w:rsid w:val="0026328F"/>
    <w:rsid w:val="00264142"/>
    <w:rsid w:val="00272DC4"/>
    <w:rsid w:val="00276A5D"/>
    <w:rsid w:val="00282613"/>
    <w:rsid w:val="00285449"/>
    <w:rsid w:val="0029548D"/>
    <w:rsid w:val="00295862"/>
    <w:rsid w:val="002A66A9"/>
    <w:rsid w:val="002B2342"/>
    <w:rsid w:val="002B59D6"/>
    <w:rsid w:val="002B5E81"/>
    <w:rsid w:val="002C2116"/>
    <w:rsid w:val="002C3600"/>
    <w:rsid w:val="002C3A3B"/>
    <w:rsid w:val="002C3EE6"/>
    <w:rsid w:val="002C729F"/>
    <w:rsid w:val="002D1997"/>
    <w:rsid w:val="002D5865"/>
    <w:rsid w:val="002F21BE"/>
    <w:rsid w:val="0030336B"/>
    <w:rsid w:val="00306A38"/>
    <w:rsid w:val="00316754"/>
    <w:rsid w:val="003169D4"/>
    <w:rsid w:val="00331B8A"/>
    <w:rsid w:val="00333A57"/>
    <w:rsid w:val="00341B43"/>
    <w:rsid w:val="00352AA6"/>
    <w:rsid w:val="003546B6"/>
    <w:rsid w:val="00354EC9"/>
    <w:rsid w:val="003563D1"/>
    <w:rsid w:val="00361887"/>
    <w:rsid w:val="003623C5"/>
    <w:rsid w:val="003706E9"/>
    <w:rsid w:val="003749C7"/>
    <w:rsid w:val="0038296D"/>
    <w:rsid w:val="00385A5B"/>
    <w:rsid w:val="00391A3A"/>
    <w:rsid w:val="00394992"/>
    <w:rsid w:val="003974E0"/>
    <w:rsid w:val="003A0676"/>
    <w:rsid w:val="003A08E3"/>
    <w:rsid w:val="003A12B5"/>
    <w:rsid w:val="003A3BB2"/>
    <w:rsid w:val="003A6939"/>
    <w:rsid w:val="003B0BF9"/>
    <w:rsid w:val="003B0CF2"/>
    <w:rsid w:val="003B3881"/>
    <w:rsid w:val="003B6F17"/>
    <w:rsid w:val="003D1523"/>
    <w:rsid w:val="003D6218"/>
    <w:rsid w:val="003D6756"/>
    <w:rsid w:val="003D7F91"/>
    <w:rsid w:val="003E0B3C"/>
    <w:rsid w:val="003E2FCE"/>
    <w:rsid w:val="003E453D"/>
    <w:rsid w:val="003F44A0"/>
    <w:rsid w:val="003F5521"/>
    <w:rsid w:val="003F592D"/>
    <w:rsid w:val="003F63F5"/>
    <w:rsid w:val="003F6D18"/>
    <w:rsid w:val="003F7564"/>
    <w:rsid w:val="00400A89"/>
    <w:rsid w:val="004011C9"/>
    <w:rsid w:val="004029AF"/>
    <w:rsid w:val="004041EC"/>
    <w:rsid w:val="0041162A"/>
    <w:rsid w:val="0041164E"/>
    <w:rsid w:val="004150D4"/>
    <w:rsid w:val="00416074"/>
    <w:rsid w:val="00417625"/>
    <w:rsid w:val="00417A5C"/>
    <w:rsid w:val="0042368C"/>
    <w:rsid w:val="004249AB"/>
    <w:rsid w:val="0042735F"/>
    <w:rsid w:val="0043107F"/>
    <w:rsid w:val="004338D2"/>
    <w:rsid w:val="0044129B"/>
    <w:rsid w:val="00441983"/>
    <w:rsid w:val="0044668D"/>
    <w:rsid w:val="0044799D"/>
    <w:rsid w:val="00450BF5"/>
    <w:rsid w:val="00451DC4"/>
    <w:rsid w:val="00462AFE"/>
    <w:rsid w:val="0046482B"/>
    <w:rsid w:val="00465722"/>
    <w:rsid w:val="00466EB8"/>
    <w:rsid w:val="00467994"/>
    <w:rsid w:val="00480E5B"/>
    <w:rsid w:val="00485C6A"/>
    <w:rsid w:val="004903EB"/>
    <w:rsid w:val="00495BB3"/>
    <w:rsid w:val="0049623E"/>
    <w:rsid w:val="004A6950"/>
    <w:rsid w:val="004C10B0"/>
    <w:rsid w:val="004C3A42"/>
    <w:rsid w:val="004C4633"/>
    <w:rsid w:val="004C5731"/>
    <w:rsid w:val="004C6A14"/>
    <w:rsid w:val="004C6EC5"/>
    <w:rsid w:val="004D3451"/>
    <w:rsid w:val="004D35E8"/>
    <w:rsid w:val="004D390E"/>
    <w:rsid w:val="004E008B"/>
    <w:rsid w:val="004E183A"/>
    <w:rsid w:val="004E4F3B"/>
    <w:rsid w:val="004E7CBD"/>
    <w:rsid w:val="004F06FD"/>
    <w:rsid w:val="004F3051"/>
    <w:rsid w:val="004F71CF"/>
    <w:rsid w:val="00502D52"/>
    <w:rsid w:val="0050468C"/>
    <w:rsid w:val="005103A8"/>
    <w:rsid w:val="005132DC"/>
    <w:rsid w:val="00514A53"/>
    <w:rsid w:val="00514BD8"/>
    <w:rsid w:val="005163FA"/>
    <w:rsid w:val="00517654"/>
    <w:rsid w:val="00521E3B"/>
    <w:rsid w:val="00521E90"/>
    <w:rsid w:val="00533B30"/>
    <w:rsid w:val="00534365"/>
    <w:rsid w:val="00541E7B"/>
    <w:rsid w:val="00542FAC"/>
    <w:rsid w:val="00543632"/>
    <w:rsid w:val="00546D78"/>
    <w:rsid w:val="00554185"/>
    <w:rsid w:val="00563EB6"/>
    <w:rsid w:val="00564533"/>
    <w:rsid w:val="00571409"/>
    <w:rsid w:val="00571BB2"/>
    <w:rsid w:val="00572B55"/>
    <w:rsid w:val="00573BCB"/>
    <w:rsid w:val="005742B8"/>
    <w:rsid w:val="00574C14"/>
    <w:rsid w:val="00575495"/>
    <w:rsid w:val="00581D24"/>
    <w:rsid w:val="00584015"/>
    <w:rsid w:val="005855A6"/>
    <w:rsid w:val="00587D3F"/>
    <w:rsid w:val="0059466F"/>
    <w:rsid w:val="005970E5"/>
    <w:rsid w:val="005A4867"/>
    <w:rsid w:val="005A5B31"/>
    <w:rsid w:val="005A625F"/>
    <w:rsid w:val="005B090F"/>
    <w:rsid w:val="005B43BD"/>
    <w:rsid w:val="005B660D"/>
    <w:rsid w:val="005B6FB1"/>
    <w:rsid w:val="005C06C3"/>
    <w:rsid w:val="005C3533"/>
    <w:rsid w:val="005D2A78"/>
    <w:rsid w:val="005D42FE"/>
    <w:rsid w:val="005D72F6"/>
    <w:rsid w:val="005E1974"/>
    <w:rsid w:val="005E3FE6"/>
    <w:rsid w:val="005E7D0D"/>
    <w:rsid w:val="0060749C"/>
    <w:rsid w:val="00607AA8"/>
    <w:rsid w:val="00607EEA"/>
    <w:rsid w:val="006128F7"/>
    <w:rsid w:val="00617BE9"/>
    <w:rsid w:val="00620986"/>
    <w:rsid w:val="00622CA8"/>
    <w:rsid w:val="00624D96"/>
    <w:rsid w:val="006256C9"/>
    <w:rsid w:val="006274F9"/>
    <w:rsid w:val="00632003"/>
    <w:rsid w:val="00633835"/>
    <w:rsid w:val="00633B21"/>
    <w:rsid w:val="00635024"/>
    <w:rsid w:val="0063760B"/>
    <w:rsid w:val="00637AEB"/>
    <w:rsid w:val="00637D34"/>
    <w:rsid w:val="00637F16"/>
    <w:rsid w:val="00643942"/>
    <w:rsid w:val="00651479"/>
    <w:rsid w:val="00652A26"/>
    <w:rsid w:val="00653BBD"/>
    <w:rsid w:val="0065417C"/>
    <w:rsid w:val="00654460"/>
    <w:rsid w:val="0065456A"/>
    <w:rsid w:val="006601D1"/>
    <w:rsid w:val="006659EB"/>
    <w:rsid w:val="00666557"/>
    <w:rsid w:val="00667276"/>
    <w:rsid w:val="00670D02"/>
    <w:rsid w:val="00671340"/>
    <w:rsid w:val="00671DD1"/>
    <w:rsid w:val="006759B0"/>
    <w:rsid w:val="00683D15"/>
    <w:rsid w:val="006861EA"/>
    <w:rsid w:val="00687D05"/>
    <w:rsid w:val="0069187E"/>
    <w:rsid w:val="0069633D"/>
    <w:rsid w:val="006964D4"/>
    <w:rsid w:val="006A0537"/>
    <w:rsid w:val="006A5B24"/>
    <w:rsid w:val="006A6356"/>
    <w:rsid w:val="006A79FE"/>
    <w:rsid w:val="006A7CFE"/>
    <w:rsid w:val="006B3727"/>
    <w:rsid w:val="006B5DB5"/>
    <w:rsid w:val="006D0A18"/>
    <w:rsid w:val="006D3547"/>
    <w:rsid w:val="006D6090"/>
    <w:rsid w:val="006D657E"/>
    <w:rsid w:val="006E139B"/>
    <w:rsid w:val="006E3A05"/>
    <w:rsid w:val="006E7159"/>
    <w:rsid w:val="006F2C7E"/>
    <w:rsid w:val="006F31D4"/>
    <w:rsid w:val="0070013C"/>
    <w:rsid w:val="00700AB0"/>
    <w:rsid w:val="007057B7"/>
    <w:rsid w:val="0071212B"/>
    <w:rsid w:val="00713447"/>
    <w:rsid w:val="00715EF3"/>
    <w:rsid w:val="00720495"/>
    <w:rsid w:val="00720E49"/>
    <w:rsid w:val="00720F25"/>
    <w:rsid w:val="0072652D"/>
    <w:rsid w:val="0073534E"/>
    <w:rsid w:val="0073577A"/>
    <w:rsid w:val="00735E50"/>
    <w:rsid w:val="00737122"/>
    <w:rsid w:val="00741525"/>
    <w:rsid w:val="00741CCD"/>
    <w:rsid w:val="0074282C"/>
    <w:rsid w:val="0074325E"/>
    <w:rsid w:val="00747838"/>
    <w:rsid w:val="00747FA8"/>
    <w:rsid w:val="007507D1"/>
    <w:rsid w:val="00752D92"/>
    <w:rsid w:val="00753DC2"/>
    <w:rsid w:val="0075611A"/>
    <w:rsid w:val="00760D84"/>
    <w:rsid w:val="00763743"/>
    <w:rsid w:val="00763E7C"/>
    <w:rsid w:val="00770BC8"/>
    <w:rsid w:val="007728A9"/>
    <w:rsid w:val="007777BF"/>
    <w:rsid w:val="0078347A"/>
    <w:rsid w:val="007849C3"/>
    <w:rsid w:val="00785A97"/>
    <w:rsid w:val="00790CD3"/>
    <w:rsid w:val="00795517"/>
    <w:rsid w:val="007A1CA8"/>
    <w:rsid w:val="007A56A0"/>
    <w:rsid w:val="007B5007"/>
    <w:rsid w:val="007C121F"/>
    <w:rsid w:val="007C41EF"/>
    <w:rsid w:val="007C65A5"/>
    <w:rsid w:val="007D7240"/>
    <w:rsid w:val="007D76DA"/>
    <w:rsid w:val="007E110E"/>
    <w:rsid w:val="007E1D16"/>
    <w:rsid w:val="007E70ED"/>
    <w:rsid w:val="007E70F3"/>
    <w:rsid w:val="007E7D80"/>
    <w:rsid w:val="007F2C6B"/>
    <w:rsid w:val="007F35C5"/>
    <w:rsid w:val="007F4F60"/>
    <w:rsid w:val="007F5743"/>
    <w:rsid w:val="00801C19"/>
    <w:rsid w:val="008024AD"/>
    <w:rsid w:val="00803C46"/>
    <w:rsid w:val="008040E6"/>
    <w:rsid w:val="008242CF"/>
    <w:rsid w:val="008301CC"/>
    <w:rsid w:val="00831374"/>
    <w:rsid w:val="00837EA2"/>
    <w:rsid w:val="00841467"/>
    <w:rsid w:val="00843DDE"/>
    <w:rsid w:val="00845045"/>
    <w:rsid w:val="00851249"/>
    <w:rsid w:val="0086208E"/>
    <w:rsid w:val="00863BF6"/>
    <w:rsid w:val="00871A69"/>
    <w:rsid w:val="00873F84"/>
    <w:rsid w:val="00885792"/>
    <w:rsid w:val="00885A4B"/>
    <w:rsid w:val="00887B8C"/>
    <w:rsid w:val="00897E69"/>
    <w:rsid w:val="00897F75"/>
    <w:rsid w:val="008A2C11"/>
    <w:rsid w:val="008B35DE"/>
    <w:rsid w:val="008B4A1B"/>
    <w:rsid w:val="008C13B0"/>
    <w:rsid w:val="008C3565"/>
    <w:rsid w:val="008D5166"/>
    <w:rsid w:val="008D6DEF"/>
    <w:rsid w:val="008F0B8D"/>
    <w:rsid w:val="008F60FA"/>
    <w:rsid w:val="008F7361"/>
    <w:rsid w:val="00900A8F"/>
    <w:rsid w:val="00902833"/>
    <w:rsid w:val="00905EBD"/>
    <w:rsid w:val="0091440B"/>
    <w:rsid w:val="009144DB"/>
    <w:rsid w:val="009168E5"/>
    <w:rsid w:val="00923F26"/>
    <w:rsid w:val="00925E09"/>
    <w:rsid w:val="009260DF"/>
    <w:rsid w:val="00930C2D"/>
    <w:rsid w:val="0093137D"/>
    <w:rsid w:val="00944DF6"/>
    <w:rsid w:val="009500D4"/>
    <w:rsid w:val="00954C38"/>
    <w:rsid w:val="00957FA3"/>
    <w:rsid w:val="0096152D"/>
    <w:rsid w:val="009860B4"/>
    <w:rsid w:val="009947AB"/>
    <w:rsid w:val="009A06A3"/>
    <w:rsid w:val="009A786F"/>
    <w:rsid w:val="009A789B"/>
    <w:rsid w:val="009A78F2"/>
    <w:rsid w:val="009B47CD"/>
    <w:rsid w:val="009B6320"/>
    <w:rsid w:val="009C158F"/>
    <w:rsid w:val="009C5F6B"/>
    <w:rsid w:val="009D325D"/>
    <w:rsid w:val="009D3998"/>
    <w:rsid w:val="009D3CED"/>
    <w:rsid w:val="009D445F"/>
    <w:rsid w:val="009D4879"/>
    <w:rsid w:val="009D4D52"/>
    <w:rsid w:val="009E4D7B"/>
    <w:rsid w:val="009E56C1"/>
    <w:rsid w:val="009F4400"/>
    <w:rsid w:val="009F7F7B"/>
    <w:rsid w:val="00A0157F"/>
    <w:rsid w:val="00A044F0"/>
    <w:rsid w:val="00A10D5F"/>
    <w:rsid w:val="00A129EC"/>
    <w:rsid w:val="00A17E87"/>
    <w:rsid w:val="00A20292"/>
    <w:rsid w:val="00A2538D"/>
    <w:rsid w:val="00A27108"/>
    <w:rsid w:val="00A31AE9"/>
    <w:rsid w:val="00A34670"/>
    <w:rsid w:val="00A35E08"/>
    <w:rsid w:val="00A4097A"/>
    <w:rsid w:val="00A428CC"/>
    <w:rsid w:val="00A450EA"/>
    <w:rsid w:val="00A45DD5"/>
    <w:rsid w:val="00A5029E"/>
    <w:rsid w:val="00A50630"/>
    <w:rsid w:val="00A51E18"/>
    <w:rsid w:val="00A51FAB"/>
    <w:rsid w:val="00A53FED"/>
    <w:rsid w:val="00A628C5"/>
    <w:rsid w:val="00A7211D"/>
    <w:rsid w:val="00A74709"/>
    <w:rsid w:val="00A750E1"/>
    <w:rsid w:val="00A806A7"/>
    <w:rsid w:val="00A83C88"/>
    <w:rsid w:val="00A87B2B"/>
    <w:rsid w:val="00A87BA4"/>
    <w:rsid w:val="00A9017C"/>
    <w:rsid w:val="00A91821"/>
    <w:rsid w:val="00A92355"/>
    <w:rsid w:val="00A93C18"/>
    <w:rsid w:val="00A94C2F"/>
    <w:rsid w:val="00AA3903"/>
    <w:rsid w:val="00AA6F38"/>
    <w:rsid w:val="00AB0571"/>
    <w:rsid w:val="00AB2275"/>
    <w:rsid w:val="00AB4867"/>
    <w:rsid w:val="00AB4D59"/>
    <w:rsid w:val="00AB5C93"/>
    <w:rsid w:val="00AB5FF3"/>
    <w:rsid w:val="00AC1EDB"/>
    <w:rsid w:val="00AC6B16"/>
    <w:rsid w:val="00AD50B9"/>
    <w:rsid w:val="00AE0622"/>
    <w:rsid w:val="00AE4506"/>
    <w:rsid w:val="00AE5941"/>
    <w:rsid w:val="00AF07DA"/>
    <w:rsid w:val="00AF1C0D"/>
    <w:rsid w:val="00B00EC6"/>
    <w:rsid w:val="00B04254"/>
    <w:rsid w:val="00B05BA4"/>
    <w:rsid w:val="00B11BA0"/>
    <w:rsid w:val="00B17086"/>
    <w:rsid w:val="00B210B6"/>
    <w:rsid w:val="00B229D6"/>
    <w:rsid w:val="00B24CE0"/>
    <w:rsid w:val="00B32254"/>
    <w:rsid w:val="00B3376E"/>
    <w:rsid w:val="00B40CF6"/>
    <w:rsid w:val="00B422FA"/>
    <w:rsid w:val="00B43AB0"/>
    <w:rsid w:val="00B5361B"/>
    <w:rsid w:val="00B53EF6"/>
    <w:rsid w:val="00B57438"/>
    <w:rsid w:val="00B57DD5"/>
    <w:rsid w:val="00B613A3"/>
    <w:rsid w:val="00B61C98"/>
    <w:rsid w:val="00B70301"/>
    <w:rsid w:val="00B72CDE"/>
    <w:rsid w:val="00B74F3F"/>
    <w:rsid w:val="00B920BF"/>
    <w:rsid w:val="00B9221F"/>
    <w:rsid w:val="00B92C48"/>
    <w:rsid w:val="00B94122"/>
    <w:rsid w:val="00B97822"/>
    <w:rsid w:val="00BA5E8C"/>
    <w:rsid w:val="00BA66FB"/>
    <w:rsid w:val="00BA6F4C"/>
    <w:rsid w:val="00BB2144"/>
    <w:rsid w:val="00BB4CBA"/>
    <w:rsid w:val="00BB66D4"/>
    <w:rsid w:val="00BB6897"/>
    <w:rsid w:val="00BC06A4"/>
    <w:rsid w:val="00BC7738"/>
    <w:rsid w:val="00BD2C29"/>
    <w:rsid w:val="00BD2D89"/>
    <w:rsid w:val="00BD5FF4"/>
    <w:rsid w:val="00BE482F"/>
    <w:rsid w:val="00BE5752"/>
    <w:rsid w:val="00BF2195"/>
    <w:rsid w:val="00BF247D"/>
    <w:rsid w:val="00BF27BE"/>
    <w:rsid w:val="00C04FF1"/>
    <w:rsid w:val="00C07269"/>
    <w:rsid w:val="00C074FF"/>
    <w:rsid w:val="00C11A0A"/>
    <w:rsid w:val="00C120F2"/>
    <w:rsid w:val="00C15E4F"/>
    <w:rsid w:val="00C222DE"/>
    <w:rsid w:val="00C236B6"/>
    <w:rsid w:val="00C23F00"/>
    <w:rsid w:val="00C24CC4"/>
    <w:rsid w:val="00C24D25"/>
    <w:rsid w:val="00C24FC3"/>
    <w:rsid w:val="00C27D8E"/>
    <w:rsid w:val="00C35AE0"/>
    <w:rsid w:val="00C410EE"/>
    <w:rsid w:val="00C41458"/>
    <w:rsid w:val="00C438EA"/>
    <w:rsid w:val="00C50401"/>
    <w:rsid w:val="00C56246"/>
    <w:rsid w:val="00C57F88"/>
    <w:rsid w:val="00C600EF"/>
    <w:rsid w:val="00C64797"/>
    <w:rsid w:val="00C7209F"/>
    <w:rsid w:val="00C74E38"/>
    <w:rsid w:val="00C829BB"/>
    <w:rsid w:val="00C83D20"/>
    <w:rsid w:val="00C875B7"/>
    <w:rsid w:val="00C900FD"/>
    <w:rsid w:val="00CA14FA"/>
    <w:rsid w:val="00CB2800"/>
    <w:rsid w:val="00CB3261"/>
    <w:rsid w:val="00CB7743"/>
    <w:rsid w:val="00CB7906"/>
    <w:rsid w:val="00CC08BA"/>
    <w:rsid w:val="00CC103E"/>
    <w:rsid w:val="00CC720E"/>
    <w:rsid w:val="00CE4BE7"/>
    <w:rsid w:val="00CE5888"/>
    <w:rsid w:val="00CE6F0A"/>
    <w:rsid w:val="00CF137A"/>
    <w:rsid w:val="00CF1A55"/>
    <w:rsid w:val="00CF2973"/>
    <w:rsid w:val="00CF463B"/>
    <w:rsid w:val="00D00532"/>
    <w:rsid w:val="00D02EBC"/>
    <w:rsid w:val="00D04D18"/>
    <w:rsid w:val="00D05966"/>
    <w:rsid w:val="00D06BC0"/>
    <w:rsid w:val="00D11DA1"/>
    <w:rsid w:val="00D135CD"/>
    <w:rsid w:val="00D13612"/>
    <w:rsid w:val="00D15622"/>
    <w:rsid w:val="00D27720"/>
    <w:rsid w:val="00D323B0"/>
    <w:rsid w:val="00D401CA"/>
    <w:rsid w:val="00D50E41"/>
    <w:rsid w:val="00D52E44"/>
    <w:rsid w:val="00D568C4"/>
    <w:rsid w:val="00D6611B"/>
    <w:rsid w:val="00D7020F"/>
    <w:rsid w:val="00D72745"/>
    <w:rsid w:val="00D72776"/>
    <w:rsid w:val="00D74351"/>
    <w:rsid w:val="00D75068"/>
    <w:rsid w:val="00D8093C"/>
    <w:rsid w:val="00D82A44"/>
    <w:rsid w:val="00D8746C"/>
    <w:rsid w:val="00D90EB6"/>
    <w:rsid w:val="00DA588B"/>
    <w:rsid w:val="00DA77B1"/>
    <w:rsid w:val="00DB39A5"/>
    <w:rsid w:val="00DC2D8A"/>
    <w:rsid w:val="00DC7D57"/>
    <w:rsid w:val="00DD0C8B"/>
    <w:rsid w:val="00DD6D7D"/>
    <w:rsid w:val="00E00549"/>
    <w:rsid w:val="00E03A2E"/>
    <w:rsid w:val="00E10FD8"/>
    <w:rsid w:val="00E11CAD"/>
    <w:rsid w:val="00E1217E"/>
    <w:rsid w:val="00E13511"/>
    <w:rsid w:val="00E20314"/>
    <w:rsid w:val="00E21075"/>
    <w:rsid w:val="00E21C37"/>
    <w:rsid w:val="00E21DF7"/>
    <w:rsid w:val="00E22CF4"/>
    <w:rsid w:val="00E31409"/>
    <w:rsid w:val="00E31FDD"/>
    <w:rsid w:val="00E32837"/>
    <w:rsid w:val="00E32AA8"/>
    <w:rsid w:val="00E32D16"/>
    <w:rsid w:val="00E33C42"/>
    <w:rsid w:val="00E40FD6"/>
    <w:rsid w:val="00E410FC"/>
    <w:rsid w:val="00E44F0D"/>
    <w:rsid w:val="00E46DF7"/>
    <w:rsid w:val="00E52DD3"/>
    <w:rsid w:val="00E60FCF"/>
    <w:rsid w:val="00E668B3"/>
    <w:rsid w:val="00E8535D"/>
    <w:rsid w:val="00E86C89"/>
    <w:rsid w:val="00E96D78"/>
    <w:rsid w:val="00EA5AE1"/>
    <w:rsid w:val="00EA62AA"/>
    <w:rsid w:val="00EB785A"/>
    <w:rsid w:val="00EC2512"/>
    <w:rsid w:val="00EC2C5F"/>
    <w:rsid w:val="00EC303F"/>
    <w:rsid w:val="00EC5432"/>
    <w:rsid w:val="00EE1D73"/>
    <w:rsid w:val="00EE5A56"/>
    <w:rsid w:val="00EE6453"/>
    <w:rsid w:val="00EE7DDB"/>
    <w:rsid w:val="00EF49F5"/>
    <w:rsid w:val="00EF530D"/>
    <w:rsid w:val="00EF6FED"/>
    <w:rsid w:val="00EF7836"/>
    <w:rsid w:val="00F02A2D"/>
    <w:rsid w:val="00F14189"/>
    <w:rsid w:val="00F154BA"/>
    <w:rsid w:val="00F178C2"/>
    <w:rsid w:val="00F2004F"/>
    <w:rsid w:val="00F31486"/>
    <w:rsid w:val="00F3173D"/>
    <w:rsid w:val="00F34402"/>
    <w:rsid w:val="00F43939"/>
    <w:rsid w:val="00F5543C"/>
    <w:rsid w:val="00F621A5"/>
    <w:rsid w:val="00F64539"/>
    <w:rsid w:val="00F70440"/>
    <w:rsid w:val="00F8025B"/>
    <w:rsid w:val="00F82750"/>
    <w:rsid w:val="00F93034"/>
    <w:rsid w:val="00F94A15"/>
    <w:rsid w:val="00F964A7"/>
    <w:rsid w:val="00FB2BA7"/>
    <w:rsid w:val="00FC1520"/>
    <w:rsid w:val="00FC5CFF"/>
    <w:rsid w:val="00FD132C"/>
    <w:rsid w:val="00FE0647"/>
    <w:rsid w:val="00FE2904"/>
    <w:rsid w:val="00FE41F8"/>
    <w:rsid w:val="00FE4E7D"/>
    <w:rsid w:val="00FF06E7"/>
    <w:rsid w:val="00FF134E"/>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21234-3344-4B2E-9AEA-2DD69CB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9623E"/>
    <w:pPr>
      <w:spacing w:after="0" w:line="240" w:lineRule="auto"/>
    </w:pPr>
  </w:style>
  <w:style w:type="paragraph" w:styleId="1">
    <w:name w:val="heading 1"/>
    <w:basedOn w:val="a2"/>
    <w:next w:val="a2"/>
    <w:link w:val="11"/>
    <w:qFormat/>
    <w:rsid w:val="006F31D4"/>
    <w:pPr>
      <w:keepNext/>
      <w:keepLines/>
      <w:numPr>
        <w:numId w:val="9"/>
      </w:numPr>
      <w:spacing w:before="120"/>
      <w:jc w:val="center"/>
      <w:outlineLvl w:val="0"/>
    </w:pPr>
    <w:rPr>
      <w:rFonts w:eastAsia="Calibri"/>
      <w:b/>
      <w:bCs/>
      <w:sz w:val="28"/>
      <w:szCs w:val="28"/>
    </w:rPr>
  </w:style>
  <w:style w:type="paragraph" w:styleId="2">
    <w:name w:val="heading 2"/>
    <w:basedOn w:val="1"/>
    <w:next w:val="a2"/>
    <w:link w:val="20"/>
    <w:qFormat/>
    <w:rsid w:val="006F31D4"/>
    <w:pPr>
      <w:numPr>
        <w:ilvl w:val="1"/>
        <w:numId w:val="8"/>
      </w:numPr>
      <w:tabs>
        <w:tab w:val="left" w:pos="1701"/>
      </w:tabs>
      <w:jc w:val="both"/>
      <w:outlineLvl w:val="1"/>
    </w:pPr>
    <w:rPr>
      <w:b w:val="0"/>
    </w:rPr>
  </w:style>
  <w:style w:type="paragraph" w:styleId="3">
    <w:name w:val="heading 3"/>
    <w:basedOn w:val="a2"/>
    <w:next w:val="a2"/>
    <w:link w:val="30"/>
    <w:qFormat/>
    <w:rsid w:val="006F31D4"/>
    <w:pPr>
      <w:ind w:firstLine="709"/>
      <w:jc w:val="right"/>
      <w:outlineLvl w:val="2"/>
    </w:pPr>
    <w:rPr>
      <w:rFonts w:eastAsia="Calibri"/>
      <w:b/>
      <w:sz w:val="28"/>
      <w:szCs w:val="28"/>
    </w:rPr>
  </w:style>
  <w:style w:type="paragraph" w:styleId="4">
    <w:name w:val="heading 4"/>
    <w:basedOn w:val="a2"/>
    <w:next w:val="a2"/>
    <w:link w:val="40"/>
    <w:qFormat/>
    <w:rsid w:val="00D11DA1"/>
    <w:pPr>
      <w:keepNext/>
      <w:spacing w:before="240" w:after="60"/>
      <w:outlineLvl w:val="3"/>
    </w:pPr>
    <w:rPr>
      <w:rFonts w:ascii="Arial" w:eastAsia="Times New Roman" w:hAnsi="Arial"/>
      <w:b/>
      <w:szCs w:val="20"/>
      <w:lang w:eastAsia="ru-RU"/>
    </w:rPr>
  </w:style>
  <w:style w:type="paragraph" w:styleId="5">
    <w:name w:val="heading 5"/>
    <w:basedOn w:val="a2"/>
    <w:next w:val="a2"/>
    <w:link w:val="50"/>
    <w:qFormat/>
    <w:rsid w:val="006F31D4"/>
    <w:pPr>
      <w:spacing w:before="240" w:after="60"/>
      <w:outlineLvl w:val="4"/>
    </w:pPr>
    <w:rPr>
      <w:rFonts w:eastAsia="Calibri"/>
      <w:b/>
      <w:bCs/>
      <w:i/>
      <w:iCs/>
      <w:sz w:val="26"/>
      <w:szCs w:val="26"/>
      <w:lang w:eastAsia="ru-RU"/>
    </w:rPr>
  </w:style>
  <w:style w:type="paragraph" w:styleId="6">
    <w:name w:val="heading 6"/>
    <w:basedOn w:val="a2"/>
    <w:next w:val="a2"/>
    <w:link w:val="60"/>
    <w:qFormat/>
    <w:rsid w:val="006F31D4"/>
    <w:pPr>
      <w:spacing w:before="240" w:after="60"/>
      <w:outlineLvl w:val="5"/>
    </w:pPr>
    <w:rPr>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6F31D4"/>
    <w:rPr>
      <w:rFonts w:eastAsia="Calibri"/>
      <w:b/>
      <w:bCs/>
      <w:sz w:val="28"/>
      <w:szCs w:val="28"/>
    </w:rPr>
  </w:style>
  <w:style w:type="character" w:customStyle="1" w:styleId="20">
    <w:name w:val="Заголовок 2 Знак"/>
    <w:basedOn w:val="a3"/>
    <w:link w:val="2"/>
    <w:rsid w:val="006F31D4"/>
    <w:rPr>
      <w:rFonts w:eastAsia="Calibri"/>
      <w:bCs/>
      <w:sz w:val="28"/>
      <w:szCs w:val="28"/>
    </w:rPr>
  </w:style>
  <w:style w:type="character" w:customStyle="1" w:styleId="30">
    <w:name w:val="Заголовок 3 Знак"/>
    <w:basedOn w:val="a3"/>
    <w:link w:val="3"/>
    <w:rsid w:val="006F31D4"/>
    <w:rPr>
      <w:rFonts w:ascii="Times New Roman" w:eastAsia="Calibri" w:hAnsi="Times New Roman" w:cs="Times New Roman"/>
      <w:b/>
      <w:sz w:val="28"/>
      <w:szCs w:val="28"/>
    </w:rPr>
  </w:style>
  <w:style w:type="character" w:customStyle="1" w:styleId="50">
    <w:name w:val="Заголовок 5 Знак"/>
    <w:basedOn w:val="a3"/>
    <w:link w:val="5"/>
    <w:rsid w:val="006F31D4"/>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rsid w:val="006F31D4"/>
    <w:rPr>
      <w:rFonts w:ascii="Times New Roman" w:eastAsia="Times New Roman" w:hAnsi="Times New Roman" w:cs="Times New Roman"/>
      <w:b/>
      <w:bCs/>
      <w:lang w:eastAsia="ru-RU"/>
    </w:rPr>
  </w:style>
  <w:style w:type="paragraph" w:styleId="a6">
    <w:name w:val="List Paragraph"/>
    <w:basedOn w:val="a2"/>
    <w:link w:val="a7"/>
    <w:uiPriority w:val="34"/>
    <w:qFormat/>
    <w:rsid w:val="00025539"/>
    <w:pPr>
      <w:spacing w:after="200" w:line="276" w:lineRule="auto"/>
      <w:ind w:left="720"/>
      <w:contextualSpacing/>
    </w:pPr>
    <w:rPr>
      <w:rFonts w:ascii="Calibri" w:eastAsia="Calibri" w:hAnsi="Calibri"/>
      <w:sz w:val="22"/>
      <w:szCs w:val="22"/>
      <w:lang w:eastAsia="ru-RU"/>
    </w:rPr>
  </w:style>
  <w:style w:type="character" w:customStyle="1" w:styleId="a7">
    <w:name w:val="Абзац списка Знак"/>
    <w:basedOn w:val="a3"/>
    <w:link w:val="a6"/>
    <w:uiPriority w:val="34"/>
    <w:rsid w:val="00025539"/>
    <w:rPr>
      <w:rFonts w:ascii="Calibri" w:eastAsia="Calibri" w:hAnsi="Calibri" w:cs="Times New Roman"/>
      <w:lang w:eastAsia="ru-RU"/>
    </w:rPr>
  </w:style>
  <w:style w:type="paragraph" w:styleId="a8">
    <w:name w:val="Balloon Text"/>
    <w:basedOn w:val="a2"/>
    <w:link w:val="a9"/>
    <w:unhideWhenUsed/>
    <w:rsid w:val="00025539"/>
    <w:rPr>
      <w:rFonts w:ascii="Tahoma" w:hAnsi="Tahoma" w:cs="Tahoma"/>
      <w:sz w:val="16"/>
      <w:szCs w:val="16"/>
    </w:rPr>
  </w:style>
  <w:style w:type="character" w:customStyle="1" w:styleId="a9">
    <w:name w:val="Текст выноски Знак"/>
    <w:basedOn w:val="a3"/>
    <w:link w:val="a8"/>
    <w:rsid w:val="00025539"/>
    <w:rPr>
      <w:rFonts w:ascii="Tahoma" w:eastAsia="Times New Roman" w:hAnsi="Tahoma" w:cs="Tahoma"/>
      <w:sz w:val="16"/>
      <w:szCs w:val="16"/>
      <w:lang w:eastAsia="ar-SA"/>
    </w:rPr>
  </w:style>
  <w:style w:type="paragraph" w:customStyle="1" w:styleId="12">
    <w:name w:val="Абзац списка1"/>
    <w:basedOn w:val="a2"/>
    <w:rsid w:val="004D35E8"/>
    <w:pPr>
      <w:ind w:left="720"/>
      <w:jc w:val="both"/>
    </w:pPr>
    <w:rPr>
      <w:rFonts w:eastAsia="Calibri"/>
      <w:sz w:val="28"/>
      <w:szCs w:val="28"/>
      <w:lang w:eastAsia="ru-RU"/>
    </w:rPr>
  </w:style>
  <w:style w:type="character" w:styleId="aa">
    <w:name w:val="Hyperlink"/>
    <w:uiPriority w:val="99"/>
    <w:rsid w:val="004D35E8"/>
    <w:rPr>
      <w:rFonts w:cs="Times New Roman"/>
      <w:color w:val="0000FF"/>
      <w:u w:val="single"/>
    </w:r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c"/>
    <w:rsid w:val="006F31D4"/>
    <w:pPr>
      <w:tabs>
        <w:tab w:val="center" w:pos="4677"/>
        <w:tab w:val="right" w:pos="9355"/>
      </w:tabs>
      <w:jc w:val="both"/>
    </w:pPr>
    <w:rPr>
      <w:rFonts w:eastAsia="Calibri"/>
      <w:sz w:val="28"/>
      <w:szCs w:val="28"/>
      <w:lang w:eastAsia="ru-RU"/>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b"/>
    <w:rsid w:val="006F31D4"/>
    <w:rPr>
      <w:rFonts w:ascii="Times New Roman" w:eastAsia="Calibri" w:hAnsi="Times New Roman" w:cs="Times New Roman"/>
      <w:sz w:val="28"/>
      <w:szCs w:val="28"/>
      <w:lang w:eastAsia="ru-RU"/>
    </w:rPr>
  </w:style>
  <w:style w:type="paragraph" w:styleId="ad">
    <w:name w:val="footer"/>
    <w:basedOn w:val="a2"/>
    <w:link w:val="ae"/>
    <w:uiPriority w:val="99"/>
    <w:rsid w:val="006F31D4"/>
    <w:pPr>
      <w:tabs>
        <w:tab w:val="center" w:pos="4677"/>
        <w:tab w:val="right" w:pos="9355"/>
      </w:tabs>
      <w:jc w:val="both"/>
    </w:pPr>
    <w:rPr>
      <w:rFonts w:eastAsia="Calibri"/>
      <w:sz w:val="28"/>
      <w:szCs w:val="28"/>
      <w:lang w:eastAsia="ru-RU"/>
    </w:rPr>
  </w:style>
  <w:style w:type="character" w:customStyle="1" w:styleId="ae">
    <w:name w:val="Нижний колонтитул Знак"/>
    <w:basedOn w:val="a3"/>
    <w:link w:val="ad"/>
    <w:uiPriority w:val="99"/>
    <w:rsid w:val="006F31D4"/>
    <w:rPr>
      <w:rFonts w:ascii="Times New Roman" w:eastAsia="Calibri" w:hAnsi="Times New Roman" w:cs="Times New Roman"/>
      <w:sz w:val="28"/>
      <w:szCs w:val="28"/>
      <w:lang w:eastAsia="ru-RU"/>
    </w:rPr>
  </w:style>
  <w:style w:type="paragraph" w:styleId="13">
    <w:name w:val="toc 1"/>
    <w:basedOn w:val="a2"/>
    <w:next w:val="a2"/>
    <w:autoRedefine/>
    <w:uiPriority w:val="39"/>
    <w:rsid w:val="006D3547"/>
    <w:pPr>
      <w:tabs>
        <w:tab w:val="right" w:leader="dot" w:pos="9923"/>
      </w:tabs>
      <w:ind w:right="-2"/>
      <w:jc w:val="both"/>
    </w:pPr>
    <w:rPr>
      <w:rFonts w:eastAsia="Calibri"/>
      <w:sz w:val="28"/>
      <w:szCs w:val="28"/>
      <w:lang w:eastAsia="ru-RU"/>
    </w:rPr>
  </w:style>
  <w:style w:type="character" w:styleId="af">
    <w:name w:val="page number"/>
    <w:rsid w:val="006F31D4"/>
    <w:rPr>
      <w:rFonts w:cs="Times New Roman"/>
    </w:rPr>
  </w:style>
  <w:style w:type="character" w:customStyle="1" w:styleId="af0">
    <w:name w:val="!осн Знак"/>
    <w:link w:val="af1"/>
    <w:locked/>
    <w:rsid w:val="006F31D4"/>
    <w:rPr>
      <w:rFonts w:ascii="Times New Roman" w:hAnsi="Times New Roman" w:cs="Times New Roman"/>
    </w:rPr>
  </w:style>
  <w:style w:type="paragraph" w:customStyle="1" w:styleId="af1">
    <w:name w:val="!осн"/>
    <w:basedOn w:val="a2"/>
    <w:link w:val="af0"/>
    <w:rsid w:val="006F31D4"/>
    <w:pPr>
      <w:ind w:firstLine="567"/>
    </w:pPr>
    <w:rPr>
      <w:sz w:val="22"/>
      <w:szCs w:val="22"/>
    </w:rPr>
  </w:style>
  <w:style w:type="paragraph" w:customStyle="1" w:styleId="Default">
    <w:name w:val="Default"/>
    <w:rsid w:val="006F31D4"/>
    <w:pPr>
      <w:autoSpaceDE w:val="0"/>
      <w:autoSpaceDN w:val="0"/>
      <w:adjustRightInd w:val="0"/>
      <w:spacing w:after="0" w:line="240" w:lineRule="auto"/>
    </w:pPr>
    <w:rPr>
      <w:rFonts w:eastAsia="Times New Roman"/>
      <w:color w:val="000000"/>
    </w:rPr>
  </w:style>
  <w:style w:type="paragraph" w:customStyle="1" w:styleId="14">
    <w:name w:val="Заголовок оглавления1"/>
    <w:basedOn w:val="1"/>
    <w:next w:val="a2"/>
    <w:rsid w:val="006F31D4"/>
    <w:pPr>
      <w:spacing w:before="480" w:line="276" w:lineRule="auto"/>
      <w:jc w:val="left"/>
      <w:outlineLvl w:val="9"/>
    </w:pPr>
    <w:rPr>
      <w:rFonts w:ascii="Cambria" w:hAnsi="Cambria"/>
      <w:color w:val="365F91"/>
    </w:rPr>
  </w:style>
  <w:style w:type="paragraph" w:styleId="21">
    <w:name w:val="toc 2"/>
    <w:basedOn w:val="a2"/>
    <w:next w:val="a2"/>
    <w:autoRedefine/>
    <w:uiPriority w:val="39"/>
    <w:rsid w:val="006D3547"/>
    <w:pPr>
      <w:tabs>
        <w:tab w:val="left" w:pos="840"/>
        <w:tab w:val="right" w:leader="dot" w:pos="9923"/>
        <w:tab w:val="right" w:leader="dot" w:pos="10348"/>
      </w:tabs>
      <w:ind w:right="-2"/>
    </w:pPr>
    <w:rPr>
      <w:rFonts w:ascii="Calibri" w:eastAsia="Calibri" w:hAnsi="Calibri" w:cs="Calibri"/>
      <w:i/>
      <w:iCs/>
      <w:lang w:eastAsia="ru-RU"/>
    </w:rPr>
  </w:style>
  <w:style w:type="table" w:styleId="af2">
    <w:name w:val="Table Grid"/>
    <w:basedOn w:val="a4"/>
    <w:uiPriority w:val="59"/>
    <w:rsid w:val="006F31D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3"/>
    <w:qFormat/>
    <w:rsid w:val="006F31D4"/>
    <w:pPr>
      <w:numPr>
        <w:ilvl w:val="2"/>
      </w:numPr>
      <w:spacing w:before="0"/>
    </w:pPr>
    <w:rPr>
      <w:spacing w:val="-1"/>
    </w:rPr>
  </w:style>
  <w:style w:type="character" w:customStyle="1" w:styleId="af3">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6F31D4"/>
    <w:rPr>
      <w:rFonts w:eastAsia="Calibri"/>
      <w:bCs/>
      <w:spacing w:val="-1"/>
      <w:sz w:val="28"/>
      <w:szCs w:val="28"/>
    </w:rPr>
  </w:style>
  <w:style w:type="paragraph" w:customStyle="1" w:styleId="10">
    <w:name w:val="Список1"/>
    <w:basedOn w:val="12"/>
    <w:link w:val="15"/>
    <w:rsid w:val="006F31D4"/>
    <w:pPr>
      <w:numPr>
        <w:numId w:val="2"/>
      </w:numPr>
      <w:spacing w:after="200" w:line="276" w:lineRule="auto"/>
    </w:pPr>
    <w:rPr>
      <w:lang w:eastAsia="en-US"/>
    </w:rPr>
  </w:style>
  <w:style w:type="character" w:customStyle="1" w:styleId="15">
    <w:name w:val="Список1 Знак"/>
    <w:link w:val="10"/>
    <w:locked/>
    <w:rsid w:val="006F31D4"/>
    <w:rPr>
      <w:rFonts w:eastAsia="Calibri"/>
      <w:sz w:val="28"/>
      <w:szCs w:val="28"/>
    </w:rPr>
  </w:style>
  <w:style w:type="paragraph" w:styleId="af4">
    <w:name w:val="Normal (Web)"/>
    <w:aliases w:val="Обычный (Web),Обычный (веб) Знак Знак,Обычный (Web) Знак Знак Знак"/>
    <w:basedOn w:val="a2"/>
    <w:uiPriority w:val="99"/>
    <w:rsid w:val="006F31D4"/>
    <w:pPr>
      <w:spacing w:before="100" w:beforeAutospacing="1" w:after="100" w:afterAutospacing="1"/>
    </w:pPr>
    <w:rPr>
      <w:rFonts w:eastAsia="Calibri"/>
      <w:lang w:eastAsia="ru-RU"/>
    </w:rPr>
  </w:style>
  <w:style w:type="paragraph" w:customStyle="1" w:styleId="-3">
    <w:name w:val="Пункт-3"/>
    <w:basedOn w:val="a2"/>
    <w:rsid w:val="006F31D4"/>
    <w:pPr>
      <w:tabs>
        <w:tab w:val="num" w:pos="1985"/>
      </w:tabs>
      <w:ind w:firstLine="709"/>
      <w:jc w:val="both"/>
    </w:pPr>
    <w:rPr>
      <w:rFonts w:eastAsia="Calibri"/>
      <w:sz w:val="28"/>
      <w:lang w:eastAsia="ru-RU"/>
    </w:rPr>
  </w:style>
  <w:style w:type="paragraph" w:customStyle="1" w:styleId="-4">
    <w:name w:val="Пункт-4"/>
    <w:basedOn w:val="a2"/>
    <w:rsid w:val="006F31D4"/>
    <w:pPr>
      <w:tabs>
        <w:tab w:val="num" w:pos="1985"/>
      </w:tabs>
      <w:ind w:firstLine="709"/>
      <w:jc w:val="both"/>
    </w:pPr>
    <w:rPr>
      <w:rFonts w:eastAsia="Calibri"/>
      <w:sz w:val="28"/>
      <w:lang w:eastAsia="ru-RU"/>
    </w:rPr>
  </w:style>
  <w:style w:type="paragraph" w:customStyle="1" w:styleId="-5">
    <w:name w:val="Пункт-5"/>
    <w:basedOn w:val="a2"/>
    <w:rsid w:val="006F31D4"/>
    <w:pPr>
      <w:tabs>
        <w:tab w:val="num" w:pos="1985"/>
      </w:tabs>
      <w:ind w:firstLine="709"/>
      <w:jc w:val="both"/>
    </w:pPr>
    <w:rPr>
      <w:rFonts w:eastAsia="Calibri"/>
      <w:sz w:val="28"/>
      <w:lang w:eastAsia="ru-RU"/>
    </w:rPr>
  </w:style>
  <w:style w:type="paragraph" w:customStyle="1" w:styleId="-6">
    <w:name w:val="Пункт-6"/>
    <w:basedOn w:val="a2"/>
    <w:rsid w:val="006F31D4"/>
    <w:pPr>
      <w:tabs>
        <w:tab w:val="left" w:pos="1985"/>
      </w:tabs>
      <w:ind w:firstLine="709"/>
      <w:jc w:val="both"/>
    </w:pPr>
    <w:rPr>
      <w:rFonts w:eastAsia="Calibri"/>
      <w:sz w:val="28"/>
      <w:lang w:eastAsia="ru-RU"/>
    </w:rPr>
  </w:style>
  <w:style w:type="paragraph" w:customStyle="1" w:styleId="-7">
    <w:name w:val="Пункт-7"/>
    <w:basedOn w:val="a2"/>
    <w:rsid w:val="006F31D4"/>
    <w:pPr>
      <w:tabs>
        <w:tab w:val="num" w:pos="360"/>
      </w:tabs>
      <w:ind w:firstLine="709"/>
      <w:jc w:val="both"/>
    </w:pPr>
    <w:rPr>
      <w:rFonts w:eastAsia="Calibri"/>
      <w:sz w:val="28"/>
      <w:lang w:eastAsia="ru-RU"/>
    </w:rPr>
  </w:style>
  <w:style w:type="paragraph" w:styleId="af5">
    <w:name w:val="annotation text"/>
    <w:basedOn w:val="a2"/>
    <w:link w:val="af6"/>
    <w:rsid w:val="006F31D4"/>
    <w:rPr>
      <w:rFonts w:eastAsia="Calibri"/>
      <w:lang w:eastAsia="ru-RU"/>
    </w:rPr>
  </w:style>
  <w:style w:type="character" w:customStyle="1" w:styleId="af6">
    <w:name w:val="Текст примечания Знак"/>
    <w:basedOn w:val="a3"/>
    <w:link w:val="af5"/>
    <w:rsid w:val="006F31D4"/>
    <w:rPr>
      <w:rFonts w:ascii="Times New Roman" w:eastAsia="Calibri" w:hAnsi="Times New Roman" w:cs="Times New Roman"/>
      <w:sz w:val="20"/>
      <w:szCs w:val="20"/>
      <w:lang w:eastAsia="ru-RU"/>
    </w:rPr>
  </w:style>
  <w:style w:type="character" w:customStyle="1" w:styleId="af7">
    <w:name w:val="Тема примечания Знак"/>
    <w:basedOn w:val="af6"/>
    <w:link w:val="af8"/>
    <w:rsid w:val="006F31D4"/>
    <w:rPr>
      <w:rFonts w:ascii="Times New Roman" w:eastAsia="Calibri" w:hAnsi="Times New Roman" w:cs="Times New Roman"/>
      <w:b/>
      <w:bCs/>
      <w:sz w:val="20"/>
      <w:szCs w:val="20"/>
      <w:lang w:eastAsia="ru-RU"/>
    </w:rPr>
  </w:style>
  <w:style w:type="paragraph" w:styleId="af8">
    <w:name w:val="annotation subject"/>
    <w:basedOn w:val="af5"/>
    <w:next w:val="af5"/>
    <w:link w:val="af7"/>
    <w:rsid w:val="006F31D4"/>
    <w:pPr>
      <w:jc w:val="both"/>
    </w:pPr>
    <w:rPr>
      <w:b/>
      <w:bCs/>
    </w:rPr>
  </w:style>
  <w:style w:type="paragraph" w:customStyle="1" w:styleId="ConsPlusNormal">
    <w:name w:val="ConsPlusNormal"/>
    <w:link w:val="ConsPlusNormal0"/>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2"/>
    <w:link w:val="32"/>
    <w:rsid w:val="006F31D4"/>
    <w:pPr>
      <w:spacing w:after="120"/>
      <w:ind w:left="283"/>
    </w:pPr>
    <w:rPr>
      <w:rFonts w:eastAsia="Calibri"/>
      <w:sz w:val="16"/>
      <w:szCs w:val="16"/>
      <w:lang w:eastAsia="ru-RU"/>
    </w:rPr>
  </w:style>
  <w:style w:type="character" w:customStyle="1" w:styleId="32">
    <w:name w:val="Основной текст с отступом 3 Знак"/>
    <w:basedOn w:val="a3"/>
    <w:link w:val="31"/>
    <w:rsid w:val="006F31D4"/>
    <w:rPr>
      <w:rFonts w:ascii="Times New Roman" w:eastAsia="Calibri" w:hAnsi="Times New Roman" w:cs="Times New Roman"/>
      <w:sz w:val="16"/>
      <w:szCs w:val="16"/>
      <w:lang w:eastAsia="ru-RU"/>
    </w:rPr>
  </w:style>
  <w:style w:type="paragraph" w:customStyle="1" w:styleId="af9">
    <w:name w:val="Словарная статья"/>
    <w:basedOn w:val="a2"/>
    <w:next w:val="a2"/>
    <w:rsid w:val="006F31D4"/>
    <w:pPr>
      <w:autoSpaceDE w:val="0"/>
      <w:autoSpaceDN w:val="0"/>
      <w:adjustRightInd w:val="0"/>
      <w:ind w:right="118"/>
      <w:jc w:val="both"/>
    </w:pPr>
    <w:rPr>
      <w:rFonts w:ascii="Arial" w:eastAsia="Calibri" w:hAnsi="Arial"/>
      <w:lang w:eastAsia="ru-RU"/>
    </w:rPr>
  </w:style>
  <w:style w:type="paragraph" w:styleId="HTML">
    <w:name w:val="HTML Preformatted"/>
    <w:basedOn w:val="a2"/>
    <w:link w:val="HTML0"/>
    <w:rsid w:val="006F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eastAsia="ru-RU"/>
    </w:rPr>
  </w:style>
  <w:style w:type="character" w:customStyle="1" w:styleId="HTML0">
    <w:name w:val="Стандартный HTML Знак"/>
    <w:basedOn w:val="a3"/>
    <w:link w:val="HTML"/>
    <w:rsid w:val="006F31D4"/>
    <w:rPr>
      <w:rFonts w:ascii="Arial Unicode MS" w:eastAsia="Arial Unicode MS" w:hAnsi="Arial Unicode MS" w:cs="Times New Roman"/>
      <w:sz w:val="20"/>
      <w:szCs w:val="20"/>
      <w:lang w:eastAsia="ru-RU"/>
    </w:rPr>
  </w:style>
  <w:style w:type="paragraph" w:customStyle="1" w:styleId="Heading">
    <w:name w:val="Heading"/>
    <w:rsid w:val="006F31D4"/>
    <w:pPr>
      <w:spacing w:after="0" w:line="240" w:lineRule="auto"/>
    </w:pPr>
    <w:rPr>
      <w:rFonts w:ascii="Arial" w:eastAsia="Calibri" w:hAnsi="Arial"/>
      <w:b/>
      <w:szCs w:val="28"/>
      <w:lang w:eastAsia="ru-RU"/>
    </w:rPr>
  </w:style>
  <w:style w:type="paragraph" w:customStyle="1" w:styleId="Preformat">
    <w:name w:val="Preformat"/>
    <w:rsid w:val="006F31D4"/>
    <w:pPr>
      <w:spacing w:after="0" w:line="240" w:lineRule="auto"/>
    </w:pPr>
    <w:rPr>
      <w:rFonts w:ascii="Courier New" w:eastAsia="Calibri" w:hAnsi="Courier New"/>
      <w:sz w:val="28"/>
      <w:szCs w:val="28"/>
      <w:lang w:eastAsia="ru-RU"/>
    </w:rPr>
  </w:style>
  <w:style w:type="paragraph" w:customStyle="1" w:styleId="ConsNormal">
    <w:name w:val="ConsNormal"/>
    <w:rsid w:val="006F31D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2"/>
    <w:link w:val="23"/>
    <w:rsid w:val="006F31D4"/>
    <w:pPr>
      <w:spacing w:after="120" w:line="480" w:lineRule="auto"/>
      <w:ind w:left="283"/>
    </w:pPr>
    <w:rPr>
      <w:rFonts w:eastAsia="Calibri"/>
      <w:lang w:eastAsia="ru-RU"/>
    </w:rPr>
  </w:style>
  <w:style w:type="character" w:customStyle="1" w:styleId="23">
    <w:name w:val="Основной текст с отступом 2 Знак"/>
    <w:basedOn w:val="a3"/>
    <w:link w:val="22"/>
    <w:rsid w:val="006F31D4"/>
    <w:rPr>
      <w:rFonts w:ascii="Times New Roman" w:eastAsia="Calibri" w:hAnsi="Times New Roman" w:cs="Times New Roman"/>
      <w:sz w:val="24"/>
      <w:szCs w:val="24"/>
      <w:lang w:eastAsia="ru-RU"/>
    </w:rPr>
  </w:style>
  <w:style w:type="paragraph" w:styleId="afa">
    <w:name w:val="Body Text Indent"/>
    <w:basedOn w:val="a2"/>
    <w:link w:val="afb"/>
    <w:rsid w:val="006F31D4"/>
    <w:pPr>
      <w:spacing w:after="120"/>
      <w:ind w:left="283"/>
    </w:pPr>
    <w:rPr>
      <w:rFonts w:eastAsia="Calibri"/>
      <w:lang w:eastAsia="ru-RU"/>
    </w:rPr>
  </w:style>
  <w:style w:type="character" w:customStyle="1" w:styleId="afb">
    <w:name w:val="Основной текст с отступом Знак"/>
    <w:basedOn w:val="a3"/>
    <w:link w:val="afa"/>
    <w:rsid w:val="006F31D4"/>
    <w:rPr>
      <w:rFonts w:ascii="Times New Roman" w:eastAsia="Calibri" w:hAnsi="Times New Roman" w:cs="Times New Roman"/>
      <w:sz w:val="24"/>
      <w:szCs w:val="24"/>
      <w:lang w:eastAsia="ru-RU"/>
    </w:rPr>
  </w:style>
  <w:style w:type="paragraph" w:customStyle="1" w:styleId="16">
    <w:name w:val="Обычный1"/>
    <w:rsid w:val="006F31D4"/>
    <w:pPr>
      <w:spacing w:after="0" w:line="240" w:lineRule="auto"/>
    </w:pPr>
    <w:rPr>
      <w:rFonts w:eastAsia="Calibri"/>
      <w:szCs w:val="28"/>
      <w:lang w:eastAsia="ru-RU"/>
    </w:rPr>
  </w:style>
  <w:style w:type="paragraph" w:customStyle="1" w:styleId="oaenoniinee">
    <w:name w:val="oaeno niinee"/>
    <w:basedOn w:val="a2"/>
    <w:rsid w:val="006F31D4"/>
    <w:pPr>
      <w:jc w:val="both"/>
    </w:pPr>
    <w:rPr>
      <w:rFonts w:eastAsia="Calibri"/>
      <w:lang w:eastAsia="ru-RU"/>
    </w:rPr>
  </w:style>
  <w:style w:type="paragraph" w:styleId="33">
    <w:name w:val="Body Text 3"/>
    <w:basedOn w:val="a2"/>
    <w:link w:val="34"/>
    <w:uiPriority w:val="99"/>
    <w:rsid w:val="006F31D4"/>
    <w:pPr>
      <w:spacing w:after="120"/>
      <w:ind w:firstLine="567"/>
      <w:jc w:val="both"/>
    </w:pPr>
    <w:rPr>
      <w:rFonts w:eastAsia="Calibri"/>
      <w:sz w:val="16"/>
      <w:szCs w:val="16"/>
      <w:lang w:eastAsia="ru-RU"/>
    </w:rPr>
  </w:style>
  <w:style w:type="character" w:customStyle="1" w:styleId="34">
    <w:name w:val="Основной текст 3 Знак"/>
    <w:basedOn w:val="a3"/>
    <w:link w:val="33"/>
    <w:uiPriority w:val="99"/>
    <w:rsid w:val="006F31D4"/>
    <w:rPr>
      <w:rFonts w:ascii="Times New Roman" w:eastAsia="Calibri" w:hAnsi="Times New Roman" w:cs="Times New Roman"/>
      <w:sz w:val="16"/>
      <w:szCs w:val="16"/>
      <w:lang w:eastAsia="ru-RU"/>
    </w:rPr>
  </w:style>
  <w:style w:type="paragraph" w:styleId="afc">
    <w:name w:val="Plain Text"/>
    <w:basedOn w:val="a2"/>
    <w:link w:val="afd"/>
    <w:rsid w:val="006F31D4"/>
    <w:rPr>
      <w:rFonts w:ascii="Courier New" w:eastAsia="Calibri" w:hAnsi="Courier New"/>
      <w:lang w:eastAsia="ru-RU"/>
    </w:rPr>
  </w:style>
  <w:style w:type="character" w:customStyle="1" w:styleId="afd">
    <w:name w:val="Текст Знак"/>
    <w:basedOn w:val="a3"/>
    <w:link w:val="afc"/>
    <w:rsid w:val="006F31D4"/>
    <w:rPr>
      <w:rFonts w:ascii="Courier New" w:eastAsia="Calibri" w:hAnsi="Courier New" w:cs="Times New Roman"/>
      <w:sz w:val="20"/>
      <w:szCs w:val="20"/>
      <w:lang w:eastAsia="ru-RU"/>
    </w:rPr>
  </w:style>
  <w:style w:type="paragraph" w:styleId="afe">
    <w:name w:val="caption"/>
    <w:basedOn w:val="a2"/>
    <w:next w:val="a2"/>
    <w:qFormat/>
    <w:rsid w:val="006F31D4"/>
    <w:pPr>
      <w:ind w:firstLine="567"/>
      <w:jc w:val="center"/>
    </w:pPr>
    <w:rPr>
      <w:rFonts w:eastAsia="Calibri"/>
      <w:b/>
      <w:bCs/>
      <w:lang w:eastAsia="ru-RU"/>
    </w:rPr>
  </w:style>
  <w:style w:type="paragraph" w:styleId="HTML1">
    <w:name w:val="HTML Address"/>
    <w:basedOn w:val="a2"/>
    <w:link w:val="HTML2"/>
    <w:rsid w:val="006F31D4"/>
    <w:rPr>
      <w:rFonts w:eastAsia="Calibri"/>
      <w:i/>
      <w:iCs/>
      <w:lang w:eastAsia="ru-RU"/>
    </w:rPr>
  </w:style>
  <w:style w:type="character" w:customStyle="1" w:styleId="HTML2">
    <w:name w:val="Адрес HTML Знак"/>
    <w:basedOn w:val="a3"/>
    <w:link w:val="HTML1"/>
    <w:rsid w:val="006F31D4"/>
    <w:rPr>
      <w:rFonts w:ascii="Times New Roman" w:eastAsia="Calibri" w:hAnsi="Times New Roman" w:cs="Times New Roman"/>
      <w:i/>
      <w:iCs/>
      <w:sz w:val="24"/>
      <w:szCs w:val="24"/>
      <w:lang w:eastAsia="ru-RU"/>
    </w:rPr>
  </w:style>
  <w:style w:type="character" w:customStyle="1" w:styleId="paddingleft181">
    <w:name w:val="padding_left181"/>
    <w:rsid w:val="006F31D4"/>
    <w:rPr>
      <w:rFonts w:cs="Times New Roman"/>
    </w:rPr>
  </w:style>
  <w:style w:type="paragraph" w:customStyle="1" w:styleId="ConsPlusTitle">
    <w:name w:val="ConsPlusTitle"/>
    <w:rsid w:val="006F31D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6F31D4"/>
    <w:pPr>
      <w:keepLines/>
      <w:overflowPunct w:val="0"/>
      <w:autoSpaceDE w:val="0"/>
      <w:autoSpaceDN w:val="0"/>
      <w:adjustRightInd w:val="0"/>
      <w:spacing w:after="0" w:line="240" w:lineRule="auto"/>
      <w:jc w:val="both"/>
      <w:textAlignment w:val="baseline"/>
    </w:pPr>
    <w:rPr>
      <w:rFonts w:eastAsia="Calibri"/>
      <w:sz w:val="28"/>
      <w:szCs w:val="28"/>
      <w:lang w:eastAsia="ru-RU"/>
    </w:rPr>
  </w:style>
  <w:style w:type="paragraph" w:styleId="aff">
    <w:name w:val="List Bullet"/>
    <w:basedOn w:val="a2"/>
    <w:autoRedefine/>
    <w:rsid w:val="006F31D4"/>
    <w:pPr>
      <w:widowControl w:val="0"/>
      <w:jc w:val="both"/>
    </w:pPr>
    <w:rPr>
      <w:rFonts w:eastAsia="Calibri"/>
      <w:sz w:val="22"/>
      <w:szCs w:val="22"/>
      <w:lang w:eastAsia="ru-RU"/>
    </w:rPr>
  </w:style>
  <w:style w:type="character" w:styleId="aff0">
    <w:name w:val="FollowedHyperlink"/>
    <w:uiPriority w:val="99"/>
    <w:rsid w:val="006F31D4"/>
    <w:rPr>
      <w:rFonts w:cs="Times New Roman"/>
      <w:color w:val="800080"/>
      <w:u w:val="single"/>
    </w:rPr>
  </w:style>
  <w:style w:type="character" w:customStyle="1" w:styleId="da">
    <w:name w:val="da"/>
    <w:rsid w:val="006F31D4"/>
    <w:rPr>
      <w:rFonts w:cs="Times New Roman"/>
    </w:rPr>
  </w:style>
  <w:style w:type="paragraph" w:customStyle="1" w:styleId="ConsNonformat">
    <w:name w:val="Con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2"/>
    <w:rsid w:val="006F31D4"/>
    <w:pPr>
      <w:spacing w:after="200" w:line="276" w:lineRule="auto"/>
      <w:ind w:left="720"/>
    </w:pPr>
    <w:rPr>
      <w:rFonts w:ascii="Calibri" w:eastAsia="Calibri" w:hAnsi="Calibri"/>
      <w:sz w:val="22"/>
      <w:szCs w:val="22"/>
      <w:lang w:eastAsia="ru-RU"/>
    </w:rPr>
  </w:style>
  <w:style w:type="paragraph" w:customStyle="1" w:styleId="17">
    <w:name w:val="Текст1"/>
    <w:basedOn w:val="a2"/>
    <w:rsid w:val="006F31D4"/>
    <w:rPr>
      <w:rFonts w:ascii="Courier New" w:eastAsia="Calibri" w:hAnsi="Courier New"/>
      <w:lang w:eastAsia="ru-RU"/>
    </w:rPr>
  </w:style>
  <w:style w:type="paragraph" w:customStyle="1" w:styleId="110">
    <w:name w:val="Абзац списка11"/>
    <w:basedOn w:val="a2"/>
    <w:rsid w:val="006F31D4"/>
    <w:pPr>
      <w:spacing w:after="200" w:line="276" w:lineRule="auto"/>
      <w:ind w:left="720"/>
    </w:pPr>
    <w:rPr>
      <w:rFonts w:ascii="Calibri" w:eastAsia="Calibri" w:hAnsi="Calibri"/>
      <w:sz w:val="22"/>
      <w:szCs w:val="22"/>
      <w:lang w:eastAsia="ru-RU"/>
    </w:rPr>
  </w:style>
  <w:style w:type="paragraph" w:customStyle="1" w:styleId="ConsPlusNonformat">
    <w:name w:val="ConsPlusNonformat"/>
    <w:rsid w:val="006F31D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6F31D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2"/>
    <w:link w:val="aff3"/>
    <w:qFormat/>
    <w:rsid w:val="006F31D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eastAsia="ru-RU"/>
    </w:rPr>
  </w:style>
  <w:style w:type="character" w:customStyle="1" w:styleId="aff3">
    <w:name w:val="Заголовок Знак"/>
    <w:basedOn w:val="a3"/>
    <w:link w:val="aff2"/>
    <w:rsid w:val="006F31D4"/>
    <w:rPr>
      <w:rFonts w:ascii="Arial" w:eastAsia="Calibri" w:hAnsi="Arial" w:cs="Times New Roman"/>
      <w:b/>
      <w:bCs/>
      <w:kern w:val="28"/>
      <w:sz w:val="32"/>
      <w:szCs w:val="32"/>
      <w:lang w:val="en-GB" w:eastAsia="ru-RU"/>
    </w:rPr>
  </w:style>
  <w:style w:type="paragraph" w:styleId="24">
    <w:name w:val="Body Text 2"/>
    <w:basedOn w:val="a2"/>
    <w:link w:val="25"/>
    <w:rsid w:val="006F31D4"/>
    <w:pPr>
      <w:widowControl w:val="0"/>
      <w:spacing w:after="120" w:line="480" w:lineRule="auto"/>
    </w:pPr>
    <w:rPr>
      <w:rFonts w:eastAsia="Calibri"/>
      <w:snapToGrid w:val="0"/>
      <w:lang w:eastAsia="ru-RU"/>
    </w:rPr>
  </w:style>
  <w:style w:type="character" w:customStyle="1" w:styleId="25">
    <w:name w:val="Основной текст 2 Знак"/>
    <w:basedOn w:val="a3"/>
    <w:link w:val="24"/>
    <w:rsid w:val="006F31D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2"/>
    <w:next w:val="a2"/>
    <w:rsid w:val="006F31D4"/>
    <w:pPr>
      <w:widowControl w:val="0"/>
      <w:autoSpaceDE w:val="0"/>
      <w:autoSpaceDN w:val="0"/>
      <w:adjustRightInd w:val="0"/>
      <w:jc w:val="both"/>
    </w:pPr>
    <w:rPr>
      <w:rFonts w:ascii="Courier New" w:eastAsia="Calibri" w:hAnsi="Courier New" w:cs="Courier New"/>
      <w:lang w:eastAsia="ru-RU"/>
    </w:rPr>
  </w:style>
  <w:style w:type="paragraph" w:customStyle="1" w:styleId="Iauiue">
    <w:name w:val="Iau?iue"/>
    <w:rsid w:val="006F31D4"/>
    <w:pPr>
      <w:autoSpaceDE w:val="0"/>
      <w:autoSpaceDN w:val="0"/>
      <w:spacing w:after="0" w:line="240" w:lineRule="auto"/>
    </w:pPr>
    <w:rPr>
      <w:rFonts w:eastAsia="Calibri"/>
      <w:sz w:val="28"/>
      <w:szCs w:val="28"/>
      <w:lang w:eastAsia="ru-RU"/>
    </w:rPr>
  </w:style>
  <w:style w:type="paragraph" w:customStyle="1" w:styleId="26">
    <w:name w:val="Абзац списка2"/>
    <w:basedOn w:val="a2"/>
    <w:rsid w:val="006F31D4"/>
    <w:pPr>
      <w:widowControl w:val="0"/>
      <w:ind w:left="720"/>
    </w:pPr>
    <w:rPr>
      <w:rFonts w:eastAsia="Calibri"/>
      <w:lang w:eastAsia="ru-RU"/>
    </w:rPr>
  </w:style>
  <w:style w:type="character" w:customStyle="1" w:styleId="apple-converted-space">
    <w:name w:val="apple-converted-space"/>
    <w:rsid w:val="006F31D4"/>
  </w:style>
  <w:style w:type="paragraph" w:customStyle="1" w:styleId="aff5">
    <w:name w:val="Содержимое таблицы"/>
    <w:basedOn w:val="a2"/>
    <w:rsid w:val="006F31D4"/>
    <w:pPr>
      <w:widowControl w:val="0"/>
      <w:suppressLineNumbers/>
      <w:suppressAutoHyphens/>
    </w:pPr>
    <w:rPr>
      <w:rFonts w:eastAsia="Arial Unicode MS"/>
      <w:kern w:val="1"/>
      <w:lang w:eastAsia="ru-RU"/>
    </w:rPr>
  </w:style>
  <w:style w:type="paragraph" w:customStyle="1" w:styleId="aff6">
    <w:name w:val="Комментарий"/>
    <w:basedOn w:val="a2"/>
    <w:next w:val="a2"/>
    <w:rsid w:val="006F31D4"/>
    <w:pPr>
      <w:widowControl w:val="0"/>
      <w:autoSpaceDE w:val="0"/>
      <w:autoSpaceDN w:val="0"/>
      <w:adjustRightInd w:val="0"/>
      <w:ind w:left="170"/>
      <w:jc w:val="both"/>
    </w:pPr>
    <w:rPr>
      <w:rFonts w:ascii="Arial" w:eastAsia="Calibri" w:hAnsi="Arial"/>
      <w:i/>
      <w:iCs/>
      <w:color w:val="800080"/>
      <w:lang w:eastAsia="ru-RU"/>
    </w:rPr>
  </w:style>
  <w:style w:type="character" w:customStyle="1" w:styleId="aff7">
    <w:name w:val="Схема документа Знак"/>
    <w:basedOn w:val="a3"/>
    <w:link w:val="aff8"/>
    <w:uiPriority w:val="99"/>
    <w:rsid w:val="006F31D4"/>
    <w:rPr>
      <w:rFonts w:ascii="Tahoma" w:eastAsia="Calibri" w:hAnsi="Tahoma" w:cs="Times New Roman"/>
      <w:snapToGrid w:val="0"/>
      <w:sz w:val="20"/>
      <w:szCs w:val="20"/>
      <w:shd w:val="clear" w:color="auto" w:fill="000080"/>
      <w:lang w:eastAsia="ru-RU"/>
    </w:rPr>
  </w:style>
  <w:style w:type="paragraph" w:styleId="aff8">
    <w:name w:val="Document Map"/>
    <w:basedOn w:val="a2"/>
    <w:link w:val="aff7"/>
    <w:uiPriority w:val="99"/>
    <w:rsid w:val="006F31D4"/>
    <w:pPr>
      <w:widowControl w:val="0"/>
      <w:shd w:val="clear" w:color="auto" w:fill="000080"/>
    </w:pPr>
    <w:rPr>
      <w:rFonts w:ascii="Tahoma" w:eastAsia="Calibri" w:hAnsi="Tahoma"/>
      <w:snapToGrid w:val="0"/>
      <w:lang w:eastAsia="ru-RU"/>
    </w:rPr>
  </w:style>
  <w:style w:type="paragraph" w:customStyle="1" w:styleId="27">
    <w:name w:val="Рецензия2"/>
    <w:hidden/>
    <w:semiHidden/>
    <w:rsid w:val="006F31D4"/>
    <w:pPr>
      <w:spacing w:after="0" w:line="240" w:lineRule="auto"/>
    </w:pPr>
    <w:rPr>
      <w:rFonts w:eastAsia="Calibri"/>
      <w:lang w:eastAsia="ru-RU"/>
    </w:rPr>
  </w:style>
  <w:style w:type="paragraph" w:styleId="aff9">
    <w:name w:val="footnote text"/>
    <w:basedOn w:val="a2"/>
    <w:link w:val="affa"/>
    <w:rsid w:val="006F31D4"/>
    <w:pPr>
      <w:jc w:val="both"/>
    </w:pPr>
    <w:rPr>
      <w:rFonts w:eastAsia="Calibri"/>
      <w:lang w:eastAsia="ru-RU"/>
    </w:rPr>
  </w:style>
  <w:style w:type="character" w:customStyle="1" w:styleId="affa">
    <w:name w:val="Текст сноски Знак"/>
    <w:basedOn w:val="a3"/>
    <w:link w:val="aff9"/>
    <w:rsid w:val="006F31D4"/>
    <w:rPr>
      <w:rFonts w:ascii="Times New Roman" w:eastAsia="Calibri" w:hAnsi="Times New Roman" w:cs="Times New Roman"/>
      <w:sz w:val="20"/>
      <w:szCs w:val="20"/>
      <w:lang w:eastAsia="ru-RU"/>
    </w:rPr>
  </w:style>
  <w:style w:type="character" w:styleId="affb">
    <w:name w:val="footnote reference"/>
    <w:rsid w:val="006F31D4"/>
    <w:rPr>
      <w:rFonts w:cs="Times New Roman"/>
      <w:vertAlign w:val="superscript"/>
    </w:rPr>
  </w:style>
  <w:style w:type="character" w:customStyle="1" w:styleId="FontStyle13">
    <w:name w:val="Font Style13"/>
    <w:rsid w:val="006F31D4"/>
    <w:rPr>
      <w:rFonts w:ascii="Times New Roman" w:hAnsi="Times New Roman"/>
      <w:sz w:val="24"/>
    </w:rPr>
  </w:style>
  <w:style w:type="paragraph" w:styleId="affc">
    <w:name w:val="Revision"/>
    <w:hidden/>
    <w:uiPriority w:val="99"/>
    <w:semiHidden/>
    <w:rsid w:val="006F31D4"/>
    <w:pPr>
      <w:spacing w:after="0" w:line="240" w:lineRule="auto"/>
    </w:pPr>
    <w:rPr>
      <w:rFonts w:eastAsia="Calibri"/>
      <w:sz w:val="28"/>
      <w:szCs w:val="28"/>
    </w:rPr>
  </w:style>
  <w:style w:type="character" w:styleId="affd">
    <w:name w:val="Emphasis"/>
    <w:qFormat/>
    <w:rsid w:val="006F31D4"/>
    <w:rPr>
      <w:i/>
      <w:iCs/>
    </w:rPr>
  </w:style>
  <w:style w:type="paragraph" w:customStyle="1" w:styleId="Times12">
    <w:name w:val="Times 12"/>
    <w:basedOn w:val="a2"/>
    <w:rsid w:val="006F31D4"/>
    <w:pPr>
      <w:overflowPunct w:val="0"/>
      <w:autoSpaceDE w:val="0"/>
      <w:autoSpaceDN w:val="0"/>
      <w:adjustRightInd w:val="0"/>
      <w:ind w:firstLine="567"/>
      <w:jc w:val="both"/>
    </w:pPr>
    <w:rPr>
      <w:bCs/>
      <w:szCs w:val="22"/>
      <w:lang w:eastAsia="ru-RU"/>
    </w:rPr>
  </w:style>
  <w:style w:type="paragraph" w:customStyle="1" w:styleId="affe">
    <w:name w:val="Пункт б/н"/>
    <w:basedOn w:val="a2"/>
    <w:rsid w:val="006F31D4"/>
    <w:pPr>
      <w:tabs>
        <w:tab w:val="left" w:pos="1134"/>
      </w:tabs>
      <w:spacing w:line="360" w:lineRule="auto"/>
      <w:ind w:firstLine="567"/>
      <w:jc w:val="both"/>
    </w:pPr>
    <w:rPr>
      <w:bCs/>
      <w:snapToGrid w:val="0"/>
      <w:sz w:val="22"/>
      <w:szCs w:val="22"/>
      <w:lang w:eastAsia="ru-RU"/>
    </w:rPr>
  </w:style>
  <w:style w:type="paragraph" w:styleId="afff">
    <w:name w:val="TOC Heading"/>
    <w:basedOn w:val="1"/>
    <w:next w:val="a2"/>
    <w:uiPriority w:val="39"/>
    <w:unhideWhenUsed/>
    <w:qFormat/>
    <w:rsid w:val="006F31D4"/>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rsid w:val="006F31D4"/>
    <w:pPr>
      <w:ind w:left="560"/>
    </w:pPr>
    <w:rPr>
      <w:rFonts w:ascii="Calibri" w:eastAsia="Calibri" w:hAnsi="Calibri" w:cs="Calibri"/>
      <w:lang w:eastAsia="ru-RU"/>
    </w:rPr>
  </w:style>
  <w:style w:type="paragraph" w:styleId="41">
    <w:name w:val="toc 4"/>
    <w:basedOn w:val="a2"/>
    <w:next w:val="a2"/>
    <w:autoRedefine/>
    <w:uiPriority w:val="39"/>
    <w:rsid w:val="006F31D4"/>
    <w:pPr>
      <w:ind w:left="840"/>
    </w:pPr>
    <w:rPr>
      <w:rFonts w:ascii="Calibri" w:eastAsia="Calibri" w:hAnsi="Calibri" w:cs="Calibri"/>
      <w:lang w:eastAsia="ru-RU"/>
    </w:rPr>
  </w:style>
  <w:style w:type="paragraph" w:styleId="51">
    <w:name w:val="toc 5"/>
    <w:basedOn w:val="a2"/>
    <w:next w:val="a2"/>
    <w:autoRedefine/>
    <w:uiPriority w:val="39"/>
    <w:rsid w:val="006F31D4"/>
    <w:pPr>
      <w:ind w:left="1120"/>
    </w:pPr>
    <w:rPr>
      <w:rFonts w:ascii="Calibri" w:eastAsia="Calibri" w:hAnsi="Calibri" w:cs="Calibri"/>
      <w:lang w:eastAsia="ru-RU"/>
    </w:rPr>
  </w:style>
  <w:style w:type="paragraph" w:styleId="61">
    <w:name w:val="toc 6"/>
    <w:basedOn w:val="a2"/>
    <w:next w:val="a2"/>
    <w:autoRedefine/>
    <w:uiPriority w:val="39"/>
    <w:rsid w:val="006F31D4"/>
    <w:pPr>
      <w:ind w:left="1400"/>
    </w:pPr>
    <w:rPr>
      <w:rFonts w:ascii="Calibri" w:eastAsia="Calibri" w:hAnsi="Calibri" w:cs="Calibri"/>
      <w:lang w:eastAsia="ru-RU"/>
    </w:rPr>
  </w:style>
  <w:style w:type="paragraph" w:styleId="7">
    <w:name w:val="toc 7"/>
    <w:basedOn w:val="a2"/>
    <w:next w:val="a2"/>
    <w:autoRedefine/>
    <w:uiPriority w:val="39"/>
    <w:rsid w:val="006F31D4"/>
    <w:pPr>
      <w:ind w:left="1680"/>
    </w:pPr>
    <w:rPr>
      <w:rFonts w:ascii="Calibri" w:eastAsia="Calibri" w:hAnsi="Calibri" w:cs="Calibri"/>
      <w:lang w:eastAsia="ru-RU"/>
    </w:rPr>
  </w:style>
  <w:style w:type="paragraph" w:styleId="8">
    <w:name w:val="toc 8"/>
    <w:basedOn w:val="a2"/>
    <w:next w:val="a2"/>
    <w:autoRedefine/>
    <w:uiPriority w:val="39"/>
    <w:rsid w:val="006F31D4"/>
    <w:pPr>
      <w:ind w:left="1960"/>
    </w:pPr>
    <w:rPr>
      <w:rFonts w:ascii="Calibri" w:eastAsia="Calibri" w:hAnsi="Calibri" w:cs="Calibri"/>
      <w:lang w:eastAsia="ru-RU"/>
    </w:rPr>
  </w:style>
  <w:style w:type="paragraph" w:styleId="9">
    <w:name w:val="toc 9"/>
    <w:basedOn w:val="a2"/>
    <w:next w:val="a2"/>
    <w:autoRedefine/>
    <w:uiPriority w:val="39"/>
    <w:rsid w:val="006F31D4"/>
    <w:pPr>
      <w:ind w:left="2240"/>
    </w:pPr>
    <w:rPr>
      <w:rFonts w:ascii="Calibri" w:eastAsia="Calibri" w:hAnsi="Calibri" w:cs="Calibri"/>
      <w:lang w:eastAsia="ru-RU"/>
    </w:rPr>
  </w:style>
  <w:style w:type="paragraph" w:customStyle="1" w:styleId="a">
    <w:name w:val="Пункт"/>
    <w:basedOn w:val="a2"/>
    <w:rsid w:val="006F31D4"/>
    <w:pPr>
      <w:numPr>
        <w:ilvl w:val="2"/>
        <w:numId w:val="9"/>
      </w:numPr>
      <w:jc w:val="both"/>
    </w:pPr>
    <w:rPr>
      <w:rFonts w:eastAsia="Calibri"/>
      <w:sz w:val="28"/>
      <w:szCs w:val="28"/>
      <w:lang w:eastAsia="ru-RU"/>
    </w:rPr>
  </w:style>
  <w:style w:type="paragraph" w:customStyle="1" w:styleId="afff0">
    <w:name w:val="Обычный нумерованный текст"/>
    <w:basedOn w:val="a0"/>
    <w:link w:val="afff1"/>
    <w:qFormat/>
    <w:rsid w:val="006F31D4"/>
    <w:pPr>
      <w:keepNext w:val="0"/>
      <w:keepLines w:val="0"/>
      <w:widowControl w:val="0"/>
    </w:pPr>
  </w:style>
  <w:style w:type="character" w:customStyle="1" w:styleId="afff1">
    <w:name w:val="Обычный нумерованный текст Знак"/>
    <w:link w:val="afff0"/>
    <w:rsid w:val="006F31D4"/>
    <w:rPr>
      <w:rFonts w:eastAsia="Calibri"/>
      <w:bCs/>
      <w:spacing w:val="-1"/>
      <w:sz w:val="28"/>
      <w:szCs w:val="28"/>
    </w:rPr>
  </w:style>
  <w:style w:type="paragraph" w:styleId="afff2">
    <w:name w:val="No Spacing"/>
    <w:link w:val="afff3"/>
    <w:uiPriority w:val="1"/>
    <w:qFormat/>
    <w:rsid w:val="006F31D4"/>
    <w:pPr>
      <w:spacing w:after="0" w:line="240" w:lineRule="auto"/>
      <w:jc w:val="both"/>
    </w:pPr>
    <w:rPr>
      <w:rFonts w:eastAsia="Calibri"/>
      <w:sz w:val="28"/>
      <w:szCs w:val="28"/>
    </w:rPr>
  </w:style>
  <w:style w:type="character" w:styleId="afff4">
    <w:name w:val="Strong"/>
    <w:uiPriority w:val="22"/>
    <w:qFormat/>
    <w:rsid w:val="006F31D4"/>
    <w:rPr>
      <w:b/>
      <w:bCs/>
    </w:rPr>
  </w:style>
  <w:style w:type="paragraph" w:customStyle="1" w:styleId="310">
    <w:name w:val="Основной текст с отступом 31"/>
    <w:basedOn w:val="a2"/>
    <w:uiPriority w:val="99"/>
    <w:rsid w:val="006F31D4"/>
    <w:pPr>
      <w:ind w:firstLine="720"/>
      <w:jc w:val="both"/>
    </w:pPr>
    <w:rPr>
      <w:lang w:eastAsia="ru-RU"/>
    </w:rPr>
  </w:style>
  <w:style w:type="paragraph" w:customStyle="1" w:styleId="TimesNewRomanCYR13121">
    <w:name w:val="Стиль Times New Roman CYR 13 пт полужирный По центру Перед:  12...1"/>
    <w:basedOn w:val="a2"/>
    <w:uiPriority w:val="99"/>
    <w:rsid w:val="006F31D4"/>
    <w:pPr>
      <w:keepNext/>
      <w:spacing w:before="240"/>
      <w:jc w:val="center"/>
    </w:pPr>
    <w:rPr>
      <w:rFonts w:ascii="Times New Roman CYR" w:hAnsi="Times New Roman CYR"/>
      <w:b/>
      <w:bCs/>
      <w:sz w:val="26"/>
      <w:lang w:eastAsia="ru-RU"/>
    </w:rPr>
  </w:style>
  <w:style w:type="paragraph" w:customStyle="1" w:styleId="BodyText23">
    <w:name w:val="Body Text 23"/>
    <w:basedOn w:val="a2"/>
    <w:rsid w:val="006F31D4"/>
    <w:pPr>
      <w:ind w:left="284"/>
      <w:jc w:val="both"/>
    </w:pPr>
    <w:rPr>
      <w:rFonts w:ascii="Arial" w:hAnsi="Arial" w:cs="Arial"/>
      <w:sz w:val="22"/>
      <w:szCs w:val="22"/>
      <w:lang w:eastAsia="ru-RU"/>
    </w:rPr>
  </w:style>
  <w:style w:type="paragraph" w:customStyle="1" w:styleId="BodyText24">
    <w:name w:val="Body Text 24"/>
    <w:basedOn w:val="a2"/>
    <w:rsid w:val="006F31D4"/>
    <w:pPr>
      <w:ind w:left="284"/>
      <w:jc w:val="both"/>
    </w:pPr>
    <w:rPr>
      <w:rFonts w:ascii="Arial" w:hAnsi="Arial" w:cs="Arial"/>
      <w:sz w:val="22"/>
      <w:szCs w:val="22"/>
      <w:lang w:eastAsia="ru-RU"/>
    </w:rPr>
  </w:style>
  <w:style w:type="character" w:customStyle="1" w:styleId="NoSpacingChar">
    <w:name w:val="No Spacing Char"/>
    <w:link w:val="18"/>
    <w:uiPriority w:val="99"/>
    <w:locked/>
    <w:rsid w:val="006F31D4"/>
    <w:rPr>
      <w:rFonts w:ascii="Calibri" w:hAnsi="Calibri"/>
    </w:rPr>
  </w:style>
  <w:style w:type="paragraph" w:customStyle="1" w:styleId="18">
    <w:name w:val="Без интервала1"/>
    <w:link w:val="NoSpacingChar"/>
    <w:uiPriority w:val="99"/>
    <w:rsid w:val="006F31D4"/>
    <w:pPr>
      <w:spacing w:after="0" w:line="240" w:lineRule="auto"/>
    </w:pPr>
    <w:rPr>
      <w:rFonts w:ascii="Calibri" w:hAnsi="Calibri"/>
    </w:rPr>
  </w:style>
  <w:style w:type="paragraph" w:customStyle="1" w:styleId="afff5">
    <w:name w:val="Знак"/>
    <w:basedOn w:val="a2"/>
    <w:rsid w:val="006F31D4"/>
    <w:pPr>
      <w:spacing w:after="160" w:line="240" w:lineRule="exact"/>
    </w:pPr>
    <w:rPr>
      <w:rFonts w:ascii="Verdana" w:hAnsi="Verdana"/>
      <w:lang w:val="en-US"/>
    </w:rPr>
  </w:style>
  <w:style w:type="character" w:customStyle="1" w:styleId="HeaderChar">
    <w:name w:val="Header Char"/>
    <w:locked/>
    <w:rsid w:val="006F31D4"/>
    <w:rPr>
      <w:rFonts w:ascii="Times New Roman" w:hAnsi="Times New Roman" w:cs="Times New Roman"/>
      <w:sz w:val="24"/>
      <w:szCs w:val="24"/>
      <w:lang w:eastAsia="ru-RU"/>
    </w:rPr>
  </w:style>
  <w:style w:type="character" w:customStyle="1" w:styleId="BodyTextIndentChar">
    <w:name w:val="Body Text Indent Char"/>
    <w:locked/>
    <w:rsid w:val="006F31D4"/>
    <w:rPr>
      <w:rFonts w:ascii="Times New Roman" w:hAnsi="Times New Roman" w:cs="Times New Roman"/>
      <w:sz w:val="24"/>
      <w:szCs w:val="24"/>
      <w:lang w:eastAsia="ru-RU"/>
    </w:rPr>
  </w:style>
  <w:style w:type="paragraph" w:customStyle="1" w:styleId="xl25">
    <w:name w:val="xl2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6">
    <w:name w:val="xl2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27">
    <w:name w:val="xl2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28">
    <w:name w:val="xl2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29">
    <w:name w:val="xl29"/>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0">
    <w:name w:val="xl30"/>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31">
    <w:name w:val="xl3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32">
    <w:name w:val="xl32"/>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3">
    <w:name w:val="xl33"/>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4">
    <w:name w:val="xl34"/>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5">
    <w:name w:val="xl35"/>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Calibri"/>
      <w:lang w:eastAsia="ru-RU"/>
    </w:rPr>
  </w:style>
  <w:style w:type="paragraph" w:customStyle="1" w:styleId="xl36">
    <w:name w:val="xl36"/>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ru-RU"/>
    </w:rPr>
  </w:style>
  <w:style w:type="paragraph" w:customStyle="1" w:styleId="xl37">
    <w:name w:val="xl37"/>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8">
    <w:name w:val="xl38"/>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lang w:eastAsia="ru-RU"/>
    </w:rPr>
  </w:style>
  <w:style w:type="paragraph" w:customStyle="1" w:styleId="xl39">
    <w:name w:val="xl39"/>
    <w:basedOn w:val="a2"/>
    <w:rsid w:val="006F31D4"/>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0">
    <w:name w:val="xl40"/>
    <w:basedOn w:val="a2"/>
    <w:rsid w:val="006F31D4"/>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lang w:eastAsia="ru-RU"/>
    </w:rPr>
  </w:style>
  <w:style w:type="paragraph" w:customStyle="1" w:styleId="xl41">
    <w:name w:val="xl41"/>
    <w:basedOn w:val="a2"/>
    <w:rsid w:val="006F3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eastAsia="ru-RU"/>
    </w:rPr>
  </w:style>
  <w:style w:type="paragraph" w:customStyle="1" w:styleId="xl89">
    <w:name w:val="xl89"/>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eastAsia="ru-RU"/>
    </w:rPr>
  </w:style>
  <w:style w:type="paragraph" w:customStyle="1" w:styleId="xl90">
    <w:name w:val="xl90"/>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eastAsia="ru-RU"/>
    </w:rPr>
  </w:style>
  <w:style w:type="paragraph" w:customStyle="1" w:styleId="xl91">
    <w:name w:val="xl91"/>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color w:val="000000"/>
      <w:sz w:val="16"/>
      <w:szCs w:val="16"/>
      <w:lang w:eastAsia="ru-RU"/>
    </w:rPr>
  </w:style>
  <w:style w:type="paragraph" w:customStyle="1" w:styleId="xl92">
    <w:name w:val="xl92"/>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xl93">
    <w:name w:val="xl93"/>
    <w:basedOn w:val="a2"/>
    <w:rsid w:val="006F31D4"/>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color w:val="000000"/>
      <w:sz w:val="16"/>
      <w:szCs w:val="16"/>
      <w:lang w:eastAsia="ru-RU"/>
    </w:rPr>
  </w:style>
  <w:style w:type="paragraph" w:customStyle="1" w:styleId="a1">
    <w:name w:val="Нумерованный Список"/>
    <w:rsid w:val="006F31D4"/>
    <w:pPr>
      <w:numPr>
        <w:numId w:val="10"/>
      </w:numPr>
      <w:spacing w:after="60" w:line="240" w:lineRule="auto"/>
      <w:jc w:val="both"/>
    </w:pPr>
    <w:rPr>
      <w:rFonts w:ascii="Arial" w:eastAsia="Times New Roman" w:hAnsi="Arial"/>
      <w:sz w:val="20"/>
      <w:szCs w:val="20"/>
      <w:lang w:eastAsia="ru-RU"/>
    </w:rPr>
  </w:style>
  <w:style w:type="character" w:customStyle="1" w:styleId="28">
    <w:name w:val="Основной текст (2) + Не полужирный"/>
    <w:rsid w:val="006F31D4"/>
    <w:rPr>
      <w:b/>
      <w:bCs/>
      <w:sz w:val="24"/>
      <w:szCs w:val="24"/>
      <w:shd w:val="clear" w:color="auto" w:fill="FFFFFF"/>
    </w:rPr>
  </w:style>
  <w:style w:type="paragraph" w:customStyle="1" w:styleId="19">
    <w:name w:val="Знак1"/>
    <w:basedOn w:val="a2"/>
    <w:next w:val="a2"/>
    <w:rsid w:val="006F31D4"/>
    <w:pPr>
      <w:spacing w:after="160" w:line="240" w:lineRule="exact"/>
    </w:pPr>
    <w:rPr>
      <w:rFonts w:ascii="Verdana" w:hAnsi="Verdana" w:cs="Verdana"/>
      <w:lang w:val="en-US"/>
    </w:rPr>
  </w:style>
  <w:style w:type="paragraph" w:customStyle="1" w:styleId="29">
    <w:name w:val="заголовок 2"/>
    <w:basedOn w:val="a2"/>
    <w:next w:val="a2"/>
    <w:rsid w:val="006F31D4"/>
    <w:pPr>
      <w:jc w:val="center"/>
    </w:pPr>
    <w:rPr>
      <w:sz w:val="28"/>
      <w:lang w:eastAsia="ru-RU"/>
    </w:rPr>
  </w:style>
  <w:style w:type="paragraph" w:customStyle="1" w:styleId="140">
    <w:name w:val="Стиль Абзац списка + 14 пт По ширине После:  0 пт Междустр.интер..."/>
    <w:basedOn w:val="a6"/>
    <w:rsid w:val="006F31D4"/>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6F31D4"/>
    <w:rPr>
      <w:color w:val="808080"/>
    </w:rPr>
  </w:style>
  <w:style w:type="character" w:customStyle="1" w:styleId="11pt">
    <w:name w:val="Основной текст + 11 pt"/>
    <w:rsid w:val="0026414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styleId="afff7">
    <w:name w:val="annotation reference"/>
    <w:rsid w:val="00A129EC"/>
    <w:rPr>
      <w:sz w:val="16"/>
    </w:rPr>
  </w:style>
  <w:style w:type="table" w:customStyle="1" w:styleId="1a">
    <w:name w:val="Сетка таблицы1"/>
    <w:rsid w:val="00A129EC"/>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rsid w:val="00A129EC"/>
    <w:rPr>
      <w:rFonts w:ascii="Times New Roman" w:hAnsi="Times New Roman" w:cs="Times New Roman" w:hint="default"/>
      <w:sz w:val="24"/>
      <w:szCs w:val="24"/>
    </w:rPr>
  </w:style>
  <w:style w:type="paragraph" w:customStyle="1" w:styleId="-0">
    <w:name w:val="Контракт-пункт"/>
    <w:basedOn w:val="a2"/>
    <w:link w:val="-2"/>
    <w:rsid w:val="00A129EC"/>
    <w:pPr>
      <w:numPr>
        <w:ilvl w:val="1"/>
        <w:numId w:val="28"/>
      </w:numPr>
      <w:jc w:val="both"/>
    </w:pPr>
    <w:rPr>
      <w:lang w:eastAsia="ru-RU"/>
    </w:rPr>
  </w:style>
  <w:style w:type="character" w:customStyle="1" w:styleId="-2">
    <w:name w:val="Контракт-пункт Знак"/>
    <w:basedOn w:val="a3"/>
    <w:link w:val="-0"/>
    <w:locked/>
    <w:rsid w:val="00A129EC"/>
    <w:rPr>
      <w:lang w:eastAsia="ru-RU"/>
    </w:rPr>
  </w:style>
  <w:style w:type="paragraph" w:customStyle="1" w:styleId="-">
    <w:name w:val="Контракт-раздел"/>
    <w:basedOn w:val="a2"/>
    <w:next w:val="-0"/>
    <w:rsid w:val="00A129EC"/>
    <w:pPr>
      <w:keepNext/>
      <w:numPr>
        <w:numId w:val="28"/>
      </w:numPr>
      <w:tabs>
        <w:tab w:val="left" w:pos="540"/>
      </w:tabs>
      <w:suppressAutoHyphens/>
      <w:spacing w:before="360" w:after="120"/>
      <w:jc w:val="center"/>
      <w:outlineLvl w:val="3"/>
    </w:pPr>
    <w:rPr>
      <w:b/>
      <w:bCs/>
      <w:caps/>
      <w:smallCaps/>
      <w:lang w:eastAsia="ru-RU"/>
    </w:rPr>
  </w:style>
  <w:style w:type="paragraph" w:customStyle="1" w:styleId="-8">
    <w:name w:val="Контракт-подпункт"/>
    <w:basedOn w:val="a2"/>
    <w:rsid w:val="00A129EC"/>
    <w:pPr>
      <w:tabs>
        <w:tab w:val="num" w:pos="851"/>
      </w:tabs>
      <w:ind w:left="851" w:hanging="851"/>
      <w:jc w:val="both"/>
    </w:pPr>
    <w:rPr>
      <w:lang w:eastAsia="ru-RU"/>
    </w:rPr>
  </w:style>
  <w:style w:type="paragraph" w:customStyle="1" w:styleId="-1">
    <w:name w:val="Контракт-подподпункт"/>
    <w:basedOn w:val="a2"/>
    <w:rsid w:val="00A129EC"/>
    <w:pPr>
      <w:numPr>
        <w:ilvl w:val="3"/>
        <w:numId w:val="28"/>
      </w:numPr>
      <w:jc w:val="both"/>
    </w:pPr>
    <w:rPr>
      <w:lang w:eastAsia="ru-RU"/>
    </w:rPr>
  </w:style>
  <w:style w:type="character" w:customStyle="1" w:styleId="1b">
    <w:name w:val="Заголовок №1_"/>
    <w:link w:val="1c"/>
    <w:uiPriority w:val="99"/>
    <w:rsid w:val="00BE5752"/>
    <w:rPr>
      <w:rFonts w:eastAsia="Times New Roman"/>
      <w:b/>
      <w:bCs/>
      <w:shd w:val="clear" w:color="auto" w:fill="FFFFFF"/>
    </w:rPr>
  </w:style>
  <w:style w:type="paragraph" w:customStyle="1" w:styleId="1c">
    <w:name w:val="Заголовок №1"/>
    <w:basedOn w:val="a2"/>
    <w:link w:val="1b"/>
    <w:uiPriority w:val="99"/>
    <w:rsid w:val="00BE5752"/>
    <w:pPr>
      <w:widowControl w:val="0"/>
      <w:shd w:val="clear" w:color="auto" w:fill="FFFFFF"/>
      <w:spacing w:line="250" w:lineRule="exact"/>
      <w:jc w:val="center"/>
      <w:outlineLvl w:val="0"/>
    </w:pPr>
    <w:rPr>
      <w:rFonts w:asciiTheme="minorHAnsi" w:hAnsiTheme="minorHAnsi" w:cstheme="minorBidi"/>
      <w:b/>
      <w:bCs/>
      <w:sz w:val="22"/>
      <w:szCs w:val="22"/>
    </w:rPr>
  </w:style>
  <w:style w:type="character" w:customStyle="1" w:styleId="ConsPlusNormal0">
    <w:name w:val="ConsPlusNormal Знак"/>
    <w:link w:val="ConsPlusNormal"/>
    <w:locked/>
    <w:rsid w:val="00D90EB6"/>
    <w:rPr>
      <w:rFonts w:ascii="Arial" w:eastAsia="Calibri" w:hAnsi="Arial" w:cs="Arial"/>
      <w:sz w:val="28"/>
      <w:szCs w:val="28"/>
      <w:lang w:eastAsia="ru-RU"/>
    </w:rPr>
  </w:style>
  <w:style w:type="character" w:customStyle="1" w:styleId="1d">
    <w:name w:val="Тема примечания Знак1"/>
    <w:basedOn w:val="af6"/>
    <w:uiPriority w:val="99"/>
    <w:rsid w:val="00A10D5F"/>
    <w:rPr>
      <w:rFonts w:ascii="Times New Roman" w:eastAsia="Calibri" w:hAnsi="Times New Roman" w:cs="Times New Roman"/>
      <w:b/>
      <w:bCs/>
      <w:sz w:val="20"/>
      <w:szCs w:val="20"/>
      <w:lang w:eastAsia="ru-RU"/>
    </w:rPr>
  </w:style>
  <w:style w:type="character" w:customStyle="1" w:styleId="1e">
    <w:name w:val="Схема документа Знак1"/>
    <w:basedOn w:val="a3"/>
    <w:uiPriority w:val="99"/>
    <w:rsid w:val="00A10D5F"/>
    <w:rPr>
      <w:rFonts w:ascii="Tahoma" w:eastAsia="Times New Roman" w:hAnsi="Tahoma" w:cs="Tahoma"/>
      <w:sz w:val="16"/>
      <w:szCs w:val="16"/>
      <w:lang w:eastAsia="ar-SA"/>
    </w:rPr>
  </w:style>
  <w:style w:type="paragraph" w:customStyle="1" w:styleId="1f">
    <w:name w:val="Рецензия1"/>
    <w:hidden/>
    <w:semiHidden/>
    <w:rsid w:val="00A10D5F"/>
    <w:pPr>
      <w:spacing w:after="0" w:line="240" w:lineRule="auto"/>
    </w:pPr>
    <w:rPr>
      <w:rFonts w:eastAsia="Calibri"/>
      <w:lang w:eastAsia="ru-RU"/>
    </w:rPr>
  </w:style>
  <w:style w:type="paragraph" w:customStyle="1" w:styleId="Style9">
    <w:name w:val="Style9"/>
    <w:basedOn w:val="a2"/>
    <w:rsid w:val="00A10D5F"/>
    <w:pPr>
      <w:widowControl w:val="0"/>
      <w:autoSpaceDE w:val="0"/>
      <w:autoSpaceDN w:val="0"/>
      <w:adjustRightInd w:val="0"/>
      <w:spacing w:line="326" w:lineRule="exact"/>
      <w:ind w:firstLine="490"/>
      <w:jc w:val="both"/>
    </w:pPr>
    <w:rPr>
      <w:lang w:eastAsia="ru-RU"/>
    </w:rPr>
  </w:style>
  <w:style w:type="character" w:customStyle="1" w:styleId="FontStyle35">
    <w:name w:val="Font Style35"/>
    <w:rsid w:val="00A10D5F"/>
    <w:rPr>
      <w:rFonts w:ascii="Times New Roman" w:hAnsi="Times New Roman" w:cs="Times New Roman"/>
      <w:sz w:val="24"/>
      <w:szCs w:val="24"/>
    </w:rPr>
  </w:style>
  <w:style w:type="character" w:customStyle="1" w:styleId="afff3">
    <w:name w:val="Без интервала Знак"/>
    <w:link w:val="afff2"/>
    <w:uiPriority w:val="1"/>
    <w:locked/>
    <w:rsid w:val="00A10D5F"/>
    <w:rPr>
      <w:rFonts w:ascii="Times New Roman" w:eastAsia="Calibri" w:hAnsi="Times New Roman" w:cs="Times New Roman"/>
      <w:sz w:val="28"/>
      <w:szCs w:val="28"/>
    </w:rPr>
  </w:style>
  <w:style w:type="table" w:customStyle="1" w:styleId="2a">
    <w:name w:val="Сетка таблицы2"/>
    <w:basedOn w:val="a4"/>
    <w:next w:val="af2"/>
    <w:uiPriority w:val="59"/>
    <w:rsid w:val="0028544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D11DA1"/>
    <w:rPr>
      <w:rFonts w:ascii="Arial" w:eastAsia="Times New Roman" w:hAnsi="Arial"/>
      <w:b/>
      <w:szCs w:val="20"/>
      <w:lang w:eastAsia="ru-RU"/>
    </w:rPr>
  </w:style>
  <w:style w:type="numbering" w:customStyle="1" w:styleId="1f0">
    <w:name w:val="Нет списка1"/>
    <w:next w:val="a5"/>
    <w:uiPriority w:val="99"/>
    <w:semiHidden/>
    <w:unhideWhenUsed/>
    <w:rsid w:val="00D11DA1"/>
  </w:style>
  <w:style w:type="paragraph" w:customStyle="1" w:styleId="1f1">
    <w:name w:val="Основной текст1"/>
    <w:rsid w:val="00D11DA1"/>
    <w:pPr>
      <w:autoSpaceDE w:val="0"/>
      <w:autoSpaceDN w:val="0"/>
      <w:adjustRightInd w:val="0"/>
      <w:spacing w:before="57" w:after="0" w:line="240" w:lineRule="auto"/>
    </w:pPr>
    <w:rPr>
      <w:rFonts w:ascii="Kudriashov" w:eastAsia="Times New Roman" w:hAnsi="Kudriashov"/>
      <w:color w:val="000000"/>
      <w:sz w:val="20"/>
      <w:szCs w:val="20"/>
      <w:lang w:eastAsia="ru-RU"/>
    </w:rPr>
  </w:style>
  <w:style w:type="paragraph" w:styleId="afff8">
    <w:name w:val="Signature"/>
    <w:basedOn w:val="a2"/>
    <w:link w:val="afff9"/>
    <w:rsid w:val="00D11DA1"/>
    <w:pPr>
      <w:autoSpaceDE w:val="0"/>
      <w:autoSpaceDN w:val="0"/>
      <w:adjustRightInd w:val="0"/>
    </w:pPr>
    <w:rPr>
      <w:rFonts w:ascii="Kudriashov" w:eastAsia="Times New Roman" w:hAnsi="Kudriashov" w:cs="Kudriashov"/>
      <w:b/>
      <w:bCs/>
      <w:color w:val="000000"/>
      <w:sz w:val="18"/>
      <w:szCs w:val="18"/>
      <w:lang w:eastAsia="ru-RU"/>
    </w:rPr>
  </w:style>
  <w:style w:type="character" w:customStyle="1" w:styleId="afff9">
    <w:name w:val="Подпись Знак"/>
    <w:basedOn w:val="a3"/>
    <w:link w:val="afff8"/>
    <w:rsid w:val="00D11DA1"/>
    <w:rPr>
      <w:rFonts w:ascii="Kudriashov" w:eastAsia="Times New Roman" w:hAnsi="Kudriashov" w:cs="Kudriashov"/>
      <w:b/>
      <w:bCs/>
      <w:color w:val="000000"/>
      <w:sz w:val="18"/>
      <w:szCs w:val="18"/>
      <w:lang w:eastAsia="ru-RU"/>
    </w:rPr>
  </w:style>
  <w:style w:type="paragraph" w:customStyle="1" w:styleId="afffa">
    <w:name w:val="Табличник"/>
    <w:rsid w:val="00D11DA1"/>
    <w:pPr>
      <w:autoSpaceDE w:val="0"/>
      <w:autoSpaceDN w:val="0"/>
      <w:adjustRightInd w:val="0"/>
      <w:spacing w:after="0" w:line="180" w:lineRule="atLeast"/>
      <w:jc w:val="center"/>
    </w:pPr>
    <w:rPr>
      <w:rFonts w:ascii="Kudriashov" w:eastAsia="Times New Roman" w:hAnsi="Kudriashov" w:cs="Kudriashov"/>
      <w:sz w:val="18"/>
      <w:szCs w:val="18"/>
      <w:lang w:eastAsia="ru-RU"/>
    </w:rPr>
  </w:style>
  <w:style w:type="character" w:customStyle="1" w:styleId="afffb">
    <w:name w:val="Основной текст + Курсив"/>
    <w:uiPriority w:val="99"/>
    <w:rsid w:val="00D11DA1"/>
    <w:rPr>
      <w:rFonts w:ascii="Times New Roman" w:hAnsi="Times New Roman" w:cs="Times New Roman" w:hint="default"/>
      <w:i/>
      <w:iCs/>
      <w:spacing w:val="0"/>
      <w:sz w:val="25"/>
      <w:szCs w:val="25"/>
    </w:rPr>
  </w:style>
  <w:style w:type="table" w:customStyle="1" w:styleId="111">
    <w:name w:val="Сетка таблицы11"/>
    <w:basedOn w:val="a4"/>
    <w:next w:val="af2"/>
    <w:uiPriority w:val="59"/>
    <w:rsid w:val="00D11DA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D11DA1"/>
  </w:style>
  <w:style w:type="table" w:customStyle="1" w:styleId="1110">
    <w:name w:val="Сетка таблицы111"/>
    <w:rsid w:val="00D11DA1"/>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D11DA1"/>
  </w:style>
  <w:style w:type="numbering" w:customStyle="1" w:styleId="2b">
    <w:name w:val="Нет списка2"/>
    <w:next w:val="a5"/>
    <w:uiPriority w:val="99"/>
    <w:semiHidden/>
    <w:unhideWhenUsed/>
    <w:rsid w:val="00D11DA1"/>
  </w:style>
  <w:style w:type="character" w:customStyle="1" w:styleId="311">
    <w:name w:val="Основной текст (31)_"/>
    <w:basedOn w:val="a3"/>
    <w:link w:val="312"/>
    <w:rsid w:val="00D11DA1"/>
    <w:rPr>
      <w:sz w:val="28"/>
      <w:szCs w:val="28"/>
      <w:shd w:val="clear" w:color="auto" w:fill="FFFFFF"/>
    </w:rPr>
  </w:style>
  <w:style w:type="paragraph" w:customStyle="1" w:styleId="312">
    <w:name w:val="Основной текст (31)"/>
    <w:basedOn w:val="a2"/>
    <w:link w:val="311"/>
    <w:rsid w:val="00D11DA1"/>
    <w:pPr>
      <w:shd w:val="clear" w:color="auto" w:fill="FFFFFF"/>
      <w:spacing w:after="420" w:line="0" w:lineRule="atLeast"/>
      <w:ind w:hanging="1840"/>
      <w:jc w:val="both"/>
    </w:pPr>
    <w:rPr>
      <w:sz w:val="28"/>
      <w:szCs w:val="28"/>
    </w:rPr>
  </w:style>
  <w:style w:type="character" w:customStyle="1" w:styleId="42">
    <w:name w:val="Заголовок №4_"/>
    <w:basedOn w:val="a3"/>
    <w:rsid w:val="00D11DA1"/>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Заголовок №4"/>
    <w:basedOn w:val="42"/>
    <w:rsid w:val="00D11DA1"/>
    <w:rPr>
      <w:rFonts w:ascii="Times New Roman" w:eastAsia="Times New Roman" w:hAnsi="Times New Roman" w:cs="Times New Roman"/>
      <w:b w:val="0"/>
      <w:bCs w:val="0"/>
      <w:i w:val="0"/>
      <w:iCs w:val="0"/>
      <w:smallCaps w:val="0"/>
      <w:strike w:val="0"/>
      <w:spacing w:val="0"/>
      <w:sz w:val="28"/>
      <w:szCs w:val="28"/>
    </w:rPr>
  </w:style>
  <w:style w:type="character" w:customStyle="1" w:styleId="36">
    <w:name w:val="Сноска (3)_"/>
    <w:basedOn w:val="a3"/>
    <w:link w:val="37"/>
    <w:rsid w:val="00D11DA1"/>
    <w:rPr>
      <w:sz w:val="28"/>
      <w:szCs w:val="28"/>
      <w:shd w:val="clear" w:color="auto" w:fill="FFFFFF"/>
    </w:rPr>
  </w:style>
  <w:style w:type="paragraph" w:customStyle="1" w:styleId="37">
    <w:name w:val="Сноска (3)"/>
    <w:basedOn w:val="a2"/>
    <w:link w:val="36"/>
    <w:rsid w:val="00D11DA1"/>
    <w:pPr>
      <w:shd w:val="clear" w:color="auto" w:fill="FFFFFF"/>
      <w:spacing w:after="180" w:line="331" w:lineRule="exact"/>
      <w:jc w:val="both"/>
    </w:pPr>
    <w:rPr>
      <w:sz w:val="28"/>
      <w:szCs w:val="28"/>
    </w:rPr>
  </w:style>
  <w:style w:type="numbering" w:customStyle="1" w:styleId="38">
    <w:name w:val="Нет списка3"/>
    <w:next w:val="a5"/>
    <w:uiPriority w:val="99"/>
    <w:semiHidden/>
    <w:unhideWhenUsed/>
    <w:rsid w:val="00D11DA1"/>
  </w:style>
  <w:style w:type="table" w:customStyle="1" w:styleId="121">
    <w:name w:val="Сетка таблицы12"/>
    <w:rsid w:val="00D11DA1"/>
    <w:pPr>
      <w:spacing w:after="0" w:line="240" w:lineRule="auto"/>
    </w:pPr>
    <w:rPr>
      <w:rFonts w:eastAsia="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D11DA1"/>
  </w:style>
  <w:style w:type="numbering" w:customStyle="1" w:styleId="210">
    <w:name w:val="Нет списка21"/>
    <w:next w:val="a5"/>
    <w:uiPriority w:val="99"/>
    <w:semiHidden/>
    <w:unhideWhenUsed/>
    <w:rsid w:val="00D1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989">
      <w:bodyDiv w:val="1"/>
      <w:marLeft w:val="0"/>
      <w:marRight w:val="0"/>
      <w:marTop w:val="0"/>
      <w:marBottom w:val="0"/>
      <w:divBdr>
        <w:top w:val="none" w:sz="0" w:space="0" w:color="auto"/>
        <w:left w:val="none" w:sz="0" w:space="0" w:color="auto"/>
        <w:bottom w:val="none" w:sz="0" w:space="0" w:color="auto"/>
        <w:right w:val="none" w:sz="0" w:space="0" w:color="auto"/>
      </w:divBdr>
    </w:div>
    <w:div w:id="73279850">
      <w:bodyDiv w:val="1"/>
      <w:marLeft w:val="0"/>
      <w:marRight w:val="0"/>
      <w:marTop w:val="0"/>
      <w:marBottom w:val="0"/>
      <w:divBdr>
        <w:top w:val="none" w:sz="0" w:space="0" w:color="auto"/>
        <w:left w:val="none" w:sz="0" w:space="0" w:color="auto"/>
        <w:bottom w:val="none" w:sz="0" w:space="0" w:color="auto"/>
        <w:right w:val="none" w:sz="0" w:space="0" w:color="auto"/>
      </w:divBdr>
    </w:div>
    <w:div w:id="107742074">
      <w:bodyDiv w:val="1"/>
      <w:marLeft w:val="0"/>
      <w:marRight w:val="0"/>
      <w:marTop w:val="0"/>
      <w:marBottom w:val="0"/>
      <w:divBdr>
        <w:top w:val="none" w:sz="0" w:space="0" w:color="auto"/>
        <w:left w:val="none" w:sz="0" w:space="0" w:color="auto"/>
        <w:bottom w:val="none" w:sz="0" w:space="0" w:color="auto"/>
        <w:right w:val="none" w:sz="0" w:space="0" w:color="auto"/>
      </w:divBdr>
    </w:div>
    <w:div w:id="305670500">
      <w:bodyDiv w:val="1"/>
      <w:marLeft w:val="0"/>
      <w:marRight w:val="0"/>
      <w:marTop w:val="0"/>
      <w:marBottom w:val="0"/>
      <w:divBdr>
        <w:top w:val="none" w:sz="0" w:space="0" w:color="auto"/>
        <w:left w:val="none" w:sz="0" w:space="0" w:color="auto"/>
        <w:bottom w:val="none" w:sz="0" w:space="0" w:color="auto"/>
        <w:right w:val="none" w:sz="0" w:space="0" w:color="auto"/>
      </w:divBdr>
    </w:div>
    <w:div w:id="438139024">
      <w:bodyDiv w:val="1"/>
      <w:marLeft w:val="0"/>
      <w:marRight w:val="0"/>
      <w:marTop w:val="0"/>
      <w:marBottom w:val="0"/>
      <w:divBdr>
        <w:top w:val="none" w:sz="0" w:space="0" w:color="auto"/>
        <w:left w:val="none" w:sz="0" w:space="0" w:color="auto"/>
        <w:bottom w:val="none" w:sz="0" w:space="0" w:color="auto"/>
        <w:right w:val="none" w:sz="0" w:space="0" w:color="auto"/>
      </w:divBdr>
    </w:div>
    <w:div w:id="485244842">
      <w:bodyDiv w:val="1"/>
      <w:marLeft w:val="0"/>
      <w:marRight w:val="0"/>
      <w:marTop w:val="0"/>
      <w:marBottom w:val="0"/>
      <w:divBdr>
        <w:top w:val="none" w:sz="0" w:space="0" w:color="auto"/>
        <w:left w:val="none" w:sz="0" w:space="0" w:color="auto"/>
        <w:bottom w:val="none" w:sz="0" w:space="0" w:color="auto"/>
        <w:right w:val="none" w:sz="0" w:space="0" w:color="auto"/>
      </w:divBdr>
    </w:div>
    <w:div w:id="641421280">
      <w:bodyDiv w:val="1"/>
      <w:marLeft w:val="0"/>
      <w:marRight w:val="0"/>
      <w:marTop w:val="0"/>
      <w:marBottom w:val="0"/>
      <w:divBdr>
        <w:top w:val="none" w:sz="0" w:space="0" w:color="auto"/>
        <w:left w:val="none" w:sz="0" w:space="0" w:color="auto"/>
        <w:bottom w:val="none" w:sz="0" w:space="0" w:color="auto"/>
        <w:right w:val="none" w:sz="0" w:space="0" w:color="auto"/>
      </w:divBdr>
    </w:div>
    <w:div w:id="708146512">
      <w:bodyDiv w:val="1"/>
      <w:marLeft w:val="0"/>
      <w:marRight w:val="0"/>
      <w:marTop w:val="0"/>
      <w:marBottom w:val="0"/>
      <w:divBdr>
        <w:top w:val="none" w:sz="0" w:space="0" w:color="auto"/>
        <w:left w:val="none" w:sz="0" w:space="0" w:color="auto"/>
        <w:bottom w:val="none" w:sz="0" w:space="0" w:color="auto"/>
        <w:right w:val="none" w:sz="0" w:space="0" w:color="auto"/>
      </w:divBdr>
    </w:div>
    <w:div w:id="823084804">
      <w:bodyDiv w:val="1"/>
      <w:marLeft w:val="0"/>
      <w:marRight w:val="0"/>
      <w:marTop w:val="0"/>
      <w:marBottom w:val="0"/>
      <w:divBdr>
        <w:top w:val="none" w:sz="0" w:space="0" w:color="auto"/>
        <w:left w:val="none" w:sz="0" w:space="0" w:color="auto"/>
        <w:bottom w:val="none" w:sz="0" w:space="0" w:color="auto"/>
        <w:right w:val="none" w:sz="0" w:space="0" w:color="auto"/>
      </w:divBdr>
    </w:div>
    <w:div w:id="824248990">
      <w:bodyDiv w:val="1"/>
      <w:marLeft w:val="0"/>
      <w:marRight w:val="0"/>
      <w:marTop w:val="0"/>
      <w:marBottom w:val="0"/>
      <w:divBdr>
        <w:top w:val="none" w:sz="0" w:space="0" w:color="auto"/>
        <w:left w:val="none" w:sz="0" w:space="0" w:color="auto"/>
        <w:bottom w:val="none" w:sz="0" w:space="0" w:color="auto"/>
        <w:right w:val="none" w:sz="0" w:space="0" w:color="auto"/>
      </w:divBdr>
    </w:div>
    <w:div w:id="956720136">
      <w:bodyDiv w:val="1"/>
      <w:marLeft w:val="0"/>
      <w:marRight w:val="0"/>
      <w:marTop w:val="0"/>
      <w:marBottom w:val="0"/>
      <w:divBdr>
        <w:top w:val="none" w:sz="0" w:space="0" w:color="auto"/>
        <w:left w:val="none" w:sz="0" w:space="0" w:color="auto"/>
        <w:bottom w:val="none" w:sz="0" w:space="0" w:color="auto"/>
        <w:right w:val="none" w:sz="0" w:space="0" w:color="auto"/>
      </w:divBdr>
    </w:div>
    <w:div w:id="1006395604">
      <w:bodyDiv w:val="1"/>
      <w:marLeft w:val="0"/>
      <w:marRight w:val="0"/>
      <w:marTop w:val="0"/>
      <w:marBottom w:val="0"/>
      <w:divBdr>
        <w:top w:val="none" w:sz="0" w:space="0" w:color="auto"/>
        <w:left w:val="none" w:sz="0" w:space="0" w:color="auto"/>
        <w:bottom w:val="none" w:sz="0" w:space="0" w:color="auto"/>
        <w:right w:val="none" w:sz="0" w:space="0" w:color="auto"/>
      </w:divBdr>
    </w:div>
    <w:div w:id="1078164278">
      <w:bodyDiv w:val="1"/>
      <w:marLeft w:val="0"/>
      <w:marRight w:val="0"/>
      <w:marTop w:val="0"/>
      <w:marBottom w:val="0"/>
      <w:divBdr>
        <w:top w:val="none" w:sz="0" w:space="0" w:color="auto"/>
        <w:left w:val="none" w:sz="0" w:space="0" w:color="auto"/>
        <w:bottom w:val="none" w:sz="0" w:space="0" w:color="auto"/>
        <w:right w:val="none" w:sz="0" w:space="0" w:color="auto"/>
      </w:divBdr>
    </w:div>
    <w:div w:id="1091777494">
      <w:bodyDiv w:val="1"/>
      <w:marLeft w:val="0"/>
      <w:marRight w:val="0"/>
      <w:marTop w:val="0"/>
      <w:marBottom w:val="0"/>
      <w:divBdr>
        <w:top w:val="none" w:sz="0" w:space="0" w:color="auto"/>
        <w:left w:val="none" w:sz="0" w:space="0" w:color="auto"/>
        <w:bottom w:val="none" w:sz="0" w:space="0" w:color="auto"/>
        <w:right w:val="none" w:sz="0" w:space="0" w:color="auto"/>
      </w:divBdr>
    </w:div>
    <w:div w:id="1217740085">
      <w:bodyDiv w:val="1"/>
      <w:marLeft w:val="0"/>
      <w:marRight w:val="0"/>
      <w:marTop w:val="0"/>
      <w:marBottom w:val="0"/>
      <w:divBdr>
        <w:top w:val="none" w:sz="0" w:space="0" w:color="auto"/>
        <w:left w:val="none" w:sz="0" w:space="0" w:color="auto"/>
        <w:bottom w:val="none" w:sz="0" w:space="0" w:color="auto"/>
        <w:right w:val="none" w:sz="0" w:space="0" w:color="auto"/>
      </w:divBdr>
    </w:div>
    <w:div w:id="1493176457">
      <w:bodyDiv w:val="1"/>
      <w:marLeft w:val="0"/>
      <w:marRight w:val="0"/>
      <w:marTop w:val="0"/>
      <w:marBottom w:val="0"/>
      <w:divBdr>
        <w:top w:val="none" w:sz="0" w:space="0" w:color="auto"/>
        <w:left w:val="none" w:sz="0" w:space="0" w:color="auto"/>
        <w:bottom w:val="none" w:sz="0" w:space="0" w:color="auto"/>
        <w:right w:val="none" w:sz="0" w:space="0" w:color="auto"/>
      </w:divBdr>
    </w:div>
    <w:div w:id="1520002122">
      <w:bodyDiv w:val="1"/>
      <w:marLeft w:val="0"/>
      <w:marRight w:val="0"/>
      <w:marTop w:val="0"/>
      <w:marBottom w:val="0"/>
      <w:divBdr>
        <w:top w:val="none" w:sz="0" w:space="0" w:color="auto"/>
        <w:left w:val="none" w:sz="0" w:space="0" w:color="auto"/>
        <w:bottom w:val="none" w:sz="0" w:space="0" w:color="auto"/>
        <w:right w:val="none" w:sz="0" w:space="0" w:color="auto"/>
      </w:divBdr>
    </w:div>
    <w:div w:id="1537505737">
      <w:bodyDiv w:val="1"/>
      <w:marLeft w:val="0"/>
      <w:marRight w:val="0"/>
      <w:marTop w:val="0"/>
      <w:marBottom w:val="0"/>
      <w:divBdr>
        <w:top w:val="none" w:sz="0" w:space="0" w:color="auto"/>
        <w:left w:val="none" w:sz="0" w:space="0" w:color="auto"/>
        <w:bottom w:val="none" w:sz="0" w:space="0" w:color="auto"/>
        <w:right w:val="none" w:sz="0" w:space="0" w:color="auto"/>
      </w:divBdr>
    </w:div>
    <w:div w:id="1568031566">
      <w:bodyDiv w:val="1"/>
      <w:marLeft w:val="0"/>
      <w:marRight w:val="0"/>
      <w:marTop w:val="0"/>
      <w:marBottom w:val="0"/>
      <w:divBdr>
        <w:top w:val="none" w:sz="0" w:space="0" w:color="auto"/>
        <w:left w:val="none" w:sz="0" w:space="0" w:color="auto"/>
        <w:bottom w:val="none" w:sz="0" w:space="0" w:color="auto"/>
        <w:right w:val="none" w:sz="0" w:space="0" w:color="auto"/>
      </w:divBdr>
    </w:div>
    <w:div w:id="1584027893">
      <w:bodyDiv w:val="1"/>
      <w:marLeft w:val="0"/>
      <w:marRight w:val="0"/>
      <w:marTop w:val="0"/>
      <w:marBottom w:val="0"/>
      <w:divBdr>
        <w:top w:val="none" w:sz="0" w:space="0" w:color="auto"/>
        <w:left w:val="none" w:sz="0" w:space="0" w:color="auto"/>
        <w:bottom w:val="none" w:sz="0" w:space="0" w:color="auto"/>
        <w:right w:val="none" w:sz="0" w:space="0" w:color="auto"/>
      </w:divBdr>
    </w:div>
    <w:div w:id="1770656987">
      <w:bodyDiv w:val="1"/>
      <w:marLeft w:val="0"/>
      <w:marRight w:val="0"/>
      <w:marTop w:val="0"/>
      <w:marBottom w:val="0"/>
      <w:divBdr>
        <w:top w:val="none" w:sz="0" w:space="0" w:color="auto"/>
        <w:left w:val="none" w:sz="0" w:space="0" w:color="auto"/>
        <w:bottom w:val="none" w:sz="0" w:space="0" w:color="auto"/>
        <w:right w:val="none" w:sz="0" w:space="0" w:color="auto"/>
      </w:divBdr>
    </w:div>
    <w:div w:id="1823962887">
      <w:bodyDiv w:val="1"/>
      <w:marLeft w:val="0"/>
      <w:marRight w:val="0"/>
      <w:marTop w:val="0"/>
      <w:marBottom w:val="0"/>
      <w:divBdr>
        <w:top w:val="none" w:sz="0" w:space="0" w:color="auto"/>
        <w:left w:val="none" w:sz="0" w:space="0" w:color="auto"/>
        <w:bottom w:val="none" w:sz="0" w:space="0" w:color="auto"/>
        <w:right w:val="none" w:sz="0" w:space="0" w:color="auto"/>
      </w:divBdr>
    </w:div>
    <w:div w:id="1858036707">
      <w:bodyDiv w:val="1"/>
      <w:marLeft w:val="0"/>
      <w:marRight w:val="0"/>
      <w:marTop w:val="0"/>
      <w:marBottom w:val="0"/>
      <w:divBdr>
        <w:top w:val="none" w:sz="0" w:space="0" w:color="auto"/>
        <w:left w:val="none" w:sz="0" w:space="0" w:color="auto"/>
        <w:bottom w:val="none" w:sz="0" w:space="0" w:color="auto"/>
        <w:right w:val="none" w:sz="0" w:space="0" w:color="auto"/>
      </w:divBdr>
    </w:div>
    <w:div w:id="1876000131">
      <w:bodyDiv w:val="1"/>
      <w:marLeft w:val="0"/>
      <w:marRight w:val="0"/>
      <w:marTop w:val="0"/>
      <w:marBottom w:val="0"/>
      <w:divBdr>
        <w:top w:val="none" w:sz="0" w:space="0" w:color="auto"/>
        <w:left w:val="none" w:sz="0" w:space="0" w:color="auto"/>
        <w:bottom w:val="none" w:sz="0" w:space="0" w:color="auto"/>
        <w:right w:val="none" w:sz="0" w:space="0" w:color="auto"/>
      </w:divBdr>
    </w:div>
    <w:div w:id="1928222812">
      <w:bodyDiv w:val="1"/>
      <w:marLeft w:val="0"/>
      <w:marRight w:val="0"/>
      <w:marTop w:val="0"/>
      <w:marBottom w:val="0"/>
      <w:divBdr>
        <w:top w:val="none" w:sz="0" w:space="0" w:color="auto"/>
        <w:left w:val="none" w:sz="0" w:space="0" w:color="auto"/>
        <w:bottom w:val="none" w:sz="0" w:space="0" w:color="auto"/>
        <w:right w:val="none" w:sz="0" w:space="0" w:color="auto"/>
      </w:divBdr>
    </w:div>
    <w:div w:id="19747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org.org/" TargetMode="External"/><Relationship Id="rId13" Type="http://schemas.openxmlformats.org/officeDocument/2006/relationships/hyperlink" Target="mailto:arbitration@rosatom.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yperlink" Target="http://www.rdr.rosatom.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mailto:AVPervova@rosatom.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ITolstobrova@rosatom.ru" TargetMode="External"/><Relationship Id="rId14" Type="http://schemas.openxmlformats.org/officeDocument/2006/relationships/header" Target="header1.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E1C5A391B4E4E918AD70F912C45D6"/>
        <w:category>
          <w:name w:val="Общие"/>
          <w:gallery w:val="placeholder"/>
        </w:category>
        <w:types>
          <w:type w:val="bbPlcHdr"/>
        </w:types>
        <w:behaviors>
          <w:behavior w:val="content"/>
        </w:behaviors>
        <w:guid w:val="{5DFF7370-C88A-4D7F-BF84-9D3A831DA069}"/>
      </w:docPartPr>
      <w:docPartBody>
        <w:p w:rsidR="00F42AC0" w:rsidRDefault="00F42AC0" w:rsidP="00F42AC0">
          <w:pPr>
            <w:pStyle w:val="ABCE1C5A391B4E4E918AD70F912C45D6"/>
          </w:pPr>
          <w:r>
            <w:rPr>
              <w:rStyle w:val="a3"/>
            </w:rPr>
            <w:t>(Полное и/или сокращенное наименование в соответствии с Уставом)</w:t>
          </w:r>
        </w:p>
      </w:docPartBody>
    </w:docPart>
    <w:docPart>
      <w:docPartPr>
        <w:name w:val="85E7E7CE901E4540A68285694190EDAF"/>
        <w:category>
          <w:name w:val="Общие"/>
          <w:gallery w:val="placeholder"/>
        </w:category>
        <w:types>
          <w:type w:val="bbPlcHdr"/>
        </w:types>
        <w:behaviors>
          <w:behavior w:val="content"/>
        </w:behaviors>
        <w:guid w:val="{408EAD89-C2DD-4A37-B951-5649B174BF2A}"/>
      </w:docPartPr>
      <w:docPartBody>
        <w:p w:rsidR="00F42AC0" w:rsidRDefault="00F42AC0" w:rsidP="00F42AC0">
          <w:pPr>
            <w:pStyle w:val="85E7E7CE901E4540A68285694190EDAF"/>
          </w:pPr>
          <w:r>
            <w:rPr>
              <w:rStyle w:val="a3"/>
            </w:rPr>
            <w:t>(индекс, адрес)</w:t>
          </w:r>
        </w:p>
      </w:docPartBody>
    </w:docPart>
    <w:docPart>
      <w:docPartPr>
        <w:name w:val="94C3AC4BC8EC4FF3AEE8FC8A674BD344"/>
        <w:category>
          <w:name w:val="Общие"/>
          <w:gallery w:val="placeholder"/>
        </w:category>
        <w:types>
          <w:type w:val="bbPlcHdr"/>
        </w:types>
        <w:behaviors>
          <w:behavior w:val="content"/>
        </w:behaviors>
        <w:guid w:val="{96E08FA7-A093-4C7A-A626-3B8EC3C0B917}"/>
      </w:docPartPr>
      <w:docPartBody>
        <w:p w:rsidR="00F42AC0" w:rsidRDefault="00F42AC0" w:rsidP="00F42AC0">
          <w:pPr>
            <w:pStyle w:val="94C3AC4BC8EC4FF3AEE8FC8A674BD344"/>
          </w:pPr>
          <w:r>
            <w:rPr>
              <w:rStyle w:val="a3"/>
            </w:rPr>
            <w:t>(индекс, адрес)</w:t>
          </w:r>
        </w:p>
      </w:docPartBody>
    </w:docPart>
    <w:docPart>
      <w:docPartPr>
        <w:name w:val="0DC378BAA3A345488DE189467E2C9E9B"/>
        <w:category>
          <w:name w:val="Общие"/>
          <w:gallery w:val="placeholder"/>
        </w:category>
        <w:types>
          <w:type w:val="bbPlcHdr"/>
        </w:types>
        <w:behaviors>
          <w:behavior w:val="content"/>
        </w:behaviors>
        <w:guid w:val="{547DE630-EF2E-41F0-BCFC-552AA85CAE8B}"/>
      </w:docPartPr>
      <w:docPartBody>
        <w:p w:rsidR="00F42AC0" w:rsidRDefault="00F42AC0" w:rsidP="00F42AC0">
          <w:pPr>
            <w:pStyle w:val="0DC378BAA3A345488DE189467E2C9E9B"/>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5097197876A843EEB02F3A9CF23AA722"/>
        <w:category>
          <w:name w:val="Общие"/>
          <w:gallery w:val="placeholder"/>
        </w:category>
        <w:types>
          <w:type w:val="bbPlcHdr"/>
        </w:types>
        <w:behaviors>
          <w:behavior w:val="content"/>
        </w:behaviors>
        <w:guid w:val="{57EC92C5-E2EB-42B8-8EE0-EA787469174C}"/>
      </w:docPartPr>
      <w:docPartBody>
        <w:p w:rsidR="00F42AC0" w:rsidRDefault="00F42AC0" w:rsidP="00F42AC0">
          <w:pPr>
            <w:pStyle w:val="5097197876A843EEB02F3A9CF23AA722"/>
          </w:pPr>
          <w:r>
            <w:rPr>
              <w:rStyle w:val="a3"/>
            </w:rPr>
            <w:t>(индекс, адрес)</w:t>
          </w:r>
        </w:p>
      </w:docPartBody>
    </w:docPart>
    <w:docPart>
      <w:docPartPr>
        <w:name w:val="7E3AB1DC7D174F1E9D4F4B5BC659CB70"/>
        <w:category>
          <w:name w:val="Общие"/>
          <w:gallery w:val="placeholder"/>
        </w:category>
        <w:types>
          <w:type w:val="bbPlcHdr"/>
        </w:types>
        <w:behaviors>
          <w:behavior w:val="content"/>
        </w:behaviors>
        <w:guid w:val="{BFE571D2-E8AF-4B99-849E-BDD7F00D2D7D}"/>
      </w:docPartPr>
      <w:docPartBody>
        <w:p w:rsidR="00F42AC0" w:rsidRDefault="00F42AC0" w:rsidP="00F42AC0">
          <w:pPr>
            <w:pStyle w:val="7E3AB1DC7D174F1E9D4F4B5BC659CB70"/>
          </w:pPr>
          <w:r>
            <w:rPr>
              <w:rStyle w:val="a3"/>
            </w:rPr>
            <w:t>(индекс, адрес)</w:t>
          </w:r>
        </w:p>
      </w:docPartBody>
    </w:docPart>
    <w:docPart>
      <w:docPartPr>
        <w:name w:val="B98C2DCD640C4E9E8B43A31B67C78501"/>
        <w:category>
          <w:name w:val="Общие"/>
          <w:gallery w:val="placeholder"/>
        </w:category>
        <w:types>
          <w:type w:val="bbPlcHdr"/>
        </w:types>
        <w:behaviors>
          <w:behavior w:val="content"/>
        </w:behaviors>
        <w:guid w:val="{8E7EAE9C-CB78-40C0-93C0-AD3186D62887}"/>
      </w:docPartPr>
      <w:docPartBody>
        <w:p w:rsidR="00F42AC0" w:rsidRDefault="00F42AC0" w:rsidP="00F42AC0">
          <w:pPr>
            <w:pStyle w:val="B98C2DCD640C4E9E8B43A31B67C78501"/>
          </w:pPr>
          <w:r>
            <w:rPr>
              <w:rStyle w:val="a3"/>
            </w:rPr>
            <w:t>(контактный адрес)</w:t>
          </w:r>
        </w:p>
      </w:docPartBody>
    </w:docPart>
    <w:docPart>
      <w:docPartPr>
        <w:name w:val="AA037854AE0A41959D43C04AF8F3EB64"/>
        <w:category>
          <w:name w:val="Общие"/>
          <w:gallery w:val="placeholder"/>
        </w:category>
        <w:types>
          <w:type w:val="bbPlcHdr"/>
        </w:types>
        <w:behaviors>
          <w:behavior w:val="content"/>
        </w:behaviors>
        <w:guid w:val="{7A936C22-D365-4D25-91FF-353C4025B189}"/>
      </w:docPartPr>
      <w:docPartBody>
        <w:p w:rsidR="00F42AC0" w:rsidRDefault="00F42AC0" w:rsidP="00F42AC0">
          <w:pPr>
            <w:pStyle w:val="AA037854AE0A41959D43C04AF8F3EB64"/>
          </w:pPr>
          <w:r>
            <w:rPr>
              <w:rStyle w:val="a3"/>
            </w:rPr>
            <w:t>(ФИО, тел./факс)</w:t>
          </w:r>
        </w:p>
      </w:docPartBody>
    </w:docPart>
    <w:docPart>
      <w:docPartPr>
        <w:name w:val="C565C9DC398946578A63C32675A94162"/>
        <w:category>
          <w:name w:val="Общие"/>
          <w:gallery w:val="placeholder"/>
        </w:category>
        <w:types>
          <w:type w:val="bbPlcHdr"/>
        </w:types>
        <w:behaviors>
          <w:behavior w:val="content"/>
        </w:behaviors>
        <w:guid w:val="{C2F655BE-B49B-408A-B5A6-D7A021C3A55D}"/>
      </w:docPartPr>
      <w:docPartBody>
        <w:p w:rsidR="00F95B9E" w:rsidRDefault="00F95B9E" w:rsidP="00F95B9E">
          <w:pPr>
            <w:pStyle w:val="C565C9DC398946578A63C32675A94162"/>
          </w:pPr>
          <w:r w:rsidRPr="00F62696">
            <w:rPr>
              <w:rStyle w:val="a3"/>
            </w:rPr>
            <w:t>(наименование и адрес в сети «Интернет»)</w:t>
          </w:r>
        </w:p>
      </w:docPartBody>
    </w:docPart>
    <w:docPart>
      <w:docPartPr>
        <w:name w:val="B08EBBDD591C4BC985A371BCA7A78CBA"/>
        <w:category>
          <w:name w:val="Общие"/>
          <w:gallery w:val="placeholder"/>
        </w:category>
        <w:types>
          <w:type w:val="bbPlcHdr"/>
        </w:types>
        <w:behaviors>
          <w:behavior w:val="content"/>
        </w:behaviors>
        <w:guid w:val="{4B43F01E-07EC-471D-9995-0C134207BFC7}"/>
      </w:docPartPr>
      <w:docPartBody>
        <w:p w:rsidR="00F95B9E" w:rsidRDefault="00F95B9E" w:rsidP="00F95B9E">
          <w:pPr>
            <w:pStyle w:val="B08EBBDD591C4BC985A371BCA7A78CBA"/>
          </w:pPr>
          <w:r w:rsidRPr="00F62696">
            <w:rPr>
              <w:rStyle w:val="a3"/>
            </w:rPr>
            <w:t>(наименование электронной торговой площадки и др. адресов в сети «Интернет»)</w:t>
          </w:r>
        </w:p>
      </w:docPartBody>
    </w:docPart>
    <w:docPart>
      <w:docPartPr>
        <w:name w:val="812FCA3B919A415588FB1ED3C65919C6"/>
        <w:category>
          <w:name w:val="Общие"/>
          <w:gallery w:val="placeholder"/>
        </w:category>
        <w:types>
          <w:type w:val="bbPlcHdr"/>
        </w:types>
        <w:behaviors>
          <w:behavior w:val="content"/>
        </w:behaviors>
        <w:guid w:val="{1E221333-1FA1-493D-962E-A4BB3C29B98D}"/>
      </w:docPartPr>
      <w:docPartBody>
        <w:p w:rsidR="00F95F78" w:rsidRDefault="00F95F78" w:rsidP="00F95F78">
          <w:pPr>
            <w:pStyle w:val="812FCA3B919A415588FB1ED3C65919C6"/>
          </w:pPr>
          <w:r w:rsidRPr="00F62696">
            <w:rPr>
              <w:rStyle w:val="a3"/>
            </w:rPr>
            <w:t>(вид имущества)</w:t>
          </w:r>
        </w:p>
      </w:docPartBody>
    </w:docPart>
    <w:docPart>
      <w:docPartPr>
        <w:name w:val="72A6AACBCB3449BD8FD11B60C679B18F"/>
        <w:category>
          <w:name w:val="Общие"/>
          <w:gallery w:val="placeholder"/>
        </w:category>
        <w:types>
          <w:type w:val="bbPlcHdr"/>
        </w:types>
        <w:behaviors>
          <w:behavior w:val="content"/>
        </w:behaviors>
        <w:guid w:val="{89C405D0-6E6D-470C-894A-D23ED770C65B}"/>
      </w:docPartPr>
      <w:docPartBody>
        <w:p w:rsidR="00F95F78" w:rsidRDefault="00F95F78" w:rsidP="00F95F78">
          <w:pPr>
            <w:pStyle w:val="72A6AACBCB3449BD8FD11B60C679B18F"/>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AF1909B51B1246FBBB75D5EB37A5E308"/>
        <w:category>
          <w:name w:val="Общие"/>
          <w:gallery w:val="placeholder"/>
        </w:category>
        <w:types>
          <w:type w:val="bbPlcHdr"/>
        </w:types>
        <w:behaviors>
          <w:behavior w:val="content"/>
        </w:behaviors>
        <w:guid w:val="{0BE82960-6521-4725-B1DF-0D4DE872A4E9}"/>
      </w:docPartPr>
      <w:docPartBody>
        <w:p w:rsidR="00F95F78" w:rsidRDefault="00F95F78" w:rsidP="00F95F78">
          <w:pPr>
            <w:pStyle w:val="AF1909B51B1246FBBB75D5EB37A5E308"/>
          </w:pPr>
          <w:r>
            <w:rPr>
              <w:rStyle w:val="a3"/>
            </w:rPr>
            <w:t>(сумма цифрами и прописью)</w:t>
          </w:r>
        </w:p>
      </w:docPartBody>
    </w:docPart>
    <w:docPart>
      <w:docPartPr>
        <w:name w:val="D0A6E079B3BD4650B567C54DF927ED8F"/>
        <w:category>
          <w:name w:val="Общие"/>
          <w:gallery w:val="placeholder"/>
        </w:category>
        <w:types>
          <w:type w:val="bbPlcHdr"/>
        </w:types>
        <w:behaviors>
          <w:behavior w:val="content"/>
        </w:behaviors>
        <w:guid w:val="{1F38B24F-7D6C-468C-9C22-B9999EA01413}"/>
      </w:docPartPr>
      <w:docPartBody>
        <w:p w:rsidR="00F95F78" w:rsidRDefault="00F95F78" w:rsidP="00F95F78">
          <w:pPr>
            <w:pStyle w:val="D0A6E079B3BD4650B567C54DF927ED8F"/>
          </w:pPr>
          <w:r>
            <w:rPr>
              <w:rStyle w:val="a3"/>
            </w:rPr>
            <w:t>(сумма цифрами и прописью)</w:t>
          </w:r>
        </w:p>
      </w:docPartBody>
    </w:docPart>
    <w:docPart>
      <w:docPartPr>
        <w:name w:val="D8A3DAF3BAD14C4B9820A36D9BFCE4D6"/>
        <w:category>
          <w:name w:val="Общие"/>
          <w:gallery w:val="placeholder"/>
        </w:category>
        <w:types>
          <w:type w:val="bbPlcHdr"/>
        </w:types>
        <w:behaviors>
          <w:behavior w:val="content"/>
        </w:behaviors>
        <w:guid w:val="{282A9C68-905E-4B05-95C6-1109BE53B3B2}"/>
      </w:docPartPr>
      <w:docPartBody>
        <w:p w:rsidR="00F95F78" w:rsidRDefault="00F95F78" w:rsidP="00F95F78">
          <w:pPr>
            <w:pStyle w:val="D8A3DAF3BAD14C4B9820A36D9BFCE4D6"/>
          </w:pPr>
          <w:r>
            <w:rPr>
              <w:rStyle w:val="a3"/>
            </w:rPr>
            <w:t>(время и дата)</w:t>
          </w:r>
        </w:p>
      </w:docPartBody>
    </w:docPart>
    <w:docPart>
      <w:docPartPr>
        <w:name w:val="969937B765F448FF910255B794EA0A4E"/>
        <w:category>
          <w:name w:val="Общие"/>
          <w:gallery w:val="placeholder"/>
        </w:category>
        <w:types>
          <w:type w:val="bbPlcHdr"/>
        </w:types>
        <w:behaviors>
          <w:behavior w:val="content"/>
        </w:behaviors>
        <w:guid w:val="{9747321D-74D2-4875-A61C-89FC03E89DA3}"/>
      </w:docPartPr>
      <w:docPartBody>
        <w:p w:rsidR="00F95F78" w:rsidRDefault="00F95F78" w:rsidP="00F95F78">
          <w:pPr>
            <w:pStyle w:val="969937B765F448FF910255B794EA0A4E"/>
          </w:pPr>
          <w:r>
            <w:rPr>
              <w:rStyle w:val="a3"/>
            </w:rPr>
            <w:t>(время и дата начала)</w:t>
          </w:r>
        </w:p>
      </w:docPartBody>
    </w:docPart>
    <w:docPart>
      <w:docPartPr>
        <w:name w:val="603AC6AD27FF4653BFBE742021A8122C"/>
        <w:category>
          <w:name w:val="Общие"/>
          <w:gallery w:val="placeholder"/>
        </w:category>
        <w:types>
          <w:type w:val="bbPlcHdr"/>
        </w:types>
        <w:behaviors>
          <w:behavior w:val="content"/>
        </w:behaviors>
        <w:guid w:val="{AD788EAE-0ADA-4768-8E12-C8EDB4F97CDB}"/>
      </w:docPartPr>
      <w:docPartBody>
        <w:p w:rsidR="00DC557B" w:rsidRDefault="00DC557B" w:rsidP="00DC557B">
          <w:pPr>
            <w:pStyle w:val="603AC6AD27FF4653BFBE742021A8122C"/>
          </w:pPr>
          <w:r>
            <w:rPr>
              <w:rStyle w:val="a3"/>
            </w:rPr>
            <w:t>(фамилия, имя, отчество, должность (для юридических лиц)</w:t>
          </w:r>
        </w:p>
      </w:docPartBody>
    </w:docPart>
    <w:docPart>
      <w:docPartPr>
        <w:name w:val="3F32E9126E4048F299E17C338ECADA68"/>
        <w:category>
          <w:name w:val="Общие"/>
          <w:gallery w:val="placeholder"/>
        </w:category>
        <w:types>
          <w:type w:val="bbPlcHdr"/>
        </w:types>
        <w:behaviors>
          <w:behavior w:val="content"/>
        </w:behaviors>
        <w:guid w:val="{B41F491E-34B7-4571-ACD4-95B35B515B2A}"/>
      </w:docPartPr>
      <w:docPartBody>
        <w:p w:rsidR="00DC557B" w:rsidRDefault="00DC557B" w:rsidP="00DC557B">
          <w:pPr>
            <w:pStyle w:val="3F32E9126E4048F299E17C338ECADA68"/>
          </w:pPr>
          <w:r>
            <w:rPr>
              <w:rStyle w:val="a3"/>
            </w:rPr>
            <w:t>(наименование документа)</w:t>
          </w:r>
        </w:p>
      </w:docPartBody>
    </w:docPart>
    <w:docPart>
      <w:docPartPr>
        <w:name w:val="50FE6EFC26194012AC082E70F1F057EF"/>
        <w:category>
          <w:name w:val="Общие"/>
          <w:gallery w:val="placeholder"/>
        </w:category>
        <w:types>
          <w:type w:val="bbPlcHdr"/>
        </w:types>
        <w:behaviors>
          <w:behavior w:val="content"/>
        </w:behaviors>
        <w:guid w:val="{9B0A8DBB-DEC8-4501-8ED8-9E80E243EA0F}"/>
      </w:docPartPr>
      <w:docPartBody>
        <w:p w:rsidR="00DC557B" w:rsidRDefault="00DC557B" w:rsidP="00DC557B">
          <w:pPr>
            <w:pStyle w:val="50FE6EFC26194012AC082E70F1F057EF"/>
          </w:pPr>
          <w:r>
            <w:rPr>
              <w:rStyle w:val="a3"/>
            </w:rPr>
            <w:t>(вид имущества)</w:t>
          </w:r>
        </w:p>
      </w:docPartBody>
    </w:docPart>
    <w:docPart>
      <w:docPartPr>
        <w:name w:val="2EC888B3BD1641629F82DB459FF41703"/>
        <w:category>
          <w:name w:val="Общие"/>
          <w:gallery w:val="placeholder"/>
        </w:category>
        <w:types>
          <w:type w:val="bbPlcHdr"/>
        </w:types>
        <w:behaviors>
          <w:behavior w:val="content"/>
        </w:behaviors>
        <w:guid w:val="{BD7F02A8-4E98-46BC-A195-F870A7F8D984}"/>
      </w:docPartPr>
      <w:docPartBody>
        <w:p w:rsidR="00DC557B" w:rsidRDefault="00DC557B" w:rsidP="00DC557B">
          <w:pPr>
            <w:pStyle w:val="2EC888B3BD1641629F82DB459FF41703"/>
          </w:pPr>
          <w:r>
            <w:rPr>
              <w:rStyle w:val="a3"/>
            </w:rPr>
            <w:t>(адрес)</w:t>
          </w:r>
        </w:p>
      </w:docPartBody>
    </w:docPart>
    <w:docPart>
      <w:docPartPr>
        <w:name w:val="8D62DD591A064E95A6B9EBA1FD749B02"/>
        <w:category>
          <w:name w:val="Общие"/>
          <w:gallery w:val="placeholder"/>
        </w:category>
        <w:types>
          <w:type w:val="bbPlcHdr"/>
        </w:types>
        <w:behaviors>
          <w:behavior w:val="content"/>
        </w:behaviors>
        <w:guid w:val="{31AE766B-1B63-4B2E-810B-65DB20FA7F3C}"/>
      </w:docPartPr>
      <w:docPartBody>
        <w:p w:rsidR="00DC557B" w:rsidRDefault="00DC557B" w:rsidP="00DC557B">
          <w:pPr>
            <w:pStyle w:val="8D62DD591A064E95A6B9EBA1FD749B02"/>
          </w:pPr>
          <w:r>
            <w:rPr>
              <w:rStyle w:val="a3"/>
            </w:rPr>
            <w:t>(наименование собственника)</w:t>
          </w:r>
        </w:p>
      </w:docPartBody>
    </w:docPart>
    <w:docPart>
      <w:docPartPr>
        <w:name w:val="F4C469F831174D6D901794CF2DA4043C"/>
        <w:category>
          <w:name w:val="Общие"/>
          <w:gallery w:val="placeholder"/>
        </w:category>
        <w:types>
          <w:type w:val="bbPlcHdr"/>
        </w:types>
        <w:behaviors>
          <w:behavior w:val="content"/>
        </w:behaviors>
        <w:guid w:val="{80276360-8E17-4DDC-A12D-E42399C0FF35}"/>
      </w:docPartPr>
      <w:docPartBody>
        <w:p w:rsidR="00DC557B" w:rsidRDefault="00DC557B" w:rsidP="00DC557B">
          <w:pPr>
            <w:pStyle w:val="F4C469F831174D6D901794CF2DA4043C"/>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ACE54F95B86745D9BED5D8E753792D8D"/>
        <w:category>
          <w:name w:val="Общие"/>
          <w:gallery w:val="placeholder"/>
        </w:category>
        <w:types>
          <w:type w:val="bbPlcHdr"/>
        </w:types>
        <w:behaviors>
          <w:behavior w:val="content"/>
        </w:behaviors>
        <w:guid w:val="{5C09A6C2-730E-4B39-B4C7-837EF0D51E13}"/>
      </w:docPartPr>
      <w:docPartBody>
        <w:p w:rsidR="00DC557B" w:rsidRDefault="00DC557B" w:rsidP="00DC557B">
          <w:pPr>
            <w:pStyle w:val="ACE54F95B86745D9BED5D8E753792D8D"/>
          </w:pPr>
          <w:r w:rsidRPr="001F498B">
            <w:rPr>
              <w:rStyle w:val="a3"/>
            </w:rPr>
            <w:t xml:space="preserve"> (наименование Претендента)</w:t>
          </w:r>
        </w:p>
      </w:docPartBody>
    </w:docPart>
    <w:docPart>
      <w:docPartPr>
        <w:name w:val="17939860069E4735B0BAF6A154F5C93A"/>
        <w:category>
          <w:name w:val="Общие"/>
          <w:gallery w:val="placeholder"/>
        </w:category>
        <w:types>
          <w:type w:val="bbPlcHdr"/>
        </w:types>
        <w:behaviors>
          <w:behavior w:val="content"/>
        </w:behaviors>
        <w:guid w:val="{2CF0AAAB-1073-4058-BC7E-B37DB28A7A5D}"/>
      </w:docPartPr>
      <w:docPartBody>
        <w:p w:rsidR="00DC557B" w:rsidRDefault="00DC557B" w:rsidP="00DC557B">
          <w:pPr>
            <w:pStyle w:val="17939860069E4735B0BAF6A154F5C93A"/>
          </w:pPr>
          <w:r w:rsidRPr="001F498B">
            <w:rPr>
              <w:rStyle w:val="a3"/>
            </w:rPr>
            <w:t xml:space="preserve"> (наименование Претендента)</w:t>
          </w:r>
        </w:p>
      </w:docPartBody>
    </w:docPart>
    <w:docPart>
      <w:docPartPr>
        <w:name w:val="B83C2D07D70E4575B31B43EE49C97B99"/>
        <w:category>
          <w:name w:val="Общие"/>
          <w:gallery w:val="placeholder"/>
        </w:category>
        <w:types>
          <w:type w:val="bbPlcHdr"/>
        </w:types>
        <w:behaviors>
          <w:behavior w:val="content"/>
        </w:behaviors>
        <w:guid w:val="{CF0E0DEF-6061-4CEC-BBF9-47E1E4B26FB6}"/>
      </w:docPartPr>
      <w:docPartBody>
        <w:p w:rsidR="00DC557B" w:rsidRDefault="00DC557B" w:rsidP="00DC557B">
          <w:pPr>
            <w:pStyle w:val="B83C2D07D70E4575B31B43EE49C97B99"/>
          </w:pPr>
          <w:r w:rsidRPr="001F498B">
            <w:rPr>
              <w:rStyle w:val="a3"/>
            </w:rPr>
            <w:t xml:space="preserve"> (наименование Претендента)</w:t>
          </w:r>
        </w:p>
      </w:docPartBody>
    </w:docPart>
    <w:docPart>
      <w:docPartPr>
        <w:name w:val="AAA82173FD1A4A299FAC6B7402512BB7"/>
        <w:category>
          <w:name w:val="Общие"/>
          <w:gallery w:val="placeholder"/>
        </w:category>
        <w:types>
          <w:type w:val="bbPlcHdr"/>
        </w:types>
        <w:behaviors>
          <w:behavior w:val="content"/>
        </w:behaviors>
        <w:guid w:val="{6902DDA7-722C-4BC4-8BCA-FCC9D1FDA1D7}"/>
      </w:docPartPr>
      <w:docPartBody>
        <w:p w:rsidR="00DC557B" w:rsidRDefault="00DC557B" w:rsidP="00DC557B">
          <w:pPr>
            <w:pStyle w:val="AAA82173FD1A4A299FAC6B7402512BB7"/>
          </w:pPr>
          <w:r>
            <w:rPr>
              <w:rStyle w:val="a3"/>
            </w:rPr>
            <w:t>(адрес)</w:t>
          </w:r>
        </w:p>
      </w:docPartBody>
    </w:docPart>
    <w:docPart>
      <w:docPartPr>
        <w:name w:val="FF2337545AF8448AA69470C43CD5BB92"/>
        <w:category>
          <w:name w:val="Общие"/>
          <w:gallery w:val="placeholder"/>
        </w:category>
        <w:types>
          <w:type w:val="bbPlcHdr"/>
        </w:types>
        <w:behaviors>
          <w:behavior w:val="content"/>
        </w:behaviors>
        <w:guid w:val="{711FDBEC-3D3C-43DE-8C23-55CCE99FD973}"/>
      </w:docPartPr>
      <w:docPartBody>
        <w:p w:rsidR="00DC557B" w:rsidRDefault="00DC557B" w:rsidP="00DC557B">
          <w:pPr>
            <w:pStyle w:val="FF2337545AF8448AA69470C43CD5BB92"/>
          </w:pPr>
          <w:r>
            <w:rPr>
              <w:rStyle w:val="a3"/>
            </w:rPr>
            <w:t>(наименование собственника)</w:t>
          </w:r>
        </w:p>
      </w:docPartBody>
    </w:docPart>
    <w:docPart>
      <w:docPartPr>
        <w:name w:val="2E90C605E7A548ACA19718BC66EE14E0"/>
        <w:category>
          <w:name w:val="Общие"/>
          <w:gallery w:val="placeholder"/>
        </w:category>
        <w:types>
          <w:type w:val="bbPlcHdr"/>
        </w:types>
        <w:behaviors>
          <w:behavior w:val="content"/>
        </w:behaviors>
        <w:guid w:val="{EF1B2881-6263-41C9-A00B-CAF8A06405E5}"/>
      </w:docPartPr>
      <w:docPartBody>
        <w:p w:rsidR="00DC557B" w:rsidRDefault="00DC557B" w:rsidP="00DC557B">
          <w:pPr>
            <w:pStyle w:val="2E90C605E7A548ACA19718BC66EE14E0"/>
          </w:pPr>
          <w:r>
            <w:rPr>
              <w:rStyle w:val="a3"/>
            </w:rPr>
            <w:t>Дата</w:t>
          </w:r>
        </w:p>
      </w:docPartBody>
    </w:docPart>
    <w:docPart>
      <w:docPartPr>
        <w:name w:val="67AACCD252AA41539BA069562F07F677"/>
        <w:category>
          <w:name w:val="Общие"/>
          <w:gallery w:val="placeholder"/>
        </w:category>
        <w:types>
          <w:type w:val="bbPlcHdr"/>
        </w:types>
        <w:behaviors>
          <w:behavior w:val="content"/>
        </w:behaviors>
        <w:guid w:val="{45D88CEB-E600-4127-9797-EFA0BBE653C2}"/>
      </w:docPartPr>
      <w:docPartBody>
        <w:p w:rsidR="00DC557B" w:rsidRDefault="00DC557B" w:rsidP="00DC557B">
          <w:pPr>
            <w:pStyle w:val="67AACCD252AA41539BA069562F07F677"/>
          </w:pPr>
          <w:r>
            <w:rPr>
              <w:rStyle w:val="a3"/>
            </w:rPr>
            <w:t>(наименование собственника)</w:t>
          </w:r>
        </w:p>
      </w:docPartBody>
    </w:docPart>
    <w:docPart>
      <w:docPartPr>
        <w:name w:val="F47FCCC8AC5D42D5AB1963F8DEB1B69D"/>
        <w:category>
          <w:name w:val="Общие"/>
          <w:gallery w:val="placeholder"/>
        </w:category>
        <w:types>
          <w:type w:val="bbPlcHdr"/>
        </w:types>
        <w:behaviors>
          <w:behavior w:val="content"/>
        </w:behaviors>
        <w:guid w:val="{585E5642-64EE-4715-B9A6-98CC09997BD6}"/>
      </w:docPartPr>
      <w:docPartBody>
        <w:p w:rsidR="00DC557B" w:rsidRDefault="00DC557B" w:rsidP="00DC557B">
          <w:pPr>
            <w:pStyle w:val="F47FCCC8AC5D42D5AB1963F8DEB1B69D"/>
          </w:pPr>
          <w:r>
            <w:rPr>
              <w:rStyle w:val="a3"/>
            </w:rPr>
            <w:t>(должность, ФИО полностью)</w:t>
          </w:r>
        </w:p>
      </w:docPartBody>
    </w:docPart>
    <w:docPart>
      <w:docPartPr>
        <w:name w:val="12E3698A6D8D41B4B4EBBF0BE9DE3986"/>
        <w:category>
          <w:name w:val="Общие"/>
          <w:gallery w:val="placeholder"/>
        </w:category>
        <w:types>
          <w:type w:val="bbPlcHdr"/>
        </w:types>
        <w:behaviors>
          <w:behavior w:val="content"/>
        </w:behaviors>
        <w:guid w:val="{4F72C347-D24D-4110-B277-9E154CD86CEF}"/>
      </w:docPartPr>
      <w:docPartBody>
        <w:p w:rsidR="00DC557B" w:rsidRDefault="00DC557B" w:rsidP="00DC557B">
          <w:pPr>
            <w:pStyle w:val="12E3698A6D8D41B4B4EBBF0BE9DE3986"/>
          </w:pPr>
          <w:r>
            <w:rPr>
              <w:rStyle w:val="a3"/>
            </w:rPr>
            <w:t>(наименование покупателя)</w:t>
          </w:r>
        </w:p>
      </w:docPartBody>
    </w:docPart>
    <w:docPart>
      <w:docPartPr>
        <w:name w:val="A3B5F485FED24C97894967CF038F8112"/>
        <w:category>
          <w:name w:val="Общие"/>
          <w:gallery w:val="placeholder"/>
        </w:category>
        <w:types>
          <w:type w:val="bbPlcHdr"/>
        </w:types>
        <w:behaviors>
          <w:behavior w:val="content"/>
        </w:behaviors>
        <w:guid w:val="{DED53574-CC39-4B6A-9ED7-5EE752F58859}"/>
      </w:docPartPr>
      <w:docPartBody>
        <w:p w:rsidR="00DC557B" w:rsidRDefault="00DC557B" w:rsidP="00DC557B">
          <w:pPr>
            <w:pStyle w:val="A3B5F485FED24C97894967CF038F8112"/>
          </w:pPr>
          <w:r>
            <w:rPr>
              <w:rStyle w:val="a3"/>
            </w:rPr>
            <w:t>(должность, ФИО полностью)</w:t>
          </w:r>
        </w:p>
      </w:docPartBody>
    </w:docPart>
    <w:docPart>
      <w:docPartPr>
        <w:name w:val="64128F3155B84E0FAAED75379FE516A6"/>
        <w:category>
          <w:name w:val="Общие"/>
          <w:gallery w:val="placeholder"/>
        </w:category>
        <w:types>
          <w:type w:val="bbPlcHdr"/>
        </w:types>
        <w:behaviors>
          <w:behavior w:val="content"/>
        </w:behaviors>
        <w:guid w:val="{72003B97-0DFA-451B-A258-378CD5F69975}"/>
      </w:docPartPr>
      <w:docPartBody>
        <w:p w:rsidR="00DC557B" w:rsidRDefault="00DC557B" w:rsidP="00DC557B">
          <w:pPr>
            <w:pStyle w:val="64128F3155B84E0FAAED75379FE516A6"/>
          </w:pPr>
          <w:r>
            <w:rPr>
              <w:rStyle w:val="a3"/>
            </w:rPr>
            <w:t>(вид документа и его реквизиты)</w:t>
          </w:r>
        </w:p>
      </w:docPartBody>
    </w:docPart>
    <w:docPart>
      <w:docPartPr>
        <w:name w:val="63F685920AFF405683D3812EED4263E8"/>
        <w:category>
          <w:name w:val="Общие"/>
          <w:gallery w:val="placeholder"/>
        </w:category>
        <w:types>
          <w:type w:val="bbPlcHdr"/>
        </w:types>
        <w:behaviors>
          <w:behavior w:val="content"/>
        </w:behaviors>
        <w:guid w:val="{13589FF5-689F-4361-8731-A68BA5382807}"/>
      </w:docPartPr>
      <w:docPartBody>
        <w:p w:rsidR="00DC557B" w:rsidRDefault="00DC557B" w:rsidP="00DC557B">
          <w:pPr>
            <w:pStyle w:val="63F685920AFF405683D3812EED4263E8"/>
          </w:pPr>
          <w:r>
            <w:rPr>
              <w:rStyle w:val="a3"/>
            </w:rPr>
            <w:t>(вид документа и его реквизиты)</w:t>
          </w:r>
        </w:p>
      </w:docPartBody>
    </w:docPart>
    <w:docPart>
      <w:docPartPr>
        <w:name w:val="478F165401F9402484E16830A7658D05"/>
        <w:category>
          <w:name w:val="Общие"/>
          <w:gallery w:val="placeholder"/>
        </w:category>
        <w:types>
          <w:type w:val="bbPlcHdr"/>
        </w:types>
        <w:behaviors>
          <w:behavior w:val="content"/>
        </w:behaviors>
        <w:guid w:val="{02262BA2-BB54-4D41-8021-DCC182D37873}"/>
      </w:docPartPr>
      <w:docPartBody>
        <w:p w:rsidR="00DC557B" w:rsidRDefault="00DC557B" w:rsidP="00DC557B">
          <w:pPr>
            <w:pStyle w:val="478F165401F9402484E16830A7658D05"/>
          </w:pPr>
          <w:r>
            <w:rPr>
              <w:rStyle w:val="a3"/>
            </w:rPr>
            <w:t>(вид документа и его реквизиты)</w:t>
          </w:r>
        </w:p>
      </w:docPartBody>
    </w:docPart>
    <w:docPart>
      <w:docPartPr>
        <w:name w:val="CCFAEF644A8C4201BACA616DB3858E49"/>
        <w:category>
          <w:name w:val="Общие"/>
          <w:gallery w:val="placeholder"/>
        </w:category>
        <w:types>
          <w:type w:val="bbPlcHdr"/>
        </w:types>
        <w:behaviors>
          <w:behavior w:val="content"/>
        </w:behaviors>
        <w:guid w:val="{D5D1D779-1DB8-4A2A-BA29-1BCCB6F1DB15}"/>
      </w:docPartPr>
      <w:docPartBody>
        <w:p w:rsidR="00DC557B" w:rsidRDefault="00DC557B" w:rsidP="00DC557B">
          <w:pPr>
            <w:pStyle w:val="CCFAEF644A8C4201BACA616DB3858E49"/>
          </w:pPr>
          <w:r>
            <w:rPr>
              <w:rStyle w:val="a3"/>
            </w:rPr>
            <w:t>сумма цифрами и прописью</w:t>
          </w:r>
        </w:p>
      </w:docPartBody>
    </w:docPart>
    <w:docPart>
      <w:docPartPr>
        <w:name w:val="7360FD377EC046FDB4C37947E2EB6CA1"/>
        <w:category>
          <w:name w:val="Общие"/>
          <w:gallery w:val="placeholder"/>
        </w:category>
        <w:types>
          <w:type w:val="bbPlcHdr"/>
        </w:types>
        <w:behaviors>
          <w:behavior w:val="content"/>
        </w:behaviors>
        <w:guid w:val="{337793F8-F67C-4A8B-940F-E87A0D00B8A7}"/>
      </w:docPartPr>
      <w:docPartBody>
        <w:p w:rsidR="00DC557B" w:rsidRDefault="00DC557B" w:rsidP="00DC557B">
          <w:pPr>
            <w:pStyle w:val="7360FD377EC046FDB4C37947E2EB6CA1"/>
          </w:pPr>
          <w:r>
            <w:rPr>
              <w:rStyle w:val="a3"/>
            </w:rPr>
            <w:t>сумма</w:t>
          </w:r>
        </w:p>
      </w:docPartBody>
    </w:docPart>
    <w:docPart>
      <w:docPartPr>
        <w:name w:val="84D02C449A66467999CE6B4D212D58F0"/>
        <w:category>
          <w:name w:val="Общие"/>
          <w:gallery w:val="placeholder"/>
        </w:category>
        <w:types>
          <w:type w:val="bbPlcHdr"/>
        </w:types>
        <w:behaviors>
          <w:behavior w:val="content"/>
        </w:behaviors>
        <w:guid w:val="{2E0BC2A2-A302-4901-AD62-D9C39D290F5D}"/>
      </w:docPartPr>
      <w:docPartBody>
        <w:p w:rsidR="00DC557B" w:rsidRDefault="00DC557B" w:rsidP="00DC557B">
          <w:pPr>
            <w:pStyle w:val="84D02C449A66467999CE6B4D212D58F0"/>
          </w:pPr>
          <w:r>
            <w:rPr>
              <w:rStyle w:val="a3"/>
            </w:rPr>
            <w:t>Должность, ФИО, подпись</w:t>
          </w:r>
        </w:p>
      </w:docPartBody>
    </w:docPart>
    <w:docPart>
      <w:docPartPr>
        <w:name w:val="A24FA0FA395B4C01BE21A10E5A531546"/>
        <w:category>
          <w:name w:val="Общие"/>
          <w:gallery w:val="placeholder"/>
        </w:category>
        <w:types>
          <w:type w:val="bbPlcHdr"/>
        </w:types>
        <w:behaviors>
          <w:behavior w:val="content"/>
        </w:behaviors>
        <w:guid w:val="{FC1C6171-425F-4D3B-8A64-1EACD86AB879}"/>
      </w:docPartPr>
      <w:docPartBody>
        <w:p w:rsidR="00DC557B" w:rsidRDefault="00DC557B" w:rsidP="00DC557B">
          <w:pPr>
            <w:pStyle w:val="A24FA0FA395B4C01BE21A10E5A531546"/>
          </w:pPr>
          <w:r>
            <w:rPr>
              <w:rStyle w:val="a3"/>
            </w:rPr>
            <w:t>Сокращенное наименование по Уставу</w:t>
          </w:r>
        </w:p>
      </w:docPartBody>
    </w:docPart>
    <w:docPart>
      <w:docPartPr>
        <w:name w:val="D58A7542930B46B2AB345D136FCD19DA"/>
        <w:category>
          <w:name w:val="Общие"/>
          <w:gallery w:val="placeholder"/>
        </w:category>
        <w:types>
          <w:type w:val="bbPlcHdr"/>
        </w:types>
        <w:behaviors>
          <w:behavior w:val="content"/>
        </w:behaviors>
        <w:guid w:val="{B6605A39-8A40-4272-8698-FDB54E4D1023}"/>
      </w:docPartPr>
      <w:docPartBody>
        <w:p w:rsidR="00DC557B" w:rsidRDefault="00DC557B" w:rsidP="00DC557B">
          <w:pPr>
            <w:pStyle w:val="D58A7542930B46B2AB345D136FCD19DA"/>
          </w:pPr>
          <w:r>
            <w:rPr>
              <w:rStyle w:val="a3"/>
            </w:rPr>
            <w:t>адрес по Уставу</w:t>
          </w:r>
        </w:p>
      </w:docPartBody>
    </w:docPart>
    <w:docPart>
      <w:docPartPr>
        <w:name w:val="376157DA36BF465BB0FF800C678197F0"/>
        <w:category>
          <w:name w:val="Общие"/>
          <w:gallery w:val="placeholder"/>
        </w:category>
        <w:types>
          <w:type w:val="bbPlcHdr"/>
        </w:types>
        <w:behaviors>
          <w:behavior w:val="content"/>
        </w:behaviors>
        <w:guid w:val="{6EF19598-DF2C-4F27-BF08-B35FBC09C704}"/>
      </w:docPartPr>
      <w:docPartBody>
        <w:p w:rsidR="00DC557B" w:rsidRDefault="00DC557B" w:rsidP="00DC557B">
          <w:pPr>
            <w:pStyle w:val="376157DA36BF465BB0FF800C678197F0"/>
          </w:pPr>
          <w:r>
            <w:rPr>
              <w:rStyle w:val="a3"/>
            </w:rPr>
            <w:t>фактический адрес для переписки</w:t>
          </w:r>
        </w:p>
      </w:docPartBody>
    </w:docPart>
    <w:docPart>
      <w:docPartPr>
        <w:name w:val="69E2289BCC964BE8B6853CE928E5A2E1"/>
        <w:category>
          <w:name w:val="Общие"/>
          <w:gallery w:val="placeholder"/>
        </w:category>
        <w:types>
          <w:type w:val="bbPlcHdr"/>
        </w:types>
        <w:behaviors>
          <w:behavior w:val="content"/>
        </w:behaviors>
        <w:guid w:val="{E86A1F83-B911-47F3-B28C-9195DB2D5ECC}"/>
      </w:docPartPr>
      <w:docPartBody>
        <w:p w:rsidR="00DC557B" w:rsidRDefault="00DC557B" w:rsidP="00DC557B">
          <w:pPr>
            <w:pStyle w:val="69E2289BCC964BE8B6853CE928E5A2E1"/>
          </w:pPr>
          <w:r>
            <w:rPr>
              <w:rStyle w:val="a3"/>
            </w:rPr>
            <w:t>ИНН, КПП, р/с, наименование кредитного учреждения, БИК, к/с</w:t>
          </w:r>
        </w:p>
      </w:docPartBody>
    </w:docPart>
    <w:docPart>
      <w:docPartPr>
        <w:name w:val="AD5308B4D4C44F238B0AB8742FF64F77"/>
        <w:category>
          <w:name w:val="Общие"/>
          <w:gallery w:val="placeholder"/>
        </w:category>
        <w:types>
          <w:type w:val="bbPlcHdr"/>
        </w:types>
        <w:behaviors>
          <w:behavior w:val="content"/>
        </w:behaviors>
        <w:guid w:val="{D0DC63D1-C9A5-4A57-91AE-F4E1A16E9365}"/>
      </w:docPartPr>
      <w:docPartBody>
        <w:p w:rsidR="00DC557B" w:rsidRDefault="00DC557B" w:rsidP="00DC557B">
          <w:pPr>
            <w:pStyle w:val="AD5308B4D4C44F238B0AB8742FF64F77"/>
          </w:pPr>
          <w:r>
            <w:rPr>
              <w:rStyle w:val="a3"/>
            </w:rPr>
            <w:t>Должность, ФИО, подпись</w:t>
          </w:r>
        </w:p>
      </w:docPartBody>
    </w:docPart>
    <w:docPart>
      <w:docPartPr>
        <w:name w:val="6EDC931FF6044F41A472BA4F9FF0A33D"/>
        <w:category>
          <w:name w:val="Общие"/>
          <w:gallery w:val="placeholder"/>
        </w:category>
        <w:types>
          <w:type w:val="bbPlcHdr"/>
        </w:types>
        <w:behaviors>
          <w:behavior w:val="content"/>
        </w:behaviors>
        <w:guid w:val="{1C6983DF-A408-447F-B4B9-8545AEBA1311}"/>
      </w:docPartPr>
      <w:docPartBody>
        <w:p w:rsidR="00DC557B" w:rsidRDefault="00DC557B" w:rsidP="00DC557B">
          <w:pPr>
            <w:pStyle w:val="6EDC931FF6044F41A472BA4F9FF0A33D"/>
          </w:pPr>
          <w:r>
            <w:rPr>
              <w:rStyle w:val="a3"/>
            </w:rPr>
            <w:t>Должность, ФИО, подпись</w:t>
          </w:r>
        </w:p>
      </w:docPartBody>
    </w:docPart>
    <w:docPart>
      <w:docPartPr>
        <w:name w:val="3BD63C089B1D4330AF9B29502FEF5A17"/>
        <w:category>
          <w:name w:val="Общие"/>
          <w:gallery w:val="placeholder"/>
        </w:category>
        <w:types>
          <w:type w:val="bbPlcHdr"/>
        </w:types>
        <w:behaviors>
          <w:behavior w:val="content"/>
        </w:behaviors>
        <w:guid w:val="{479A7DBD-61AF-4645-B9F0-3594E684869E}"/>
      </w:docPartPr>
      <w:docPartBody>
        <w:p w:rsidR="00DC557B" w:rsidRDefault="00DC557B" w:rsidP="00DC557B">
          <w:pPr>
            <w:pStyle w:val="3BD63C089B1D4330AF9B29502FEF5A17"/>
          </w:pPr>
          <w:r>
            <w:rPr>
              <w:rStyle w:val="a3"/>
            </w:rPr>
            <w:t>Дата</w:t>
          </w:r>
        </w:p>
      </w:docPartBody>
    </w:docPart>
    <w:docPart>
      <w:docPartPr>
        <w:name w:val="7220B873951645A7B29BFFB75F074226"/>
        <w:category>
          <w:name w:val="Общие"/>
          <w:gallery w:val="placeholder"/>
        </w:category>
        <w:types>
          <w:type w:val="bbPlcHdr"/>
        </w:types>
        <w:behaviors>
          <w:behavior w:val="content"/>
        </w:behaviors>
        <w:guid w:val="{D2BF8A5D-5E02-43E3-832D-FE3E869A79E0}"/>
      </w:docPartPr>
      <w:docPartBody>
        <w:p w:rsidR="00DC557B" w:rsidRDefault="00DC557B" w:rsidP="00DC557B">
          <w:pPr>
            <w:pStyle w:val="7220B873951645A7B29BFFB75F074226"/>
          </w:pPr>
          <w:r>
            <w:rPr>
              <w:rStyle w:val="a3"/>
            </w:rPr>
            <w:t>Наименование собственника</w:t>
          </w:r>
        </w:p>
      </w:docPartBody>
    </w:docPart>
    <w:docPart>
      <w:docPartPr>
        <w:name w:val="D9B2E22F9E76425E8A2380A7838B9C2D"/>
        <w:category>
          <w:name w:val="Общие"/>
          <w:gallery w:val="placeholder"/>
        </w:category>
        <w:types>
          <w:type w:val="bbPlcHdr"/>
        </w:types>
        <w:behaviors>
          <w:behavior w:val="content"/>
        </w:behaviors>
        <w:guid w:val="{AD96FF55-3607-4E19-9BFD-07714848AF57}"/>
      </w:docPartPr>
      <w:docPartBody>
        <w:p w:rsidR="00DC557B" w:rsidRDefault="00DC557B" w:rsidP="00DC557B">
          <w:pPr>
            <w:pStyle w:val="D9B2E22F9E76425E8A2380A7838B9C2D"/>
          </w:pPr>
          <w:r>
            <w:rPr>
              <w:rStyle w:val="a3"/>
            </w:rPr>
            <w:t>ИНН/КПП</w:t>
          </w:r>
        </w:p>
      </w:docPartBody>
    </w:docPart>
    <w:docPart>
      <w:docPartPr>
        <w:name w:val="CCFC08FA63ED4DE59F5694A66431B89D"/>
        <w:category>
          <w:name w:val="Общие"/>
          <w:gallery w:val="placeholder"/>
        </w:category>
        <w:types>
          <w:type w:val="bbPlcHdr"/>
        </w:types>
        <w:behaviors>
          <w:behavior w:val="content"/>
        </w:behaviors>
        <w:guid w:val="{842F56F0-67BA-47ED-A544-0091C07FD848}"/>
      </w:docPartPr>
      <w:docPartBody>
        <w:p w:rsidR="00DC557B" w:rsidRDefault="00DC557B" w:rsidP="00DC557B">
          <w:pPr>
            <w:pStyle w:val="CCFC08FA63ED4DE59F5694A66431B89D"/>
          </w:pPr>
          <w:r>
            <w:rPr>
              <w:rStyle w:val="a3"/>
            </w:rPr>
            <w:t>адрес</w:t>
          </w:r>
        </w:p>
      </w:docPartBody>
    </w:docPart>
    <w:docPart>
      <w:docPartPr>
        <w:name w:val="6651CCFD4EB34DA7BD61CA9904E9A3DA"/>
        <w:category>
          <w:name w:val="Общие"/>
          <w:gallery w:val="placeholder"/>
        </w:category>
        <w:types>
          <w:type w:val="bbPlcHdr"/>
        </w:types>
        <w:behaviors>
          <w:behavior w:val="content"/>
        </w:behaviors>
        <w:guid w:val="{D093D066-8F65-4A92-BBBC-E9A41CF7F0CB}"/>
      </w:docPartPr>
      <w:docPartBody>
        <w:p w:rsidR="00DC557B" w:rsidRDefault="00DC557B" w:rsidP="00DC557B">
          <w:pPr>
            <w:pStyle w:val="6651CCFD4EB34DA7BD61CA9904E9A3DA"/>
          </w:pPr>
          <w:r>
            <w:rPr>
              <w:rStyle w:val="a3"/>
            </w:rPr>
            <w:t>ОГРН</w:t>
          </w:r>
        </w:p>
      </w:docPartBody>
    </w:docPart>
    <w:docPart>
      <w:docPartPr>
        <w:name w:val="237CF0358BE24DE8BBEB96B0471046AC"/>
        <w:category>
          <w:name w:val="Общие"/>
          <w:gallery w:val="placeholder"/>
        </w:category>
        <w:types>
          <w:type w:val="bbPlcHdr"/>
        </w:types>
        <w:behaviors>
          <w:behavior w:val="content"/>
        </w:behaviors>
        <w:guid w:val="{3098CF75-0775-44DD-A6F4-38C82AC4F6CA}"/>
      </w:docPartPr>
      <w:docPartBody>
        <w:p w:rsidR="00DC557B" w:rsidRDefault="00DC557B" w:rsidP="00DC557B">
          <w:pPr>
            <w:pStyle w:val="237CF0358BE24DE8BBEB96B0471046AC"/>
          </w:pPr>
          <w:r>
            <w:rPr>
              <w:rStyle w:val="a3"/>
            </w:rPr>
            <w:t>должность и ФИО полностью</w:t>
          </w:r>
        </w:p>
      </w:docPartBody>
    </w:docPart>
    <w:docPart>
      <w:docPartPr>
        <w:name w:val="99E8EBBF5AFC4CE897E12FF5F1FE89F4"/>
        <w:category>
          <w:name w:val="Общие"/>
          <w:gallery w:val="placeholder"/>
        </w:category>
        <w:types>
          <w:type w:val="bbPlcHdr"/>
        </w:types>
        <w:behaviors>
          <w:behavior w:val="content"/>
        </w:behaviors>
        <w:guid w:val="{9748D553-A783-4261-9969-4C7D90DBA14F}"/>
      </w:docPartPr>
      <w:docPartBody>
        <w:p w:rsidR="00DC557B" w:rsidRDefault="00DC557B" w:rsidP="00DC557B">
          <w:pPr>
            <w:pStyle w:val="99E8EBBF5AFC4CE897E12FF5F1FE89F4"/>
          </w:pPr>
          <w:r>
            <w:rPr>
              <w:rStyle w:val="a3"/>
            </w:rPr>
            <w:t>Наименование покупателя</w:t>
          </w:r>
        </w:p>
      </w:docPartBody>
    </w:docPart>
    <w:docPart>
      <w:docPartPr>
        <w:name w:val="B6AF003EE74C476B82410AFBD6A0BDC8"/>
        <w:category>
          <w:name w:val="Общие"/>
          <w:gallery w:val="placeholder"/>
        </w:category>
        <w:types>
          <w:type w:val="bbPlcHdr"/>
        </w:types>
        <w:behaviors>
          <w:behavior w:val="content"/>
        </w:behaviors>
        <w:guid w:val="{0E7AA48D-B181-463A-8CA1-EEEF7C9C9AEA}"/>
      </w:docPartPr>
      <w:docPartBody>
        <w:p w:rsidR="00DC557B" w:rsidRDefault="00DC557B" w:rsidP="00DC557B">
          <w:pPr>
            <w:pStyle w:val="B6AF003EE74C476B82410AFBD6A0BDC8"/>
          </w:pPr>
          <w:r>
            <w:rPr>
              <w:rStyle w:val="a3"/>
            </w:rPr>
            <w:t>ИНН/КПП</w:t>
          </w:r>
        </w:p>
      </w:docPartBody>
    </w:docPart>
    <w:docPart>
      <w:docPartPr>
        <w:name w:val="F239D1D417C44D8288F48783E1260C97"/>
        <w:category>
          <w:name w:val="Общие"/>
          <w:gallery w:val="placeholder"/>
        </w:category>
        <w:types>
          <w:type w:val="bbPlcHdr"/>
        </w:types>
        <w:behaviors>
          <w:behavior w:val="content"/>
        </w:behaviors>
        <w:guid w:val="{24084726-3EE1-4410-BF63-3EFB4BBC74B6}"/>
      </w:docPartPr>
      <w:docPartBody>
        <w:p w:rsidR="00DC557B" w:rsidRDefault="00DC557B" w:rsidP="00DC557B">
          <w:pPr>
            <w:pStyle w:val="F239D1D417C44D8288F48783E1260C97"/>
          </w:pPr>
          <w:r>
            <w:rPr>
              <w:rStyle w:val="a3"/>
            </w:rPr>
            <w:t>адрес</w:t>
          </w:r>
        </w:p>
      </w:docPartBody>
    </w:docPart>
    <w:docPart>
      <w:docPartPr>
        <w:name w:val="3628274048984D368617AE9AD6E4F391"/>
        <w:category>
          <w:name w:val="Общие"/>
          <w:gallery w:val="placeholder"/>
        </w:category>
        <w:types>
          <w:type w:val="bbPlcHdr"/>
        </w:types>
        <w:behaviors>
          <w:behavior w:val="content"/>
        </w:behaviors>
        <w:guid w:val="{9ABA96C5-9B6B-453B-9DD1-4E225E108C04}"/>
      </w:docPartPr>
      <w:docPartBody>
        <w:p w:rsidR="00DC557B" w:rsidRDefault="00DC557B" w:rsidP="00DC557B">
          <w:pPr>
            <w:pStyle w:val="3628274048984D368617AE9AD6E4F391"/>
          </w:pPr>
          <w:r>
            <w:rPr>
              <w:rStyle w:val="a3"/>
            </w:rPr>
            <w:t>Должность, ФИО, подпись</w:t>
          </w:r>
        </w:p>
      </w:docPartBody>
    </w:docPart>
    <w:docPart>
      <w:docPartPr>
        <w:name w:val="0B9A3C3F238743B195E93A8976EBB9B5"/>
        <w:category>
          <w:name w:val="Общие"/>
          <w:gallery w:val="placeholder"/>
        </w:category>
        <w:types>
          <w:type w:val="bbPlcHdr"/>
        </w:types>
        <w:behaviors>
          <w:behavior w:val="content"/>
        </w:behaviors>
        <w:guid w:val="{084754D4-4CD8-427C-B3DD-132AE02D6095}"/>
      </w:docPartPr>
      <w:docPartBody>
        <w:p w:rsidR="00DC557B" w:rsidRDefault="00DC557B" w:rsidP="00DC557B">
          <w:pPr>
            <w:pStyle w:val="0B9A3C3F238743B195E93A8976EBB9B5"/>
          </w:pPr>
          <w:r>
            <w:rPr>
              <w:rStyle w:val="a3"/>
            </w:rPr>
            <w:t>Сокращенное наименование по Уставу</w:t>
          </w:r>
        </w:p>
      </w:docPartBody>
    </w:docPart>
    <w:docPart>
      <w:docPartPr>
        <w:name w:val="C2E02062DF114765A783E23DB6C4B9D8"/>
        <w:category>
          <w:name w:val="Общие"/>
          <w:gallery w:val="placeholder"/>
        </w:category>
        <w:types>
          <w:type w:val="bbPlcHdr"/>
        </w:types>
        <w:behaviors>
          <w:behavior w:val="content"/>
        </w:behaviors>
        <w:guid w:val="{4E415903-C6E7-4C07-90C5-1C3FB6D67A71}"/>
      </w:docPartPr>
      <w:docPartBody>
        <w:p w:rsidR="00DC557B" w:rsidRDefault="00DC557B" w:rsidP="00DC557B">
          <w:pPr>
            <w:pStyle w:val="C2E02062DF114765A783E23DB6C4B9D8"/>
          </w:pPr>
          <w:r>
            <w:rPr>
              <w:rStyle w:val="a3"/>
            </w:rPr>
            <w:t>адрес по Уставу</w:t>
          </w:r>
        </w:p>
      </w:docPartBody>
    </w:docPart>
    <w:docPart>
      <w:docPartPr>
        <w:name w:val="2B4E9B068FDD458481E87D2E1EB04127"/>
        <w:category>
          <w:name w:val="Общие"/>
          <w:gallery w:val="placeholder"/>
        </w:category>
        <w:types>
          <w:type w:val="bbPlcHdr"/>
        </w:types>
        <w:behaviors>
          <w:behavior w:val="content"/>
        </w:behaviors>
        <w:guid w:val="{450F1A59-EFDE-4ECC-AE8D-D669F1CBFB65}"/>
      </w:docPartPr>
      <w:docPartBody>
        <w:p w:rsidR="00DC557B" w:rsidRDefault="00DC557B" w:rsidP="00DC557B">
          <w:pPr>
            <w:pStyle w:val="2B4E9B068FDD458481E87D2E1EB04127"/>
          </w:pPr>
          <w:r>
            <w:rPr>
              <w:rStyle w:val="a3"/>
            </w:rPr>
            <w:t>фактический адрес для переписки</w:t>
          </w:r>
        </w:p>
      </w:docPartBody>
    </w:docPart>
    <w:docPart>
      <w:docPartPr>
        <w:name w:val="B5448A8F55F045A28A062719B053CCE5"/>
        <w:category>
          <w:name w:val="Общие"/>
          <w:gallery w:val="placeholder"/>
        </w:category>
        <w:types>
          <w:type w:val="bbPlcHdr"/>
        </w:types>
        <w:behaviors>
          <w:behavior w:val="content"/>
        </w:behaviors>
        <w:guid w:val="{93372ACD-F702-4483-9016-32F56E407FCD}"/>
      </w:docPartPr>
      <w:docPartBody>
        <w:p w:rsidR="00DC557B" w:rsidRDefault="00DC557B" w:rsidP="00DC557B">
          <w:pPr>
            <w:pStyle w:val="B5448A8F55F045A28A062719B053CCE5"/>
          </w:pPr>
          <w:r>
            <w:rPr>
              <w:rStyle w:val="a3"/>
            </w:rPr>
            <w:t>ИНН, КПП, р/с, наименование кредитного учреждения, БИК, к/с</w:t>
          </w:r>
        </w:p>
      </w:docPartBody>
    </w:docPart>
    <w:docPart>
      <w:docPartPr>
        <w:name w:val="13F84FB21BC44A6095ABD61C6A8DCAB7"/>
        <w:category>
          <w:name w:val="Общие"/>
          <w:gallery w:val="placeholder"/>
        </w:category>
        <w:types>
          <w:type w:val="bbPlcHdr"/>
        </w:types>
        <w:behaviors>
          <w:behavior w:val="content"/>
        </w:behaviors>
        <w:guid w:val="{5D8C93A6-F9A4-45C9-A8C7-A76E30282401}"/>
      </w:docPartPr>
      <w:docPartBody>
        <w:p w:rsidR="00DC557B" w:rsidRDefault="00DC557B" w:rsidP="00DC557B">
          <w:pPr>
            <w:pStyle w:val="13F84FB21BC44A6095ABD61C6A8DCAB7"/>
          </w:pPr>
          <w:r>
            <w:rPr>
              <w:rStyle w:val="a3"/>
            </w:rPr>
            <w:t>Должность, ФИО, подпись</w:t>
          </w:r>
        </w:p>
      </w:docPartBody>
    </w:docPart>
    <w:docPart>
      <w:docPartPr>
        <w:name w:val="D496A4B12E94428EB5CDC2B80147685A"/>
        <w:category>
          <w:name w:val="Общие"/>
          <w:gallery w:val="placeholder"/>
        </w:category>
        <w:types>
          <w:type w:val="bbPlcHdr"/>
        </w:types>
        <w:behaviors>
          <w:behavior w:val="content"/>
        </w:behaviors>
        <w:guid w:val="{3982D3B9-EE00-439B-AB0D-1FFC54F49E1B}"/>
      </w:docPartPr>
      <w:docPartBody>
        <w:p w:rsidR="00DC557B" w:rsidRDefault="00DC557B" w:rsidP="00DC557B">
          <w:pPr>
            <w:pStyle w:val="D496A4B12E94428EB5CDC2B80147685A"/>
          </w:pPr>
          <w:r>
            <w:rPr>
              <w:rStyle w:val="a3"/>
            </w:rPr>
            <w:t>Должность, ФИО, подпись</w:t>
          </w:r>
        </w:p>
      </w:docPartBody>
    </w:docPart>
    <w:docPart>
      <w:docPartPr>
        <w:name w:val="6F409EDCD5FF48BDA68B75BCC22A2D17"/>
        <w:category>
          <w:name w:val="Общие"/>
          <w:gallery w:val="placeholder"/>
        </w:category>
        <w:types>
          <w:type w:val="bbPlcHdr"/>
        </w:types>
        <w:behaviors>
          <w:behavior w:val="content"/>
        </w:behaviors>
        <w:guid w:val="{1328E375-E783-4499-AED5-3909775239D8}"/>
      </w:docPartPr>
      <w:docPartBody>
        <w:p w:rsidR="00DC557B" w:rsidRDefault="00DC557B" w:rsidP="00DC557B">
          <w:pPr>
            <w:pStyle w:val="6F409EDCD5FF48BDA68B75BCC22A2D17"/>
          </w:pPr>
          <w:r>
            <w:rPr>
              <w:rStyle w:val="a3"/>
            </w:rPr>
            <w:t>Сокращенное наименование по Уставу</w:t>
          </w:r>
        </w:p>
      </w:docPartBody>
    </w:docPart>
    <w:docPart>
      <w:docPartPr>
        <w:name w:val="FC6DD43E840342C1A76E848F7656808A"/>
        <w:category>
          <w:name w:val="Общие"/>
          <w:gallery w:val="placeholder"/>
        </w:category>
        <w:types>
          <w:type w:val="bbPlcHdr"/>
        </w:types>
        <w:behaviors>
          <w:behavior w:val="content"/>
        </w:behaviors>
        <w:guid w:val="{D8EB24BB-CC95-4BEE-88E0-E42B68A0DE18}"/>
      </w:docPartPr>
      <w:docPartBody>
        <w:p w:rsidR="00DC557B" w:rsidRDefault="00DC557B" w:rsidP="00DC557B">
          <w:pPr>
            <w:pStyle w:val="FC6DD43E840342C1A76E848F7656808A"/>
          </w:pPr>
          <w:r>
            <w:rPr>
              <w:rStyle w:val="a3"/>
            </w:rPr>
            <w:t>адрес по Уставу</w:t>
          </w:r>
        </w:p>
      </w:docPartBody>
    </w:docPart>
    <w:docPart>
      <w:docPartPr>
        <w:name w:val="6880340EE49C4747811B704BA5720890"/>
        <w:category>
          <w:name w:val="Общие"/>
          <w:gallery w:val="placeholder"/>
        </w:category>
        <w:types>
          <w:type w:val="bbPlcHdr"/>
        </w:types>
        <w:behaviors>
          <w:behavior w:val="content"/>
        </w:behaviors>
        <w:guid w:val="{55E6DF54-712E-4B24-BBE9-C03EAD22BFC7}"/>
      </w:docPartPr>
      <w:docPartBody>
        <w:p w:rsidR="00DC557B" w:rsidRDefault="00DC557B" w:rsidP="00DC557B">
          <w:pPr>
            <w:pStyle w:val="6880340EE49C4747811B704BA5720890"/>
          </w:pPr>
          <w:r>
            <w:rPr>
              <w:rStyle w:val="a3"/>
            </w:rPr>
            <w:t>фактический адрес для переписки</w:t>
          </w:r>
        </w:p>
      </w:docPartBody>
    </w:docPart>
    <w:docPart>
      <w:docPartPr>
        <w:name w:val="B158FDF9A9CC44AC9EE133267828858C"/>
        <w:category>
          <w:name w:val="Общие"/>
          <w:gallery w:val="placeholder"/>
        </w:category>
        <w:types>
          <w:type w:val="bbPlcHdr"/>
        </w:types>
        <w:behaviors>
          <w:behavior w:val="content"/>
        </w:behaviors>
        <w:guid w:val="{CD262495-1223-496E-B41A-8CF56B21A62E}"/>
      </w:docPartPr>
      <w:docPartBody>
        <w:p w:rsidR="00DC557B" w:rsidRDefault="00DC557B" w:rsidP="00DC557B">
          <w:pPr>
            <w:pStyle w:val="B158FDF9A9CC44AC9EE133267828858C"/>
          </w:pPr>
          <w:r>
            <w:rPr>
              <w:rStyle w:val="a3"/>
            </w:rPr>
            <w:t>ИНН, КПП, р/с, наименование кредитного учреждения, БИК, к/с</w:t>
          </w:r>
        </w:p>
      </w:docPartBody>
    </w:docPart>
    <w:docPart>
      <w:docPartPr>
        <w:name w:val="727C636166E04D96B5637D65818612ED"/>
        <w:category>
          <w:name w:val="Общие"/>
          <w:gallery w:val="placeholder"/>
        </w:category>
        <w:types>
          <w:type w:val="bbPlcHdr"/>
        </w:types>
        <w:behaviors>
          <w:behavior w:val="content"/>
        </w:behaviors>
        <w:guid w:val="{6DF599A6-E9CE-4817-8BEA-47477811D8B4}"/>
      </w:docPartPr>
      <w:docPartBody>
        <w:p w:rsidR="00DC557B" w:rsidRDefault="00DC557B" w:rsidP="00DC557B">
          <w:pPr>
            <w:pStyle w:val="727C636166E04D96B5637D65818612ED"/>
          </w:pPr>
          <w:r>
            <w:rPr>
              <w:rStyle w:val="a3"/>
            </w:rPr>
            <w:t>Должность, ФИО, подпись</w:t>
          </w:r>
        </w:p>
      </w:docPartBody>
    </w:docPart>
    <w:docPart>
      <w:docPartPr>
        <w:name w:val="36EA65549F6147BDB6FFBDC5DF9194EF"/>
        <w:category>
          <w:name w:val="Общие"/>
          <w:gallery w:val="placeholder"/>
        </w:category>
        <w:types>
          <w:type w:val="bbPlcHdr"/>
        </w:types>
        <w:behaviors>
          <w:behavior w:val="content"/>
        </w:behaviors>
        <w:guid w:val="{13526793-DAAE-491D-82D1-38E2B8983E05}"/>
      </w:docPartPr>
      <w:docPartBody>
        <w:p w:rsidR="00034D0A" w:rsidRDefault="00034D0A" w:rsidP="00034D0A">
          <w:pPr>
            <w:pStyle w:val="36EA65549F6147BDB6FFBDC5DF9194EF"/>
          </w:pPr>
          <w:r>
            <w:rPr>
              <w:rStyle w:val="a3"/>
            </w:rPr>
            <w:t>(ИНН, КПП, р/с, наименование банка, к/с, БИК)</w:t>
          </w:r>
        </w:p>
      </w:docPartBody>
    </w:docPart>
    <w:docPart>
      <w:docPartPr>
        <w:name w:val="89AAB8ECF72A4238B708197E3C1D7D95"/>
        <w:category>
          <w:name w:val="Общие"/>
          <w:gallery w:val="placeholder"/>
        </w:category>
        <w:types>
          <w:type w:val="bbPlcHdr"/>
        </w:types>
        <w:behaviors>
          <w:behavior w:val="content"/>
        </w:behaviors>
        <w:guid w:val="{A5630D63-20EF-40A5-8739-733260C8A609}"/>
      </w:docPartPr>
      <w:docPartBody>
        <w:p w:rsidR="0024400F" w:rsidRDefault="00034D0A" w:rsidP="00034D0A">
          <w:pPr>
            <w:pStyle w:val="89AAB8ECF72A4238B708197E3C1D7D95"/>
          </w:pPr>
          <w:r>
            <w:rPr>
              <w:rStyle w:val="a3"/>
            </w:rPr>
            <w:t>(в случае, если протокол формируется Комиссей)</w:t>
          </w:r>
        </w:p>
      </w:docPartBody>
    </w:docPart>
    <w:docPart>
      <w:docPartPr>
        <w:name w:val="85135EAE67B94771BDD425F6535653B2"/>
        <w:category>
          <w:name w:val="Общие"/>
          <w:gallery w:val="placeholder"/>
        </w:category>
        <w:types>
          <w:type w:val="bbPlcHdr"/>
        </w:types>
        <w:behaviors>
          <w:behavior w:val="content"/>
        </w:behaviors>
        <w:guid w:val="{61409D02-E94F-47E9-8961-22AE75683C06}"/>
      </w:docPartPr>
      <w:docPartBody>
        <w:p w:rsidR="0024400F" w:rsidRDefault="00034D0A" w:rsidP="00034D0A">
          <w:pPr>
            <w:pStyle w:val="85135EAE67B94771BDD425F6535653B2"/>
          </w:pPr>
          <w:r>
            <w:rPr>
              <w:rStyle w:val="a3"/>
            </w:rPr>
            <w:t>(в случае если, протокол формируется автоматически электронной торговой площадкой)</w:t>
          </w:r>
        </w:p>
      </w:docPartBody>
    </w:docPart>
    <w:docPart>
      <w:docPartPr>
        <w:name w:val="FE4F996C8282488DB02B41D062603E77"/>
        <w:category>
          <w:name w:val="Общие"/>
          <w:gallery w:val="placeholder"/>
        </w:category>
        <w:types>
          <w:type w:val="bbPlcHdr"/>
        </w:types>
        <w:behaviors>
          <w:behavior w:val="content"/>
        </w:behaviors>
        <w:guid w:val="{91490404-F08C-4138-AD30-A5CAC2CED187}"/>
      </w:docPartPr>
      <w:docPartBody>
        <w:p w:rsidR="0024400F" w:rsidRDefault="00034D0A" w:rsidP="00034D0A">
          <w:pPr>
            <w:pStyle w:val="FE4F996C8282488DB02B41D062603E77"/>
          </w:pPr>
          <w:r>
            <w:rPr>
              <w:rStyle w:val="a3"/>
            </w:rPr>
            <w:t>(в случае, если протокол формируется комиссей)</w:t>
          </w:r>
        </w:p>
      </w:docPartBody>
    </w:docPart>
    <w:docPart>
      <w:docPartPr>
        <w:name w:val="E9E0004E3296407F95FC9A74A5DACA7B"/>
        <w:category>
          <w:name w:val="Общие"/>
          <w:gallery w:val="placeholder"/>
        </w:category>
        <w:types>
          <w:type w:val="bbPlcHdr"/>
        </w:types>
        <w:behaviors>
          <w:behavior w:val="content"/>
        </w:behaviors>
        <w:guid w:val="{4586587B-2479-431B-8EDB-8ED829A00322}"/>
      </w:docPartPr>
      <w:docPartBody>
        <w:p w:rsidR="0024400F" w:rsidRDefault="00034D0A" w:rsidP="00034D0A">
          <w:pPr>
            <w:pStyle w:val="E9E0004E3296407F95FC9A74A5DACA7B"/>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EC8CAD6E4576451592C2C891E403E7D4"/>
        <w:category>
          <w:name w:val="Общие"/>
          <w:gallery w:val="placeholder"/>
        </w:category>
        <w:types>
          <w:type w:val="bbPlcHdr"/>
        </w:types>
        <w:behaviors>
          <w:behavior w:val="content"/>
        </w:behaviors>
        <w:guid w:val="{E0F801DC-65C5-48F0-910A-20BC9EE76CBB}"/>
      </w:docPartPr>
      <w:docPartBody>
        <w:p w:rsidR="0024400F" w:rsidRDefault="00034D0A" w:rsidP="00034D0A">
          <w:pPr>
            <w:pStyle w:val="EC8CAD6E4576451592C2C891E403E7D4"/>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5B5134D900244C9FA3E17FA72BCC100B"/>
        <w:category>
          <w:name w:val="Общие"/>
          <w:gallery w:val="placeholder"/>
        </w:category>
        <w:types>
          <w:type w:val="bbPlcHdr"/>
        </w:types>
        <w:behaviors>
          <w:behavior w:val="content"/>
        </w:behaviors>
        <w:guid w:val="{391227B4-0058-4B70-B3A6-7ABC8D6AC5DB}"/>
      </w:docPartPr>
      <w:docPartBody>
        <w:p w:rsidR="0024400F" w:rsidRDefault="00034D0A" w:rsidP="00034D0A">
          <w:pPr>
            <w:pStyle w:val="5B5134D900244C9FA3E17FA72BCC100B"/>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Kudriashov">
    <w:altName w:val="Times New Roman"/>
    <w:charset w:val="00"/>
    <w:family w:val="auto"/>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66"/>
    <w:rsid w:val="0000109A"/>
    <w:rsid w:val="000071BD"/>
    <w:rsid w:val="00015244"/>
    <w:rsid w:val="00034D0A"/>
    <w:rsid w:val="00037E57"/>
    <w:rsid w:val="000425CB"/>
    <w:rsid w:val="00046159"/>
    <w:rsid w:val="000613AA"/>
    <w:rsid w:val="000C3DB9"/>
    <w:rsid w:val="000E2BE5"/>
    <w:rsid w:val="000E6D7C"/>
    <w:rsid w:val="000F7D42"/>
    <w:rsid w:val="00112607"/>
    <w:rsid w:val="00137ECE"/>
    <w:rsid w:val="0018100E"/>
    <w:rsid w:val="001903DE"/>
    <w:rsid w:val="00190B01"/>
    <w:rsid w:val="001E635C"/>
    <w:rsid w:val="001F5D6E"/>
    <w:rsid w:val="001F78BE"/>
    <w:rsid w:val="0020701D"/>
    <w:rsid w:val="00207B83"/>
    <w:rsid w:val="00231201"/>
    <w:rsid w:val="0024400F"/>
    <w:rsid w:val="0025779C"/>
    <w:rsid w:val="0026594E"/>
    <w:rsid w:val="002F5255"/>
    <w:rsid w:val="00303A92"/>
    <w:rsid w:val="003476B0"/>
    <w:rsid w:val="003A5FF3"/>
    <w:rsid w:val="003F1173"/>
    <w:rsid w:val="003F6AC8"/>
    <w:rsid w:val="00490C7F"/>
    <w:rsid w:val="004A0F2F"/>
    <w:rsid w:val="004A6A5D"/>
    <w:rsid w:val="004C1FE0"/>
    <w:rsid w:val="004C6811"/>
    <w:rsid w:val="004D13B1"/>
    <w:rsid w:val="004D3932"/>
    <w:rsid w:val="004E6F83"/>
    <w:rsid w:val="004F0348"/>
    <w:rsid w:val="00507666"/>
    <w:rsid w:val="005211B5"/>
    <w:rsid w:val="005435E7"/>
    <w:rsid w:val="0056778E"/>
    <w:rsid w:val="005D59B9"/>
    <w:rsid w:val="005F01E5"/>
    <w:rsid w:val="00631A12"/>
    <w:rsid w:val="00642BF9"/>
    <w:rsid w:val="006438DD"/>
    <w:rsid w:val="00675868"/>
    <w:rsid w:val="00692EE2"/>
    <w:rsid w:val="006A186B"/>
    <w:rsid w:val="006B16A4"/>
    <w:rsid w:val="006C366D"/>
    <w:rsid w:val="0071643B"/>
    <w:rsid w:val="007836FD"/>
    <w:rsid w:val="007A22E1"/>
    <w:rsid w:val="00840985"/>
    <w:rsid w:val="008F7CC4"/>
    <w:rsid w:val="00920DB2"/>
    <w:rsid w:val="0093064D"/>
    <w:rsid w:val="00934699"/>
    <w:rsid w:val="00964355"/>
    <w:rsid w:val="0096527C"/>
    <w:rsid w:val="00965E38"/>
    <w:rsid w:val="00996E77"/>
    <w:rsid w:val="009A7ABB"/>
    <w:rsid w:val="009C2132"/>
    <w:rsid w:val="00A15EF6"/>
    <w:rsid w:val="00A37FA8"/>
    <w:rsid w:val="00A67F39"/>
    <w:rsid w:val="00AD2D14"/>
    <w:rsid w:val="00B7157B"/>
    <w:rsid w:val="00B802FC"/>
    <w:rsid w:val="00BA5654"/>
    <w:rsid w:val="00BB27C8"/>
    <w:rsid w:val="00BB6A86"/>
    <w:rsid w:val="00C32275"/>
    <w:rsid w:val="00C51FD8"/>
    <w:rsid w:val="00C548EC"/>
    <w:rsid w:val="00C97301"/>
    <w:rsid w:val="00CB6318"/>
    <w:rsid w:val="00CC70E7"/>
    <w:rsid w:val="00CE4A29"/>
    <w:rsid w:val="00CF0B07"/>
    <w:rsid w:val="00D16F5A"/>
    <w:rsid w:val="00D62089"/>
    <w:rsid w:val="00DB5E7C"/>
    <w:rsid w:val="00DC557B"/>
    <w:rsid w:val="00DC5756"/>
    <w:rsid w:val="00DD5C50"/>
    <w:rsid w:val="00DE154C"/>
    <w:rsid w:val="00E83CF2"/>
    <w:rsid w:val="00EA2D4A"/>
    <w:rsid w:val="00EA4357"/>
    <w:rsid w:val="00EB1C0C"/>
    <w:rsid w:val="00ED0BB1"/>
    <w:rsid w:val="00ED7BB3"/>
    <w:rsid w:val="00EF3D83"/>
    <w:rsid w:val="00F056FF"/>
    <w:rsid w:val="00F13082"/>
    <w:rsid w:val="00F42AC0"/>
    <w:rsid w:val="00F5682A"/>
    <w:rsid w:val="00F84063"/>
    <w:rsid w:val="00F95B9E"/>
    <w:rsid w:val="00F95F78"/>
    <w:rsid w:val="00FB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4D0A"/>
  </w:style>
  <w:style w:type="paragraph" w:customStyle="1" w:styleId="DA1F61DDEF1C4515806D85C03B50B378">
    <w:name w:val="DA1F61DDEF1C4515806D85C03B50B378"/>
    <w:rsid w:val="00507666"/>
  </w:style>
  <w:style w:type="paragraph" w:customStyle="1" w:styleId="13E09B78E2C8477FA1EAA4F533989718">
    <w:name w:val="13E09B78E2C8477FA1EAA4F533989718"/>
    <w:rsid w:val="00507666"/>
  </w:style>
  <w:style w:type="paragraph" w:customStyle="1" w:styleId="813E136F6722443EBDC3FB13D75D4568">
    <w:name w:val="813E136F6722443EBDC3FB13D75D4568"/>
    <w:rsid w:val="00046159"/>
  </w:style>
  <w:style w:type="paragraph" w:customStyle="1" w:styleId="C178896351274A78BE434DE128B25508">
    <w:name w:val="C178896351274A78BE434DE128B25508"/>
    <w:rsid w:val="00046159"/>
  </w:style>
  <w:style w:type="paragraph" w:customStyle="1" w:styleId="DA2270008F6C4CF78EE83FD1A24CF3EF">
    <w:name w:val="DA2270008F6C4CF78EE83FD1A24CF3EF"/>
    <w:rsid w:val="00046159"/>
  </w:style>
  <w:style w:type="paragraph" w:customStyle="1" w:styleId="2584CD4B41FA421582D5DC227058AAB2">
    <w:name w:val="2584CD4B41FA421582D5DC227058AAB2"/>
    <w:rsid w:val="00046159"/>
  </w:style>
  <w:style w:type="paragraph" w:customStyle="1" w:styleId="4C03635FA347485A838D772DFAC60AE1">
    <w:name w:val="4C03635FA347485A838D772DFAC60AE1"/>
    <w:rsid w:val="00046159"/>
  </w:style>
  <w:style w:type="paragraph" w:customStyle="1" w:styleId="649FCB5F8303401A9135497586E4983D">
    <w:name w:val="649FCB5F8303401A9135497586E4983D"/>
    <w:rsid w:val="00046159"/>
  </w:style>
  <w:style w:type="paragraph" w:customStyle="1" w:styleId="A6FAD3E8D8A348659F9CDA28D66B8C28">
    <w:name w:val="A6FAD3E8D8A348659F9CDA28D66B8C28"/>
    <w:rsid w:val="00046159"/>
  </w:style>
  <w:style w:type="paragraph" w:customStyle="1" w:styleId="DBBD86A2600A41ED8D400DE394A5917E">
    <w:name w:val="DBBD86A2600A41ED8D400DE394A5917E"/>
    <w:rsid w:val="00046159"/>
  </w:style>
  <w:style w:type="paragraph" w:customStyle="1" w:styleId="DA10BD8F11FC48D3810AC385C11437F0">
    <w:name w:val="DA10BD8F11FC48D3810AC385C11437F0"/>
    <w:rsid w:val="00046159"/>
  </w:style>
  <w:style w:type="paragraph" w:customStyle="1" w:styleId="30DA42EB3A9348D1BA6D501B41D7FFCD">
    <w:name w:val="30DA42EB3A9348D1BA6D501B41D7FFCD"/>
    <w:rsid w:val="00046159"/>
  </w:style>
  <w:style w:type="paragraph" w:customStyle="1" w:styleId="802DDDB323B9435794382E3BA14D5A2A">
    <w:name w:val="802DDDB323B9435794382E3BA14D5A2A"/>
    <w:rsid w:val="00046159"/>
  </w:style>
  <w:style w:type="paragraph" w:customStyle="1" w:styleId="645B8FD164D448D7B9166D6BA8D97D15">
    <w:name w:val="645B8FD164D448D7B9166D6BA8D97D15"/>
    <w:rsid w:val="00046159"/>
  </w:style>
  <w:style w:type="paragraph" w:customStyle="1" w:styleId="0DBA29E5EFE94A78A371C4BFCBD50A43">
    <w:name w:val="0DBA29E5EFE94A78A371C4BFCBD50A43"/>
    <w:rsid w:val="00046159"/>
  </w:style>
  <w:style w:type="paragraph" w:customStyle="1" w:styleId="7B66F2DFE2634DF4A6D394FC99F4BD11">
    <w:name w:val="7B66F2DFE2634DF4A6D394FC99F4BD11"/>
    <w:rsid w:val="00046159"/>
  </w:style>
  <w:style w:type="paragraph" w:customStyle="1" w:styleId="EB26A49EEFD84148B0B98054448EA36F">
    <w:name w:val="EB26A49EEFD84148B0B98054448EA36F"/>
    <w:rsid w:val="00046159"/>
  </w:style>
  <w:style w:type="paragraph" w:customStyle="1" w:styleId="BE7D76471EDF430B8E531F32C750314C">
    <w:name w:val="BE7D76471EDF430B8E531F32C750314C"/>
    <w:rsid w:val="00046159"/>
  </w:style>
  <w:style w:type="paragraph" w:customStyle="1" w:styleId="1BE3CBCC59AB4016BC92CDACCFE8767E">
    <w:name w:val="1BE3CBCC59AB4016BC92CDACCFE8767E"/>
    <w:rsid w:val="00046159"/>
  </w:style>
  <w:style w:type="paragraph" w:customStyle="1" w:styleId="401A921C680E4384931E9D551284EBC6">
    <w:name w:val="401A921C680E4384931E9D551284EBC6"/>
    <w:rsid w:val="00046159"/>
  </w:style>
  <w:style w:type="paragraph" w:customStyle="1" w:styleId="EB6D1577475D4866A3B1DF3AC614E119">
    <w:name w:val="EB6D1577475D4866A3B1DF3AC614E119"/>
    <w:rsid w:val="00EA2D4A"/>
  </w:style>
  <w:style w:type="paragraph" w:customStyle="1" w:styleId="F652F68262A14842B4AA8F8E7952BCB7">
    <w:name w:val="F652F68262A14842B4AA8F8E7952BCB7"/>
    <w:rsid w:val="00EA2D4A"/>
  </w:style>
  <w:style w:type="paragraph" w:customStyle="1" w:styleId="067EA46161FC4D58AE6AC5B1122AB34E">
    <w:name w:val="067EA46161FC4D58AE6AC5B1122AB34E"/>
    <w:rsid w:val="00EA2D4A"/>
  </w:style>
  <w:style w:type="paragraph" w:customStyle="1" w:styleId="9E5508D070044B28AD17D2C026FED5C4">
    <w:name w:val="9E5508D070044B28AD17D2C026FED5C4"/>
    <w:rsid w:val="00EA2D4A"/>
  </w:style>
  <w:style w:type="paragraph" w:customStyle="1" w:styleId="F2EFD22D1B8145E392501422F84583F3">
    <w:name w:val="F2EFD22D1B8145E392501422F84583F3"/>
    <w:rsid w:val="00EA2D4A"/>
  </w:style>
  <w:style w:type="paragraph" w:customStyle="1" w:styleId="D0F34667E1C0428D84DEB31CF06C9DAA">
    <w:name w:val="D0F34667E1C0428D84DEB31CF06C9DAA"/>
    <w:rsid w:val="00EA2D4A"/>
  </w:style>
  <w:style w:type="paragraph" w:customStyle="1" w:styleId="E4D466642DA841F5A9E191D9890FC09F">
    <w:name w:val="E4D466642DA841F5A9E191D9890FC09F"/>
    <w:rsid w:val="00190B01"/>
  </w:style>
  <w:style w:type="paragraph" w:customStyle="1" w:styleId="16A0BF4EED8D4392AC230648DDB12ABA">
    <w:name w:val="16A0BF4EED8D4392AC230648DDB12ABA"/>
    <w:rsid w:val="00190B01"/>
  </w:style>
  <w:style w:type="paragraph" w:customStyle="1" w:styleId="4093C3EDD1E543FF89B400AD97306EA0">
    <w:name w:val="4093C3EDD1E543FF89B400AD97306EA0"/>
    <w:rsid w:val="00190B01"/>
  </w:style>
  <w:style w:type="paragraph" w:customStyle="1" w:styleId="67450195B2D14BDC90823A6FA8D8DEB7">
    <w:name w:val="67450195B2D14BDC90823A6FA8D8DEB7"/>
    <w:rsid w:val="00190B01"/>
  </w:style>
  <w:style w:type="paragraph" w:customStyle="1" w:styleId="2601CBCB46E7428DAFCCE59BAEB67C4E">
    <w:name w:val="2601CBCB46E7428DAFCCE59BAEB67C4E"/>
    <w:rsid w:val="00190B01"/>
  </w:style>
  <w:style w:type="paragraph" w:customStyle="1" w:styleId="C094F7DD963D4B5592BE94396F3EAB05">
    <w:name w:val="C094F7DD963D4B5592BE94396F3EAB05"/>
    <w:rsid w:val="00190B01"/>
  </w:style>
  <w:style w:type="paragraph" w:customStyle="1" w:styleId="AE06E44CB2B440DA8AB07CED15F53262">
    <w:name w:val="AE06E44CB2B440DA8AB07CED15F53262"/>
    <w:rsid w:val="00190B01"/>
  </w:style>
  <w:style w:type="paragraph" w:customStyle="1" w:styleId="050630DCDBE4469E8D15DA3DFE9E9E3F">
    <w:name w:val="050630DCDBE4469E8D15DA3DFE9E9E3F"/>
    <w:rsid w:val="00190B01"/>
  </w:style>
  <w:style w:type="paragraph" w:customStyle="1" w:styleId="E85A636D80F0424787289B4EB59EA990">
    <w:name w:val="E85A636D80F0424787289B4EB59EA990"/>
    <w:rsid w:val="00190B01"/>
  </w:style>
  <w:style w:type="paragraph" w:customStyle="1" w:styleId="EEAEA12E6F354D13BCAD25D887C7E059">
    <w:name w:val="EEAEA12E6F354D13BCAD25D887C7E059"/>
    <w:rsid w:val="00190B01"/>
  </w:style>
  <w:style w:type="paragraph" w:customStyle="1" w:styleId="8FF34077406C4454BDEDE3C2D8B4473C">
    <w:name w:val="8FF34077406C4454BDEDE3C2D8B4473C"/>
    <w:rsid w:val="00190B01"/>
  </w:style>
  <w:style w:type="paragraph" w:customStyle="1" w:styleId="183D12A22B5A4C25A0B52318E6E4663F">
    <w:name w:val="183D12A22B5A4C25A0B52318E6E4663F"/>
    <w:rsid w:val="00190B01"/>
  </w:style>
  <w:style w:type="paragraph" w:customStyle="1" w:styleId="4068EFECC8E743479DAA5B8D392C3A6A">
    <w:name w:val="4068EFECC8E743479DAA5B8D392C3A6A"/>
    <w:rsid w:val="00190B01"/>
  </w:style>
  <w:style w:type="paragraph" w:customStyle="1" w:styleId="F05B98AAFAEB43B6A23D42BC9A3CBFD8">
    <w:name w:val="F05B98AAFAEB43B6A23D42BC9A3CBFD8"/>
    <w:rsid w:val="00190B01"/>
  </w:style>
  <w:style w:type="paragraph" w:customStyle="1" w:styleId="FC8360CAB34F4FAC8AC9B9E78E6B0F19">
    <w:name w:val="FC8360CAB34F4FAC8AC9B9E78E6B0F19"/>
    <w:rsid w:val="00190B01"/>
  </w:style>
  <w:style w:type="paragraph" w:customStyle="1" w:styleId="24FCFB2E7FB04E41B7BF90D4B6A240A1">
    <w:name w:val="24FCFB2E7FB04E41B7BF90D4B6A240A1"/>
    <w:rsid w:val="00190B01"/>
  </w:style>
  <w:style w:type="paragraph" w:customStyle="1" w:styleId="F129AC865F9B437D96D9D2C73919F996">
    <w:name w:val="F129AC865F9B437D96D9D2C73919F996"/>
    <w:rsid w:val="00190B01"/>
  </w:style>
  <w:style w:type="paragraph" w:customStyle="1" w:styleId="623B74623E3B492EBCDFBC28F2A00380">
    <w:name w:val="623B74623E3B492EBCDFBC28F2A00380"/>
    <w:rsid w:val="00190B01"/>
  </w:style>
  <w:style w:type="paragraph" w:customStyle="1" w:styleId="A2C68D2BC4CC4F538AD537457F0FD686">
    <w:name w:val="A2C68D2BC4CC4F538AD537457F0FD686"/>
    <w:rsid w:val="00190B01"/>
  </w:style>
  <w:style w:type="paragraph" w:customStyle="1" w:styleId="66281E3AE9B74BA1A65D80A517B02CF6">
    <w:name w:val="66281E3AE9B74BA1A65D80A517B02CF6"/>
    <w:rsid w:val="00190B01"/>
  </w:style>
  <w:style w:type="paragraph" w:customStyle="1" w:styleId="3C720384310F489BB4B72416D424BDE3">
    <w:name w:val="3C720384310F489BB4B72416D424BDE3"/>
    <w:rsid w:val="00190B01"/>
  </w:style>
  <w:style w:type="paragraph" w:customStyle="1" w:styleId="19047E99B0094B22BC0968F1D0EE624D">
    <w:name w:val="19047E99B0094B22BC0968F1D0EE624D"/>
    <w:rsid w:val="00190B01"/>
  </w:style>
  <w:style w:type="paragraph" w:customStyle="1" w:styleId="EEBBDDA80FE442CAA852B954AD911885">
    <w:name w:val="EEBBDDA80FE442CAA852B954AD911885"/>
    <w:rsid w:val="00190B01"/>
  </w:style>
  <w:style w:type="paragraph" w:customStyle="1" w:styleId="1290010857014E5A9C08374E9380675C">
    <w:name w:val="1290010857014E5A9C08374E9380675C"/>
    <w:rsid w:val="00190B01"/>
  </w:style>
  <w:style w:type="paragraph" w:customStyle="1" w:styleId="1AA78750D57E4D199412907F8AB34CA0">
    <w:name w:val="1AA78750D57E4D199412907F8AB34CA0"/>
    <w:rsid w:val="00190B01"/>
  </w:style>
  <w:style w:type="paragraph" w:customStyle="1" w:styleId="59637B3CDB764993A1FD7A42E1D6CA92">
    <w:name w:val="59637B3CDB764993A1FD7A42E1D6CA92"/>
    <w:rsid w:val="00190B01"/>
  </w:style>
  <w:style w:type="paragraph" w:customStyle="1" w:styleId="E45E1EEBA5B64B94A52BE11EC5ECF878">
    <w:name w:val="E45E1EEBA5B64B94A52BE11EC5ECF878"/>
    <w:rsid w:val="00190B01"/>
  </w:style>
  <w:style w:type="paragraph" w:customStyle="1" w:styleId="55419CB1E8354DC79279BEFD87D61234">
    <w:name w:val="55419CB1E8354DC79279BEFD87D61234"/>
    <w:rsid w:val="00190B01"/>
  </w:style>
  <w:style w:type="paragraph" w:customStyle="1" w:styleId="7B066804AC154A05A584B37829455ACB">
    <w:name w:val="7B066804AC154A05A584B37829455ACB"/>
    <w:rsid w:val="00190B01"/>
  </w:style>
  <w:style w:type="paragraph" w:customStyle="1" w:styleId="C3882CBD0DD84A42A7FCE0814C9BF334">
    <w:name w:val="C3882CBD0DD84A42A7FCE0814C9BF334"/>
    <w:rsid w:val="00190B01"/>
  </w:style>
  <w:style w:type="paragraph" w:customStyle="1" w:styleId="7B06A83983A04523BF0310A4EBF95A35">
    <w:name w:val="7B06A83983A04523BF0310A4EBF95A35"/>
    <w:rsid w:val="00190B01"/>
  </w:style>
  <w:style w:type="paragraph" w:customStyle="1" w:styleId="62D99F1DDA4746FA89AD09483ED28B74">
    <w:name w:val="62D99F1DDA4746FA89AD09483ED28B74"/>
    <w:rsid w:val="00190B01"/>
  </w:style>
  <w:style w:type="paragraph" w:customStyle="1" w:styleId="54132FB9BAC64437AECAC5131DAC858A">
    <w:name w:val="54132FB9BAC64437AECAC5131DAC858A"/>
    <w:rsid w:val="00190B01"/>
  </w:style>
  <w:style w:type="paragraph" w:customStyle="1" w:styleId="32AEDB3EF75041F3B8D1B4D2AC2213D9">
    <w:name w:val="32AEDB3EF75041F3B8D1B4D2AC2213D9"/>
    <w:rsid w:val="00190B01"/>
  </w:style>
  <w:style w:type="paragraph" w:customStyle="1" w:styleId="2BFFB0B3ACC0443493C2074B0344CBD0">
    <w:name w:val="2BFFB0B3ACC0443493C2074B0344CBD0"/>
    <w:rsid w:val="00190B01"/>
  </w:style>
  <w:style w:type="paragraph" w:customStyle="1" w:styleId="76CA1715BAAA4F7CA5C21D2DB5E37AD2">
    <w:name w:val="76CA1715BAAA4F7CA5C21D2DB5E37AD2"/>
    <w:rsid w:val="00190B01"/>
  </w:style>
  <w:style w:type="paragraph" w:customStyle="1" w:styleId="7D1B5B3A919040DCA7E8D8D6A09D85CD">
    <w:name w:val="7D1B5B3A919040DCA7E8D8D6A09D85CD"/>
    <w:rsid w:val="00190B01"/>
  </w:style>
  <w:style w:type="paragraph" w:customStyle="1" w:styleId="4C6446CDC44243B192552AD6628DF1A2">
    <w:name w:val="4C6446CDC44243B192552AD6628DF1A2"/>
    <w:rsid w:val="00190B01"/>
  </w:style>
  <w:style w:type="paragraph" w:customStyle="1" w:styleId="ABF32B87F3034F8EAB26FDD69CCB6275">
    <w:name w:val="ABF32B87F3034F8EAB26FDD69CCB6275"/>
    <w:rsid w:val="00190B01"/>
  </w:style>
  <w:style w:type="paragraph" w:customStyle="1" w:styleId="75D3F6CC0B2E4D1F918600F985B41828">
    <w:name w:val="75D3F6CC0B2E4D1F918600F985B41828"/>
    <w:rsid w:val="00190B01"/>
  </w:style>
  <w:style w:type="paragraph" w:customStyle="1" w:styleId="5CD6A3113104436FA255896C0F892A86">
    <w:name w:val="5CD6A3113104436FA255896C0F892A86"/>
    <w:rsid w:val="00190B01"/>
  </w:style>
  <w:style w:type="paragraph" w:customStyle="1" w:styleId="80DA827F7E3B479BAAD207671013D198">
    <w:name w:val="80DA827F7E3B479BAAD207671013D198"/>
    <w:rsid w:val="00190B01"/>
  </w:style>
  <w:style w:type="paragraph" w:customStyle="1" w:styleId="470DA65F648C4910B896CEAAD66BF604">
    <w:name w:val="470DA65F648C4910B896CEAAD66BF604"/>
    <w:rsid w:val="00190B01"/>
  </w:style>
  <w:style w:type="paragraph" w:customStyle="1" w:styleId="7845682C73584864A8327EE19EB63CBB">
    <w:name w:val="7845682C73584864A8327EE19EB63CBB"/>
    <w:rsid w:val="00190B01"/>
  </w:style>
  <w:style w:type="paragraph" w:customStyle="1" w:styleId="67AFA583A7CE40FC95A2D07826362F65">
    <w:name w:val="67AFA583A7CE40FC95A2D07826362F65"/>
    <w:rsid w:val="00190B01"/>
  </w:style>
  <w:style w:type="paragraph" w:customStyle="1" w:styleId="4B19D47131FA469699A496E7A6EA349C">
    <w:name w:val="4B19D47131FA469699A496E7A6EA349C"/>
    <w:rsid w:val="00190B01"/>
  </w:style>
  <w:style w:type="paragraph" w:customStyle="1" w:styleId="1F89F79B55E2428CA5B4D181FF702518">
    <w:name w:val="1F89F79B55E2428CA5B4D181FF702518"/>
    <w:rsid w:val="00190B01"/>
  </w:style>
  <w:style w:type="paragraph" w:customStyle="1" w:styleId="F58CEBB6ABFC46DEADBBF297D047CAC7">
    <w:name w:val="F58CEBB6ABFC46DEADBBF297D047CAC7"/>
    <w:rsid w:val="00190B01"/>
  </w:style>
  <w:style w:type="paragraph" w:customStyle="1" w:styleId="9FC4E5CE6F744EB6B99A41BF60A0C12C">
    <w:name w:val="9FC4E5CE6F744EB6B99A41BF60A0C12C"/>
    <w:rsid w:val="00190B01"/>
  </w:style>
  <w:style w:type="paragraph" w:customStyle="1" w:styleId="587C9682D6724C4489F0B8E2558C193A">
    <w:name w:val="587C9682D6724C4489F0B8E2558C193A"/>
    <w:rsid w:val="00190B01"/>
  </w:style>
  <w:style w:type="paragraph" w:customStyle="1" w:styleId="F2A4C079D83F4B22AE4AFA2FCAF55DAC">
    <w:name w:val="F2A4C079D83F4B22AE4AFA2FCAF55DAC"/>
    <w:rsid w:val="00190B01"/>
  </w:style>
  <w:style w:type="paragraph" w:customStyle="1" w:styleId="E707092622EA48AD8EBD6E95CFDD4963">
    <w:name w:val="E707092622EA48AD8EBD6E95CFDD4963"/>
    <w:rsid w:val="00190B01"/>
  </w:style>
  <w:style w:type="paragraph" w:customStyle="1" w:styleId="2D006F9EC4894BEC8AD496C539A7E743">
    <w:name w:val="2D006F9EC4894BEC8AD496C539A7E743"/>
    <w:rsid w:val="00190B01"/>
  </w:style>
  <w:style w:type="paragraph" w:customStyle="1" w:styleId="DC057265DCE0448795761DC83BBB3D26">
    <w:name w:val="DC057265DCE0448795761DC83BBB3D26"/>
    <w:rsid w:val="00190B01"/>
  </w:style>
  <w:style w:type="paragraph" w:customStyle="1" w:styleId="6F358F571CC04C03AB3518A81F7C6629">
    <w:name w:val="6F358F571CC04C03AB3518A81F7C6629"/>
    <w:rsid w:val="00190B01"/>
  </w:style>
  <w:style w:type="paragraph" w:customStyle="1" w:styleId="91B788DAD59441FA92D4D1D5DE20D759">
    <w:name w:val="91B788DAD59441FA92D4D1D5DE20D759"/>
    <w:rsid w:val="00190B01"/>
  </w:style>
  <w:style w:type="paragraph" w:customStyle="1" w:styleId="C588AF21E4CB48A5B35EDFC485B1B8EB">
    <w:name w:val="C588AF21E4CB48A5B35EDFC485B1B8EB"/>
    <w:rsid w:val="00190B01"/>
  </w:style>
  <w:style w:type="paragraph" w:customStyle="1" w:styleId="0F3522E5B61D4F79B01276E6E7E44BC6">
    <w:name w:val="0F3522E5B61D4F79B01276E6E7E44BC6"/>
    <w:rsid w:val="00190B01"/>
  </w:style>
  <w:style w:type="paragraph" w:customStyle="1" w:styleId="BF07CDFA12234513A88FBC572350522C">
    <w:name w:val="BF07CDFA12234513A88FBC572350522C"/>
    <w:rsid w:val="00190B01"/>
  </w:style>
  <w:style w:type="paragraph" w:customStyle="1" w:styleId="C3A335CBA0254195B7F5ABC8AF590902">
    <w:name w:val="C3A335CBA0254195B7F5ABC8AF590902"/>
    <w:rsid w:val="00190B01"/>
  </w:style>
  <w:style w:type="paragraph" w:customStyle="1" w:styleId="458851ED7E124FE6974ADC046B30EF4E">
    <w:name w:val="458851ED7E124FE6974ADC046B30EF4E"/>
    <w:rsid w:val="00190B01"/>
  </w:style>
  <w:style w:type="paragraph" w:customStyle="1" w:styleId="FB8697F929E94BAC86C3DB8B272055F1">
    <w:name w:val="FB8697F929E94BAC86C3DB8B272055F1"/>
    <w:rsid w:val="00190B01"/>
  </w:style>
  <w:style w:type="paragraph" w:customStyle="1" w:styleId="CD1C0403E98B4AB680B79ADB819C826F">
    <w:name w:val="CD1C0403E98B4AB680B79ADB819C826F"/>
    <w:rsid w:val="00190B01"/>
  </w:style>
  <w:style w:type="paragraph" w:customStyle="1" w:styleId="F87616CC5FA04B95BEBBC6886431852B">
    <w:name w:val="F87616CC5FA04B95BEBBC6886431852B"/>
    <w:rsid w:val="00190B01"/>
  </w:style>
  <w:style w:type="paragraph" w:customStyle="1" w:styleId="88AC765F29654D5E9F0ED01F463BCCA0">
    <w:name w:val="88AC765F29654D5E9F0ED01F463BCCA0"/>
    <w:rsid w:val="00190B01"/>
  </w:style>
  <w:style w:type="paragraph" w:customStyle="1" w:styleId="0EC5F8A3B56744E9B0B820773103547A">
    <w:name w:val="0EC5F8A3B56744E9B0B820773103547A"/>
    <w:rsid w:val="00190B01"/>
  </w:style>
  <w:style w:type="paragraph" w:customStyle="1" w:styleId="A6DECF800A644B31B56C70E0801AADBE">
    <w:name w:val="A6DECF800A644B31B56C70E0801AADBE"/>
    <w:rsid w:val="00190B01"/>
  </w:style>
  <w:style w:type="paragraph" w:customStyle="1" w:styleId="C5E7A0474A0948839CBFC56C3BE65A22">
    <w:name w:val="C5E7A0474A0948839CBFC56C3BE65A22"/>
    <w:rsid w:val="00190B01"/>
  </w:style>
  <w:style w:type="paragraph" w:customStyle="1" w:styleId="E4FC5D7F439442549A86E3A8ED318D0D">
    <w:name w:val="E4FC5D7F439442549A86E3A8ED318D0D"/>
    <w:rsid w:val="00190B01"/>
  </w:style>
  <w:style w:type="paragraph" w:customStyle="1" w:styleId="5259BA2B04614F4B9D7DBF12143EF185">
    <w:name w:val="5259BA2B04614F4B9D7DBF12143EF185"/>
    <w:rsid w:val="00190B01"/>
  </w:style>
  <w:style w:type="paragraph" w:customStyle="1" w:styleId="99F0AADA85414ACF9F4AA497F900F691">
    <w:name w:val="99F0AADA85414ACF9F4AA497F900F691"/>
    <w:rsid w:val="00190B01"/>
  </w:style>
  <w:style w:type="paragraph" w:customStyle="1" w:styleId="770A04C15AF14151A3B51A59B9CA0C08">
    <w:name w:val="770A04C15AF14151A3B51A59B9CA0C08"/>
    <w:rsid w:val="00190B01"/>
  </w:style>
  <w:style w:type="paragraph" w:customStyle="1" w:styleId="D1EA5D556F864891897E0D29B0433D6D">
    <w:name w:val="D1EA5D556F864891897E0D29B0433D6D"/>
    <w:rsid w:val="00190B01"/>
  </w:style>
  <w:style w:type="paragraph" w:customStyle="1" w:styleId="0F22CB63229B4A3E87037C44E3603B11">
    <w:name w:val="0F22CB63229B4A3E87037C44E3603B11"/>
    <w:rsid w:val="00190B01"/>
  </w:style>
  <w:style w:type="paragraph" w:customStyle="1" w:styleId="9B5D4E8F5EC548968C96ACD32A61AA94">
    <w:name w:val="9B5D4E8F5EC548968C96ACD32A61AA94"/>
    <w:rsid w:val="00190B01"/>
  </w:style>
  <w:style w:type="paragraph" w:customStyle="1" w:styleId="8DB64C0AEF4D485794BE35FE0484B280">
    <w:name w:val="8DB64C0AEF4D485794BE35FE0484B280"/>
    <w:rsid w:val="00190B01"/>
  </w:style>
  <w:style w:type="paragraph" w:customStyle="1" w:styleId="CCA308C3E3D6468A90294F37B1539DDC">
    <w:name w:val="CCA308C3E3D6468A90294F37B1539DDC"/>
    <w:rsid w:val="00190B01"/>
  </w:style>
  <w:style w:type="paragraph" w:customStyle="1" w:styleId="912492087B684010B5B38EE2B3EAE0B8">
    <w:name w:val="912492087B684010B5B38EE2B3EAE0B8"/>
    <w:rsid w:val="00190B01"/>
  </w:style>
  <w:style w:type="paragraph" w:customStyle="1" w:styleId="FF0D711DA69844F59DB5234AF9E9673D">
    <w:name w:val="FF0D711DA69844F59DB5234AF9E9673D"/>
    <w:rsid w:val="00190B01"/>
  </w:style>
  <w:style w:type="paragraph" w:customStyle="1" w:styleId="2D1015D1E60C4BD4AAC3DFB2DE370B5B">
    <w:name w:val="2D1015D1E60C4BD4AAC3DFB2DE370B5B"/>
    <w:rsid w:val="00190B01"/>
  </w:style>
  <w:style w:type="paragraph" w:customStyle="1" w:styleId="736D123AB1264BC5BBD12E535E05E9BE">
    <w:name w:val="736D123AB1264BC5BBD12E535E05E9BE"/>
    <w:rsid w:val="00190B01"/>
  </w:style>
  <w:style w:type="paragraph" w:customStyle="1" w:styleId="134347E661E04173BBC26B440E366C92">
    <w:name w:val="134347E661E04173BBC26B440E366C92"/>
    <w:rsid w:val="00190B01"/>
  </w:style>
  <w:style w:type="paragraph" w:customStyle="1" w:styleId="F3162B0C2024453FAC6E10E687E1FA39">
    <w:name w:val="F3162B0C2024453FAC6E10E687E1FA39"/>
    <w:rsid w:val="00190B01"/>
  </w:style>
  <w:style w:type="paragraph" w:customStyle="1" w:styleId="512AABF9FC604959A7B0B06EB91086AA">
    <w:name w:val="512AABF9FC604959A7B0B06EB91086AA"/>
    <w:rsid w:val="00190B01"/>
  </w:style>
  <w:style w:type="paragraph" w:customStyle="1" w:styleId="CEB5D0C21FF547E580F3824F767B2B38">
    <w:name w:val="CEB5D0C21FF547E580F3824F767B2B38"/>
    <w:rsid w:val="00190B01"/>
  </w:style>
  <w:style w:type="paragraph" w:customStyle="1" w:styleId="4084804D444F42DCBF5A8736A3378CC5">
    <w:name w:val="4084804D444F42DCBF5A8736A3378CC5"/>
    <w:rsid w:val="00190B01"/>
  </w:style>
  <w:style w:type="paragraph" w:customStyle="1" w:styleId="46D0D44960F3479FA08FDB26C8F1D621">
    <w:name w:val="46D0D44960F3479FA08FDB26C8F1D621"/>
    <w:rsid w:val="00303A92"/>
  </w:style>
  <w:style w:type="paragraph" w:customStyle="1" w:styleId="95167997033349989A6BB3EB6C5AD347">
    <w:name w:val="95167997033349989A6BB3EB6C5AD347"/>
    <w:rsid w:val="00303A92"/>
  </w:style>
  <w:style w:type="paragraph" w:customStyle="1" w:styleId="5465C654044D47D28DF80B1328CBC63B">
    <w:name w:val="5465C654044D47D28DF80B1328CBC63B"/>
    <w:rsid w:val="00303A92"/>
  </w:style>
  <w:style w:type="paragraph" w:customStyle="1" w:styleId="63BF59DFD77C4BB0983E102D0F666583">
    <w:name w:val="63BF59DFD77C4BB0983E102D0F666583"/>
    <w:rsid w:val="00303A92"/>
  </w:style>
  <w:style w:type="paragraph" w:customStyle="1" w:styleId="5ED7943D5BE1498E854333EA135B3A39">
    <w:name w:val="5ED7943D5BE1498E854333EA135B3A39"/>
    <w:rsid w:val="00303A92"/>
  </w:style>
  <w:style w:type="paragraph" w:customStyle="1" w:styleId="79EE27D9412143B7AABED0EBE69192B1">
    <w:name w:val="79EE27D9412143B7AABED0EBE69192B1"/>
    <w:rsid w:val="00303A92"/>
  </w:style>
  <w:style w:type="paragraph" w:customStyle="1" w:styleId="9FFE21D70B8D466082829737D14013FA">
    <w:name w:val="9FFE21D70B8D466082829737D14013FA"/>
    <w:rsid w:val="00303A92"/>
  </w:style>
  <w:style w:type="paragraph" w:customStyle="1" w:styleId="5C59FA131118407BBF8862916AFCA30E">
    <w:name w:val="5C59FA131118407BBF8862916AFCA30E"/>
    <w:rsid w:val="00303A92"/>
  </w:style>
  <w:style w:type="paragraph" w:customStyle="1" w:styleId="77103CE0B36E46BEA48A61E943173B5E">
    <w:name w:val="77103CE0B36E46BEA48A61E943173B5E"/>
    <w:rsid w:val="00303A92"/>
  </w:style>
  <w:style w:type="paragraph" w:customStyle="1" w:styleId="3905F67807F04A45BFA30BEC4DC73A9C">
    <w:name w:val="3905F67807F04A45BFA30BEC4DC73A9C"/>
    <w:rsid w:val="00303A92"/>
  </w:style>
  <w:style w:type="paragraph" w:customStyle="1" w:styleId="7E635BD398BA468388A3A76AA644E4C6">
    <w:name w:val="7E635BD398BA468388A3A76AA644E4C6"/>
    <w:rsid w:val="00303A92"/>
  </w:style>
  <w:style w:type="paragraph" w:customStyle="1" w:styleId="CEC21D2252694D94A1E2765F14D3905D">
    <w:name w:val="CEC21D2252694D94A1E2765F14D3905D"/>
    <w:rsid w:val="00303A92"/>
  </w:style>
  <w:style w:type="paragraph" w:customStyle="1" w:styleId="473EA33E11B1404786A235E55C679A74">
    <w:name w:val="473EA33E11B1404786A235E55C679A74"/>
    <w:rsid w:val="00303A92"/>
  </w:style>
  <w:style w:type="paragraph" w:customStyle="1" w:styleId="6125E84F38E049F7B09616EBB9061C3D">
    <w:name w:val="6125E84F38E049F7B09616EBB9061C3D"/>
    <w:rsid w:val="00303A92"/>
  </w:style>
  <w:style w:type="paragraph" w:customStyle="1" w:styleId="8667950BB5EB4BD5B1995A09A95606A2">
    <w:name w:val="8667950BB5EB4BD5B1995A09A95606A2"/>
    <w:rsid w:val="00303A92"/>
  </w:style>
  <w:style w:type="paragraph" w:customStyle="1" w:styleId="55B8834566104A018B7E5CD7789B9646">
    <w:name w:val="55B8834566104A018B7E5CD7789B9646"/>
    <w:rsid w:val="00303A92"/>
  </w:style>
  <w:style w:type="paragraph" w:customStyle="1" w:styleId="3723F47E0CA34E679D17A28D8CCABAE2">
    <w:name w:val="3723F47E0CA34E679D17A28D8CCABAE2"/>
    <w:rsid w:val="00303A92"/>
  </w:style>
  <w:style w:type="paragraph" w:customStyle="1" w:styleId="14CC43A92B1F4F0CB67BEF274BFA5021">
    <w:name w:val="14CC43A92B1F4F0CB67BEF274BFA5021"/>
    <w:rsid w:val="00303A92"/>
  </w:style>
  <w:style w:type="paragraph" w:customStyle="1" w:styleId="E36A00F9D07C4693AF49107146F01B78">
    <w:name w:val="E36A00F9D07C4693AF49107146F01B78"/>
    <w:rsid w:val="00303A92"/>
  </w:style>
  <w:style w:type="paragraph" w:customStyle="1" w:styleId="D39333DA93F343498F41B89302186A86">
    <w:name w:val="D39333DA93F343498F41B89302186A86"/>
    <w:rsid w:val="00303A92"/>
  </w:style>
  <w:style w:type="paragraph" w:customStyle="1" w:styleId="91D57B39384E4DF2836B2E7526477ADA">
    <w:name w:val="91D57B39384E4DF2836B2E7526477ADA"/>
    <w:rsid w:val="00303A92"/>
  </w:style>
  <w:style w:type="paragraph" w:customStyle="1" w:styleId="7F6C148D3ECB4E72BA175B6E6FBF7105">
    <w:name w:val="7F6C148D3ECB4E72BA175B6E6FBF7105"/>
    <w:rsid w:val="00303A92"/>
  </w:style>
  <w:style w:type="paragraph" w:customStyle="1" w:styleId="94BB38F724C2461190A8DEE75C76C85B">
    <w:name w:val="94BB38F724C2461190A8DEE75C76C85B"/>
    <w:rsid w:val="00303A92"/>
  </w:style>
  <w:style w:type="paragraph" w:customStyle="1" w:styleId="DB90A70E19F349B18DB48B659E4DB51C">
    <w:name w:val="DB90A70E19F349B18DB48B659E4DB51C"/>
    <w:rsid w:val="00303A92"/>
  </w:style>
  <w:style w:type="paragraph" w:customStyle="1" w:styleId="D3E72E6707FD4D2BB43442ACA6175200">
    <w:name w:val="D3E72E6707FD4D2BB43442ACA6175200"/>
    <w:rsid w:val="00303A92"/>
  </w:style>
  <w:style w:type="paragraph" w:customStyle="1" w:styleId="FBE10A9EB5814DD6AE6D154535080144">
    <w:name w:val="FBE10A9EB5814DD6AE6D154535080144"/>
    <w:rsid w:val="00303A92"/>
  </w:style>
  <w:style w:type="paragraph" w:customStyle="1" w:styleId="10760D57A18A4987A64EBF47425E0B42">
    <w:name w:val="10760D57A18A4987A64EBF47425E0B42"/>
    <w:rsid w:val="00303A92"/>
  </w:style>
  <w:style w:type="paragraph" w:customStyle="1" w:styleId="61BC80A363424073A3AFE52D1A4429B4">
    <w:name w:val="61BC80A363424073A3AFE52D1A4429B4"/>
    <w:rsid w:val="00303A92"/>
  </w:style>
  <w:style w:type="paragraph" w:customStyle="1" w:styleId="D9D0BC888FA24CC18D186242953E8484">
    <w:name w:val="D9D0BC888FA24CC18D186242953E8484"/>
    <w:rsid w:val="00303A92"/>
  </w:style>
  <w:style w:type="paragraph" w:customStyle="1" w:styleId="F6DF1DA3C1D94B289FB98B6411CA9D09">
    <w:name w:val="F6DF1DA3C1D94B289FB98B6411CA9D09"/>
    <w:rsid w:val="00303A92"/>
  </w:style>
  <w:style w:type="paragraph" w:customStyle="1" w:styleId="CF3E02F465134551A4FFA3C8ABD9ED86">
    <w:name w:val="CF3E02F465134551A4FFA3C8ABD9ED86"/>
    <w:rsid w:val="00303A92"/>
  </w:style>
  <w:style w:type="paragraph" w:customStyle="1" w:styleId="83881BEA407E4A5C863744E384C7F87B">
    <w:name w:val="83881BEA407E4A5C863744E384C7F87B"/>
    <w:rsid w:val="00303A92"/>
  </w:style>
  <w:style w:type="paragraph" w:customStyle="1" w:styleId="EE32DC5DA9584E779221B42D18C8928A">
    <w:name w:val="EE32DC5DA9584E779221B42D18C8928A"/>
    <w:rsid w:val="00303A92"/>
  </w:style>
  <w:style w:type="paragraph" w:customStyle="1" w:styleId="6187EBD9FB8D44D9811ED4C2FF39BDDD">
    <w:name w:val="6187EBD9FB8D44D9811ED4C2FF39BDDD"/>
    <w:rsid w:val="00303A92"/>
  </w:style>
  <w:style w:type="paragraph" w:customStyle="1" w:styleId="DA4AE375CF424E4886D8D4A4450C4A7F">
    <w:name w:val="DA4AE375CF424E4886D8D4A4450C4A7F"/>
    <w:rsid w:val="00303A92"/>
  </w:style>
  <w:style w:type="paragraph" w:customStyle="1" w:styleId="FE014A2C60C2403AB27B5B0E401400BE">
    <w:name w:val="FE014A2C60C2403AB27B5B0E401400BE"/>
    <w:rsid w:val="00303A92"/>
  </w:style>
  <w:style w:type="paragraph" w:customStyle="1" w:styleId="93E55AC8E6704BCBA8C2D5D8983EEFEE">
    <w:name w:val="93E55AC8E6704BCBA8C2D5D8983EEFEE"/>
    <w:rsid w:val="00303A92"/>
  </w:style>
  <w:style w:type="paragraph" w:customStyle="1" w:styleId="DD3E8AACE05C45E0B4AE1651A65F8C47">
    <w:name w:val="DD3E8AACE05C45E0B4AE1651A65F8C47"/>
    <w:rsid w:val="00303A92"/>
  </w:style>
  <w:style w:type="paragraph" w:customStyle="1" w:styleId="FBBB89FB9B734180B95562A09835BFCE">
    <w:name w:val="FBBB89FB9B734180B95562A09835BFCE"/>
    <w:rsid w:val="00303A92"/>
  </w:style>
  <w:style w:type="paragraph" w:customStyle="1" w:styleId="9A955E0F51814DF4AB998B6303E2E21E">
    <w:name w:val="9A955E0F51814DF4AB998B6303E2E21E"/>
    <w:rsid w:val="00303A92"/>
  </w:style>
  <w:style w:type="paragraph" w:customStyle="1" w:styleId="6D51D5B3F5EC4BFEAFB7AEBA26668643">
    <w:name w:val="6D51D5B3F5EC4BFEAFB7AEBA26668643"/>
    <w:rsid w:val="00303A92"/>
  </w:style>
  <w:style w:type="paragraph" w:customStyle="1" w:styleId="3DC90009D9804BCDB70817142A9D5EE6">
    <w:name w:val="3DC90009D9804BCDB70817142A9D5EE6"/>
    <w:rsid w:val="00303A92"/>
  </w:style>
  <w:style w:type="paragraph" w:customStyle="1" w:styleId="12F71109B7674687ACCF79A97D799F54">
    <w:name w:val="12F71109B7674687ACCF79A97D799F54"/>
    <w:rsid w:val="00303A92"/>
  </w:style>
  <w:style w:type="paragraph" w:customStyle="1" w:styleId="A3E956146E1A4628A408A93E212B53DC">
    <w:name w:val="A3E956146E1A4628A408A93E212B53DC"/>
    <w:rsid w:val="00303A92"/>
  </w:style>
  <w:style w:type="paragraph" w:customStyle="1" w:styleId="5411CDC946654F879D561FE807A0C308">
    <w:name w:val="5411CDC946654F879D561FE807A0C308"/>
    <w:rsid w:val="00303A92"/>
  </w:style>
  <w:style w:type="paragraph" w:customStyle="1" w:styleId="B25BC06A3F984C98B7B5456D9016B5C2">
    <w:name w:val="B25BC06A3F984C98B7B5456D9016B5C2"/>
    <w:rsid w:val="00303A92"/>
  </w:style>
  <w:style w:type="paragraph" w:customStyle="1" w:styleId="7A2D04EADAD2410899B68D0B706CB0E1">
    <w:name w:val="7A2D04EADAD2410899B68D0B706CB0E1"/>
    <w:rsid w:val="00303A92"/>
  </w:style>
  <w:style w:type="paragraph" w:customStyle="1" w:styleId="243E125E609348C7933CAC9AFA7B022F">
    <w:name w:val="243E125E609348C7933CAC9AFA7B022F"/>
    <w:rsid w:val="00303A92"/>
  </w:style>
  <w:style w:type="paragraph" w:customStyle="1" w:styleId="8DDC61712CA64C83B671A7552D3C48E8">
    <w:name w:val="8DDC61712CA64C83B671A7552D3C48E8"/>
    <w:rsid w:val="00303A92"/>
  </w:style>
  <w:style w:type="paragraph" w:customStyle="1" w:styleId="E83914D295844F4C9B8B022942F01AE7">
    <w:name w:val="E83914D295844F4C9B8B022942F01AE7"/>
    <w:rsid w:val="00303A92"/>
  </w:style>
  <w:style w:type="paragraph" w:customStyle="1" w:styleId="41863BFB048248FE87BC5B71379EC098">
    <w:name w:val="41863BFB048248FE87BC5B71379EC098"/>
    <w:rsid w:val="00303A92"/>
  </w:style>
  <w:style w:type="paragraph" w:customStyle="1" w:styleId="7BB7F8CAD6694539980568B6C2E5BDE9">
    <w:name w:val="7BB7F8CAD6694539980568B6C2E5BDE9"/>
    <w:rsid w:val="00303A92"/>
  </w:style>
  <w:style w:type="paragraph" w:customStyle="1" w:styleId="09CD450CBC5B44DC8A913F3DF3942E7A">
    <w:name w:val="09CD450CBC5B44DC8A913F3DF3942E7A"/>
    <w:rsid w:val="00303A92"/>
  </w:style>
  <w:style w:type="paragraph" w:customStyle="1" w:styleId="F0B9E04A696C410B882831A1F4D18E19">
    <w:name w:val="F0B9E04A696C410B882831A1F4D18E19"/>
    <w:rsid w:val="00303A92"/>
  </w:style>
  <w:style w:type="paragraph" w:customStyle="1" w:styleId="56CBAD42F61E483EBA71EBEA36DACE32">
    <w:name w:val="56CBAD42F61E483EBA71EBEA36DACE32"/>
    <w:rsid w:val="00303A92"/>
  </w:style>
  <w:style w:type="paragraph" w:customStyle="1" w:styleId="CC212CB86F614208B373D090E5854E22">
    <w:name w:val="CC212CB86F614208B373D090E5854E22"/>
    <w:rsid w:val="00303A92"/>
  </w:style>
  <w:style w:type="paragraph" w:customStyle="1" w:styleId="802546C77E454587A85FB41C20FC2DA6">
    <w:name w:val="802546C77E454587A85FB41C20FC2DA6"/>
    <w:rsid w:val="00303A92"/>
  </w:style>
  <w:style w:type="paragraph" w:customStyle="1" w:styleId="D369E7D585E942D3BF6CC5367388D6CD">
    <w:name w:val="D369E7D585E942D3BF6CC5367388D6CD"/>
    <w:rsid w:val="00303A92"/>
  </w:style>
  <w:style w:type="paragraph" w:customStyle="1" w:styleId="A6AD3BD147C34FC38506A87A01299947">
    <w:name w:val="A6AD3BD147C34FC38506A87A01299947"/>
    <w:rsid w:val="00303A92"/>
  </w:style>
  <w:style w:type="paragraph" w:customStyle="1" w:styleId="AC5845D4069C47529F82E6CF20C2B4C7">
    <w:name w:val="AC5845D4069C47529F82E6CF20C2B4C7"/>
    <w:rsid w:val="00303A92"/>
  </w:style>
  <w:style w:type="paragraph" w:customStyle="1" w:styleId="ACB2B0F0C3D347E5A883BC7FE59882A6">
    <w:name w:val="ACB2B0F0C3D347E5A883BC7FE59882A6"/>
    <w:rsid w:val="00303A92"/>
  </w:style>
  <w:style w:type="paragraph" w:customStyle="1" w:styleId="B6FA02A5D8B44E8F9C927D6A2A48A567">
    <w:name w:val="B6FA02A5D8B44E8F9C927D6A2A48A567"/>
    <w:rsid w:val="00303A92"/>
  </w:style>
  <w:style w:type="paragraph" w:customStyle="1" w:styleId="00661BF9E18A4210A8755FDB74603697">
    <w:name w:val="00661BF9E18A4210A8755FDB74603697"/>
    <w:rsid w:val="00303A92"/>
  </w:style>
  <w:style w:type="paragraph" w:customStyle="1" w:styleId="D44FA8CE3A8D4AACBA132A4A4793E811">
    <w:name w:val="D44FA8CE3A8D4AACBA132A4A4793E811"/>
    <w:rsid w:val="00303A92"/>
  </w:style>
  <w:style w:type="paragraph" w:customStyle="1" w:styleId="A4891DAD3ABF44EFAC349BE470A63D3F">
    <w:name w:val="A4891DAD3ABF44EFAC349BE470A63D3F"/>
    <w:rsid w:val="00303A92"/>
  </w:style>
  <w:style w:type="paragraph" w:customStyle="1" w:styleId="E1C6AAA787574ADB8C64B6CF3BF3B5EE">
    <w:name w:val="E1C6AAA787574ADB8C64B6CF3BF3B5EE"/>
    <w:rsid w:val="00303A92"/>
  </w:style>
  <w:style w:type="paragraph" w:customStyle="1" w:styleId="05C029E6C3DA4C44BEAAB17F4CCEB5F3">
    <w:name w:val="05C029E6C3DA4C44BEAAB17F4CCEB5F3"/>
    <w:rsid w:val="00303A92"/>
  </w:style>
  <w:style w:type="paragraph" w:customStyle="1" w:styleId="2B12FAC5459C43DC99B93C76BBF151CF">
    <w:name w:val="2B12FAC5459C43DC99B93C76BBF151CF"/>
    <w:rsid w:val="00303A92"/>
  </w:style>
  <w:style w:type="paragraph" w:customStyle="1" w:styleId="2FBF6142613940E7BF366C865F5EA449">
    <w:name w:val="2FBF6142613940E7BF366C865F5EA449"/>
    <w:rsid w:val="00303A92"/>
  </w:style>
  <w:style w:type="paragraph" w:customStyle="1" w:styleId="25F19756D69148BBB3E2011DF15B121B">
    <w:name w:val="25F19756D69148BBB3E2011DF15B121B"/>
    <w:rsid w:val="00303A92"/>
  </w:style>
  <w:style w:type="paragraph" w:customStyle="1" w:styleId="EF4B8B60FB604732B775601CE2BDF77F">
    <w:name w:val="EF4B8B60FB604732B775601CE2BDF77F"/>
    <w:rsid w:val="00303A92"/>
  </w:style>
  <w:style w:type="paragraph" w:customStyle="1" w:styleId="EE09ACF7EDB144C2ABC757C62B18C7C4">
    <w:name w:val="EE09ACF7EDB144C2ABC757C62B18C7C4"/>
    <w:rsid w:val="00303A92"/>
  </w:style>
  <w:style w:type="paragraph" w:customStyle="1" w:styleId="C7C54354FED54DB981C1B7AFC9CCD071">
    <w:name w:val="C7C54354FED54DB981C1B7AFC9CCD071"/>
    <w:rsid w:val="00303A92"/>
  </w:style>
  <w:style w:type="paragraph" w:customStyle="1" w:styleId="D61496952AC04121AB4DD1B33A132F86">
    <w:name w:val="D61496952AC04121AB4DD1B33A132F86"/>
    <w:rsid w:val="00303A92"/>
  </w:style>
  <w:style w:type="paragraph" w:customStyle="1" w:styleId="AAB05D4276114566B839A99A3584C67A">
    <w:name w:val="AAB05D4276114566B839A99A3584C67A"/>
    <w:rsid w:val="00303A92"/>
  </w:style>
  <w:style w:type="paragraph" w:customStyle="1" w:styleId="DE6C7AB3D2B944C28FEAAE5F64DA410E">
    <w:name w:val="DE6C7AB3D2B944C28FEAAE5F64DA410E"/>
    <w:rsid w:val="00303A92"/>
  </w:style>
  <w:style w:type="paragraph" w:customStyle="1" w:styleId="613900710C7F47CCA4831DF2B5062821">
    <w:name w:val="613900710C7F47CCA4831DF2B5062821"/>
    <w:rsid w:val="00303A92"/>
  </w:style>
  <w:style w:type="paragraph" w:customStyle="1" w:styleId="EAC9D8863FDF4721AD1AE8765F7E99EF">
    <w:name w:val="EAC9D8863FDF4721AD1AE8765F7E99EF"/>
    <w:rsid w:val="00303A92"/>
  </w:style>
  <w:style w:type="paragraph" w:customStyle="1" w:styleId="9896A36BE33A46A6943D53BDC4B6A456">
    <w:name w:val="9896A36BE33A46A6943D53BDC4B6A456"/>
    <w:rsid w:val="00303A92"/>
  </w:style>
  <w:style w:type="paragraph" w:customStyle="1" w:styleId="9EB3C76287434869A8F36AB372AC74BF">
    <w:name w:val="9EB3C76287434869A8F36AB372AC74BF"/>
    <w:rsid w:val="00303A92"/>
  </w:style>
  <w:style w:type="paragraph" w:customStyle="1" w:styleId="E5B830D25CAF445EB6BC9A684919BB0A">
    <w:name w:val="E5B830D25CAF445EB6BC9A684919BB0A"/>
    <w:rsid w:val="00303A92"/>
  </w:style>
  <w:style w:type="paragraph" w:customStyle="1" w:styleId="82D730D079BC45DCBF5558657D2905E4">
    <w:name w:val="82D730D079BC45DCBF5558657D2905E4"/>
    <w:rsid w:val="00303A92"/>
  </w:style>
  <w:style w:type="paragraph" w:customStyle="1" w:styleId="4481DBC913A3487A87144003A452BC3D">
    <w:name w:val="4481DBC913A3487A87144003A452BC3D"/>
    <w:rsid w:val="00303A92"/>
  </w:style>
  <w:style w:type="paragraph" w:customStyle="1" w:styleId="23FC3C0ECF4A4E898CB22DB650B64537">
    <w:name w:val="23FC3C0ECF4A4E898CB22DB650B64537"/>
    <w:rsid w:val="00303A92"/>
  </w:style>
  <w:style w:type="paragraph" w:customStyle="1" w:styleId="979E2A8913AB4F0787363C3ED08AB1E8">
    <w:name w:val="979E2A8913AB4F0787363C3ED08AB1E8"/>
    <w:rsid w:val="00303A92"/>
  </w:style>
  <w:style w:type="paragraph" w:customStyle="1" w:styleId="06897F8BE0574EAC9935462577BA6C20">
    <w:name w:val="06897F8BE0574EAC9935462577BA6C20"/>
    <w:rsid w:val="00303A92"/>
  </w:style>
  <w:style w:type="paragraph" w:customStyle="1" w:styleId="4A8FB7B1329449AAACC30DDDD43A6D93">
    <w:name w:val="4A8FB7B1329449AAACC30DDDD43A6D93"/>
    <w:rsid w:val="00303A92"/>
  </w:style>
  <w:style w:type="paragraph" w:customStyle="1" w:styleId="6FC408A259C447CD98396C3C8BD6A8DE">
    <w:name w:val="6FC408A259C447CD98396C3C8BD6A8DE"/>
    <w:rsid w:val="00303A92"/>
  </w:style>
  <w:style w:type="paragraph" w:customStyle="1" w:styleId="3B6BE65FACEF45CA9589B59A564EE804">
    <w:name w:val="3B6BE65FACEF45CA9589B59A564EE804"/>
    <w:rsid w:val="00303A92"/>
  </w:style>
  <w:style w:type="paragraph" w:customStyle="1" w:styleId="E3C45C10D8A842299ADC1EA5A8682978">
    <w:name w:val="E3C45C10D8A842299ADC1EA5A8682978"/>
    <w:rsid w:val="00303A92"/>
  </w:style>
  <w:style w:type="paragraph" w:customStyle="1" w:styleId="61643A36512947E48085B4188CFB7CFA">
    <w:name w:val="61643A36512947E48085B4188CFB7CFA"/>
    <w:rsid w:val="00303A92"/>
  </w:style>
  <w:style w:type="paragraph" w:customStyle="1" w:styleId="82B8173EF3D74783845B9B1194FA3731">
    <w:name w:val="82B8173EF3D74783845B9B1194FA3731"/>
    <w:rsid w:val="00303A92"/>
  </w:style>
  <w:style w:type="paragraph" w:customStyle="1" w:styleId="36B3AEBE52F54E3FA586D6CBDF17407E">
    <w:name w:val="36B3AEBE52F54E3FA586D6CBDF17407E"/>
    <w:rsid w:val="00303A92"/>
  </w:style>
  <w:style w:type="paragraph" w:customStyle="1" w:styleId="0393C734505749E785560C144BF9C4ED">
    <w:name w:val="0393C734505749E785560C144BF9C4ED"/>
    <w:rsid w:val="00303A92"/>
  </w:style>
  <w:style w:type="paragraph" w:customStyle="1" w:styleId="FBA64B5839BE48F394F4C32AA26F4A19">
    <w:name w:val="FBA64B5839BE48F394F4C32AA26F4A19"/>
    <w:rsid w:val="00303A92"/>
  </w:style>
  <w:style w:type="paragraph" w:customStyle="1" w:styleId="5E6D471E049E45A89BC9CD21C1862F0F">
    <w:name w:val="5E6D471E049E45A89BC9CD21C1862F0F"/>
    <w:rsid w:val="00303A92"/>
  </w:style>
  <w:style w:type="paragraph" w:customStyle="1" w:styleId="FC23679C776F4C1A9E065ACE7E07F08D">
    <w:name w:val="FC23679C776F4C1A9E065ACE7E07F08D"/>
    <w:rsid w:val="00303A92"/>
  </w:style>
  <w:style w:type="paragraph" w:customStyle="1" w:styleId="7424998200064757B92C874DC6D7C15E">
    <w:name w:val="7424998200064757B92C874DC6D7C15E"/>
    <w:rsid w:val="00303A92"/>
  </w:style>
  <w:style w:type="paragraph" w:customStyle="1" w:styleId="17ACB35516C54C7BB0FA31C180E55071">
    <w:name w:val="17ACB35516C54C7BB0FA31C180E55071"/>
    <w:rsid w:val="00303A92"/>
  </w:style>
  <w:style w:type="paragraph" w:customStyle="1" w:styleId="B6E608A75E324D1F90D79F25E8C75AAC">
    <w:name w:val="B6E608A75E324D1F90D79F25E8C75AAC"/>
    <w:rsid w:val="00303A92"/>
  </w:style>
  <w:style w:type="paragraph" w:customStyle="1" w:styleId="12BFB516F3BA41D08ABC7940E7D92CC2">
    <w:name w:val="12BFB516F3BA41D08ABC7940E7D92CC2"/>
    <w:rsid w:val="00303A92"/>
  </w:style>
  <w:style w:type="paragraph" w:customStyle="1" w:styleId="C62C86C1F3034DAAAD0CEF8B96EFDF3D">
    <w:name w:val="C62C86C1F3034DAAAD0CEF8B96EFDF3D"/>
    <w:rsid w:val="00303A92"/>
  </w:style>
  <w:style w:type="paragraph" w:customStyle="1" w:styleId="7A84AFCA96A14322895C93CFEB76D8A6">
    <w:name w:val="7A84AFCA96A14322895C93CFEB76D8A6"/>
    <w:rsid w:val="00303A92"/>
  </w:style>
  <w:style w:type="paragraph" w:customStyle="1" w:styleId="130E9D9E9214447B9A1D38527EA8D89B">
    <w:name w:val="130E9D9E9214447B9A1D38527EA8D89B"/>
    <w:rsid w:val="00303A92"/>
  </w:style>
  <w:style w:type="paragraph" w:customStyle="1" w:styleId="778B6E339DD346AD9F876D5B628D8E29">
    <w:name w:val="778B6E339DD346AD9F876D5B628D8E29"/>
    <w:rsid w:val="00303A92"/>
  </w:style>
  <w:style w:type="paragraph" w:customStyle="1" w:styleId="43C2B245C5E14B82BEBEBCF8BBA02C67">
    <w:name w:val="43C2B245C5E14B82BEBEBCF8BBA02C67"/>
    <w:rsid w:val="00303A92"/>
  </w:style>
  <w:style w:type="paragraph" w:customStyle="1" w:styleId="3A7F1849762C4FDE81ECB15770A52B95">
    <w:name w:val="3A7F1849762C4FDE81ECB15770A52B95"/>
    <w:rsid w:val="00303A92"/>
  </w:style>
  <w:style w:type="paragraph" w:customStyle="1" w:styleId="BCCEDD1A26714FCDAB3EE5A746DECCEC">
    <w:name w:val="BCCEDD1A26714FCDAB3EE5A746DECCEC"/>
    <w:rsid w:val="00303A92"/>
  </w:style>
  <w:style w:type="paragraph" w:customStyle="1" w:styleId="2CA1C1BBB96C45D7A5AD4F99962CDB95">
    <w:name w:val="2CA1C1BBB96C45D7A5AD4F99962CDB95"/>
    <w:rsid w:val="00303A92"/>
  </w:style>
  <w:style w:type="paragraph" w:customStyle="1" w:styleId="42AD7779CC9149B48EABC35BDD0B1D7C">
    <w:name w:val="42AD7779CC9149B48EABC35BDD0B1D7C"/>
    <w:rsid w:val="00303A92"/>
  </w:style>
  <w:style w:type="paragraph" w:customStyle="1" w:styleId="329FF179A1F24D09918948520DBD1E61">
    <w:name w:val="329FF179A1F24D09918948520DBD1E61"/>
    <w:rsid w:val="00303A92"/>
  </w:style>
  <w:style w:type="paragraph" w:customStyle="1" w:styleId="B14B01F792C34EB192B8A6F27AEBA4F9">
    <w:name w:val="B14B01F792C34EB192B8A6F27AEBA4F9"/>
    <w:rsid w:val="00303A92"/>
  </w:style>
  <w:style w:type="paragraph" w:customStyle="1" w:styleId="25EC5D316495430BADB7EFE5D368F7DD">
    <w:name w:val="25EC5D316495430BADB7EFE5D368F7DD"/>
    <w:rsid w:val="00303A92"/>
  </w:style>
  <w:style w:type="paragraph" w:customStyle="1" w:styleId="BF6A788B930445ABB00DA8B9CC645BE6">
    <w:name w:val="BF6A788B930445ABB00DA8B9CC645BE6"/>
    <w:rsid w:val="00303A92"/>
  </w:style>
  <w:style w:type="paragraph" w:customStyle="1" w:styleId="206E2FE6BDCB4574BACA646B08A749ED">
    <w:name w:val="206E2FE6BDCB4574BACA646B08A749ED"/>
    <w:rsid w:val="00303A92"/>
  </w:style>
  <w:style w:type="paragraph" w:customStyle="1" w:styleId="A93747D5AF6F4D778BFCD9187B6F6B35">
    <w:name w:val="A93747D5AF6F4D778BFCD9187B6F6B35"/>
    <w:rsid w:val="00303A92"/>
  </w:style>
  <w:style w:type="paragraph" w:customStyle="1" w:styleId="42550935D8194613B83A51A57B8C93C7">
    <w:name w:val="42550935D8194613B83A51A57B8C93C7"/>
    <w:rsid w:val="00303A92"/>
  </w:style>
  <w:style w:type="paragraph" w:customStyle="1" w:styleId="664EAC26311F424D9D3B6937B6B886CB">
    <w:name w:val="664EAC26311F424D9D3B6937B6B886CB"/>
    <w:rsid w:val="00303A92"/>
  </w:style>
  <w:style w:type="paragraph" w:customStyle="1" w:styleId="602F445FD5D5453DA2185FE3ABA92C63">
    <w:name w:val="602F445FD5D5453DA2185FE3ABA92C63"/>
    <w:rsid w:val="00303A92"/>
  </w:style>
  <w:style w:type="paragraph" w:customStyle="1" w:styleId="45F3D24618534DC782D01686C83E5895">
    <w:name w:val="45F3D24618534DC782D01686C83E5895"/>
    <w:rsid w:val="00303A92"/>
  </w:style>
  <w:style w:type="paragraph" w:customStyle="1" w:styleId="0CFB029F023D40949257B64E694805EC">
    <w:name w:val="0CFB029F023D40949257B64E694805EC"/>
    <w:rsid w:val="00303A92"/>
  </w:style>
  <w:style w:type="paragraph" w:customStyle="1" w:styleId="2F33E1C698634B6B9C1815149C84DE78">
    <w:name w:val="2F33E1C698634B6B9C1815149C84DE78"/>
    <w:rsid w:val="00303A92"/>
  </w:style>
  <w:style w:type="paragraph" w:customStyle="1" w:styleId="EA489D59CB24426BAF4B322C66CF4427">
    <w:name w:val="EA489D59CB24426BAF4B322C66CF4427"/>
    <w:rsid w:val="00303A92"/>
  </w:style>
  <w:style w:type="paragraph" w:customStyle="1" w:styleId="35A33272E8404813B54E637311658812">
    <w:name w:val="35A33272E8404813B54E637311658812"/>
    <w:rsid w:val="00303A92"/>
  </w:style>
  <w:style w:type="paragraph" w:customStyle="1" w:styleId="1E8D1348376C45BCB1C2D74FD6E28B47">
    <w:name w:val="1E8D1348376C45BCB1C2D74FD6E28B47"/>
    <w:rsid w:val="00303A92"/>
  </w:style>
  <w:style w:type="paragraph" w:customStyle="1" w:styleId="1533FC74788240C59D06A0430AB3BBAA">
    <w:name w:val="1533FC74788240C59D06A0430AB3BBAA"/>
    <w:rsid w:val="00303A92"/>
  </w:style>
  <w:style w:type="paragraph" w:customStyle="1" w:styleId="3B244ED290F24704BAD16FEE23C746D2">
    <w:name w:val="3B244ED290F24704BAD16FEE23C746D2"/>
    <w:rsid w:val="00303A92"/>
  </w:style>
  <w:style w:type="paragraph" w:customStyle="1" w:styleId="E878E80B8AA34D7A9256990D0E95C2DA">
    <w:name w:val="E878E80B8AA34D7A9256990D0E95C2DA"/>
    <w:rsid w:val="00303A92"/>
  </w:style>
  <w:style w:type="paragraph" w:customStyle="1" w:styleId="09E1C41B035B4414ACD445F1C53F0570">
    <w:name w:val="09E1C41B035B4414ACD445F1C53F0570"/>
    <w:rsid w:val="00303A92"/>
  </w:style>
  <w:style w:type="paragraph" w:customStyle="1" w:styleId="394AA5B4AE554D4F861DF7B6C0DB8991">
    <w:name w:val="394AA5B4AE554D4F861DF7B6C0DB8991"/>
    <w:rsid w:val="00303A92"/>
  </w:style>
  <w:style w:type="paragraph" w:customStyle="1" w:styleId="34F760EB528D45B6960123EBDF6662D8">
    <w:name w:val="34F760EB528D45B6960123EBDF6662D8"/>
    <w:rsid w:val="00303A92"/>
  </w:style>
  <w:style w:type="paragraph" w:customStyle="1" w:styleId="959647E81EC54C7E8D15FC386F6B4C6A">
    <w:name w:val="959647E81EC54C7E8D15FC386F6B4C6A"/>
    <w:rsid w:val="00303A92"/>
  </w:style>
  <w:style w:type="paragraph" w:customStyle="1" w:styleId="3ECF7D5EAD754DDD91139F73D6442390">
    <w:name w:val="3ECF7D5EAD754DDD91139F73D6442390"/>
    <w:rsid w:val="00303A92"/>
  </w:style>
  <w:style w:type="paragraph" w:customStyle="1" w:styleId="FBC9666953AA47F983178A551732D894">
    <w:name w:val="FBC9666953AA47F983178A551732D894"/>
    <w:rsid w:val="00303A92"/>
  </w:style>
  <w:style w:type="paragraph" w:customStyle="1" w:styleId="2F7C9B43355441C2B4BDE8EDC7360C90">
    <w:name w:val="2F7C9B43355441C2B4BDE8EDC7360C90"/>
    <w:rsid w:val="00303A92"/>
  </w:style>
  <w:style w:type="paragraph" w:customStyle="1" w:styleId="8005360E8A914C0790A92A8867D880BD">
    <w:name w:val="8005360E8A914C0790A92A8867D880BD"/>
    <w:rsid w:val="00303A92"/>
  </w:style>
  <w:style w:type="paragraph" w:customStyle="1" w:styleId="8DC251A4A20E4DB7B08F1296D988F673">
    <w:name w:val="8DC251A4A20E4DB7B08F1296D988F673"/>
    <w:rsid w:val="00303A92"/>
  </w:style>
  <w:style w:type="paragraph" w:customStyle="1" w:styleId="7F202F6F069E4D1E87EED65F11FBFA39">
    <w:name w:val="7F202F6F069E4D1E87EED65F11FBFA39"/>
    <w:rsid w:val="00303A92"/>
  </w:style>
  <w:style w:type="paragraph" w:customStyle="1" w:styleId="E3EA2A80D9924C33921EA384D662C11B">
    <w:name w:val="E3EA2A80D9924C33921EA384D662C11B"/>
    <w:rsid w:val="00303A92"/>
  </w:style>
  <w:style w:type="paragraph" w:customStyle="1" w:styleId="E096D7ECAB044899949A9881E63CB67F">
    <w:name w:val="E096D7ECAB044899949A9881E63CB67F"/>
    <w:rsid w:val="00303A92"/>
  </w:style>
  <w:style w:type="paragraph" w:customStyle="1" w:styleId="AF2ED8370A9C4CB9BCCC66F069303D81">
    <w:name w:val="AF2ED8370A9C4CB9BCCC66F069303D81"/>
    <w:rsid w:val="00303A92"/>
  </w:style>
  <w:style w:type="paragraph" w:customStyle="1" w:styleId="58735DCF4A2F4F86B5DB956C55FAC6A6">
    <w:name w:val="58735DCF4A2F4F86B5DB956C55FAC6A6"/>
    <w:rsid w:val="00303A92"/>
  </w:style>
  <w:style w:type="paragraph" w:customStyle="1" w:styleId="02BF09538B774B2EB5F723DF07B14F70">
    <w:name w:val="02BF09538B774B2EB5F723DF07B14F70"/>
    <w:rsid w:val="00303A92"/>
  </w:style>
  <w:style w:type="paragraph" w:customStyle="1" w:styleId="6A1D7AB0AF0F4B0092CA44950318D339">
    <w:name w:val="6A1D7AB0AF0F4B0092CA44950318D339"/>
    <w:rsid w:val="00303A92"/>
  </w:style>
  <w:style w:type="paragraph" w:customStyle="1" w:styleId="3573BFB6423E4F96936092C321B21A98">
    <w:name w:val="3573BFB6423E4F96936092C321B21A98"/>
    <w:rsid w:val="00303A92"/>
  </w:style>
  <w:style w:type="paragraph" w:customStyle="1" w:styleId="3768E458A226459F87F091E05CEB7A18">
    <w:name w:val="3768E458A226459F87F091E05CEB7A18"/>
    <w:rsid w:val="00303A92"/>
  </w:style>
  <w:style w:type="paragraph" w:customStyle="1" w:styleId="AF85C7CAA85C4855B9E0C8682D97D0CA">
    <w:name w:val="AF85C7CAA85C4855B9E0C8682D97D0CA"/>
    <w:rsid w:val="00303A92"/>
  </w:style>
  <w:style w:type="paragraph" w:customStyle="1" w:styleId="3AAA9CDB7F2D45EC8FB812C38A2A3B48">
    <w:name w:val="3AAA9CDB7F2D45EC8FB812C38A2A3B48"/>
    <w:rsid w:val="00303A92"/>
  </w:style>
  <w:style w:type="paragraph" w:customStyle="1" w:styleId="ED5063A86F6E455CA4FFD57D4CC30F6B">
    <w:name w:val="ED5063A86F6E455CA4FFD57D4CC30F6B"/>
    <w:rsid w:val="00303A92"/>
  </w:style>
  <w:style w:type="paragraph" w:customStyle="1" w:styleId="E0C431BEA5B84050B43C5924610A440D">
    <w:name w:val="E0C431BEA5B84050B43C5924610A440D"/>
    <w:rsid w:val="00303A92"/>
  </w:style>
  <w:style w:type="paragraph" w:customStyle="1" w:styleId="36C589A06DA44D72A1E96B5023B45FE9">
    <w:name w:val="36C589A06DA44D72A1E96B5023B45FE9"/>
    <w:rsid w:val="00303A92"/>
  </w:style>
  <w:style w:type="paragraph" w:customStyle="1" w:styleId="E7403A22F6634931B21DAD862B4AA42C">
    <w:name w:val="E7403A22F6634931B21DAD862B4AA42C"/>
    <w:rsid w:val="00303A92"/>
  </w:style>
  <w:style w:type="paragraph" w:customStyle="1" w:styleId="9F6628268D464AE08C98B296532169A8">
    <w:name w:val="9F6628268D464AE08C98B296532169A8"/>
    <w:rsid w:val="00303A92"/>
  </w:style>
  <w:style w:type="paragraph" w:customStyle="1" w:styleId="DF517E73F5894C7F9D0DDAC313870667">
    <w:name w:val="DF517E73F5894C7F9D0DDAC313870667"/>
    <w:rsid w:val="00303A92"/>
  </w:style>
  <w:style w:type="paragraph" w:customStyle="1" w:styleId="2E6499CDA05F4E16B7AAAAE895D5393B">
    <w:name w:val="2E6499CDA05F4E16B7AAAAE895D5393B"/>
    <w:rsid w:val="00303A92"/>
  </w:style>
  <w:style w:type="paragraph" w:customStyle="1" w:styleId="5B45F0A64EC8471383D4DBA6E92EE598">
    <w:name w:val="5B45F0A64EC8471383D4DBA6E92EE598"/>
    <w:rsid w:val="00303A92"/>
  </w:style>
  <w:style w:type="paragraph" w:customStyle="1" w:styleId="294FDD187EF3465EB751934FECDF5ED2">
    <w:name w:val="294FDD187EF3465EB751934FECDF5ED2"/>
    <w:rsid w:val="00303A92"/>
  </w:style>
  <w:style w:type="paragraph" w:customStyle="1" w:styleId="526474945FD64418AF85265D2048085E">
    <w:name w:val="526474945FD64418AF85265D2048085E"/>
    <w:rsid w:val="00303A92"/>
  </w:style>
  <w:style w:type="paragraph" w:customStyle="1" w:styleId="5FABFD4F8A024138A2DB9442CF4F5C23">
    <w:name w:val="5FABFD4F8A024138A2DB9442CF4F5C23"/>
    <w:rsid w:val="00303A92"/>
  </w:style>
  <w:style w:type="paragraph" w:customStyle="1" w:styleId="0F6FF02CDF194BADABA777F05D1B3127">
    <w:name w:val="0F6FF02CDF194BADABA777F05D1B3127"/>
    <w:rsid w:val="00303A92"/>
  </w:style>
  <w:style w:type="paragraph" w:customStyle="1" w:styleId="AC54C8A6059540308FE8D33F227A7CEC">
    <w:name w:val="AC54C8A6059540308FE8D33F227A7CEC"/>
    <w:rsid w:val="00303A92"/>
  </w:style>
  <w:style w:type="paragraph" w:customStyle="1" w:styleId="2695919895F242698CDEAE62906FFE2D">
    <w:name w:val="2695919895F242698CDEAE62906FFE2D"/>
    <w:rsid w:val="00303A92"/>
  </w:style>
  <w:style w:type="paragraph" w:customStyle="1" w:styleId="4B9499EF63334F71A7940705DB2BAAEB">
    <w:name w:val="4B9499EF63334F71A7940705DB2BAAEB"/>
    <w:rsid w:val="00303A92"/>
  </w:style>
  <w:style w:type="paragraph" w:customStyle="1" w:styleId="93B862E939EE4DF8BAA66A3334A33318">
    <w:name w:val="93B862E939EE4DF8BAA66A3334A33318"/>
    <w:rsid w:val="00303A92"/>
  </w:style>
  <w:style w:type="paragraph" w:customStyle="1" w:styleId="C9B3248498D44674AD172475B3779656">
    <w:name w:val="C9B3248498D44674AD172475B3779656"/>
    <w:rsid w:val="00303A92"/>
  </w:style>
  <w:style w:type="paragraph" w:customStyle="1" w:styleId="28727D05FA9F4BBB8B69FF7CE16DC0C8">
    <w:name w:val="28727D05FA9F4BBB8B69FF7CE16DC0C8"/>
    <w:rsid w:val="00303A92"/>
  </w:style>
  <w:style w:type="paragraph" w:customStyle="1" w:styleId="33C11C9250524037811FD57356C1C5D5">
    <w:name w:val="33C11C9250524037811FD57356C1C5D5"/>
    <w:rsid w:val="00303A92"/>
  </w:style>
  <w:style w:type="paragraph" w:customStyle="1" w:styleId="0E779CA35D3144F193BB65680F7EBCB3">
    <w:name w:val="0E779CA35D3144F193BB65680F7EBCB3"/>
    <w:rsid w:val="00303A92"/>
  </w:style>
  <w:style w:type="paragraph" w:customStyle="1" w:styleId="520D03BA29004E89B0EBC6F397C81315">
    <w:name w:val="520D03BA29004E89B0EBC6F397C81315"/>
    <w:rsid w:val="00303A92"/>
  </w:style>
  <w:style w:type="paragraph" w:customStyle="1" w:styleId="D690C72D97DC40629396D47948887178">
    <w:name w:val="D690C72D97DC40629396D47948887178"/>
    <w:rsid w:val="00303A92"/>
  </w:style>
  <w:style w:type="paragraph" w:customStyle="1" w:styleId="B01AD76AC6A74DA3B13AB5004EDDCC9B">
    <w:name w:val="B01AD76AC6A74DA3B13AB5004EDDCC9B"/>
    <w:rsid w:val="00303A92"/>
  </w:style>
  <w:style w:type="paragraph" w:customStyle="1" w:styleId="27D9885ED68149F08DAAA40ED4C5AC02">
    <w:name w:val="27D9885ED68149F08DAAA40ED4C5AC02"/>
    <w:rsid w:val="00303A92"/>
  </w:style>
  <w:style w:type="paragraph" w:customStyle="1" w:styleId="1C54512CB33947C5B3AB3F5D3A291ABD">
    <w:name w:val="1C54512CB33947C5B3AB3F5D3A291ABD"/>
    <w:rsid w:val="00303A92"/>
  </w:style>
  <w:style w:type="paragraph" w:customStyle="1" w:styleId="8E7A24CB25B440289E7C19E63209543F">
    <w:name w:val="8E7A24CB25B440289E7C19E63209543F"/>
    <w:rsid w:val="00303A92"/>
  </w:style>
  <w:style w:type="paragraph" w:customStyle="1" w:styleId="F279DB855F944CE98E2C2CBC38429817">
    <w:name w:val="F279DB855F944CE98E2C2CBC38429817"/>
    <w:rsid w:val="00303A92"/>
  </w:style>
  <w:style w:type="paragraph" w:customStyle="1" w:styleId="528B18676A3E48AA94F9C5C502B516F2">
    <w:name w:val="528B18676A3E48AA94F9C5C502B516F2"/>
    <w:rsid w:val="00675868"/>
  </w:style>
  <w:style w:type="paragraph" w:customStyle="1" w:styleId="081E3F8D66304EAC9E83273A4F2977D9">
    <w:name w:val="081E3F8D66304EAC9E83273A4F2977D9"/>
    <w:rsid w:val="00675868"/>
  </w:style>
  <w:style w:type="paragraph" w:customStyle="1" w:styleId="C8AE21E912484507A8DF5B22879C10E5">
    <w:name w:val="C8AE21E912484507A8DF5B22879C10E5"/>
    <w:rsid w:val="00675868"/>
  </w:style>
  <w:style w:type="paragraph" w:customStyle="1" w:styleId="F13C4E71DC6248AD8067C487318E330F">
    <w:name w:val="F13C4E71DC6248AD8067C487318E330F"/>
    <w:rsid w:val="00675868"/>
  </w:style>
  <w:style w:type="paragraph" w:customStyle="1" w:styleId="6FF571E7D52E4FEB974E5BF8ED53E604">
    <w:name w:val="6FF571E7D52E4FEB974E5BF8ED53E604"/>
    <w:rsid w:val="00675868"/>
  </w:style>
  <w:style w:type="paragraph" w:customStyle="1" w:styleId="F07DCDB0D1AA459289D9301187F6D2B0">
    <w:name w:val="F07DCDB0D1AA459289D9301187F6D2B0"/>
    <w:rsid w:val="00675868"/>
  </w:style>
  <w:style w:type="paragraph" w:customStyle="1" w:styleId="3AD2D85B493D4D8CB445D8719D163913">
    <w:name w:val="3AD2D85B493D4D8CB445D8719D163913"/>
    <w:rsid w:val="00675868"/>
  </w:style>
  <w:style w:type="paragraph" w:customStyle="1" w:styleId="741CCFBC826F4A4B99CC3E77B4E1AB30">
    <w:name w:val="741CCFBC826F4A4B99CC3E77B4E1AB30"/>
    <w:rsid w:val="00675868"/>
  </w:style>
  <w:style w:type="paragraph" w:customStyle="1" w:styleId="D5A1BCA12F4A42528038A17DD09E5A57">
    <w:name w:val="D5A1BCA12F4A42528038A17DD09E5A57"/>
    <w:rsid w:val="00675868"/>
  </w:style>
  <w:style w:type="paragraph" w:customStyle="1" w:styleId="E8B563E9A1AB4D97AA81F51C77C9C3D2">
    <w:name w:val="E8B563E9A1AB4D97AA81F51C77C9C3D2"/>
    <w:rsid w:val="00675868"/>
  </w:style>
  <w:style w:type="paragraph" w:customStyle="1" w:styleId="77A4C9D9424442EE9BEFA0BF92B7FAF2">
    <w:name w:val="77A4C9D9424442EE9BEFA0BF92B7FAF2"/>
    <w:rsid w:val="00675868"/>
  </w:style>
  <w:style w:type="paragraph" w:customStyle="1" w:styleId="E8997A05B5B7475EA0EB0F59D07CBFBB">
    <w:name w:val="E8997A05B5B7475EA0EB0F59D07CBFBB"/>
    <w:rsid w:val="00675868"/>
  </w:style>
  <w:style w:type="paragraph" w:customStyle="1" w:styleId="7366909AC3CA4DBEA0C028CED6CD89E1">
    <w:name w:val="7366909AC3CA4DBEA0C028CED6CD89E1"/>
    <w:rsid w:val="00675868"/>
  </w:style>
  <w:style w:type="paragraph" w:customStyle="1" w:styleId="F13B3B14DE044F02B87DDA0395F276AD">
    <w:name w:val="F13B3B14DE044F02B87DDA0395F276AD"/>
    <w:rsid w:val="00675868"/>
  </w:style>
  <w:style w:type="paragraph" w:customStyle="1" w:styleId="6C4EEFD1C6DE4AE8888EDBB39835792E">
    <w:name w:val="6C4EEFD1C6DE4AE8888EDBB39835792E"/>
    <w:rsid w:val="00675868"/>
  </w:style>
  <w:style w:type="paragraph" w:customStyle="1" w:styleId="12DAA0476ED14D6C96332DA8C48CC59F">
    <w:name w:val="12DAA0476ED14D6C96332DA8C48CC59F"/>
    <w:rsid w:val="00675868"/>
  </w:style>
  <w:style w:type="paragraph" w:customStyle="1" w:styleId="CCC7859DF91D4E4AAD5CB20843D2B0BF">
    <w:name w:val="CCC7859DF91D4E4AAD5CB20843D2B0BF"/>
    <w:rsid w:val="00675868"/>
  </w:style>
  <w:style w:type="paragraph" w:customStyle="1" w:styleId="511F88F088FB4B57860195846748303B">
    <w:name w:val="511F88F088FB4B57860195846748303B"/>
    <w:rsid w:val="00675868"/>
  </w:style>
  <w:style w:type="paragraph" w:customStyle="1" w:styleId="524B3BC98C154F35933474AF10D0DFB0">
    <w:name w:val="524B3BC98C154F35933474AF10D0DFB0"/>
    <w:rsid w:val="00675868"/>
  </w:style>
  <w:style w:type="paragraph" w:customStyle="1" w:styleId="2871E9DD349B475BA59B09EB35504EEA">
    <w:name w:val="2871E9DD349B475BA59B09EB35504EEA"/>
    <w:rsid w:val="00675868"/>
  </w:style>
  <w:style w:type="paragraph" w:customStyle="1" w:styleId="CEA911E7A8A148CFA740A15C5F823B97">
    <w:name w:val="CEA911E7A8A148CFA740A15C5F823B97"/>
    <w:rsid w:val="00675868"/>
  </w:style>
  <w:style w:type="paragraph" w:customStyle="1" w:styleId="09C522E6E5BF4D5EACB4D7BE4D208674">
    <w:name w:val="09C522E6E5BF4D5EACB4D7BE4D208674"/>
    <w:rsid w:val="00675868"/>
  </w:style>
  <w:style w:type="paragraph" w:customStyle="1" w:styleId="3C1DDFC81C2F4685B67CF35BE45134A7">
    <w:name w:val="3C1DDFC81C2F4685B67CF35BE45134A7"/>
    <w:rsid w:val="00675868"/>
  </w:style>
  <w:style w:type="paragraph" w:customStyle="1" w:styleId="13929706332140E4B759ACFF74722CB3">
    <w:name w:val="13929706332140E4B759ACFF74722CB3"/>
    <w:rsid w:val="00675868"/>
  </w:style>
  <w:style w:type="paragraph" w:customStyle="1" w:styleId="DD3AA102220849868FE94CE9B755F3E2">
    <w:name w:val="DD3AA102220849868FE94CE9B755F3E2"/>
    <w:rsid w:val="00675868"/>
  </w:style>
  <w:style w:type="paragraph" w:customStyle="1" w:styleId="0D6921C4CFD14D8297D59839498A0BF4">
    <w:name w:val="0D6921C4CFD14D8297D59839498A0BF4"/>
    <w:rsid w:val="00675868"/>
  </w:style>
  <w:style w:type="paragraph" w:customStyle="1" w:styleId="2FE5960AC8B14EA69B12CAD4322F288D">
    <w:name w:val="2FE5960AC8B14EA69B12CAD4322F288D"/>
    <w:rsid w:val="00675868"/>
  </w:style>
  <w:style w:type="paragraph" w:customStyle="1" w:styleId="0B8E0E45B6324A40BAFD74342BA6AE41">
    <w:name w:val="0B8E0E45B6324A40BAFD74342BA6AE41"/>
    <w:rsid w:val="00675868"/>
  </w:style>
  <w:style w:type="paragraph" w:customStyle="1" w:styleId="09DCE10AA084498DB5B057D0B3C0A858">
    <w:name w:val="09DCE10AA084498DB5B057D0B3C0A858"/>
    <w:rsid w:val="00675868"/>
  </w:style>
  <w:style w:type="paragraph" w:customStyle="1" w:styleId="37B20B53E99048DFB0FA8192E7D89223">
    <w:name w:val="37B20B53E99048DFB0FA8192E7D89223"/>
    <w:rsid w:val="00675868"/>
  </w:style>
  <w:style w:type="paragraph" w:customStyle="1" w:styleId="A9C1085576E94F6FB20CC67682E481D3">
    <w:name w:val="A9C1085576E94F6FB20CC67682E481D3"/>
    <w:rsid w:val="00675868"/>
  </w:style>
  <w:style w:type="paragraph" w:customStyle="1" w:styleId="4B117F34B18C471689DB93FC1B205BDC">
    <w:name w:val="4B117F34B18C471689DB93FC1B205BDC"/>
    <w:rsid w:val="00675868"/>
  </w:style>
  <w:style w:type="paragraph" w:customStyle="1" w:styleId="B9FF50B32404466E87C004C58764FD0D">
    <w:name w:val="B9FF50B32404466E87C004C58764FD0D"/>
    <w:rsid w:val="00675868"/>
  </w:style>
  <w:style w:type="paragraph" w:customStyle="1" w:styleId="40FF954F35AA4018B6A8BF78EDDE8F00">
    <w:name w:val="40FF954F35AA4018B6A8BF78EDDE8F00"/>
    <w:rsid w:val="00675868"/>
  </w:style>
  <w:style w:type="paragraph" w:customStyle="1" w:styleId="DE157E6B407E4223BB4E107A204851ED">
    <w:name w:val="DE157E6B407E4223BB4E107A204851ED"/>
    <w:rsid w:val="00675868"/>
  </w:style>
  <w:style w:type="paragraph" w:customStyle="1" w:styleId="30831CD208A541A5A8568EC9CBEEEB10">
    <w:name w:val="30831CD208A541A5A8568EC9CBEEEB10"/>
    <w:rsid w:val="00675868"/>
  </w:style>
  <w:style w:type="paragraph" w:customStyle="1" w:styleId="A62553E57BC8417898CABC7152BA04B4">
    <w:name w:val="A62553E57BC8417898CABC7152BA04B4"/>
    <w:rsid w:val="00675868"/>
  </w:style>
  <w:style w:type="paragraph" w:customStyle="1" w:styleId="B80AC1A7C2984CC4828A040568FB081D">
    <w:name w:val="B80AC1A7C2984CC4828A040568FB081D"/>
    <w:rsid w:val="00675868"/>
  </w:style>
  <w:style w:type="paragraph" w:customStyle="1" w:styleId="55BCC22572DD43F3BC0B83533D018948">
    <w:name w:val="55BCC22572DD43F3BC0B83533D018948"/>
    <w:rsid w:val="00675868"/>
  </w:style>
  <w:style w:type="paragraph" w:customStyle="1" w:styleId="B4C06DB0BFFE444F8DB76D3DF2B3A672">
    <w:name w:val="B4C06DB0BFFE444F8DB76D3DF2B3A672"/>
    <w:rsid w:val="00675868"/>
  </w:style>
  <w:style w:type="paragraph" w:customStyle="1" w:styleId="3C985C16AE874EC080327F9CFB5F420B">
    <w:name w:val="3C985C16AE874EC080327F9CFB5F420B"/>
    <w:rsid w:val="00675868"/>
  </w:style>
  <w:style w:type="paragraph" w:customStyle="1" w:styleId="08514D48F4D7469D8CA8509E7E887C47">
    <w:name w:val="08514D48F4D7469D8CA8509E7E887C47"/>
    <w:rsid w:val="00675868"/>
  </w:style>
  <w:style w:type="paragraph" w:customStyle="1" w:styleId="C6FFE92567EB458F9EC4F6903671A68A">
    <w:name w:val="C6FFE92567EB458F9EC4F6903671A68A"/>
    <w:rsid w:val="00675868"/>
  </w:style>
  <w:style w:type="paragraph" w:customStyle="1" w:styleId="25F80D348EEA43179DB82747A1347EE6">
    <w:name w:val="25F80D348EEA43179DB82747A1347EE6"/>
    <w:rsid w:val="00675868"/>
  </w:style>
  <w:style w:type="paragraph" w:customStyle="1" w:styleId="916C51969E4547F8ABC8936F0073A778">
    <w:name w:val="916C51969E4547F8ABC8936F0073A778"/>
    <w:rsid w:val="00675868"/>
  </w:style>
  <w:style w:type="paragraph" w:customStyle="1" w:styleId="FCB2299B7F4347CB918A91CC8E6DD1B3">
    <w:name w:val="FCB2299B7F4347CB918A91CC8E6DD1B3"/>
    <w:rsid w:val="00675868"/>
  </w:style>
  <w:style w:type="paragraph" w:customStyle="1" w:styleId="9F765690988948BAA3E2D56D8E09BA3F">
    <w:name w:val="9F765690988948BAA3E2D56D8E09BA3F"/>
    <w:rsid w:val="00675868"/>
  </w:style>
  <w:style w:type="paragraph" w:customStyle="1" w:styleId="D1D80E03784A471FAE91941FAC03F6F6">
    <w:name w:val="D1D80E03784A471FAE91941FAC03F6F6"/>
    <w:rsid w:val="00ED0BB1"/>
  </w:style>
  <w:style w:type="paragraph" w:customStyle="1" w:styleId="7017BEED882F458D915D8D96C0C6DD36">
    <w:name w:val="7017BEED882F458D915D8D96C0C6DD36"/>
    <w:rsid w:val="00ED0BB1"/>
  </w:style>
  <w:style w:type="paragraph" w:customStyle="1" w:styleId="61856AE5E48B4439A139912BE15251A4">
    <w:name w:val="61856AE5E48B4439A139912BE15251A4"/>
    <w:rsid w:val="00ED0BB1"/>
  </w:style>
  <w:style w:type="paragraph" w:customStyle="1" w:styleId="81D938EB78EA46108C97D8C559F079DE">
    <w:name w:val="81D938EB78EA46108C97D8C559F079DE"/>
    <w:rsid w:val="00ED0BB1"/>
  </w:style>
  <w:style w:type="paragraph" w:customStyle="1" w:styleId="23A2D0104201422CAC921A11C4DE6686">
    <w:name w:val="23A2D0104201422CAC921A11C4DE6686"/>
    <w:rsid w:val="00ED0BB1"/>
  </w:style>
  <w:style w:type="paragraph" w:customStyle="1" w:styleId="662CBB8F7A864271B23A40807541EE15">
    <w:name w:val="662CBB8F7A864271B23A40807541EE15"/>
    <w:rsid w:val="00ED0BB1"/>
  </w:style>
  <w:style w:type="paragraph" w:customStyle="1" w:styleId="24FDD454E0E84C48B0396CF7191A03B6">
    <w:name w:val="24FDD454E0E84C48B0396CF7191A03B6"/>
    <w:rsid w:val="00ED0BB1"/>
  </w:style>
  <w:style w:type="paragraph" w:customStyle="1" w:styleId="8ACA147FA6AD42B59C5FA207BA45F7FA">
    <w:name w:val="8ACA147FA6AD42B59C5FA207BA45F7FA"/>
    <w:rsid w:val="00ED0BB1"/>
  </w:style>
  <w:style w:type="paragraph" w:customStyle="1" w:styleId="9BB3C631602E4346A284A59D296E5CBA">
    <w:name w:val="9BB3C631602E4346A284A59D296E5CBA"/>
    <w:rsid w:val="00ED0BB1"/>
  </w:style>
  <w:style w:type="paragraph" w:customStyle="1" w:styleId="137BFC06B71440BE8A62AE7CFA2B4ED7">
    <w:name w:val="137BFC06B71440BE8A62AE7CFA2B4ED7"/>
    <w:rsid w:val="00ED0BB1"/>
  </w:style>
  <w:style w:type="paragraph" w:customStyle="1" w:styleId="680B0F860CA24144BB86F51BBC3FC082">
    <w:name w:val="680B0F860CA24144BB86F51BBC3FC082"/>
    <w:rsid w:val="00ED0BB1"/>
  </w:style>
  <w:style w:type="paragraph" w:customStyle="1" w:styleId="C2C5DF846D8D411D9220DBF4D4FBEE28">
    <w:name w:val="C2C5DF846D8D411D9220DBF4D4FBEE28"/>
    <w:rsid w:val="00ED0BB1"/>
  </w:style>
  <w:style w:type="paragraph" w:customStyle="1" w:styleId="4392BBFCD45F4AEC84EC42A420BB44FF">
    <w:name w:val="4392BBFCD45F4AEC84EC42A420BB44FF"/>
    <w:rsid w:val="00ED0BB1"/>
  </w:style>
  <w:style w:type="paragraph" w:customStyle="1" w:styleId="620FB8DC4F2E4E8C8CDBFE6A106A7E70">
    <w:name w:val="620FB8DC4F2E4E8C8CDBFE6A106A7E70"/>
    <w:rsid w:val="00ED0BB1"/>
  </w:style>
  <w:style w:type="paragraph" w:customStyle="1" w:styleId="AC1FE8EE4CE245B4A07A2A09DBED6CF0">
    <w:name w:val="AC1FE8EE4CE245B4A07A2A09DBED6CF0"/>
    <w:rsid w:val="00ED0BB1"/>
  </w:style>
  <w:style w:type="paragraph" w:customStyle="1" w:styleId="6EEAD6F4596440769A46077A04E4A4B1">
    <w:name w:val="6EEAD6F4596440769A46077A04E4A4B1"/>
    <w:rsid w:val="00ED0BB1"/>
  </w:style>
  <w:style w:type="paragraph" w:customStyle="1" w:styleId="B3FA142313544049A1BB38C2AD227D27">
    <w:name w:val="B3FA142313544049A1BB38C2AD227D27"/>
    <w:rsid w:val="00ED0BB1"/>
  </w:style>
  <w:style w:type="paragraph" w:customStyle="1" w:styleId="80FD5E43E0764B0DBE1823EAA698EA8D">
    <w:name w:val="80FD5E43E0764B0DBE1823EAA698EA8D"/>
    <w:rsid w:val="00ED0BB1"/>
  </w:style>
  <w:style w:type="paragraph" w:customStyle="1" w:styleId="E464C7A5257B47598AEE90F79F202866">
    <w:name w:val="E464C7A5257B47598AEE90F79F202866"/>
    <w:rsid w:val="006B16A4"/>
  </w:style>
  <w:style w:type="paragraph" w:customStyle="1" w:styleId="66A3BE56130C4ECAAECBF07B9D5092C6">
    <w:name w:val="66A3BE56130C4ECAAECBF07B9D5092C6"/>
    <w:rsid w:val="006B16A4"/>
  </w:style>
  <w:style w:type="paragraph" w:customStyle="1" w:styleId="54381309CF384DDEBA95A93727A6FEAC">
    <w:name w:val="54381309CF384DDEBA95A93727A6FEAC"/>
    <w:rsid w:val="006B16A4"/>
  </w:style>
  <w:style w:type="paragraph" w:customStyle="1" w:styleId="6899C1BD0E504E38BCBC7C8ADC276AF2">
    <w:name w:val="6899C1BD0E504E38BCBC7C8ADC276AF2"/>
    <w:rsid w:val="006B16A4"/>
  </w:style>
  <w:style w:type="paragraph" w:customStyle="1" w:styleId="99455890E2564821851DB786FDB61D6C">
    <w:name w:val="99455890E2564821851DB786FDB61D6C"/>
    <w:rsid w:val="006B16A4"/>
  </w:style>
  <w:style w:type="paragraph" w:customStyle="1" w:styleId="92D47A7C673A41BCA78EF86CFA317CF0">
    <w:name w:val="92D47A7C673A41BCA78EF86CFA317CF0"/>
    <w:rsid w:val="006B16A4"/>
  </w:style>
  <w:style w:type="paragraph" w:customStyle="1" w:styleId="23AB76D333F749C8ABDDDEC425A7DD63">
    <w:name w:val="23AB76D333F749C8ABDDDEC425A7DD63"/>
    <w:rsid w:val="006B16A4"/>
  </w:style>
  <w:style w:type="paragraph" w:customStyle="1" w:styleId="A05F9F0BFD6049849293C31F1E17BE76">
    <w:name w:val="A05F9F0BFD6049849293C31F1E17BE76"/>
    <w:rsid w:val="006B16A4"/>
  </w:style>
  <w:style w:type="paragraph" w:customStyle="1" w:styleId="4312860D72BF42D79C444D5499FF7FD4">
    <w:name w:val="4312860D72BF42D79C444D5499FF7FD4"/>
    <w:rsid w:val="006B16A4"/>
  </w:style>
  <w:style w:type="paragraph" w:customStyle="1" w:styleId="BBB9CBFCFA5048438E28056004F82DC3">
    <w:name w:val="BBB9CBFCFA5048438E28056004F82DC3"/>
    <w:rsid w:val="006B16A4"/>
  </w:style>
  <w:style w:type="paragraph" w:customStyle="1" w:styleId="3FCEB611021C4977BD88035B431D976F">
    <w:name w:val="3FCEB611021C4977BD88035B431D976F"/>
    <w:rsid w:val="006B16A4"/>
  </w:style>
  <w:style w:type="paragraph" w:customStyle="1" w:styleId="4DF82C278D424A5094AEC61E96CFBD7F">
    <w:name w:val="4DF82C278D424A5094AEC61E96CFBD7F"/>
    <w:rsid w:val="006B16A4"/>
  </w:style>
  <w:style w:type="paragraph" w:customStyle="1" w:styleId="AE3D2850E34946D39915A9BE70AD2BD6">
    <w:name w:val="AE3D2850E34946D39915A9BE70AD2BD6"/>
    <w:rsid w:val="006B16A4"/>
  </w:style>
  <w:style w:type="paragraph" w:customStyle="1" w:styleId="31F0D70452134EE5AB6A7DBFFE3F6251">
    <w:name w:val="31F0D70452134EE5AB6A7DBFFE3F6251"/>
    <w:rsid w:val="006B16A4"/>
  </w:style>
  <w:style w:type="paragraph" w:customStyle="1" w:styleId="A6DE064E5EB74B07B24AED5476FF8B8C">
    <w:name w:val="A6DE064E5EB74B07B24AED5476FF8B8C"/>
    <w:rsid w:val="006B16A4"/>
  </w:style>
  <w:style w:type="paragraph" w:customStyle="1" w:styleId="980AEDA157524541B414EBA150D52595">
    <w:name w:val="980AEDA157524541B414EBA150D52595"/>
    <w:rsid w:val="006B16A4"/>
  </w:style>
  <w:style w:type="paragraph" w:customStyle="1" w:styleId="622D9A98D40F48129016A6905538FBB1">
    <w:name w:val="622D9A98D40F48129016A6905538FBB1"/>
    <w:rsid w:val="006B16A4"/>
  </w:style>
  <w:style w:type="paragraph" w:customStyle="1" w:styleId="0094CADF5F984D42B13726C57221C9C7">
    <w:name w:val="0094CADF5F984D42B13726C57221C9C7"/>
    <w:rsid w:val="006B16A4"/>
  </w:style>
  <w:style w:type="paragraph" w:customStyle="1" w:styleId="571C216DA24D4F20A04F20FDBABAC196">
    <w:name w:val="571C216DA24D4F20A04F20FDBABAC196"/>
    <w:rsid w:val="006B16A4"/>
  </w:style>
  <w:style w:type="paragraph" w:customStyle="1" w:styleId="C823B7D8DEB3437C88679EAE216946C1">
    <w:name w:val="C823B7D8DEB3437C88679EAE216946C1"/>
    <w:rsid w:val="006B16A4"/>
  </w:style>
  <w:style w:type="paragraph" w:customStyle="1" w:styleId="B69BC24B5FA940A4BBFC2A1E1ACEEEE1">
    <w:name w:val="B69BC24B5FA940A4BBFC2A1E1ACEEEE1"/>
    <w:rsid w:val="006B16A4"/>
  </w:style>
  <w:style w:type="paragraph" w:customStyle="1" w:styleId="9B6CCEC7229B429EA2486D739695480E">
    <w:name w:val="9B6CCEC7229B429EA2486D739695480E"/>
    <w:rsid w:val="006B16A4"/>
  </w:style>
  <w:style w:type="paragraph" w:customStyle="1" w:styleId="84EC32D0C6214A2EB4E6794F7C7C2276">
    <w:name w:val="84EC32D0C6214A2EB4E6794F7C7C2276"/>
    <w:rsid w:val="006B16A4"/>
  </w:style>
  <w:style w:type="paragraph" w:customStyle="1" w:styleId="42FCE3A05AED4C9EB9E5379938180A67">
    <w:name w:val="42FCE3A05AED4C9EB9E5379938180A67"/>
    <w:rsid w:val="006B16A4"/>
  </w:style>
  <w:style w:type="paragraph" w:customStyle="1" w:styleId="0AB77FE940E3498689A5B4C6B61EAE9F">
    <w:name w:val="0AB77FE940E3498689A5B4C6B61EAE9F"/>
    <w:rsid w:val="006B16A4"/>
  </w:style>
  <w:style w:type="paragraph" w:customStyle="1" w:styleId="E1EEFAA7342146E4B5EB78DAEFA63E63">
    <w:name w:val="E1EEFAA7342146E4B5EB78DAEFA63E63"/>
    <w:rsid w:val="006B16A4"/>
  </w:style>
  <w:style w:type="paragraph" w:customStyle="1" w:styleId="CBB13F89073441B899F664E4434D4868">
    <w:name w:val="CBB13F89073441B899F664E4434D4868"/>
    <w:rsid w:val="006B16A4"/>
  </w:style>
  <w:style w:type="paragraph" w:customStyle="1" w:styleId="DE1D87594EDF46C49A4C5B58131151DA">
    <w:name w:val="DE1D87594EDF46C49A4C5B58131151DA"/>
    <w:rsid w:val="006B16A4"/>
  </w:style>
  <w:style w:type="paragraph" w:customStyle="1" w:styleId="BB3558C89A9B4F5E989BFDC922735A81">
    <w:name w:val="BB3558C89A9B4F5E989BFDC922735A81"/>
    <w:rsid w:val="006B16A4"/>
  </w:style>
  <w:style w:type="paragraph" w:customStyle="1" w:styleId="18ADEB87B7994F1E9D201C35E0BE619E">
    <w:name w:val="18ADEB87B7994F1E9D201C35E0BE619E"/>
    <w:rsid w:val="006B16A4"/>
  </w:style>
  <w:style w:type="paragraph" w:customStyle="1" w:styleId="75C139DA30BB4B608E758E9F3D7D8A91">
    <w:name w:val="75C139DA30BB4B608E758E9F3D7D8A91"/>
    <w:rsid w:val="006B16A4"/>
  </w:style>
  <w:style w:type="paragraph" w:customStyle="1" w:styleId="3EC8FC62F46E45AA8B8A3C2F93B3CB73">
    <w:name w:val="3EC8FC62F46E45AA8B8A3C2F93B3CB73"/>
    <w:rsid w:val="006B16A4"/>
  </w:style>
  <w:style w:type="paragraph" w:customStyle="1" w:styleId="DD66784C43FF4C68BCD70285DA88101D">
    <w:name w:val="DD66784C43FF4C68BCD70285DA88101D"/>
    <w:rsid w:val="006B16A4"/>
  </w:style>
  <w:style w:type="paragraph" w:customStyle="1" w:styleId="B9743F4B89DE438B9FFCCA7E81AD5E11">
    <w:name w:val="B9743F4B89DE438B9FFCCA7E81AD5E11"/>
    <w:rsid w:val="006B16A4"/>
  </w:style>
  <w:style w:type="paragraph" w:customStyle="1" w:styleId="CF028AB9F7984260A07C7D340651EA4F">
    <w:name w:val="CF028AB9F7984260A07C7D340651EA4F"/>
    <w:rsid w:val="006B16A4"/>
  </w:style>
  <w:style w:type="paragraph" w:customStyle="1" w:styleId="172783DD41DA40889C9BC9AF0AD6D88D">
    <w:name w:val="172783DD41DA40889C9BC9AF0AD6D88D"/>
    <w:rsid w:val="006B16A4"/>
  </w:style>
  <w:style w:type="paragraph" w:customStyle="1" w:styleId="FE3565B8E3CB448EBB25640D7E2BD0B6">
    <w:name w:val="FE3565B8E3CB448EBB25640D7E2BD0B6"/>
    <w:rsid w:val="006B16A4"/>
  </w:style>
  <w:style w:type="paragraph" w:customStyle="1" w:styleId="06AE4A41834D49B38CDF792D0B84F37C">
    <w:name w:val="06AE4A41834D49B38CDF792D0B84F37C"/>
    <w:rsid w:val="006B16A4"/>
  </w:style>
  <w:style w:type="paragraph" w:customStyle="1" w:styleId="0F39B8F1679C49169CF9A42CA6B03B0E">
    <w:name w:val="0F39B8F1679C49169CF9A42CA6B03B0E"/>
    <w:rsid w:val="006B16A4"/>
  </w:style>
  <w:style w:type="paragraph" w:customStyle="1" w:styleId="0850F7BD2A80471995F75BC9BDD2FD3F">
    <w:name w:val="0850F7BD2A80471995F75BC9BDD2FD3F"/>
    <w:rsid w:val="006B16A4"/>
  </w:style>
  <w:style w:type="paragraph" w:customStyle="1" w:styleId="171CBB4C92FC48F6859CD7C600E2E8C8">
    <w:name w:val="171CBB4C92FC48F6859CD7C600E2E8C8"/>
    <w:rsid w:val="006B16A4"/>
  </w:style>
  <w:style w:type="paragraph" w:customStyle="1" w:styleId="C3947D757F8F42DD88739A056CE4A59C">
    <w:name w:val="C3947D757F8F42DD88739A056CE4A59C"/>
    <w:rsid w:val="006B16A4"/>
  </w:style>
  <w:style w:type="paragraph" w:customStyle="1" w:styleId="DAB574C045BB43EAA97F9B15D8066526">
    <w:name w:val="DAB574C045BB43EAA97F9B15D8066526"/>
    <w:rsid w:val="006B16A4"/>
  </w:style>
  <w:style w:type="paragraph" w:customStyle="1" w:styleId="76650A00BD074B3DAB1B4E33DBA8CCDD">
    <w:name w:val="76650A00BD074B3DAB1B4E33DBA8CCDD"/>
    <w:rsid w:val="006B16A4"/>
  </w:style>
  <w:style w:type="paragraph" w:customStyle="1" w:styleId="94647A7DDBA1417E9CA7D0CCEB9A7213">
    <w:name w:val="94647A7DDBA1417E9CA7D0CCEB9A7213"/>
    <w:rsid w:val="006B16A4"/>
  </w:style>
  <w:style w:type="paragraph" w:customStyle="1" w:styleId="E5E14B5BAF89403C89DDF020DD4E2C8F">
    <w:name w:val="E5E14B5BAF89403C89DDF020DD4E2C8F"/>
    <w:rsid w:val="006B16A4"/>
  </w:style>
  <w:style w:type="paragraph" w:customStyle="1" w:styleId="8C4C300F6EA94D308D373083FB596858">
    <w:name w:val="8C4C300F6EA94D308D373083FB596858"/>
    <w:rsid w:val="006B16A4"/>
  </w:style>
  <w:style w:type="paragraph" w:customStyle="1" w:styleId="15FA15ED7F314174AAC98F32C06DD0F3">
    <w:name w:val="15FA15ED7F314174AAC98F32C06DD0F3"/>
    <w:rsid w:val="006B16A4"/>
  </w:style>
  <w:style w:type="paragraph" w:customStyle="1" w:styleId="15983D90115C42968BCFA310347AE1C6">
    <w:name w:val="15983D90115C42968BCFA310347AE1C6"/>
    <w:rsid w:val="006B16A4"/>
  </w:style>
  <w:style w:type="paragraph" w:customStyle="1" w:styleId="BB23B379472E45F9A6F86C7DD25F893C">
    <w:name w:val="BB23B379472E45F9A6F86C7DD25F893C"/>
    <w:rsid w:val="006B16A4"/>
  </w:style>
  <w:style w:type="paragraph" w:customStyle="1" w:styleId="04FC9DCA2E6946CA94CD0A5D822F47F9">
    <w:name w:val="04FC9DCA2E6946CA94CD0A5D822F47F9"/>
    <w:rsid w:val="006B16A4"/>
  </w:style>
  <w:style w:type="paragraph" w:customStyle="1" w:styleId="FBCB10B472FC47FCB5F177B9C6554C7C">
    <w:name w:val="FBCB10B472FC47FCB5F177B9C6554C7C"/>
    <w:rsid w:val="006B16A4"/>
  </w:style>
  <w:style w:type="paragraph" w:customStyle="1" w:styleId="BF6A1CD159FB4FD29F0B8BABA4645BA7">
    <w:name w:val="BF6A1CD159FB4FD29F0B8BABA4645BA7"/>
    <w:rsid w:val="006B16A4"/>
  </w:style>
  <w:style w:type="paragraph" w:customStyle="1" w:styleId="2E65C31CBC5F403E9C8A9359C66240A5">
    <w:name w:val="2E65C31CBC5F403E9C8A9359C66240A5"/>
    <w:rsid w:val="00A67F39"/>
  </w:style>
  <w:style w:type="paragraph" w:customStyle="1" w:styleId="30395AD016294A4CBA4751BC2A5C55A9">
    <w:name w:val="30395AD016294A4CBA4751BC2A5C55A9"/>
    <w:rsid w:val="00A67F39"/>
  </w:style>
  <w:style w:type="paragraph" w:customStyle="1" w:styleId="87D49A9C47E64177A5F323F6861F73A9">
    <w:name w:val="87D49A9C47E64177A5F323F6861F73A9"/>
    <w:rsid w:val="00A67F39"/>
  </w:style>
  <w:style w:type="paragraph" w:customStyle="1" w:styleId="D6270A965B2445EABDDB4114EE23B563">
    <w:name w:val="D6270A965B2445EABDDB4114EE23B563"/>
    <w:rsid w:val="00A67F39"/>
  </w:style>
  <w:style w:type="paragraph" w:customStyle="1" w:styleId="A0D7E619358F4DDFA718B6BE0172AE72">
    <w:name w:val="A0D7E619358F4DDFA718B6BE0172AE72"/>
    <w:rsid w:val="00A67F39"/>
  </w:style>
  <w:style w:type="paragraph" w:customStyle="1" w:styleId="AD56E88884D44AAA8ED3FC741CE1F4C8">
    <w:name w:val="AD56E88884D44AAA8ED3FC741CE1F4C8"/>
    <w:rsid w:val="00A67F39"/>
  </w:style>
  <w:style w:type="paragraph" w:customStyle="1" w:styleId="7B1A226D30AB4115BB142A07FDF4FAFA">
    <w:name w:val="7B1A226D30AB4115BB142A07FDF4FAFA"/>
    <w:rsid w:val="00A67F39"/>
  </w:style>
  <w:style w:type="paragraph" w:customStyle="1" w:styleId="9917A9EB55AB41B596D381662B9547D8">
    <w:name w:val="9917A9EB55AB41B596D381662B9547D8"/>
    <w:rsid w:val="00A67F39"/>
  </w:style>
  <w:style w:type="paragraph" w:customStyle="1" w:styleId="59229123E4A448A8AF9C202BC253C6B2">
    <w:name w:val="59229123E4A448A8AF9C202BC253C6B2"/>
    <w:rsid w:val="00A67F39"/>
  </w:style>
  <w:style w:type="paragraph" w:customStyle="1" w:styleId="76BBCB3E17964CA9A8508C011D512468">
    <w:name w:val="76BBCB3E17964CA9A8508C011D512468"/>
    <w:rsid w:val="00A67F39"/>
  </w:style>
  <w:style w:type="paragraph" w:customStyle="1" w:styleId="4FB721482C114B47A868BD8390B4156F">
    <w:name w:val="4FB721482C114B47A868BD8390B4156F"/>
    <w:rsid w:val="00A67F39"/>
  </w:style>
  <w:style w:type="paragraph" w:customStyle="1" w:styleId="9D38E4566110421C92DA1D858C986A6D">
    <w:name w:val="9D38E4566110421C92DA1D858C986A6D"/>
    <w:rsid w:val="00A67F39"/>
  </w:style>
  <w:style w:type="paragraph" w:customStyle="1" w:styleId="477E875764FB4765973409F74D43988B">
    <w:name w:val="477E875764FB4765973409F74D43988B"/>
    <w:rsid w:val="00A67F39"/>
  </w:style>
  <w:style w:type="paragraph" w:customStyle="1" w:styleId="EC5D18C9520E4558998BD75B64B0D52B">
    <w:name w:val="EC5D18C9520E4558998BD75B64B0D52B"/>
    <w:rsid w:val="00A67F39"/>
  </w:style>
  <w:style w:type="paragraph" w:customStyle="1" w:styleId="370227EEE06D44329911EABB18FEA998">
    <w:name w:val="370227EEE06D44329911EABB18FEA998"/>
    <w:rsid w:val="00A67F39"/>
  </w:style>
  <w:style w:type="paragraph" w:customStyle="1" w:styleId="7819E92E1E4C465DB740CD12C8AAC690">
    <w:name w:val="7819E92E1E4C465DB740CD12C8AAC690"/>
    <w:rsid w:val="00A67F39"/>
  </w:style>
  <w:style w:type="paragraph" w:customStyle="1" w:styleId="E92A50FE79C14059A2B74809A9FBBC81">
    <w:name w:val="E92A50FE79C14059A2B74809A9FBBC81"/>
    <w:rsid w:val="00A67F39"/>
  </w:style>
  <w:style w:type="paragraph" w:customStyle="1" w:styleId="CDFE6E48EE2C466899CDACC9FDA1CCD8">
    <w:name w:val="CDFE6E48EE2C466899CDACC9FDA1CCD8"/>
    <w:rsid w:val="00A67F39"/>
  </w:style>
  <w:style w:type="paragraph" w:customStyle="1" w:styleId="233D11484F614E4D81E9B20F6C522C11">
    <w:name w:val="233D11484F614E4D81E9B20F6C522C11"/>
    <w:rsid w:val="00A67F39"/>
  </w:style>
  <w:style w:type="paragraph" w:customStyle="1" w:styleId="0251AD83C0C44FD9ABB2836CAC696CB2">
    <w:name w:val="0251AD83C0C44FD9ABB2836CAC696CB2"/>
    <w:rsid w:val="00A67F39"/>
  </w:style>
  <w:style w:type="paragraph" w:customStyle="1" w:styleId="1EFCB0D631AA4A439D19ED709CC62423">
    <w:name w:val="1EFCB0D631AA4A439D19ED709CC62423"/>
    <w:rsid w:val="00A67F39"/>
  </w:style>
  <w:style w:type="paragraph" w:customStyle="1" w:styleId="55593B2D4A064E95BEA321DFE553925C">
    <w:name w:val="55593B2D4A064E95BEA321DFE553925C"/>
    <w:rsid w:val="00A67F39"/>
  </w:style>
  <w:style w:type="paragraph" w:customStyle="1" w:styleId="406E52DCA5594416A3EEFE1977B0E030">
    <w:name w:val="406E52DCA5594416A3EEFE1977B0E030"/>
    <w:rsid w:val="00A67F39"/>
  </w:style>
  <w:style w:type="paragraph" w:customStyle="1" w:styleId="BC4713A36CCC4081866DABC9B614FA58">
    <w:name w:val="BC4713A36CCC4081866DABC9B614FA58"/>
    <w:rsid w:val="00A67F39"/>
  </w:style>
  <w:style w:type="paragraph" w:customStyle="1" w:styleId="0583BED5C472406094B1214920F27010">
    <w:name w:val="0583BED5C472406094B1214920F27010"/>
    <w:rsid w:val="00A67F39"/>
  </w:style>
  <w:style w:type="paragraph" w:customStyle="1" w:styleId="141E46DD053143FABBD74589E278EACF">
    <w:name w:val="141E46DD053143FABBD74589E278EACF"/>
    <w:rsid w:val="00A67F39"/>
  </w:style>
  <w:style w:type="paragraph" w:customStyle="1" w:styleId="8B69BF9595AF40FE8AF11F97906AF986">
    <w:name w:val="8B69BF9595AF40FE8AF11F97906AF986"/>
    <w:rsid w:val="00A67F39"/>
  </w:style>
  <w:style w:type="paragraph" w:customStyle="1" w:styleId="69EE066A41D24C73B7A06566F1BFA65E">
    <w:name w:val="69EE066A41D24C73B7A06566F1BFA65E"/>
    <w:rsid w:val="00A67F39"/>
  </w:style>
  <w:style w:type="paragraph" w:customStyle="1" w:styleId="95E9D1107FA04F64AC3B3E100726F857">
    <w:name w:val="95E9D1107FA04F64AC3B3E100726F857"/>
    <w:rsid w:val="00A67F39"/>
  </w:style>
  <w:style w:type="paragraph" w:customStyle="1" w:styleId="20E90C99AB2E49A3801D9168EC2DCC66">
    <w:name w:val="20E90C99AB2E49A3801D9168EC2DCC66"/>
    <w:rsid w:val="00A67F39"/>
  </w:style>
  <w:style w:type="paragraph" w:customStyle="1" w:styleId="F50F7B7F935B432EA9FD2CC995472FB8">
    <w:name w:val="F50F7B7F935B432EA9FD2CC995472FB8"/>
    <w:rsid w:val="00A67F39"/>
  </w:style>
  <w:style w:type="paragraph" w:customStyle="1" w:styleId="6C20732415324ABDAC40AAFE3ACEBFA0">
    <w:name w:val="6C20732415324ABDAC40AAFE3ACEBFA0"/>
    <w:rsid w:val="00A67F39"/>
  </w:style>
  <w:style w:type="paragraph" w:customStyle="1" w:styleId="891482807115458E843DF14C33382517">
    <w:name w:val="891482807115458E843DF14C33382517"/>
    <w:rsid w:val="00A67F39"/>
  </w:style>
  <w:style w:type="paragraph" w:customStyle="1" w:styleId="43AF2E6FA4ED40D598DDC341964F34DB">
    <w:name w:val="43AF2E6FA4ED40D598DDC341964F34DB"/>
    <w:rsid w:val="00A67F39"/>
  </w:style>
  <w:style w:type="paragraph" w:customStyle="1" w:styleId="150A967940544140B97298993220119C">
    <w:name w:val="150A967940544140B97298993220119C"/>
    <w:rsid w:val="00A67F39"/>
  </w:style>
  <w:style w:type="paragraph" w:customStyle="1" w:styleId="11261975D0B84A979A291E8A8F2F2E6A">
    <w:name w:val="11261975D0B84A979A291E8A8F2F2E6A"/>
    <w:rsid w:val="00A67F39"/>
  </w:style>
  <w:style w:type="paragraph" w:customStyle="1" w:styleId="8B7AABBAB88648809A6EFFB4B28A4A42">
    <w:name w:val="8B7AABBAB88648809A6EFFB4B28A4A42"/>
    <w:rsid w:val="00A67F39"/>
  </w:style>
  <w:style w:type="paragraph" w:customStyle="1" w:styleId="50E1204B703E46C69ECA573A7DBA3C41">
    <w:name w:val="50E1204B703E46C69ECA573A7DBA3C41"/>
    <w:rsid w:val="00A67F39"/>
  </w:style>
  <w:style w:type="paragraph" w:customStyle="1" w:styleId="1E4D8BE7A8714BADA029185BBD1258EC">
    <w:name w:val="1E4D8BE7A8714BADA029185BBD1258EC"/>
    <w:rsid w:val="00A67F39"/>
  </w:style>
  <w:style w:type="paragraph" w:customStyle="1" w:styleId="B2D0CE9FE7414AA2942463F0E38ECE10">
    <w:name w:val="B2D0CE9FE7414AA2942463F0E38ECE10"/>
    <w:rsid w:val="00A67F39"/>
  </w:style>
  <w:style w:type="paragraph" w:customStyle="1" w:styleId="B8EA9AD4856747A79002A0531D8492E5">
    <w:name w:val="B8EA9AD4856747A79002A0531D8492E5"/>
    <w:rsid w:val="00A67F39"/>
  </w:style>
  <w:style w:type="paragraph" w:customStyle="1" w:styleId="5A9EC54A611B492DB7009297E6324600">
    <w:name w:val="5A9EC54A611B492DB7009297E6324600"/>
    <w:rsid w:val="00A67F39"/>
  </w:style>
  <w:style w:type="paragraph" w:customStyle="1" w:styleId="7EADB4B275214EEF8C8592E0B9A915BE">
    <w:name w:val="7EADB4B275214EEF8C8592E0B9A915BE"/>
    <w:rsid w:val="00A67F39"/>
  </w:style>
  <w:style w:type="paragraph" w:customStyle="1" w:styleId="C04B809C3A654971821113D958F35F46">
    <w:name w:val="C04B809C3A654971821113D958F35F46"/>
    <w:rsid w:val="00A67F39"/>
  </w:style>
  <w:style w:type="paragraph" w:customStyle="1" w:styleId="C7E936F9F25C4AD2906E9B75CA48C321">
    <w:name w:val="C7E936F9F25C4AD2906E9B75CA48C321"/>
    <w:rsid w:val="00A67F39"/>
  </w:style>
  <w:style w:type="paragraph" w:customStyle="1" w:styleId="DBAD87F8EE1A413086A378B916D7C8A0">
    <w:name w:val="DBAD87F8EE1A413086A378B916D7C8A0"/>
    <w:rsid w:val="00A67F39"/>
  </w:style>
  <w:style w:type="paragraph" w:customStyle="1" w:styleId="74060EAA52244162A76D1754BD7B124C">
    <w:name w:val="74060EAA52244162A76D1754BD7B124C"/>
    <w:rsid w:val="00A67F39"/>
  </w:style>
  <w:style w:type="paragraph" w:customStyle="1" w:styleId="8A1CDCDFA17F4BFD8387C0940D63EE21">
    <w:name w:val="8A1CDCDFA17F4BFD8387C0940D63EE21"/>
    <w:rsid w:val="00A67F39"/>
  </w:style>
  <w:style w:type="paragraph" w:customStyle="1" w:styleId="137EE33AB8104B48AF2A91F6739CDD39">
    <w:name w:val="137EE33AB8104B48AF2A91F6739CDD39"/>
    <w:rsid w:val="00A67F39"/>
  </w:style>
  <w:style w:type="paragraph" w:customStyle="1" w:styleId="1D1C1821800E42E7B6344BF8EDE0A656">
    <w:name w:val="1D1C1821800E42E7B6344BF8EDE0A656"/>
    <w:rsid w:val="00A67F39"/>
  </w:style>
  <w:style w:type="paragraph" w:customStyle="1" w:styleId="32293BAEBF134392985719014AA6443D">
    <w:name w:val="32293BAEBF134392985719014AA6443D"/>
    <w:rsid w:val="00A67F39"/>
  </w:style>
  <w:style w:type="paragraph" w:customStyle="1" w:styleId="7AE0CF2AFFC64CF2BB098B1BD18D23D6">
    <w:name w:val="7AE0CF2AFFC64CF2BB098B1BD18D23D6"/>
    <w:rsid w:val="00A67F39"/>
  </w:style>
  <w:style w:type="paragraph" w:customStyle="1" w:styleId="4F15E62D13C74E7DB5212A8574995006">
    <w:name w:val="4F15E62D13C74E7DB5212A8574995006"/>
    <w:rsid w:val="00A67F39"/>
  </w:style>
  <w:style w:type="paragraph" w:customStyle="1" w:styleId="9B6BD54F72D04FA4AA97A9BF71812136">
    <w:name w:val="9B6BD54F72D04FA4AA97A9BF71812136"/>
    <w:rsid w:val="00A67F39"/>
  </w:style>
  <w:style w:type="paragraph" w:customStyle="1" w:styleId="5FC6EADEBA0E4BB084EE64B7755B4185">
    <w:name w:val="5FC6EADEBA0E4BB084EE64B7755B4185"/>
    <w:rsid w:val="00A67F39"/>
  </w:style>
  <w:style w:type="paragraph" w:customStyle="1" w:styleId="B8AE490BD1144F19AD0F7F2118EEB356">
    <w:name w:val="B8AE490BD1144F19AD0F7F2118EEB356"/>
    <w:rsid w:val="00A67F39"/>
  </w:style>
  <w:style w:type="paragraph" w:customStyle="1" w:styleId="638CABF14CEC4D58AD35FA5ED03BD92C">
    <w:name w:val="638CABF14CEC4D58AD35FA5ED03BD92C"/>
    <w:rsid w:val="00A67F39"/>
  </w:style>
  <w:style w:type="paragraph" w:customStyle="1" w:styleId="1A4F998507A64ECE80D9567E21660A81">
    <w:name w:val="1A4F998507A64ECE80D9567E21660A81"/>
    <w:rsid w:val="00A67F39"/>
  </w:style>
  <w:style w:type="paragraph" w:customStyle="1" w:styleId="0656987FC5084EE9AF98E15B3578FD30">
    <w:name w:val="0656987FC5084EE9AF98E15B3578FD30"/>
    <w:rsid w:val="00A67F39"/>
  </w:style>
  <w:style w:type="paragraph" w:customStyle="1" w:styleId="12AE64A6C69947B9849287EA77786917">
    <w:name w:val="12AE64A6C69947B9849287EA77786917"/>
    <w:rsid w:val="004E6F83"/>
  </w:style>
  <w:style w:type="paragraph" w:customStyle="1" w:styleId="AC8ECA11F08A47B094D0E60DEA6547AF">
    <w:name w:val="AC8ECA11F08A47B094D0E60DEA6547AF"/>
    <w:rsid w:val="004E6F83"/>
  </w:style>
  <w:style w:type="paragraph" w:customStyle="1" w:styleId="012E8695A3844E9198B6F17CE2A0902D">
    <w:name w:val="012E8695A3844E9198B6F17CE2A0902D"/>
    <w:rsid w:val="004E6F83"/>
  </w:style>
  <w:style w:type="paragraph" w:customStyle="1" w:styleId="BB402A03CB5741249F9726C181AD8E3A">
    <w:name w:val="BB402A03CB5741249F9726C181AD8E3A"/>
    <w:rsid w:val="004E6F83"/>
  </w:style>
  <w:style w:type="paragraph" w:customStyle="1" w:styleId="174107FECD274EF8971EC88E56C39FD4">
    <w:name w:val="174107FECD274EF8971EC88E56C39FD4"/>
    <w:rsid w:val="00B802FC"/>
  </w:style>
  <w:style w:type="paragraph" w:customStyle="1" w:styleId="528BB4A899D04F73A01DAC6E6515E663">
    <w:name w:val="528BB4A899D04F73A01DAC6E6515E663"/>
    <w:rsid w:val="00C51FD8"/>
  </w:style>
  <w:style w:type="paragraph" w:customStyle="1" w:styleId="29F84947B53248D391B453FADEFDE581">
    <w:name w:val="29F84947B53248D391B453FADEFDE581"/>
    <w:rsid w:val="00C51FD8"/>
  </w:style>
  <w:style w:type="paragraph" w:customStyle="1" w:styleId="91ADAFF85C19441A853A78D4C6D508AC">
    <w:name w:val="91ADAFF85C19441A853A78D4C6D508AC"/>
    <w:rsid w:val="00C51FD8"/>
  </w:style>
  <w:style w:type="paragraph" w:customStyle="1" w:styleId="892DB4A15E54463C8443EB92F3B17656">
    <w:name w:val="892DB4A15E54463C8443EB92F3B17656"/>
    <w:rsid w:val="00C51FD8"/>
  </w:style>
  <w:style w:type="paragraph" w:customStyle="1" w:styleId="C16DB9C47FB84259A1D4AFFCD2F02455">
    <w:name w:val="C16DB9C47FB84259A1D4AFFCD2F02455"/>
    <w:rsid w:val="00C51FD8"/>
  </w:style>
  <w:style w:type="paragraph" w:customStyle="1" w:styleId="EC163F917818476483EC12C3B26F794A">
    <w:name w:val="EC163F917818476483EC12C3B26F794A"/>
    <w:rsid w:val="00C51FD8"/>
  </w:style>
  <w:style w:type="paragraph" w:customStyle="1" w:styleId="D8519EB650FE4FBBA4FA63AF8631DC11">
    <w:name w:val="D8519EB650FE4FBBA4FA63AF8631DC11"/>
    <w:rsid w:val="00C51FD8"/>
  </w:style>
  <w:style w:type="paragraph" w:customStyle="1" w:styleId="ED7DA2B897E7469592012C43449F90D4">
    <w:name w:val="ED7DA2B897E7469592012C43449F90D4"/>
    <w:rsid w:val="00C51FD8"/>
  </w:style>
  <w:style w:type="paragraph" w:customStyle="1" w:styleId="561BFF1CDFB3426DA5F14A775D508368">
    <w:name w:val="561BFF1CDFB3426DA5F14A775D508368"/>
    <w:rsid w:val="00C51FD8"/>
  </w:style>
  <w:style w:type="paragraph" w:customStyle="1" w:styleId="E76CE7D86DCA4DE399D1F2DC3E5B7A38">
    <w:name w:val="E76CE7D86DCA4DE399D1F2DC3E5B7A38"/>
    <w:rsid w:val="00C51FD8"/>
  </w:style>
  <w:style w:type="paragraph" w:customStyle="1" w:styleId="16D77A8C6DDC40AD8E6B1425E3773A4F">
    <w:name w:val="16D77A8C6DDC40AD8E6B1425E3773A4F"/>
    <w:rsid w:val="00C51FD8"/>
  </w:style>
  <w:style w:type="paragraph" w:customStyle="1" w:styleId="FD7DA50ABE524ED48FBFC68F6830E16E">
    <w:name w:val="FD7DA50ABE524ED48FBFC68F6830E16E"/>
    <w:rsid w:val="00C51FD8"/>
  </w:style>
  <w:style w:type="paragraph" w:customStyle="1" w:styleId="FCFF6131FB94428AA724F6B0D0370EBE">
    <w:name w:val="FCFF6131FB94428AA724F6B0D0370EBE"/>
    <w:rsid w:val="00C51FD8"/>
  </w:style>
  <w:style w:type="paragraph" w:customStyle="1" w:styleId="E442B9841F39432CAC4226995DEE4A78">
    <w:name w:val="E442B9841F39432CAC4226995DEE4A78"/>
    <w:rsid w:val="00C51FD8"/>
  </w:style>
  <w:style w:type="paragraph" w:customStyle="1" w:styleId="2E02EF3F66FE4997AD2E2078A9CBA942">
    <w:name w:val="2E02EF3F66FE4997AD2E2078A9CBA942"/>
    <w:rsid w:val="00C51FD8"/>
  </w:style>
  <w:style w:type="paragraph" w:customStyle="1" w:styleId="54F9CA664FBC4960A3B17D7195B24CCD">
    <w:name w:val="54F9CA664FBC4960A3B17D7195B24CCD"/>
    <w:rsid w:val="00C51FD8"/>
  </w:style>
  <w:style w:type="paragraph" w:customStyle="1" w:styleId="AB773E11969E4BB2B1BDE4CBC914987E">
    <w:name w:val="AB773E11969E4BB2B1BDE4CBC914987E"/>
    <w:rsid w:val="00C51FD8"/>
  </w:style>
  <w:style w:type="paragraph" w:customStyle="1" w:styleId="4FC6D5D8610143429AF2AD0CD8286C9B">
    <w:name w:val="4FC6D5D8610143429AF2AD0CD8286C9B"/>
    <w:rsid w:val="00C51FD8"/>
  </w:style>
  <w:style w:type="paragraph" w:customStyle="1" w:styleId="6883B186C9BF44A6B3763856FF60195C">
    <w:name w:val="6883B186C9BF44A6B3763856FF60195C"/>
    <w:rsid w:val="00C51FD8"/>
  </w:style>
  <w:style w:type="paragraph" w:customStyle="1" w:styleId="221EDDA0462B4979966F8C214CD1BF3C">
    <w:name w:val="221EDDA0462B4979966F8C214CD1BF3C"/>
    <w:rsid w:val="00C51FD8"/>
  </w:style>
  <w:style w:type="paragraph" w:customStyle="1" w:styleId="8140B614EB9A4004A6033E2311C08C36">
    <w:name w:val="8140B614EB9A4004A6033E2311C08C36"/>
    <w:rsid w:val="00C51FD8"/>
  </w:style>
  <w:style w:type="paragraph" w:customStyle="1" w:styleId="3DCBE606390D43AC8C8087E71CFFA2CC">
    <w:name w:val="3DCBE606390D43AC8C8087E71CFFA2CC"/>
    <w:rsid w:val="00C51FD8"/>
  </w:style>
  <w:style w:type="paragraph" w:customStyle="1" w:styleId="B8ACDAF008EF476C80F591A0754DCFDA">
    <w:name w:val="B8ACDAF008EF476C80F591A0754DCFDA"/>
    <w:rsid w:val="00C51FD8"/>
  </w:style>
  <w:style w:type="paragraph" w:customStyle="1" w:styleId="FA563D7014B54F62AE20F8D58CB29673">
    <w:name w:val="FA563D7014B54F62AE20F8D58CB29673"/>
    <w:rsid w:val="00C51FD8"/>
  </w:style>
  <w:style w:type="paragraph" w:customStyle="1" w:styleId="E216429C24EB49FFA70BBE5B811E3DC7">
    <w:name w:val="E216429C24EB49FFA70BBE5B811E3DC7"/>
    <w:rsid w:val="00C51FD8"/>
  </w:style>
  <w:style w:type="paragraph" w:customStyle="1" w:styleId="830C5E4C4F1A44F38C4B78086C761698">
    <w:name w:val="830C5E4C4F1A44F38C4B78086C761698"/>
    <w:rsid w:val="00C51FD8"/>
  </w:style>
  <w:style w:type="paragraph" w:customStyle="1" w:styleId="46234B5C88084BA98B42B9308ED5B5F8">
    <w:name w:val="46234B5C88084BA98B42B9308ED5B5F8"/>
    <w:rsid w:val="00C51FD8"/>
  </w:style>
  <w:style w:type="paragraph" w:customStyle="1" w:styleId="D7AABBCBF9FB4F1597DFE3F30402F3FE">
    <w:name w:val="D7AABBCBF9FB4F1597DFE3F30402F3FE"/>
    <w:rsid w:val="00C51FD8"/>
  </w:style>
  <w:style w:type="paragraph" w:customStyle="1" w:styleId="4BD8DB1EE64F4387AB6239D1BDA10687">
    <w:name w:val="4BD8DB1EE64F4387AB6239D1BDA10687"/>
    <w:rsid w:val="00C51FD8"/>
  </w:style>
  <w:style w:type="paragraph" w:customStyle="1" w:styleId="E5CEEF1B98024BE39F1126C3088CC038">
    <w:name w:val="E5CEEF1B98024BE39F1126C3088CC038"/>
    <w:rsid w:val="00C51FD8"/>
  </w:style>
  <w:style w:type="paragraph" w:customStyle="1" w:styleId="F2DFA29FF90B403996485EB9E1ED6799">
    <w:name w:val="F2DFA29FF90B403996485EB9E1ED6799"/>
    <w:rsid w:val="00C51FD8"/>
  </w:style>
  <w:style w:type="paragraph" w:customStyle="1" w:styleId="0870EA4317054984BF157DD6BB4B2848">
    <w:name w:val="0870EA4317054984BF157DD6BB4B2848"/>
    <w:rsid w:val="00C51FD8"/>
  </w:style>
  <w:style w:type="paragraph" w:customStyle="1" w:styleId="208E7B567001404BA15D86B30AFE7E87">
    <w:name w:val="208E7B567001404BA15D86B30AFE7E87"/>
    <w:rsid w:val="00C51FD8"/>
  </w:style>
  <w:style w:type="paragraph" w:customStyle="1" w:styleId="644BCA82BB514820AC28B1F4669C7264">
    <w:name w:val="644BCA82BB514820AC28B1F4669C7264"/>
    <w:rsid w:val="00C51FD8"/>
  </w:style>
  <w:style w:type="paragraph" w:customStyle="1" w:styleId="A061C823351A498E8F4AC06803A34B89">
    <w:name w:val="A061C823351A498E8F4AC06803A34B89"/>
    <w:rsid w:val="00C51FD8"/>
  </w:style>
  <w:style w:type="paragraph" w:customStyle="1" w:styleId="9BBB418DFDB441699170A7348DF4CF44">
    <w:name w:val="9BBB418DFDB441699170A7348DF4CF44"/>
    <w:rsid w:val="00C51FD8"/>
  </w:style>
  <w:style w:type="paragraph" w:customStyle="1" w:styleId="B281A219B03E4DA2B2CC7938F2EF29E2">
    <w:name w:val="B281A219B03E4DA2B2CC7938F2EF29E2"/>
    <w:rsid w:val="00C51FD8"/>
  </w:style>
  <w:style w:type="paragraph" w:customStyle="1" w:styleId="07C5A246F14C4CD38766A2064B904C1A">
    <w:name w:val="07C5A246F14C4CD38766A2064B904C1A"/>
    <w:rsid w:val="00C51FD8"/>
  </w:style>
  <w:style w:type="paragraph" w:customStyle="1" w:styleId="7FA90FEBDA3A4EB591A7449ECB3A1F82">
    <w:name w:val="7FA90FEBDA3A4EB591A7449ECB3A1F82"/>
    <w:rsid w:val="00C51FD8"/>
  </w:style>
  <w:style w:type="paragraph" w:customStyle="1" w:styleId="4613F361FB6247EABAABE63CAC56E0BD">
    <w:name w:val="4613F361FB6247EABAABE63CAC56E0BD"/>
    <w:rsid w:val="00C51FD8"/>
  </w:style>
  <w:style w:type="paragraph" w:customStyle="1" w:styleId="CF4DA2C630B14F2A8C933585562AD4F3">
    <w:name w:val="CF4DA2C630B14F2A8C933585562AD4F3"/>
    <w:rsid w:val="00C51FD8"/>
  </w:style>
  <w:style w:type="paragraph" w:customStyle="1" w:styleId="A8D11DD106CE4677BA91235492873504">
    <w:name w:val="A8D11DD106CE4677BA91235492873504"/>
    <w:rsid w:val="00C51FD8"/>
  </w:style>
  <w:style w:type="paragraph" w:customStyle="1" w:styleId="2395CDBBFF604AD4B00BA7E3C58BC807">
    <w:name w:val="2395CDBBFF604AD4B00BA7E3C58BC807"/>
    <w:rsid w:val="00C51FD8"/>
  </w:style>
  <w:style w:type="paragraph" w:customStyle="1" w:styleId="3E6745F52BD547C68EF5B04B4143CB5A">
    <w:name w:val="3E6745F52BD547C68EF5B04B4143CB5A"/>
    <w:rsid w:val="00C51FD8"/>
  </w:style>
  <w:style w:type="paragraph" w:customStyle="1" w:styleId="C84E40DE91FA46BF9F7267205517D80D">
    <w:name w:val="C84E40DE91FA46BF9F7267205517D80D"/>
    <w:rsid w:val="00C51FD8"/>
  </w:style>
  <w:style w:type="paragraph" w:customStyle="1" w:styleId="DC324AE3BD0F4CC7B8BE919D74169E36">
    <w:name w:val="DC324AE3BD0F4CC7B8BE919D74169E36"/>
    <w:rsid w:val="00490C7F"/>
  </w:style>
  <w:style w:type="paragraph" w:customStyle="1" w:styleId="78855D53B7414F0D9A2838C30A2D969F">
    <w:name w:val="78855D53B7414F0D9A2838C30A2D969F"/>
    <w:rsid w:val="00CB6318"/>
  </w:style>
  <w:style w:type="paragraph" w:customStyle="1" w:styleId="A0632F01660B49F99CAA7949891AA931">
    <w:name w:val="A0632F01660B49F99CAA7949891AA931"/>
    <w:rsid w:val="00CB6318"/>
  </w:style>
  <w:style w:type="paragraph" w:customStyle="1" w:styleId="B669DD00AF074B4790B3DA541B9F2707">
    <w:name w:val="B669DD00AF074B4790B3DA541B9F2707"/>
    <w:rsid w:val="00CB6318"/>
  </w:style>
  <w:style w:type="paragraph" w:customStyle="1" w:styleId="9F0B68E7ED26455A8AB2D00CA133B17F">
    <w:name w:val="9F0B68E7ED26455A8AB2D00CA133B17F"/>
    <w:rsid w:val="00CB6318"/>
  </w:style>
  <w:style w:type="paragraph" w:customStyle="1" w:styleId="DAE12732EC414CADA14D0164733F1E52">
    <w:name w:val="DAE12732EC414CADA14D0164733F1E52"/>
    <w:rsid w:val="00CB6318"/>
  </w:style>
  <w:style w:type="paragraph" w:customStyle="1" w:styleId="BEC7340BD50E4266B927B79C9416A711">
    <w:name w:val="BEC7340BD50E4266B927B79C9416A711"/>
    <w:rsid w:val="00CB6318"/>
  </w:style>
  <w:style w:type="paragraph" w:customStyle="1" w:styleId="9BF72915DC7A41AAB359264651BAC56B">
    <w:name w:val="9BF72915DC7A41AAB359264651BAC56B"/>
    <w:rsid w:val="00CB6318"/>
  </w:style>
  <w:style w:type="paragraph" w:customStyle="1" w:styleId="C2ABE81D190D41A892C2D5E5378DEBFD">
    <w:name w:val="C2ABE81D190D41A892C2D5E5378DEBFD"/>
    <w:rsid w:val="00CB6318"/>
  </w:style>
  <w:style w:type="paragraph" w:customStyle="1" w:styleId="0055F3C7025F42C7BF174CE897C66BF9">
    <w:name w:val="0055F3C7025F42C7BF174CE897C66BF9"/>
    <w:rsid w:val="00CB6318"/>
  </w:style>
  <w:style w:type="paragraph" w:customStyle="1" w:styleId="2C0FF8C394AD45D4B7CEE8C0A431A669">
    <w:name w:val="2C0FF8C394AD45D4B7CEE8C0A431A669"/>
    <w:rsid w:val="00CB6318"/>
  </w:style>
  <w:style w:type="paragraph" w:customStyle="1" w:styleId="0D65BB6B96CD40B293B9390F1034467A">
    <w:name w:val="0D65BB6B96CD40B293B9390F1034467A"/>
    <w:rsid w:val="00CB6318"/>
  </w:style>
  <w:style w:type="paragraph" w:customStyle="1" w:styleId="02468B1336B746DBBA64B977FE3F831A">
    <w:name w:val="02468B1336B746DBBA64B977FE3F831A"/>
    <w:rsid w:val="00CB6318"/>
  </w:style>
  <w:style w:type="paragraph" w:customStyle="1" w:styleId="AF0BC1D01FB54BD98BBF73B75C139F8A">
    <w:name w:val="AF0BC1D01FB54BD98BBF73B75C139F8A"/>
    <w:rsid w:val="00CB6318"/>
  </w:style>
  <w:style w:type="paragraph" w:customStyle="1" w:styleId="117D06036CCC4A718F2C7E5192F94AC0">
    <w:name w:val="117D06036CCC4A718F2C7E5192F94AC0"/>
    <w:rsid w:val="00CB6318"/>
  </w:style>
  <w:style w:type="paragraph" w:customStyle="1" w:styleId="54F3A6E1B2A04671B2F5CCF4900DD88F">
    <w:name w:val="54F3A6E1B2A04671B2F5CCF4900DD88F"/>
    <w:rsid w:val="00CB6318"/>
  </w:style>
  <w:style w:type="paragraph" w:customStyle="1" w:styleId="3F797A01591E4F928DA1DB14874BDA5C">
    <w:name w:val="3F797A01591E4F928DA1DB14874BDA5C"/>
    <w:rsid w:val="00CB6318"/>
  </w:style>
  <w:style w:type="paragraph" w:customStyle="1" w:styleId="8435B3912794436C8A8C5C99097331B4">
    <w:name w:val="8435B3912794436C8A8C5C99097331B4"/>
    <w:rsid w:val="00CB6318"/>
  </w:style>
  <w:style w:type="paragraph" w:customStyle="1" w:styleId="819F2671D84848E5896266507762ADB4">
    <w:name w:val="819F2671D84848E5896266507762ADB4"/>
    <w:rsid w:val="00CB6318"/>
  </w:style>
  <w:style w:type="paragraph" w:customStyle="1" w:styleId="6E5506CDC0934A5FAD2E1BA27D79B281">
    <w:name w:val="6E5506CDC0934A5FAD2E1BA27D79B281"/>
    <w:rsid w:val="00CB6318"/>
  </w:style>
  <w:style w:type="paragraph" w:customStyle="1" w:styleId="DA241ACFD06D40CDB5567892978541D8">
    <w:name w:val="DA241ACFD06D40CDB5567892978541D8"/>
    <w:rsid w:val="00CB6318"/>
  </w:style>
  <w:style w:type="paragraph" w:customStyle="1" w:styleId="BF0F2D2A8DD84749ABCAD36749EDD3F9">
    <w:name w:val="BF0F2D2A8DD84749ABCAD36749EDD3F9"/>
    <w:rsid w:val="00CB6318"/>
  </w:style>
  <w:style w:type="paragraph" w:customStyle="1" w:styleId="F288103CF47F4F6EAEC3EB5204978006">
    <w:name w:val="F288103CF47F4F6EAEC3EB5204978006"/>
    <w:rsid w:val="00CB6318"/>
  </w:style>
  <w:style w:type="paragraph" w:customStyle="1" w:styleId="35FC32B18DD8491FBFEC314FB06880ED">
    <w:name w:val="35FC32B18DD8491FBFEC314FB06880ED"/>
    <w:rsid w:val="00CB6318"/>
  </w:style>
  <w:style w:type="paragraph" w:customStyle="1" w:styleId="AD4B37633C444FB1BD9F59B43ADEA0D3">
    <w:name w:val="AD4B37633C444FB1BD9F59B43ADEA0D3"/>
    <w:rsid w:val="00CB6318"/>
  </w:style>
  <w:style w:type="paragraph" w:customStyle="1" w:styleId="62BAB5B34598412FBC46ADF471511370">
    <w:name w:val="62BAB5B34598412FBC46ADF471511370"/>
    <w:rsid w:val="00CB6318"/>
  </w:style>
  <w:style w:type="paragraph" w:customStyle="1" w:styleId="13C8DF47A44949658F9ADA74CA2AC4A2">
    <w:name w:val="13C8DF47A44949658F9ADA74CA2AC4A2"/>
    <w:rsid w:val="00CB6318"/>
  </w:style>
  <w:style w:type="paragraph" w:customStyle="1" w:styleId="8F43FEC64B1D4BF8A91B822ACE67C37A">
    <w:name w:val="8F43FEC64B1D4BF8A91B822ACE67C37A"/>
    <w:rsid w:val="00CB6318"/>
  </w:style>
  <w:style w:type="paragraph" w:customStyle="1" w:styleId="00ECDC4F84BE47AE8D0337A7FB66B5D7">
    <w:name w:val="00ECDC4F84BE47AE8D0337A7FB66B5D7"/>
    <w:rsid w:val="00CB6318"/>
  </w:style>
  <w:style w:type="paragraph" w:customStyle="1" w:styleId="191E129BF0554CC79C8260FE1EDAF036">
    <w:name w:val="191E129BF0554CC79C8260FE1EDAF036"/>
    <w:rsid w:val="00CB6318"/>
  </w:style>
  <w:style w:type="paragraph" w:customStyle="1" w:styleId="B8903AA5C2A64574970462AFE99C03A1">
    <w:name w:val="B8903AA5C2A64574970462AFE99C03A1"/>
    <w:rsid w:val="00CB6318"/>
  </w:style>
  <w:style w:type="paragraph" w:customStyle="1" w:styleId="43F91FA813CE4B5A9EBA8F7BAF0A5134">
    <w:name w:val="43F91FA813CE4B5A9EBA8F7BAF0A5134"/>
    <w:rsid w:val="00CB6318"/>
  </w:style>
  <w:style w:type="paragraph" w:customStyle="1" w:styleId="D3FD1EEE145B40F3A74EA6FA781A73A3">
    <w:name w:val="D3FD1EEE145B40F3A74EA6FA781A73A3"/>
    <w:rsid w:val="00CB6318"/>
  </w:style>
  <w:style w:type="paragraph" w:customStyle="1" w:styleId="522A3D43F1D64D0698E26E52D5BE4C2B">
    <w:name w:val="522A3D43F1D64D0698E26E52D5BE4C2B"/>
    <w:rsid w:val="00CB6318"/>
  </w:style>
  <w:style w:type="paragraph" w:customStyle="1" w:styleId="3EB199BD6B4D4385A693D2B36D9860D2">
    <w:name w:val="3EB199BD6B4D4385A693D2B36D9860D2"/>
    <w:rsid w:val="00CB6318"/>
  </w:style>
  <w:style w:type="paragraph" w:customStyle="1" w:styleId="B2FDF46BDD174CA0807AA029A463FD70">
    <w:name w:val="B2FDF46BDD174CA0807AA029A463FD70"/>
    <w:rsid w:val="00CB6318"/>
  </w:style>
  <w:style w:type="paragraph" w:customStyle="1" w:styleId="F3FBF4D669DE4662AB0E4A449646756D">
    <w:name w:val="F3FBF4D669DE4662AB0E4A449646756D"/>
    <w:rsid w:val="00CB6318"/>
  </w:style>
  <w:style w:type="paragraph" w:customStyle="1" w:styleId="6BDB6BB7922946A1BF25689F9C93089C">
    <w:name w:val="6BDB6BB7922946A1BF25689F9C93089C"/>
    <w:rsid w:val="00CB6318"/>
  </w:style>
  <w:style w:type="paragraph" w:customStyle="1" w:styleId="064207810DE44417B95E99E74FFD9B98">
    <w:name w:val="064207810DE44417B95E99E74FFD9B98"/>
    <w:rsid w:val="00CB6318"/>
  </w:style>
  <w:style w:type="paragraph" w:customStyle="1" w:styleId="05421987B3F64DCF91C9746A952E1AB2">
    <w:name w:val="05421987B3F64DCF91C9746A952E1AB2"/>
    <w:rsid w:val="00CB6318"/>
  </w:style>
  <w:style w:type="paragraph" w:customStyle="1" w:styleId="837B34839DE7408AA4A831F92736AE3E">
    <w:name w:val="837B34839DE7408AA4A831F92736AE3E"/>
    <w:rsid w:val="00CB6318"/>
  </w:style>
  <w:style w:type="paragraph" w:customStyle="1" w:styleId="BBF10351D30042A1B827B64361BB0F15">
    <w:name w:val="BBF10351D30042A1B827B64361BB0F15"/>
    <w:rsid w:val="00CB6318"/>
  </w:style>
  <w:style w:type="paragraph" w:customStyle="1" w:styleId="6BB0DA762DC847FAA05E86E1BB3AD2AC">
    <w:name w:val="6BB0DA762DC847FAA05E86E1BB3AD2AC"/>
    <w:rsid w:val="00CB6318"/>
  </w:style>
  <w:style w:type="paragraph" w:customStyle="1" w:styleId="A7C936A0723A4D2D91FD9BF275DE15D9">
    <w:name w:val="A7C936A0723A4D2D91FD9BF275DE15D9"/>
    <w:rsid w:val="00F42AC0"/>
  </w:style>
  <w:style w:type="paragraph" w:customStyle="1" w:styleId="52EF85FA43164AFD95A6475E672259B3">
    <w:name w:val="52EF85FA43164AFD95A6475E672259B3"/>
    <w:rsid w:val="00F42AC0"/>
  </w:style>
  <w:style w:type="paragraph" w:customStyle="1" w:styleId="5B491985250C4D9293D26480F4395F1E">
    <w:name w:val="5B491985250C4D9293D26480F4395F1E"/>
    <w:rsid w:val="00F42AC0"/>
  </w:style>
  <w:style w:type="paragraph" w:customStyle="1" w:styleId="747B19B508A549559C34E47FD902BCC8">
    <w:name w:val="747B19B508A549559C34E47FD902BCC8"/>
    <w:rsid w:val="00F42AC0"/>
  </w:style>
  <w:style w:type="paragraph" w:customStyle="1" w:styleId="DC4552D87937468982766EB30BCE2644">
    <w:name w:val="DC4552D87937468982766EB30BCE2644"/>
    <w:rsid w:val="00F42AC0"/>
  </w:style>
  <w:style w:type="paragraph" w:customStyle="1" w:styleId="C243312143A44570A70692BD2473C160">
    <w:name w:val="C243312143A44570A70692BD2473C160"/>
    <w:rsid w:val="00F42AC0"/>
  </w:style>
  <w:style w:type="paragraph" w:customStyle="1" w:styleId="5644F31440E84AB18BD8A3458F09469D">
    <w:name w:val="5644F31440E84AB18BD8A3458F09469D"/>
    <w:rsid w:val="00F42AC0"/>
  </w:style>
  <w:style w:type="paragraph" w:customStyle="1" w:styleId="8BB3999572AC435785FE84F29C69C791">
    <w:name w:val="8BB3999572AC435785FE84F29C69C791"/>
    <w:rsid w:val="00F42AC0"/>
  </w:style>
  <w:style w:type="paragraph" w:customStyle="1" w:styleId="8086242114374D1C921CC363855A623C">
    <w:name w:val="8086242114374D1C921CC363855A623C"/>
    <w:rsid w:val="00F42AC0"/>
  </w:style>
  <w:style w:type="paragraph" w:customStyle="1" w:styleId="B4C889746B514751A4B6F54621A1D4A0">
    <w:name w:val="B4C889746B514751A4B6F54621A1D4A0"/>
    <w:rsid w:val="00F42AC0"/>
  </w:style>
  <w:style w:type="paragraph" w:customStyle="1" w:styleId="4078F97E6D62441D8DC3372C0D7CBA33">
    <w:name w:val="4078F97E6D62441D8DC3372C0D7CBA33"/>
    <w:rsid w:val="00F42AC0"/>
  </w:style>
  <w:style w:type="paragraph" w:customStyle="1" w:styleId="14E2CBDAD8BE46078E47040E11DCC5E7">
    <w:name w:val="14E2CBDAD8BE46078E47040E11DCC5E7"/>
    <w:rsid w:val="00F42AC0"/>
  </w:style>
  <w:style w:type="paragraph" w:customStyle="1" w:styleId="947DA90AE1824449B73A2E7A1E756ADB">
    <w:name w:val="947DA90AE1824449B73A2E7A1E756ADB"/>
    <w:rsid w:val="00F42AC0"/>
  </w:style>
  <w:style w:type="paragraph" w:customStyle="1" w:styleId="0A046B3850B3448AA1E0EFF42046C287">
    <w:name w:val="0A046B3850B3448AA1E0EFF42046C287"/>
    <w:rsid w:val="00F42AC0"/>
  </w:style>
  <w:style w:type="paragraph" w:customStyle="1" w:styleId="CE1AD5EE69B34A8DA4583D9E8F07D943">
    <w:name w:val="CE1AD5EE69B34A8DA4583D9E8F07D943"/>
    <w:rsid w:val="00F42AC0"/>
  </w:style>
  <w:style w:type="paragraph" w:customStyle="1" w:styleId="C684D7276D4C425E91D40D4E7FEE2576">
    <w:name w:val="C684D7276D4C425E91D40D4E7FEE2576"/>
    <w:rsid w:val="00F42AC0"/>
  </w:style>
  <w:style w:type="paragraph" w:customStyle="1" w:styleId="02FA29F5F08A49D6A126210E0301B549">
    <w:name w:val="02FA29F5F08A49D6A126210E0301B549"/>
    <w:rsid w:val="00F42AC0"/>
  </w:style>
  <w:style w:type="paragraph" w:customStyle="1" w:styleId="03775D801FD34036856A47309224BAD6">
    <w:name w:val="03775D801FD34036856A47309224BAD6"/>
    <w:rsid w:val="00F42AC0"/>
  </w:style>
  <w:style w:type="paragraph" w:customStyle="1" w:styleId="E322966BDBCD4F2BBC432CFC4085A27D">
    <w:name w:val="E322966BDBCD4F2BBC432CFC4085A27D"/>
    <w:rsid w:val="00F42AC0"/>
  </w:style>
  <w:style w:type="paragraph" w:customStyle="1" w:styleId="0EA44793D6884A5BA102CB1A33A793FD">
    <w:name w:val="0EA44793D6884A5BA102CB1A33A793FD"/>
    <w:rsid w:val="00F42AC0"/>
  </w:style>
  <w:style w:type="paragraph" w:customStyle="1" w:styleId="F177DBDF8CF84154A293FF2EAEA71D8C">
    <w:name w:val="F177DBDF8CF84154A293FF2EAEA71D8C"/>
    <w:rsid w:val="00F42AC0"/>
  </w:style>
  <w:style w:type="paragraph" w:customStyle="1" w:styleId="C206BEF03F6D415ABFC494D7AE723A26">
    <w:name w:val="C206BEF03F6D415ABFC494D7AE723A26"/>
    <w:rsid w:val="00F42AC0"/>
  </w:style>
  <w:style w:type="paragraph" w:customStyle="1" w:styleId="1D6F214CB7ED477FAA86ECBF78C14ADF">
    <w:name w:val="1D6F214CB7ED477FAA86ECBF78C14ADF"/>
    <w:rsid w:val="00F42AC0"/>
  </w:style>
  <w:style w:type="paragraph" w:customStyle="1" w:styleId="5FF07C8F7AE249BD809A9DED71BD1975">
    <w:name w:val="5FF07C8F7AE249BD809A9DED71BD1975"/>
    <w:rsid w:val="00F42AC0"/>
  </w:style>
  <w:style w:type="paragraph" w:customStyle="1" w:styleId="034FE05CA33F41FCB8B748CD34E6CFF5">
    <w:name w:val="034FE05CA33F41FCB8B748CD34E6CFF5"/>
    <w:rsid w:val="00F42AC0"/>
  </w:style>
  <w:style w:type="paragraph" w:customStyle="1" w:styleId="37D28ABE3D994529A085266AF854F789">
    <w:name w:val="37D28ABE3D994529A085266AF854F789"/>
    <w:rsid w:val="00F42AC0"/>
  </w:style>
  <w:style w:type="paragraph" w:customStyle="1" w:styleId="C0FF3F91978349AFBEC7FBA2DA07A8F1">
    <w:name w:val="C0FF3F91978349AFBEC7FBA2DA07A8F1"/>
    <w:rsid w:val="00F42AC0"/>
  </w:style>
  <w:style w:type="paragraph" w:customStyle="1" w:styleId="191AD787847C4CCF95307E73CC088544">
    <w:name w:val="191AD787847C4CCF95307E73CC088544"/>
    <w:rsid w:val="00F42AC0"/>
  </w:style>
  <w:style w:type="paragraph" w:customStyle="1" w:styleId="F9900EBDF73B4A0BBE9D411E7ABE6D2A">
    <w:name w:val="F9900EBDF73B4A0BBE9D411E7ABE6D2A"/>
    <w:rsid w:val="00F42AC0"/>
  </w:style>
  <w:style w:type="paragraph" w:customStyle="1" w:styleId="145F19C6E863488EBC88848B4723135A">
    <w:name w:val="145F19C6E863488EBC88848B4723135A"/>
    <w:rsid w:val="00F42AC0"/>
  </w:style>
  <w:style w:type="paragraph" w:customStyle="1" w:styleId="8270429F62644A87A12375155BFE2473">
    <w:name w:val="8270429F62644A87A12375155BFE2473"/>
    <w:rsid w:val="00F42AC0"/>
  </w:style>
  <w:style w:type="paragraph" w:customStyle="1" w:styleId="A72AB385C59E4DEE9686993C2D6BD2D9">
    <w:name w:val="A72AB385C59E4DEE9686993C2D6BD2D9"/>
    <w:rsid w:val="00F42AC0"/>
  </w:style>
  <w:style w:type="paragraph" w:customStyle="1" w:styleId="E2A410A1507D421BA0B94185F08B656E">
    <w:name w:val="E2A410A1507D421BA0B94185F08B656E"/>
    <w:rsid w:val="00F42AC0"/>
  </w:style>
  <w:style w:type="paragraph" w:customStyle="1" w:styleId="016D9E96090142818A8FC22C2EBE83A5">
    <w:name w:val="016D9E96090142818A8FC22C2EBE83A5"/>
    <w:rsid w:val="00F42AC0"/>
  </w:style>
  <w:style w:type="paragraph" w:customStyle="1" w:styleId="07FF932BEB484B2582E64683BD260A5F">
    <w:name w:val="07FF932BEB484B2582E64683BD260A5F"/>
    <w:rsid w:val="00F42AC0"/>
  </w:style>
  <w:style w:type="paragraph" w:customStyle="1" w:styleId="8470109A3918482F96E653BAF01F0634">
    <w:name w:val="8470109A3918482F96E653BAF01F0634"/>
    <w:rsid w:val="00F42AC0"/>
  </w:style>
  <w:style w:type="paragraph" w:customStyle="1" w:styleId="6DF1B4E54BB5409E9EE216C0F44B63E2">
    <w:name w:val="6DF1B4E54BB5409E9EE216C0F44B63E2"/>
    <w:rsid w:val="00F42AC0"/>
  </w:style>
  <w:style w:type="paragraph" w:customStyle="1" w:styleId="E3988EF4071E4CB0ABF9BD05F2CAEFE0">
    <w:name w:val="E3988EF4071E4CB0ABF9BD05F2CAEFE0"/>
    <w:rsid w:val="00F42AC0"/>
  </w:style>
  <w:style w:type="paragraph" w:customStyle="1" w:styleId="FCD23FB6C8EC428E9E61D5D04388B45D">
    <w:name w:val="FCD23FB6C8EC428E9E61D5D04388B45D"/>
    <w:rsid w:val="00F42AC0"/>
  </w:style>
  <w:style w:type="paragraph" w:customStyle="1" w:styleId="35794497638248488068AFE8736C18E3">
    <w:name w:val="35794497638248488068AFE8736C18E3"/>
    <w:rsid w:val="00F42AC0"/>
  </w:style>
  <w:style w:type="paragraph" w:customStyle="1" w:styleId="B59807A3CF7F4C288E0B85981BCCA8A1">
    <w:name w:val="B59807A3CF7F4C288E0B85981BCCA8A1"/>
    <w:rsid w:val="00F42AC0"/>
  </w:style>
  <w:style w:type="paragraph" w:customStyle="1" w:styleId="C9A2C1833E1F4F76AB3F4400F069D551">
    <w:name w:val="C9A2C1833E1F4F76AB3F4400F069D551"/>
    <w:rsid w:val="00F42AC0"/>
  </w:style>
  <w:style w:type="paragraph" w:customStyle="1" w:styleId="08E4518F746B4612A034E48AA4BF3506">
    <w:name w:val="08E4518F746B4612A034E48AA4BF3506"/>
    <w:rsid w:val="00F42AC0"/>
  </w:style>
  <w:style w:type="paragraph" w:customStyle="1" w:styleId="BFE2EFEF69C24211AE0E21755D33F719">
    <w:name w:val="BFE2EFEF69C24211AE0E21755D33F719"/>
    <w:rsid w:val="00F42AC0"/>
  </w:style>
  <w:style w:type="paragraph" w:customStyle="1" w:styleId="45255FDCDABF42B4903E3176A9C0EDDE">
    <w:name w:val="45255FDCDABF42B4903E3176A9C0EDDE"/>
    <w:rsid w:val="00F42AC0"/>
  </w:style>
  <w:style w:type="paragraph" w:customStyle="1" w:styleId="E352B21156464746AEEF47F723DB6FF6">
    <w:name w:val="E352B21156464746AEEF47F723DB6FF6"/>
    <w:rsid w:val="00F42AC0"/>
  </w:style>
  <w:style w:type="paragraph" w:customStyle="1" w:styleId="ABCE1C5A391B4E4E918AD70F912C45D6">
    <w:name w:val="ABCE1C5A391B4E4E918AD70F912C45D6"/>
    <w:rsid w:val="00F42AC0"/>
  </w:style>
  <w:style w:type="paragraph" w:customStyle="1" w:styleId="85E7E7CE901E4540A68285694190EDAF">
    <w:name w:val="85E7E7CE901E4540A68285694190EDAF"/>
    <w:rsid w:val="00F42AC0"/>
  </w:style>
  <w:style w:type="paragraph" w:customStyle="1" w:styleId="94C3AC4BC8EC4FF3AEE8FC8A674BD344">
    <w:name w:val="94C3AC4BC8EC4FF3AEE8FC8A674BD344"/>
    <w:rsid w:val="00F42AC0"/>
  </w:style>
  <w:style w:type="paragraph" w:customStyle="1" w:styleId="5449F87A95C64B07868DECAD88693DF4">
    <w:name w:val="5449F87A95C64B07868DECAD88693DF4"/>
    <w:rsid w:val="00F42AC0"/>
  </w:style>
  <w:style w:type="paragraph" w:customStyle="1" w:styleId="609CA278BAC24036B2BDB4FC5E03E777">
    <w:name w:val="609CA278BAC24036B2BDB4FC5E03E777"/>
    <w:rsid w:val="00F42AC0"/>
  </w:style>
  <w:style w:type="paragraph" w:customStyle="1" w:styleId="0DC378BAA3A345488DE189467E2C9E9B">
    <w:name w:val="0DC378BAA3A345488DE189467E2C9E9B"/>
    <w:rsid w:val="00F42AC0"/>
  </w:style>
  <w:style w:type="paragraph" w:customStyle="1" w:styleId="5097197876A843EEB02F3A9CF23AA722">
    <w:name w:val="5097197876A843EEB02F3A9CF23AA722"/>
    <w:rsid w:val="00F42AC0"/>
  </w:style>
  <w:style w:type="paragraph" w:customStyle="1" w:styleId="7E3AB1DC7D174F1E9D4F4B5BC659CB70">
    <w:name w:val="7E3AB1DC7D174F1E9D4F4B5BC659CB70"/>
    <w:rsid w:val="00F42AC0"/>
  </w:style>
  <w:style w:type="paragraph" w:customStyle="1" w:styleId="B98C2DCD640C4E9E8B43A31B67C78501">
    <w:name w:val="B98C2DCD640C4E9E8B43A31B67C78501"/>
    <w:rsid w:val="00F42AC0"/>
  </w:style>
  <w:style w:type="paragraph" w:customStyle="1" w:styleId="AA037854AE0A41959D43C04AF8F3EB64">
    <w:name w:val="AA037854AE0A41959D43C04AF8F3EB64"/>
    <w:rsid w:val="00F42AC0"/>
  </w:style>
  <w:style w:type="paragraph" w:customStyle="1" w:styleId="72BEA562350A47888086B91663DC85E5">
    <w:name w:val="72BEA562350A47888086B91663DC85E5"/>
    <w:rsid w:val="00F42AC0"/>
  </w:style>
  <w:style w:type="paragraph" w:customStyle="1" w:styleId="2DEC0AB27DAC4F419EF51C5DCA640FD3">
    <w:name w:val="2DEC0AB27DAC4F419EF51C5DCA640FD3"/>
    <w:rsid w:val="00F42AC0"/>
  </w:style>
  <w:style w:type="paragraph" w:customStyle="1" w:styleId="D610E91AC56446DC95ACB3556E26C1A9">
    <w:name w:val="D610E91AC56446DC95ACB3556E26C1A9"/>
    <w:rsid w:val="00F42AC0"/>
  </w:style>
  <w:style w:type="paragraph" w:customStyle="1" w:styleId="F6696801666245D0896E7819B4EEBCCD">
    <w:name w:val="F6696801666245D0896E7819B4EEBCCD"/>
    <w:rsid w:val="00F42AC0"/>
  </w:style>
  <w:style w:type="paragraph" w:customStyle="1" w:styleId="4616C305D9D04D21B2A96DA67BA0E8AB">
    <w:name w:val="4616C305D9D04D21B2A96DA67BA0E8AB"/>
    <w:rsid w:val="00F42AC0"/>
  </w:style>
  <w:style w:type="paragraph" w:customStyle="1" w:styleId="566C720CA94D4E97BF26E927A7E018C8">
    <w:name w:val="566C720CA94D4E97BF26E927A7E018C8"/>
    <w:rsid w:val="00F42AC0"/>
  </w:style>
  <w:style w:type="paragraph" w:customStyle="1" w:styleId="0797186EEF4F47F9B74F970DFB625CAC">
    <w:name w:val="0797186EEF4F47F9B74F970DFB625CAC"/>
    <w:rsid w:val="00F42AC0"/>
  </w:style>
  <w:style w:type="paragraph" w:customStyle="1" w:styleId="8D5EC8353F1E448FBAA750DFEDACE455">
    <w:name w:val="8D5EC8353F1E448FBAA750DFEDACE455"/>
    <w:rsid w:val="00F42AC0"/>
  </w:style>
  <w:style w:type="paragraph" w:customStyle="1" w:styleId="29423C9CFB894DEFB68DED575C3C2964">
    <w:name w:val="29423C9CFB894DEFB68DED575C3C2964"/>
    <w:rsid w:val="00F42AC0"/>
  </w:style>
  <w:style w:type="paragraph" w:customStyle="1" w:styleId="476EDB6C08D04A98A84C4B7FCB49E7BC">
    <w:name w:val="476EDB6C08D04A98A84C4B7FCB49E7BC"/>
    <w:rsid w:val="00F42AC0"/>
  </w:style>
  <w:style w:type="paragraph" w:customStyle="1" w:styleId="1F37CC3612294E71B9B8863B83C8F1FF">
    <w:name w:val="1F37CC3612294E71B9B8863B83C8F1FF"/>
    <w:rsid w:val="00F42AC0"/>
  </w:style>
  <w:style w:type="paragraph" w:customStyle="1" w:styleId="9717EE41035949FFB5542035B3BB6CA7">
    <w:name w:val="9717EE41035949FFB5542035B3BB6CA7"/>
    <w:rsid w:val="00F42AC0"/>
  </w:style>
  <w:style w:type="paragraph" w:customStyle="1" w:styleId="7562F0BDD596452C9180CA8F578A7813">
    <w:name w:val="7562F0BDD596452C9180CA8F578A7813"/>
    <w:rsid w:val="00F42AC0"/>
  </w:style>
  <w:style w:type="paragraph" w:customStyle="1" w:styleId="33BBDE81BF784DCBBDFDAB1F600063BD">
    <w:name w:val="33BBDE81BF784DCBBDFDAB1F600063BD"/>
    <w:rsid w:val="00964355"/>
  </w:style>
  <w:style w:type="paragraph" w:customStyle="1" w:styleId="14BAF032245D4AD4B9B2D85EC5A47DE3">
    <w:name w:val="14BAF032245D4AD4B9B2D85EC5A47DE3"/>
    <w:rsid w:val="00964355"/>
  </w:style>
  <w:style w:type="paragraph" w:customStyle="1" w:styleId="304901D0270945D1AEA561951B08BE74">
    <w:name w:val="304901D0270945D1AEA561951B08BE74"/>
    <w:rsid w:val="00964355"/>
  </w:style>
  <w:style w:type="paragraph" w:customStyle="1" w:styleId="C8B7A81427EB42F5812C68A1521CCD66">
    <w:name w:val="C8B7A81427EB42F5812C68A1521CCD66"/>
    <w:rsid w:val="00964355"/>
  </w:style>
  <w:style w:type="paragraph" w:customStyle="1" w:styleId="8A29AB8173EF4248AAB706650452818E">
    <w:name w:val="8A29AB8173EF4248AAB706650452818E"/>
    <w:rsid w:val="00964355"/>
  </w:style>
  <w:style w:type="paragraph" w:customStyle="1" w:styleId="6C90FBBECF3241CBBEB27223082992AF">
    <w:name w:val="6C90FBBECF3241CBBEB27223082992AF"/>
    <w:rsid w:val="00964355"/>
  </w:style>
  <w:style w:type="paragraph" w:customStyle="1" w:styleId="9318ABBBCD624B76B11F1A2ECE5918A9">
    <w:name w:val="9318ABBBCD624B76B11F1A2ECE5918A9"/>
    <w:rsid w:val="00964355"/>
  </w:style>
  <w:style w:type="paragraph" w:customStyle="1" w:styleId="48C258BA978C47DF980E3FFCC077BA2D">
    <w:name w:val="48C258BA978C47DF980E3FFCC077BA2D"/>
    <w:rsid w:val="00964355"/>
  </w:style>
  <w:style w:type="paragraph" w:customStyle="1" w:styleId="8885FCF41CA646C98BA4C9CFC73587F9">
    <w:name w:val="8885FCF41CA646C98BA4C9CFC73587F9"/>
    <w:rsid w:val="00964355"/>
  </w:style>
  <w:style w:type="paragraph" w:customStyle="1" w:styleId="8AF0F194489B45D28F8E302A839A1655">
    <w:name w:val="8AF0F194489B45D28F8E302A839A1655"/>
    <w:rsid w:val="00F84063"/>
  </w:style>
  <w:style w:type="paragraph" w:customStyle="1" w:styleId="22A34667E5F8420389B8C4B15FF75C89">
    <w:name w:val="22A34667E5F8420389B8C4B15FF75C89"/>
    <w:rsid w:val="00F84063"/>
  </w:style>
  <w:style w:type="paragraph" w:customStyle="1" w:styleId="28029EF8A8AD4B2296311DC25520B14D">
    <w:name w:val="28029EF8A8AD4B2296311DC25520B14D"/>
    <w:rsid w:val="00F84063"/>
  </w:style>
  <w:style w:type="paragraph" w:customStyle="1" w:styleId="C202702A838E429D89E97DB525E2F0AB">
    <w:name w:val="C202702A838E429D89E97DB525E2F0AB"/>
    <w:rsid w:val="00F84063"/>
  </w:style>
  <w:style w:type="paragraph" w:customStyle="1" w:styleId="396ADF55F35A4350A1A61F09BB198DC1">
    <w:name w:val="396ADF55F35A4350A1A61F09BB198DC1"/>
    <w:rsid w:val="00F84063"/>
  </w:style>
  <w:style w:type="paragraph" w:customStyle="1" w:styleId="3EA44B8D9BE54A6F8959F7AAB7936B66">
    <w:name w:val="3EA44B8D9BE54A6F8959F7AAB7936B66"/>
    <w:rsid w:val="00F84063"/>
  </w:style>
  <w:style w:type="paragraph" w:customStyle="1" w:styleId="9072F8B60FB44A8EA861590A0F3D90B2">
    <w:name w:val="9072F8B60FB44A8EA861590A0F3D90B2"/>
    <w:rsid w:val="00F84063"/>
  </w:style>
  <w:style w:type="paragraph" w:customStyle="1" w:styleId="0C8624AB26A74F978D31B6A9A53317E2">
    <w:name w:val="0C8624AB26A74F978D31B6A9A53317E2"/>
    <w:rsid w:val="00F84063"/>
  </w:style>
  <w:style w:type="paragraph" w:customStyle="1" w:styleId="2AC30A9F3E984E24B83F43E7F5E986F3">
    <w:name w:val="2AC30A9F3E984E24B83F43E7F5E986F3"/>
    <w:rsid w:val="00037E57"/>
  </w:style>
  <w:style w:type="paragraph" w:customStyle="1" w:styleId="ADCB18C1BFBD42298C2D29A5AD826A67">
    <w:name w:val="ADCB18C1BFBD42298C2D29A5AD826A67"/>
    <w:rsid w:val="00037E57"/>
  </w:style>
  <w:style w:type="paragraph" w:customStyle="1" w:styleId="D63B3664203A4207B3582C37236E063F">
    <w:name w:val="D63B3664203A4207B3582C37236E063F"/>
    <w:rsid w:val="00037E57"/>
  </w:style>
  <w:style w:type="paragraph" w:customStyle="1" w:styleId="7253A554023F495AAD7661175C6403B5">
    <w:name w:val="7253A554023F495AAD7661175C6403B5"/>
    <w:rsid w:val="00037E57"/>
  </w:style>
  <w:style w:type="paragraph" w:customStyle="1" w:styleId="CF2E4882274E4DA19D0F4D8DE05A1297">
    <w:name w:val="CF2E4882274E4DA19D0F4D8DE05A1297"/>
    <w:rsid w:val="00037E57"/>
  </w:style>
  <w:style w:type="paragraph" w:customStyle="1" w:styleId="7EBA8A724D3E407FAA95D167F7957EE0">
    <w:name w:val="7EBA8A724D3E407FAA95D167F7957EE0"/>
    <w:rsid w:val="00037E57"/>
  </w:style>
  <w:style w:type="paragraph" w:customStyle="1" w:styleId="E60832816709441F8732F13795B119B2">
    <w:name w:val="E60832816709441F8732F13795B119B2"/>
    <w:rsid w:val="00037E57"/>
  </w:style>
  <w:style w:type="paragraph" w:customStyle="1" w:styleId="8821A797D16F4A70B7CCEB91E270E44B">
    <w:name w:val="8821A797D16F4A70B7CCEB91E270E44B"/>
    <w:rsid w:val="007836FD"/>
  </w:style>
  <w:style w:type="paragraph" w:customStyle="1" w:styleId="93F81046DF754B978D331149F209EEC7">
    <w:name w:val="93F81046DF754B978D331149F209EEC7"/>
    <w:rsid w:val="007836FD"/>
  </w:style>
  <w:style w:type="paragraph" w:customStyle="1" w:styleId="224F3FBFD70E4D07A7131481F3AB8EC5">
    <w:name w:val="224F3FBFD70E4D07A7131481F3AB8EC5"/>
    <w:rsid w:val="007836FD"/>
  </w:style>
  <w:style w:type="paragraph" w:customStyle="1" w:styleId="0BE0354516794BCD97B921EB6CB2A1D2">
    <w:name w:val="0BE0354516794BCD97B921EB6CB2A1D2"/>
    <w:rsid w:val="007836FD"/>
  </w:style>
  <w:style w:type="paragraph" w:customStyle="1" w:styleId="71A5E01099E4477BA12263CAF0F932DC">
    <w:name w:val="71A5E01099E4477BA12263CAF0F932DC"/>
    <w:rsid w:val="007836FD"/>
  </w:style>
  <w:style w:type="paragraph" w:customStyle="1" w:styleId="4B19716E8F40401D8C53AFB4E7D51213">
    <w:name w:val="4B19716E8F40401D8C53AFB4E7D51213"/>
    <w:rsid w:val="007836FD"/>
  </w:style>
  <w:style w:type="paragraph" w:customStyle="1" w:styleId="7977D834EBAC47829314739D39BA245E">
    <w:name w:val="7977D834EBAC47829314739D39BA245E"/>
    <w:rsid w:val="007836FD"/>
  </w:style>
  <w:style w:type="paragraph" w:customStyle="1" w:styleId="6FA7103516CB42E6B4FC50A2E017E47F">
    <w:name w:val="6FA7103516CB42E6B4FC50A2E017E47F"/>
    <w:rsid w:val="007836FD"/>
  </w:style>
  <w:style w:type="paragraph" w:customStyle="1" w:styleId="49C83B1D18A54304A395014AC52DF75E">
    <w:name w:val="49C83B1D18A54304A395014AC52DF75E"/>
    <w:rsid w:val="007836FD"/>
  </w:style>
  <w:style w:type="paragraph" w:customStyle="1" w:styleId="A4DAC2AD4C3A4AA0A91E787F65BD4278">
    <w:name w:val="A4DAC2AD4C3A4AA0A91E787F65BD4278"/>
    <w:rsid w:val="007836FD"/>
  </w:style>
  <w:style w:type="paragraph" w:customStyle="1" w:styleId="B2975691E5374601AFFBA6DEAA301213">
    <w:name w:val="B2975691E5374601AFFBA6DEAA301213"/>
    <w:rsid w:val="007836FD"/>
  </w:style>
  <w:style w:type="paragraph" w:customStyle="1" w:styleId="44F22D8AC91049408C6B5D443AFC64EE">
    <w:name w:val="44F22D8AC91049408C6B5D443AFC64EE"/>
    <w:rsid w:val="007836FD"/>
  </w:style>
  <w:style w:type="paragraph" w:customStyle="1" w:styleId="5F1C4AF8CB75406692FA95BA98A8FFFC">
    <w:name w:val="5F1C4AF8CB75406692FA95BA98A8FFFC"/>
    <w:rsid w:val="007836FD"/>
  </w:style>
  <w:style w:type="paragraph" w:customStyle="1" w:styleId="0109B0804E8748CAB5F1FB68237C0D70">
    <w:name w:val="0109B0804E8748CAB5F1FB68237C0D70"/>
    <w:rsid w:val="007836FD"/>
  </w:style>
  <w:style w:type="paragraph" w:customStyle="1" w:styleId="44AC33497CFC4E2AA03776679C82904C">
    <w:name w:val="44AC33497CFC4E2AA03776679C82904C"/>
    <w:rsid w:val="007836FD"/>
  </w:style>
  <w:style w:type="paragraph" w:customStyle="1" w:styleId="21C9C7692CA04BD29F2626882B901539">
    <w:name w:val="21C9C7692CA04BD29F2626882B901539"/>
    <w:rsid w:val="007836FD"/>
  </w:style>
  <w:style w:type="paragraph" w:customStyle="1" w:styleId="204C39094CC34D0B93A7EA6089037A2C">
    <w:name w:val="204C39094CC34D0B93A7EA6089037A2C"/>
    <w:rsid w:val="007836FD"/>
  </w:style>
  <w:style w:type="paragraph" w:customStyle="1" w:styleId="FEAF7FD68AD84C2D92B990CF3DF012B5">
    <w:name w:val="FEAF7FD68AD84C2D92B990CF3DF012B5"/>
    <w:rsid w:val="007836FD"/>
  </w:style>
  <w:style w:type="paragraph" w:customStyle="1" w:styleId="0C770A36B19A422DA9B058E162A8278B">
    <w:name w:val="0C770A36B19A422DA9B058E162A8278B"/>
    <w:rsid w:val="007836FD"/>
  </w:style>
  <w:style w:type="paragraph" w:customStyle="1" w:styleId="A5978CBB736640DBAB55D921EB531233">
    <w:name w:val="A5978CBB736640DBAB55D921EB531233"/>
    <w:rsid w:val="007836FD"/>
  </w:style>
  <w:style w:type="paragraph" w:customStyle="1" w:styleId="15282AC1CE5F4BE99A3BFBF7E66EE725">
    <w:name w:val="15282AC1CE5F4BE99A3BFBF7E66EE725"/>
    <w:rsid w:val="007836FD"/>
  </w:style>
  <w:style w:type="paragraph" w:customStyle="1" w:styleId="13B45B7942ED40EAA3E66490CAA460AB">
    <w:name w:val="13B45B7942ED40EAA3E66490CAA460AB"/>
    <w:rsid w:val="007836FD"/>
  </w:style>
  <w:style w:type="paragraph" w:customStyle="1" w:styleId="D887AEDC5D0F45E59D5ACB5798CF3939">
    <w:name w:val="D887AEDC5D0F45E59D5ACB5798CF3939"/>
    <w:rsid w:val="007836FD"/>
  </w:style>
  <w:style w:type="paragraph" w:customStyle="1" w:styleId="A5EDEC7C6CEC4D3BAC770ED393CE9E0D">
    <w:name w:val="A5EDEC7C6CEC4D3BAC770ED393CE9E0D"/>
    <w:rsid w:val="007836FD"/>
  </w:style>
  <w:style w:type="paragraph" w:customStyle="1" w:styleId="502AA5E9ADA24561A840DC7C58633303">
    <w:name w:val="502AA5E9ADA24561A840DC7C58633303"/>
    <w:rsid w:val="007836FD"/>
  </w:style>
  <w:style w:type="paragraph" w:customStyle="1" w:styleId="86025E67AC9F4FE6AF44399D18F9C30E">
    <w:name w:val="86025E67AC9F4FE6AF44399D18F9C30E"/>
    <w:rsid w:val="007836FD"/>
  </w:style>
  <w:style w:type="paragraph" w:customStyle="1" w:styleId="37F38F9A54384DB597B2C7BF79FAF83A">
    <w:name w:val="37F38F9A54384DB597B2C7BF79FAF83A"/>
    <w:rsid w:val="007836FD"/>
  </w:style>
  <w:style w:type="paragraph" w:customStyle="1" w:styleId="F8CFC0108DE64D8E97F8046204EC5F38">
    <w:name w:val="F8CFC0108DE64D8E97F8046204EC5F38"/>
    <w:rsid w:val="007836FD"/>
  </w:style>
  <w:style w:type="paragraph" w:customStyle="1" w:styleId="65E9F7F7C4404D049AF071C79970A083">
    <w:name w:val="65E9F7F7C4404D049AF071C79970A083"/>
    <w:rsid w:val="007836FD"/>
  </w:style>
  <w:style w:type="paragraph" w:customStyle="1" w:styleId="86BEBC2A316D41379AF992D495594050">
    <w:name w:val="86BEBC2A316D41379AF992D495594050"/>
    <w:rsid w:val="007836FD"/>
  </w:style>
  <w:style w:type="paragraph" w:customStyle="1" w:styleId="D3D2466D56EC41728F034F142EA3D403">
    <w:name w:val="D3D2466D56EC41728F034F142EA3D403"/>
    <w:rsid w:val="007836FD"/>
  </w:style>
  <w:style w:type="paragraph" w:customStyle="1" w:styleId="989013EF2A0E4EB7B4084B02C8433D1E">
    <w:name w:val="989013EF2A0E4EB7B4084B02C8433D1E"/>
    <w:rsid w:val="007836FD"/>
  </w:style>
  <w:style w:type="paragraph" w:customStyle="1" w:styleId="396BCA8D71F346C89F6D94CDDBCE6160">
    <w:name w:val="396BCA8D71F346C89F6D94CDDBCE6160"/>
    <w:rsid w:val="007836FD"/>
  </w:style>
  <w:style w:type="paragraph" w:customStyle="1" w:styleId="AF7B313BF1E348168F220C9E95369DFA">
    <w:name w:val="AF7B313BF1E348168F220C9E95369DFA"/>
    <w:rsid w:val="007836FD"/>
  </w:style>
  <w:style w:type="paragraph" w:customStyle="1" w:styleId="11C4F72C68EB41E5BDAA16E31A9A4302">
    <w:name w:val="11C4F72C68EB41E5BDAA16E31A9A4302"/>
    <w:rsid w:val="007836FD"/>
  </w:style>
  <w:style w:type="paragraph" w:customStyle="1" w:styleId="A3283B6BF6B94B67AD0942A8C7256EDB">
    <w:name w:val="A3283B6BF6B94B67AD0942A8C7256EDB"/>
    <w:rsid w:val="007836FD"/>
  </w:style>
  <w:style w:type="paragraph" w:customStyle="1" w:styleId="A5AD3136208D41AE9521B8B10962EB35">
    <w:name w:val="A5AD3136208D41AE9521B8B10962EB35"/>
    <w:rsid w:val="007836FD"/>
  </w:style>
  <w:style w:type="paragraph" w:customStyle="1" w:styleId="B77A78EB66404841B30B6E97BBA64EA1">
    <w:name w:val="B77A78EB66404841B30B6E97BBA64EA1"/>
    <w:rsid w:val="007836FD"/>
  </w:style>
  <w:style w:type="paragraph" w:customStyle="1" w:styleId="0E87CEB208F84203BE5780773451A5A1">
    <w:name w:val="0E87CEB208F84203BE5780773451A5A1"/>
    <w:rsid w:val="007836FD"/>
  </w:style>
  <w:style w:type="paragraph" w:customStyle="1" w:styleId="1DB3885FE5C745AAAF271E6EBF8ADEB9">
    <w:name w:val="1DB3885FE5C745AAAF271E6EBF8ADEB9"/>
    <w:rsid w:val="007836FD"/>
  </w:style>
  <w:style w:type="paragraph" w:customStyle="1" w:styleId="8B83AF87031B45FA81ED590A51B32F0E">
    <w:name w:val="8B83AF87031B45FA81ED590A51B32F0E"/>
    <w:rsid w:val="007836FD"/>
  </w:style>
  <w:style w:type="paragraph" w:customStyle="1" w:styleId="C5B80030D8B440278E36D2D88AFCE58F">
    <w:name w:val="C5B80030D8B440278E36D2D88AFCE58F"/>
    <w:rsid w:val="007836FD"/>
  </w:style>
  <w:style w:type="paragraph" w:customStyle="1" w:styleId="9C9E5A42BBC94C0EA6BB24DA056ED8C2">
    <w:name w:val="9C9E5A42BBC94C0EA6BB24DA056ED8C2"/>
    <w:rsid w:val="007836FD"/>
  </w:style>
  <w:style w:type="paragraph" w:customStyle="1" w:styleId="A7E61ACEF0FF44DB9DD447F874F3479B">
    <w:name w:val="A7E61ACEF0FF44DB9DD447F874F3479B"/>
    <w:rsid w:val="007836FD"/>
  </w:style>
  <w:style w:type="paragraph" w:customStyle="1" w:styleId="436658C4C3044D7CAFEED48F0A0D914F">
    <w:name w:val="436658C4C3044D7CAFEED48F0A0D914F"/>
    <w:rsid w:val="007836FD"/>
  </w:style>
  <w:style w:type="paragraph" w:customStyle="1" w:styleId="EA8FD1419DF14CE7B124D75982FDB292">
    <w:name w:val="EA8FD1419DF14CE7B124D75982FDB292"/>
    <w:rsid w:val="007836FD"/>
  </w:style>
  <w:style w:type="paragraph" w:customStyle="1" w:styleId="BB37414FCE9E487398E71A42F725FEDE">
    <w:name w:val="BB37414FCE9E487398E71A42F725FEDE"/>
    <w:rsid w:val="007836FD"/>
  </w:style>
  <w:style w:type="paragraph" w:customStyle="1" w:styleId="C7FB29EB1A8246BF822185E92888BDCB">
    <w:name w:val="C7FB29EB1A8246BF822185E92888BDCB"/>
    <w:rsid w:val="007836FD"/>
  </w:style>
  <w:style w:type="paragraph" w:customStyle="1" w:styleId="4637B2F531CD4E1B903626B190AC0CEE">
    <w:name w:val="4637B2F531CD4E1B903626B190AC0CEE"/>
    <w:rsid w:val="007836FD"/>
  </w:style>
  <w:style w:type="paragraph" w:customStyle="1" w:styleId="C67A600F5110464DA20309E0B83C5713">
    <w:name w:val="C67A600F5110464DA20309E0B83C5713"/>
    <w:rsid w:val="007836FD"/>
  </w:style>
  <w:style w:type="paragraph" w:customStyle="1" w:styleId="E527AA7A62F74EF7B4399D0A7D03FB9D">
    <w:name w:val="E527AA7A62F74EF7B4399D0A7D03FB9D"/>
    <w:rsid w:val="007836FD"/>
  </w:style>
  <w:style w:type="paragraph" w:customStyle="1" w:styleId="86CED51787EA4C38B1B5DCE994729E27">
    <w:name w:val="86CED51787EA4C38B1B5DCE994729E27"/>
    <w:rsid w:val="007836FD"/>
  </w:style>
  <w:style w:type="paragraph" w:customStyle="1" w:styleId="B8AF9351AD1F47FDA21B14C81935DBCF">
    <w:name w:val="B8AF9351AD1F47FDA21B14C81935DBCF"/>
    <w:rsid w:val="007836FD"/>
  </w:style>
  <w:style w:type="paragraph" w:customStyle="1" w:styleId="15C7412E3F584BA487CCA1CAF4F0F671">
    <w:name w:val="15C7412E3F584BA487CCA1CAF4F0F671"/>
    <w:rsid w:val="00F95B9E"/>
  </w:style>
  <w:style w:type="paragraph" w:customStyle="1" w:styleId="5A94D122D14748AF9AA8ADE144894D04">
    <w:name w:val="5A94D122D14748AF9AA8ADE144894D04"/>
    <w:rsid w:val="00F95B9E"/>
  </w:style>
  <w:style w:type="paragraph" w:customStyle="1" w:styleId="324162EA5ED24A6C8839A3D2E1D8189B">
    <w:name w:val="324162EA5ED24A6C8839A3D2E1D8189B"/>
    <w:rsid w:val="00F95B9E"/>
  </w:style>
  <w:style w:type="paragraph" w:customStyle="1" w:styleId="94A076F2B9094A44BD423852001D73D5">
    <w:name w:val="94A076F2B9094A44BD423852001D73D5"/>
    <w:rsid w:val="00F95B9E"/>
  </w:style>
  <w:style w:type="paragraph" w:customStyle="1" w:styleId="61989A93CCD84B06930AA57830D29DBC">
    <w:name w:val="61989A93CCD84B06930AA57830D29DBC"/>
    <w:rsid w:val="00F95B9E"/>
  </w:style>
  <w:style w:type="paragraph" w:customStyle="1" w:styleId="23DEBDBD44B84DA09D848B5C3A591AFA">
    <w:name w:val="23DEBDBD44B84DA09D848B5C3A591AFA"/>
    <w:rsid w:val="00F95B9E"/>
  </w:style>
  <w:style w:type="paragraph" w:customStyle="1" w:styleId="D225E7674BCC41E1A82D1AAC514C067F">
    <w:name w:val="D225E7674BCC41E1A82D1AAC514C067F"/>
    <w:rsid w:val="00F95B9E"/>
  </w:style>
  <w:style w:type="paragraph" w:customStyle="1" w:styleId="4A018A47C8214164863E804EE596B5B1">
    <w:name w:val="4A018A47C8214164863E804EE596B5B1"/>
    <w:rsid w:val="00F95B9E"/>
  </w:style>
  <w:style w:type="paragraph" w:customStyle="1" w:styleId="3E62507689C24FCFA896FF21C529B70C">
    <w:name w:val="3E62507689C24FCFA896FF21C529B70C"/>
    <w:rsid w:val="00F95B9E"/>
  </w:style>
  <w:style w:type="paragraph" w:customStyle="1" w:styleId="C565C9DC398946578A63C32675A94162">
    <w:name w:val="C565C9DC398946578A63C32675A94162"/>
    <w:rsid w:val="00F95B9E"/>
  </w:style>
  <w:style w:type="paragraph" w:customStyle="1" w:styleId="B08EBBDD591C4BC985A371BCA7A78CBA">
    <w:name w:val="B08EBBDD591C4BC985A371BCA7A78CBA"/>
    <w:rsid w:val="00F95B9E"/>
  </w:style>
  <w:style w:type="paragraph" w:customStyle="1" w:styleId="A8D69B3474FB4F4A92E7B8D228A76FAE">
    <w:name w:val="A8D69B3474FB4F4A92E7B8D228A76FAE"/>
    <w:rsid w:val="00F95B9E"/>
  </w:style>
  <w:style w:type="paragraph" w:customStyle="1" w:styleId="A85C4140D1ED4316BAE9FF5FCC10DB99">
    <w:name w:val="A85C4140D1ED4316BAE9FF5FCC10DB99"/>
    <w:rsid w:val="00920DB2"/>
  </w:style>
  <w:style w:type="paragraph" w:customStyle="1" w:styleId="E7533B28487840A5806A9DE93D52946F">
    <w:name w:val="E7533B28487840A5806A9DE93D52946F"/>
    <w:rsid w:val="00920DB2"/>
  </w:style>
  <w:style w:type="paragraph" w:customStyle="1" w:styleId="40A52DBB1F6F47619BCCD975E6187953">
    <w:name w:val="40A52DBB1F6F47619BCCD975E6187953"/>
    <w:rsid w:val="00D16F5A"/>
  </w:style>
  <w:style w:type="paragraph" w:customStyle="1" w:styleId="EAE4BE239FB04CD5A3C0E3789B13CAC4">
    <w:name w:val="EAE4BE239FB04CD5A3C0E3789B13CAC4"/>
    <w:rsid w:val="00D16F5A"/>
  </w:style>
  <w:style w:type="paragraph" w:customStyle="1" w:styleId="0A5F3BF3C34448B1BE1DFA1FAEBD3872">
    <w:name w:val="0A5F3BF3C34448B1BE1DFA1FAEBD3872"/>
    <w:rsid w:val="00207B83"/>
  </w:style>
  <w:style w:type="paragraph" w:customStyle="1" w:styleId="CAE30755396F439C97FD5B5F0EAA297A">
    <w:name w:val="CAE30755396F439C97FD5B5F0EAA297A"/>
    <w:rsid w:val="00207B83"/>
  </w:style>
  <w:style w:type="paragraph" w:customStyle="1" w:styleId="9665F6FA6B1B4C6D8C7CEA175A9876A6">
    <w:name w:val="9665F6FA6B1B4C6D8C7CEA175A9876A6"/>
    <w:rsid w:val="00207B83"/>
  </w:style>
  <w:style w:type="paragraph" w:customStyle="1" w:styleId="A3C7CA7906154C399BE7E1474E2D557A">
    <w:name w:val="A3C7CA7906154C399BE7E1474E2D557A"/>
    <w:rsid w:val="00207B83"/>
  </w:style>
  <w:style w:type="paragraph" w:customStyle="1" w:styleId="CAECDEB7DB0140618E2FAC41F859512D">
    <w:name w:val="CAECDEB7DB0140618E2FAC41F859512D"/>
    <w:rsid w:val="00207B83"/>
  </w:style>
  <w:style w:type="paragraph" w:customStyle="1" w:styleId="6076B9CE55674EC1BF775D5443AD4D4A">
    <w:name w:val="6076B9CE55674EC1BF775D5443AD4D4A"/>
    <w:rsid w:val="00207B83"/>
  </w:style>
  <w:style w:type="paragraph" w:customStyle="1" w:styleId="B392BC657AE5491ABCE418A9877D7FF0">
    <w:name w:val="B392BC657AE5491ABCE418A9877D7FF0"/>
    <w:rsid w:val="00207B83"/>
  </w:style>
  <w:style w:type="paragraph" w:customStyle="1" w:styleId="75FE550CB24D43A7AFACDDC674C8D839">
    <w:name w:val="75FE550CB24D43A7AFACDDC674C8D839"/>
    <w:rsid w:val="00207B83"/>
  </w:style>
  <w:style w:type="paragraph" w:customStyle="1" w:styleId="54EF2C6419494B688C89EF0275440D30">
    <w:name w:val="54EF2C6419494B688C89EF0275440D30"/>
    <w:rsid w:val="00207B83"/>
  </w:style>
  <w:style w:type="paragraph" w:customStyle="1" w:styleId="FEA337CDD9F240C897BEA2454E289BF9">
    <w:name w:val="FEA337CDD9F240C897BEA2454E289BF9"/>
    <w:rsid w:val="00207B83"/>
  </w:style>
  <w:style w:type="paragraph" w:customStyle="1" w:styleId="6DEA8F55AF07418B991A6C230CE1C28F">
    <w:name w:val="6DEA8F55AF07418B991A6C230CE1C28F"/>
    <w:rsid w:val="00207B83"/>
  </w:style>
  <w:style w:type="paragraph" w:customStyle="1" w:styleId="0FDDF29212D642F49856AE877B408720">
    <w:name w:val="0FDDF29212D642F49856AE877B408720"/>
    <w:rsid w:val="00207B83"/>
  </w:style>
  <w:style w:type="paragraph" w:customStyle="1" w:styleId="CDA74B6F3A8F42488E40960FAA11F4BF">
    <w:name w:val="CDA74B6F3A8F42488E40960FAA11F4BF"/>
    <w:rsid w:val="00207B83"/>
  </w:style>
  <w:style w:type="paragraph" w:customStyle="1" w:styleId="AA8BC1804B034C3492ECFA1A8F7D2FFE">
    <w:name w:val="AA8BC1804B034C3492ECFA1A8F7D2FFE"/>
    <w:rsid w:val="00207B83"/>
  </w:style>
  <w:style w:type="paragraph" w:customStyle="1" w:styleId="84FB904F75004E3BB4AC9AAE19CBC82C">
    <w:name w:val="84FB904F75004E3BB4AC9AAE19CBC82C"/>
    <w:rsid w:val="00207B83"/>
  </w:style>
  <w:style w:type="paragraph" w:customStyle="1" w:styleId="CE6F52A868FC4032B3BDB7107AF17C9D">
    <w:name w:val="CE6F52A868FC4032B3BDB7107AF17C9D"/>
    <w:rsid w:val="00207B83"/>
  </w:style>
  <w:style w:type="paragraph" w:customStyle="1" w:styleId="92F0A098FA64443DBBB78C76D5F6143D">
    <w:name w:val="92F0A098FA64443DBBB78C76D5F6143D"/>
    <w:rsid w:val="00207B83"/>
  </w:style>
  <w:style w:type="paragraph" w:customStyle="1" w:styleId="EC0160C260824565AA1011C75C600DE7">
    <w:name w:val="EC0160C260824565AA1011C75C600DE7"/>
    <w:rsid w:val="00207B83"/>
  </w:style>
  <w:style w:type="paragraph" w:customStyle="1" w:styleId="A83E75A9DDAA4FB6B896AA5E609D2C55">
    <w:name w:val="A83E75A9DDAA4FB6B896AA5E609D2C55"/>
    <w:rsid w:val="00207B83"/>
  </w:style>
  <w:style w:type="paragraph" w:customStyle="1" w:styleId="1C2C9C75554440B1B92009A80460ADF6">
    <w:name w:val="1C2C9C75554440B1B92009A80460ADF6"/>
    <w:rsid w:val="00207B83"/>
  </w:style>
  <w:style w:type="paragraph" w:customStyle="1" w:styleId="E3029AB7BA0B42128A80FCD6C0BDEB2A">
    <w:name w:val="E3029AB7BA0B42128A80FCD6C0BDEB2A"/>
    <w:rsid w:val="00207B83"/>
  </w:style>
  <w:style w:type="paragraph" w:customStyle="1" w:styleId="177AA04A151C4362A2D23FA246D0B2FF">
    <w:name w:val="177AA04A151C4362A2D23FA246D0B2FF"/>
    <w:rsid w:val="00207B83"/>
  </w:style>
  <w:style w:type="paragraph" w:customStyle="1" w:styleId="1689856C9C82458E959B3F3DBB2FF3ED">
    <w:name w:val="1689856C9C82458E959B3F3DBB2FF3ED"/>
    <w:rsid w:val="00207B83"/>
  </w:style>
  <w:style w:type="paragraph" w:customStyle="1" w:styleId="F85E7852332B4273932BFC49F6B2FECF">
    <w:name w:val="F85E7852332B4273932BFC49F6B2FECF"/>
    <w:rsid w:val="00207B83"/>
  </w:style>
  <w:style w:type="paragraph" w:customStyle="1" w:styleId="7D8E212883054FC8BE6971C015B24F0C">
    <w:name w:val="7D8E212883054FC8BE6971C015B24F0C"/>
    <w:rsid w:val="00207B83"/>
  </w:style>
  <w:style w:type="paragraph" w:customStyle="1" w:styleId="F8724D55F8D44B1E8766BD31E3E72E51">
    <w:name w:val="F8724D55F8D44B1E8766BD31E3E72E51"/>
    <w:rsid w:val="00207B83"/>
  </w:style>
  <w:style w:type="paragraph" w:customStyle="1" w:styleId="2FF2E77DAC7B4D0CB524DAF0652658A9">
    <w:name w:val="2FF2E77DAC7B4D0CB524DAF0652658A9"/>
    <w:rsid w:val="00207B83"/>
  </w:style>
  <w:style w:type="paragraph" w:customStyle="1" w:styleId="BF8816B1101F475AA02AF2B42C3751E2">
    <w:name w:val="BF8816B1101F475AA02AF2B42C3751E2"/>
    <w:rsid w:val="00F13082"/>
  </w:style>
  <w:style w:type="paragraph" w:customStyle="1" w:styleId="8665D2FD845E43D7A5D6BAED1D460B1C">
    <w:name w:val="8665D2FD845E43D7A5D6BAED1D460B1C"/>
    <w:rsid w:val="00F13082"/>
  </w:style>
  <w:style w:type="paragraph" w:customStyle="1" w:styleId="580E28F8D257434F983C0A2EC3617E37">
    <w:name w:val="580E28F8D257434F983C0A2EC3617E37"/>
    <w:rsid w:val="00BB6A86"/>
  </w:style>
  <w:style w:type="paragraph" w:customStyle="1" w:styleId="19E33843F4914E42850FC753F415D2D7">
    <w:name w:val="19E33843F4914E42850FC753F415D2D7"/>
    <w:rsid w:val="00BB6A86"/>
  </w:style>
  <w:style w:type="paragraph" w:customStyle="1" w:styleId="812FCA3B919A415588FB1ED3C65919C6">
    <w:name w:val="812FCA3B919A415588FB1ED3C65919C6"/>
    <w:rsid w:val="00F95F78"/>
  </w:style>
  <w:style w:type="paragraph" w:customStyle="1" w:styleId="72A6AACBCB3449BD8FD11B60C679B18F">
    <w:name w:val="72A6AACBCB3449BD8FD11B60C679B18F"/>
    <w:rsid w:val="00F95F78"/>
  </w:style>
  <w:style w:type="paragraph" w:customStyle="1" w:styleId="AF1909B51B1246FBBB75D5EB37A5E308">
    <w:name w:val="AF1909B51B1246FBBB75D5EB37A5E308"/>
    <w:rsid w:val="00F95F78"/>
  </w:style>
  <w:style w:type="paragraph" w:customStyle="1" w:styleId="D0A6E079B3BD4650B567C54DF927ED8F">
    <w:name w:val="D0A6E079B3BD4650B567C54DF927ED8F"/>
    <w:rsid w:val="00F95F78"/>
  </w:style>
  <w:style w:type="paragraph" w:customStyle="1" w:styleId="57B4E06313834122989212963A655AC0">
    <w:name w:val="57B4E06313834122989212963A655AC0"/>
    <w:rsid w:val="00F95F78"/>
  </w:style>
  <w:style w:type="paragraph" w:customStyle="1" w:styleId="9CC4EB84F6684671A68CCC51FBAE7316">
    <w:name w:val="9CC4EB84F6684671A68CCC51FBAE7316"/>
    <w:rsid w:val="00F95F78"/>
  </w:style>
  <w:style w:type="paragraph" w:customStyle="1" w:styleId="6CABE1CFF7AC490391CD0FC51692D017">
    <w:name w:val="6CABE1CFF7AC490391CD0FC51692D017"/>
    <w:rsid w:val="00F95F78"/>
  </w:style>
  <w:style w:type="paragraph" w:customStyle="1" w:styleId="F733B89B37AF4576BC7B86D76A102674">
    <w:name w:val="F733B89B37AF4576BC7B86D76A102674"/>
    <w:rsid w:val="00F95F78"/>
  </w:style>
  <w:style w:type="paragraph" w:customStyle="1" w:styleId="D8A3DAF3BAD14C4B9820A36D9BFCE4D6">
    <w:name w:val="D8A3DAF3BAD14C4B9820A36D9BFCE4D6"/>
    <w:rsid w:val="00F95F78"/>
  </w:style>
  <w:style w:type="paragraph" w:customStyle="1" w:styleId="969937B765F448FF910255B794EA0A4E">
    <w:name w:val="969937B765F448FF910255B794EA0A4E"/>
    <w:rsid w:val="00F95F78"/>
  </w:style>
  <w:style w:type="paragraph" w:customStyle="1" w:styleId="DD8DF6AD478149DEA7D3334A3BB4CB1B">
    <w:name w:val="DD8DF6AD478149DEA7D3334A3BB4CB1B"/>
    <w:rsid w:val="00112607"/>
  </w:style>
  <w:style w:type="paragraph" w:customStyle="1" w:styleId="603AC6AD27FF4653BFBE742021A8122C">
    <w:name w:val="603AC6AD27FF4653BFBE742021A8122C"/>
    <w:rsid w:val="00DC557B"/>
  </w:style>
  <w:style w:type="paragraph" w:customStyle="1" w:styleId="3F32E9126E4048F299E17C338ECADA68">
    <w:name w:val="3F32E9126E4048F299E17C338ECADA68"/>
    <w:rsid w:val="00DC557B"/>
  </w:style>
  <w:style w:type="paragraph" w:customStyle="1" w:styleId="50FE6EFC26194012AC082E70F1F057EF">
    <w:name w:val="50FE6EFC26194012AC082E70F1F057EF"/>
    <w:rsid w:val="00DC557B"/>
  </w:style>
  <w:style w:type="paragraph" w:customStyle="1" w:styleId="2EC888B3BD1641629F82DB459FF41703">
    <w:name w:val="2EC888B3BD1641629F82DB459FF41703"/>
    <w:rsid w:val="00DC557B"/>
  </w:style>
  <w:style w:type="paragraph" w:customStyle="1" w:styleId="8D62DD591A064E95A6B9EBA1FD749B02">
    <w:name w:val="8D62DD591A064E95A6B9EBA1FD749B02"/>
    <w:rsid w:val="00DC557B"/>
  </w:style>
  <w:style w:type="paragraph" w:customStyle="1" w:styleId="F4C469F831174D6D901794CF2DA4043C">
    <w:name w:val="F4C469F831174D6D901794CF2DA4043C"/>
    <w:rsid w:val="00DC557B"/>
  </w:style>
  <w:style w:type="paragraph" w:customStyle="1" w:styleId="ACE54F95B86745D9BED5D8E753792D8D">
    <w:name w:val="ACE54F95B86745D9BED5D8E753792D8D"/>
    <w:rsid w:val="00DC557B"/>
  </w:style>
  <w:style w:type="paragraph" w:customStyle="1" w:styleId="17939860069E4735B0BAF6A154F5C93A">
    <w:name w:val="17939860069E4735B0BAF6A154F5C93A"/>
    <w:rsid w:val="00DC557B"/>
  </w:style>
  <w:style w:type="paragraph" w:customStyle="1" w:styleId="B83C2D07D70E4575B31B43EE49C97B99">
    <w:name w:val="B83C2D07D70E4575B31B43EE49C97B99"/>
    <w:rsid w:val="00DC557B"/>
  </w:style>
  <w:style w:type="paragraph" w:customStyle="1" w:styleId="AAA82173FD1A4A299FAC6B7402512BB7">
    <w:name w:val="AAA82173FD1A4A299FAC6B7402512BB7"/>
    <w:rsid w:val="00DC557B"/>
  </w:style>
  <w:style w:type="paragraph" w:customStyle="1" w:styleId="FF2337545AF8448AA69470C43CD5BB92">
    <w:name w:val="FF2337545AF8448AA69470C43CD5BB92"/>
    <w:rsid w:val="00DC557B"/>
  </w:style>
  <w:style w:type="paragraph" w:customStyle="1" w:styleId="2E90C605E7A548ACA19718BC66EE14E0">
    <w:name w:val="2E90C605E7A548ACA19718BC66EE14E0"/>
    <w:rsid w:val="00DC557B"/>
  </w:style>
  <w:style w:type="paragraph" w:customStyle="1" w:styleId="67AACCD252AA41539BA069562F07F677">
    <w:name w:val="67AACCD252AA41539BA069562F07F677"/>
    <w:rsid w:val="00DC557B"/>
  </w:style>
  <w:style w:type="paragraph" w:customStyle="1" w:styleId="F47FCCC8AC5D42D5AB1963F8DEB1B69D">
    <w:name w:val="F47FCCC8AC5D42D5AB1963F8DEB1B69D"/>
    <w:rsid w:val="00DC557B"/>
  </w:style>
  <w:style w:type="paragraph" w:customStyle="1" w:styleId="12E3698A6D8D41B4B4EBBF0BE9DE3986">
    <w:name w:val="12E3698A6D8D41B4B4EBBF0BE9DE3986"/>
    <w:rsid w:val="00DC557B"/>
  </w:style>
  <w:style w:type="paragraph" w:customStyle="1" w:styleId="A3B5F485FED24C97894967CF038F8112">
    <w:name w:val="A3B5F485FED24C97894967CF038F8112"/>
    <w:rsid w:val="00DC557B"/>
  </w:style>
  <w:style w:type="paragraph" w:customStyle="1" w:styleId="64128F3155B84E0FAAED75379FE516A6">
    <w:name w:val="64128F3155B84E0FAAED75379FE516A6"/>
    <w:rsid w:val="00DC557B"/>
  </w:style>
  <w:style w:type="paragraph" w:customStyle="1" w:styleId="63F685920AFF405683D3812EED4263E8">
    <w:name w:val="63F685920AFF405683D3812EED4263E8"/>
    <w:rsid w:val="00DC557B"/>
  </w:style>
  <w:style w:type="paragraph" w:customStyle="1" w:styleId="478F165401F9402484E16830A7658D05">
    <w:name w:val="478F165401F9402484E16830A7658D05"/>
    <w:rsid w:val="00DC557B"/>
  </w:style>
  <w:style w:type="paragraph" w:customStyle="1" w:styleId="CCFAEF644A8C4201BACA616DB3858E49">
    <w:name w:val="CCFAEF644A8C4201BACA616DB3858E49"/>
    <w:rsid w:val="00DC557B"/>
  </w:style>
  <w:style w:type="paragraph" w:customStyle="1" w:styleId="7360FD377EC046FDB4C37947E2EB6CA1">
    <w:name w:val="7360FD377EC046FDB4C37947E2EB6CA1"/>
    <w:rsid w:val="00DC557B"/>
  </w:style>
  <w:style w:type="paragraph" w:customStyle="1" w:styleId="C83FFBDA18DB4249BE4B8FF4157BF53E">
    <w:name w:val="C83FFBDA18DB4249BE4B8FF4157BF53E"/>
    <w:rsid w:val="00DC557B"/>
  </w:style>
  <w:style w:type="paragraph" w:customStyle="1" w:styleId="92FF1A702AB347CEA04A33995C82D4C8">
    <w:name w:val="92FF1A702AB347CEA04A33995C82D4C8"/>
    <w:rsid w:val="00DC557B"/>
  </w:style>
  <w:style w:type="paragraph" w:customStyle="1" w:styleId="84D02C449A66467999CE6B4D212D58F0">
    <w:name w:val="84D02C449A66467999CE6B4D212D58F0"/>
    <w:rsid w:val="00DC557B"/>
  </w:style>
  <w:style w:type="paragraph" w:customStyle="1" w:styleId="A24FA0FA395B4C01BE21A10E5A531546">
    <w:name w:val="A24FA0FA395B4C01BE21A10E5A531546"/>
    <w:rsid w:val="00DC557B"/>
  </w:style>
  <w:style w:type="paragraph" w:customStyle="1" w:styleId="D58A7542930B46B2AB345D136FCD19DA">
    <w:name w:val="D58A7542930B46B2AB345D136FCD19DA"/>
    <w:rsid w:val="00DC557B"/>
  </w:style>
  <w:style w:type="paragraph" w:customStyle="1" w:styleId="376157DA36BF465BB0FF800C678197F0">
    <w:name w:val="376157DA36BF465BB0FF800C678197F0"/>
    <w:rsid w:val="00DC557B"/>
  </w:style>
  <w:style w:type="paragraph" w:customStyle="1" w:styleId="69E2289BCC964BE8B6853CE928E5A2E1">
    <w:name w:val="69E2289BCC964BE8B6853CE928E5A2E1"/>
    <w:rsid w:val="00DC557B"/>
  </w:style>
  <w:style w:type="paragraph" w:customStyle="1" w:styleId="AD5308B4D4C44F238B0AB8742FF64F77">
    <w:name w:val="AD5308B4D4C44F238B0AB8742FF64F77"/>
    <w:rsid w:val="00DC557B"/>
  </w:style>
  <w:style w:type="paragraph" w:customStyle="1" w:styleId="6EDC931FF6044F41A472BA4F9FF0A33D">
    <w:name w:val="6EDC931FF6044F41A472BA4F9FF0A33D"/>
    <w:rsid w:val="00DC557B"/>
  </w:style>
  <w:style w:type="paragraph" w:customStyle="1" w:styleId="3BD63C089B1D4330AF9B29502FEF5A17">
    <w:name w:val="3BD63C089B1D4330AF9B29502FEF5A17"/>
    <w:rsid w:val="00DC557B"/>
  </w:style>
  <w:style w:type="paragraph" w:customStyle="1" w:styleId="7220B873951645A7B29BFFB75F074226">
    <w:name w:val="7220B873951645A7B29BFFB75F074226"/>
    <w:rsid w:val="00DC557B"/>
  </w:style>
  <w:style w:type="paragraph" w:customStyle="1" w:styleId="D9B2E22F9E76425E8A2380A7838B9C2D">
    <w:name w:val="D9B2E22F9E76425E8A2380A7838B9C2D"/>
    <w:rsid w:val="00DC557B"/>
  </w:style>
  <w:style w:type="paragraph" w:customStyle="1" w:styleId="CCFC08FA63ED4DE59F5694A66431B89D">
    <w:name w:val="CCFC08FA63ED4DE59F5694A66431B89D"/>
    <w:rsid w:val="00DC557B"/>
  </w:style>
  <w:style w:type="paragraph" w:customStyle="1" w:styleId="6651CCFD4EB34DA7BD61CA9904E9A3DA">
    <w:name w:val="6651CCFD4EB34DA7BD61CA9904E9A3DA"/>
    <w:rsid w:val="00DC557B"/>
  </w:style>
  <w:style w:type="paragraph" w:customStyle="1" w:styleId="237CF0358BE24DE8BBEB96B0471046AC">
    <w:name w:val="237CF0358BE24DE8BBEB96B0471046AC"/>
    <w:rsid w:val="00DC557B"/>
  </w:style>
  <w:style w:type="paragraph" w:customStyle="1" w:styleId="99E8EBBF5AFC4CE897E12FF5F1FE89F4">
    <w:name w:val="99E8EBBF5AFC4CE897E12FF5F1FE89F4"/>
    <w:rsid w:val="00DC557B"/>
  </w:style>
  <w:style w:type="paragraph" w:customStyle="1" w:styleId="B6AF003EE74C476B82410AFBD6A0BDC8">
    <w:name w:val="B6AF003EE74C476B82410AFBD6A0BDC8"/>
    <w:rsid w:val="00DC557B"/>
  </w:style>
  <w:style w:type="paragraph" w:customStyle="1" w:styleId="F239D1D417C44D8288F48783E1260C97">
    <w:name w:val="F239D1D417C44D8288F48783E1260C97"/>
    <w:rsid w:val="00DC557B"/>
  </w:style>
  <w:style w:type="paragraph" w:customStyle="1" w:styleId="3628274048984D368617AE9AD6E4F391">
    <w:name w:val="3628274048984D368617AE9AD6E4F391"/>
    <w:rsid w:val="00DC557B"/>
  </w:style>
  <w:style w:type="paragraph" w:customStyle="1" w:styleId="0B9A3C3F238743B195E93A8976EBB9B5">
    <w:name w:val="0B9A3C3F238743B195E93A8976EBB9B5"/>
    <w:rsid w:val="00DC557B"/>
  </w:style>
  <w:style w:type="paragraph" w:customStyle="1" w:styleId="C2E02062DF114765A783E23DB6C4B9D8">
    <w:name w:val="C2E02062DF114765A783E23DB6C4B9D8"/>
    <w:rsid w:val="00DC557B"/>
  </w:style>
  <w:style w:type="paragraph" w:customStyle="1" w:styleId="2B4E9B068FDD458481E87D2E1EB04127">
    <w:name w:val="2B4E9B068FDD458481E87D2E1EB04127"/>
    <w:rsid w:val="00DC557B"/>
  </w:style>
  <w:style w:type="paragraph" w:customStyle="1" w:styleId="B5448A8F55F045A28A062719B053CCE5">
    <w:name w:val="B5448A8F55F045A28A062719B053CCE5"/>
    <w:rsid w:val="00DC557B"/>
  </w:style>
  <w:style w:type="paragraph" w:customStyle="1" w:styleId="13F84FB21BC44A6095ABD61C6A8DCAB7">
    <w:name w:val="13F84FB21BC44A6095ABD61C6A8DCAB7"/>
    <w:rsid w:val="00DC557B"/>
  </w:style>
  <w:style w:type="paragraph" w:customStyle="1" w:styleId="D496A4B12E94428EB5CDC2B80147685A">
    <w:name w:val="D496A4B12E94428EB5CDC2B80147685A"/>
    <w:rsid w:val="00DC557B"/>
  </w:style>
  <w:style w:type="paragraph" w:customStyle="1" w:styleId="6F409EDCD5FF48BDA68B75BCC22A2D17">
    <w:name w:val="6F409EDCD5FF48BDA68B75BCC22A2D17"/>
    <w:rsid w:val="00DC557B"/>
  </w:style>
  <w:style w:type="paragraph" w:customStyle="1" w:styleId="FC6DD43E840342C1A76E848F7656808A">
    <w:name w:val="FC6DD43E840342C1A76E848F7656808A"/>
    <w:rsid w:val="00DC557B"/>
  </w:style>
  <w:style w:type="paragraph" w:customStyle="1" w:styleId="6880340EE49C4747811B704BA5720890">
    <w:name w:val="6880340EE49C4747811B704BA5720890"/>
    <w:rsid w:val="00DC557B"/>
  </w:style>
  <w:style w:type="paragraph" w:customStyle="1" w:styleId="B158FDF9A9CC44AC9EE133267828858C">
    <w:name w:val="B158FDF9A9CC44AC9EE133267828858C"/>
    <w:rsid w:val="00DC557B"/>
  </w:style>
  <w:style w:type="paragraph" w:customStyle="1" w:styleId="727C636166E04D96B5637D65818612ED">
    <w:name w:val="727C636166E04D96B5637D65818612ED"/>
    <w:rsid w:val="00DC557B"/>
  </w:style>
  <w:style w:type="paragraph" w:customStyle="1" w:styleId="36EA65549F6147BDB6FFBDC5DF9194EF">
    <w:name w:val="36EA65549F6147BDB6FFBDC5DF9194EF"/>
    <w:rsid w:val="00034D0A"/>
    <w:pPr>
      <w:spacing w:after="160" w:line="259" w:lineRule="auto"/>
    </w:pPr>
  </w:style>
  <w:style w:type="paragraph" w:customStyle="1" w:styleId="602476D4FD714271BC3B15F7A68BD987">
    <w:name w:val="602476D4FD714271BC3B15F7A68BD987"/>
    <w:rsid w:val="00034D0A"/>
    <w:pPr>
      <w:spacing w:after="160" w:line="259" w:lineRule="auto"/>
    </w:pPr>
  </w:style>
  <w:style w:type="paragraph" w:customStyle="1" w:styleId="7B8023697012479CA5FDBFA7462FEA1D">
    <w:name w:val="7B8023697012479CA5FDBFA7462FEA1D"/>
    <w:rsid w:val="00034D0A"/>
    <w:pPr>
      <w:spacing w:after="160" w:line="259" w:lineRule="auto"/>
    </w:pPr>
  </w:style>
  <w:style w:type="paragraph" w:customStyle="1" w:styleId="03046B2CBDF8446DB7DD5B336417160A">
    <w:name w:val="03046B2CBDF8446DB7DD5B336417160A"/>
    <w:rsid w:val="00034D0A"/>
    <w:pPr>
      <w:spacing w:after="160" w:line="259" w:lineRule="auto"/>
    </w:pPr>
  </w:style>
  <w:style w:type="paragraph" w:customStyle="1" w:styleId="73AD2AC5C0A74095BB1914DCC6CA4D16">
    <w:name w:val="73AD2AC5C0A74095BB1914DCC6CA4D16"/>
    <w:rsid w:val="00034D0A"/>
    <w:pPr>
      <w:spacing w:after="160" w:line="259" w:lineRule="auto"/>
    </w:pPr>
  </w:style>
  <w:style w:type="paragraph" w:customStyle="1" w:styleId="673FD5B9C2CE489399B944EC069B62B9">
    <w:name w:val="673FD5B9C2CE489399B944EC069B62B9"/>
    <w:rsid w:val="00034D0A"/>
    <w:pPr>
      <w:spacing w:after="160" w:line="259" w:lineRule="auto"/>
    </w:pPr>
  </w:style>
  <w:style w:type="paragraph" w:customStyle="1" w:styleId="2D64F61DDD7842E997C1BEA456C644DB">
    <w:name w:val="2D64F61DDD7842E997C1BEA456C644DB"/>
    <w:rsid w:val="00034D0A"/>
    <w:pPr>
      <w:spacing w:after="160" w:line="259" w:lineRule="auto"/>
    </w:pPr>
  </w:style>
  <w:style w:type="paragraph" w:customStyle="1" w:styleId="89AAB8ECF72A4238B708197E3C1D7D95">
    <w:name w:val="89AAB8ECF72A4238B708197E3C1D7D95"/>
    <w:rsid w:val="00034D0A"/>
    <w:pPr>
      <w:spacing w:after="160" w:line="259" w:lineRule="auto"/>
    </w:pPr>
  </w:style>
  <w:style w:type="paragraph" w:customStyle="1" w:styleId="85135EAE67B94771BDD425F6535653B2">
    <w:name w:val="85135EAE67B94771BDD425F6535653B2"/>
    <w:rsid w:val="00034D0A"/>
    <w:pPr>
      <w:spacing w:after="160" w:line="259" w:lineRule="auto"/>
    </w:pPr>
  </w:style>
  <w:style w:type="paragraph" w:customStyle="1" w:styleId="FE4F996C8282488DB02B41D062603E77">
    <w:name w:val="FE4F996C8282488DB02B41D062603E77"/>
    <w:rsid w:val="00034D0A"/>
    <w:pPr>
      <w:spacing w:after="160" w:line="259" w:lineRule="auto"/>
    </w:pPr>
  </w:style>
  <w:style w:type="paragraph" w:customStyle="1" w:styleId="E9E0004E3296407F95FC9A74A5DACA7B">
    <w:name w:val="E9E0004E3296407F95FC9A74A5DACA7B"/>
    <w:rsid w:val="00034D0A"/>
    <w:pPr>
      <w:spacing w:after="160" w:line="259" w:lineRule="auto"/>
    </w:pPr>
  </w:style>
  <w:style w:type="paragraph" w:customStyle="1" w:styleId="EC8CAD6E4576451592C2C891E403E7D4">
    <w:name w:val="EC8CAD6E4576451592C2C891E403E7D4"/>
    <w:rsid w:val="00034D0A"/>
    <w:pPr>
      <w:spacing w:after="160" w:line="259" w:lineRule="auto"/>
    </w:pPr>
  </w:style>
  <w:style w:type="paragraph" w:customStyle="1" w:styleId="5B5134D900244C9FA3E17FA72BCC100B">
    <w:name w:val="5B5134D900244C9FA3E17FA72BCC100B"/>
    <w:rsid w:val="00034D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23EA-0B20-4513-9A9F-29B3FD1F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16512</Words>
  <Characters>94122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Лоздан Ирина Евгеньевна</dc:creator>
  <cp:lastModifiedBy>Леонтьева Мария Павловна</cp:lastModifiedBy>
  <cp:revision>2</cp:revision>
  <cp:lastPrinted>2021-09-22T04:35:00Z</cp:lastPrinted>
  <dcterms:created xsi:type="dcterms:W3CDTF">2021-11-02T07:38:00Z</dcterms:created>
  <dcterms:modified xsi:type="dcterms:W3CDTF">2021-11-02T07:38:00Z</dcterms:modified>
</cp:coreProperties>
</file>