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BC" w:rsidRPr="00296E25" w:rsidRDefault="00635BBC" w:rsidP="00635BBC">
      <w:pPr>
        <w:pStyle w:val="1"/>
        <w:numPr>
          <w:ilvl w:val="0"/>
          <w:numId w:val="8"/>
        </w:numPr>
        <w:spacing w:line="360" w:lineRule="auto"/>
        <w:ind w:left="0" w:firstLine="0"/>
        <w:rPr>
          <w:caps/>
        </w:rPr>
      </w:pPr>
      <w:bookmarkStart w:id="0" w:name="_Toc412639456"/>
      <w:bookmarkStart w:id="1" w:name="_GoBack"/>
      <w:bookmarkEnd w:id="1"/>
      <w:r w:rsidRPr="00296E25">
        <w:rPr>
          <w:caps/>
        </w:rPr>
        <w:t>Общие положения</w:t>
      </w:r>
      <w:bookmarkEnd w:id="0"/>
    </w:p>
    <w:p w:rsidR="00635BBC" w:rsidRDefault="00635BBC" w:rsidP="00635BBC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" w:name="_Toc412639457"/>
      <w:r>
        <w:t>Информация об аукционе.</w:t>
      </w:r>
      <w:bookmarkEnd w:id="2"/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Настоящая документация является приложением к Извещению об продаже, дополняет, уточняет и разъясняет его.</w:t>
      </w:r>
    </w:p>
    <w:p w:rsidR="00635BBC" w:rsidRPr="00670A57" w:rsidRDefault="00635BBC" w:rsidP="00635BBC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Форма и вид аукциона, источники информации об аукционе, сведения о собственнике (представителе) имущества, организаторе указаны в Извещении о проведении аукциона.</w:t>
      </w:r>
    </w:p>
    <w:p w:rsidR="00635BBC" w:rsidRPr="0085577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E09D1">
        <w:rPr>
          <w:rFonts w:ascii="Times New Roman" w:hAnsi="Times New Roman"/>
          <w:sz w:val="28"/>
          <w:szCs w:val="28"/>
        </w:rPr>
        <w:t>Аукцион проводится в электронной форме посредством</w:t>
      </w:r>
      <w:r w:rsidRPr="0085577D">
        <w:rPr>
          <w:rFonts w:ascii="Times New Roman" w:hAnsi="Times New Roman"/>
          <w:sz w:val="28"/>
          <w:szCs w:val="28"/>
        </w:rPr>
        <w:t xml:space="preserve"> торговой площадки в порядке, предусмотренном статьями 447 – 449 Гражданского кодекса Российской Федерации, Документацией и в соответствии с правилами работы </w:t>
      </w:r>
      <w:r w:rsidRPr="00670A57">
        <w:rPr>
          <w:rFonts w:ascii="Times New Roman" w:hAnsi="Times New Roman"/>
          <w:sz w:val="28"/>
          <w:szCs w:val="28"/>
        </w:rPr>
        <w:t>ЭТП</w:t>
      </w:r>
      <w:r w:rsidRPr="0085577D">
        <w:rPr>
          <w:rFonts w:ascii="Times New Roman" w:hAnsi="Times New Roman"/>
          <w:sz w:val="28"/>
          <w:szCs w:val="28"/>
        </w:rPr>
        <w:t xml:space="preserve"> (с указанными правилами можно ознакомиться на сайте</w:t>
      </w:r>
      <w:r w:rsidRPr="00670A57">
        <w:rPr>
          <w:rFonts w:ascii="Times New Roman" w:hAnsi="Times New Roman"/>
          <w:sz w:val="28"/>
          <w:szCs w:val="28"/>
        </w:rPr>
        <w:t xml:space="preserve"> ЭТП</w:t>
      </w:r>
      <w:r w:rsidRPr="0085577D">
        <w:rPr>
          <w:rFonts w:ascii="Times New Roman" w:hAnsi="Times New Roman"/>
          <w:sz w:val="28"/>
          <w:szCs w:val="28"/>
        </w:rPr>
        <w:t>).</w:t>
      </w:r>
    </w:p>
    <w:p w:rsidR="00635BBC" w:rsidRPr="00670A57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70A57">
        <w:rPr>
          <w:rFonts w:ascii="Times New Roman" w:hAnsi="Times New Roman"/>
          <w:sz w:val="28"/>
          <w:szCs w:val="28"/>
        </w:rPr>
        <w:t>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Ref351114524"/>
      <w:bookmarkStart w:id="4" w:name="_Ref351114529"/>
      <w:bookmarkStart w:id="5" w:name="_Toc412639458"/>
      <w:r w:rsidRPr="00296E25">
        <w:t>Документы для ознакомления.</w:t>
      </w:r>
      <w:bookmarkEnd w:id="3"/>
      <w:bookmarkEnd w:id="4"/>
      <w:bookmarkEnd w:id="5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аукционе, можно ознакомиться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Организатора, а также по рабочим дням </w:t>
      </w:r>
      <w:r>
        <w:rPr>
          <w:rFonts w:ascii="Times New Roman" w:hAnsi="Times New Roman"/>
          <w:sz w:val="28"/>
          <w:szCs w:val="28"/>
        </w:rPr>
        <w:t>в период срока подачи заявок</w:t>
      </w:r>
      <w:r w:rsidRPr="00AE771C">
        <w:rPr>
          <w:rFonts w:ascii="Times New Roman" w:hAnsi="Times New Roman"/>
          <w:sz w:val="28"/>
          <w:szCs w:val="28"/>
        </w:rPr>
        <w:t xml:space="preserve"> по адресу Организатора.</w:t>
      </w:r>
    </w:p>
    <w:p w:rsidR="00635BBC" w:rsidRPr="00AE771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E771C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извещения о проведении аукциона в информационно-телекоммуникационной сети «Интернет» на сайте </w:t>
      </w:r>
      <w:r>
        <w:rPr>
          <w:rFonts w:ascii="Times New Roman" w:hAnsi="Times New Roman"/>
          <w:sz w:val="28"/>
          <w:szCs w:val="28"/>
        </w:rPr>
        <w:t>ЭТП</w:t>
      </w:r>
      <w:r w:rsidRPr="00AE771C">
        <w:rPr>
          <w:rFonts w:ascii="Times New Roman" w:hAnsi="Times New Roman"/>
          <w:sz w:val="28"/>
          <w:szCs w:val="28"/>
        </w:rPr>
        <w:t xml:space="preserve"> и официальном сайте Организатора. Порядок получения документации на электронной торговой площадке определяется правилами электронной торговой площадки.</w:t>
      </w:r>
      <w:r w:rsidRPr="00AE771C">
        <w:rPr>
          <w:rFonts w:ascii="Times New Roman" w:hAnsi="Times New Roman"/>
          <w:sz w:val="28"/>
          <w:szCs w:val="28"/>
        </w:rPr>
        <w:tab/>
      </w:r>
    </w:p>
    <w:p w:rsidR="00635BBC" w:rsidRDefault="00635BBC" w:rsidP="00F91518">
      <w:pPr>
        <w:pStyle w:val="2"/>
        <w:tabs>
          <w:tab w:val="clear" w:pos="1701"/>
          <w:tab w:val="left" w:pos="993"/>
          <w:tab w:val="left" w:pos="1418"/>
        </w:tabs>
        <w:spacing w:before="0"/>
        <w:ind w:left="0" w:firstLine="567"/>
      </w:pPr>
      <w:r w:rsidRPr="00AE771C">
        <w:t xml:space="preserve"> </w:t>
      </w:r>
      <w:bookmarkStart w:id="6" w:name="_Toc412639459"/>
      <w:r w:rsidRPr="00AE771C">
        <w:t>Разъяснение положений Документации/извещения о проведении</w:t>
      </w:r>
      <w:r w:rsidRPr="00296E25">
        <w:t xml:space="preserve"> аукциона, внесение изменений в Документацию/извещение о проведении аукциона.</w:t>
      </w:r>
      <w:bookmarkEnd w:id="6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Любое заинтересованное лицо (Претендент) в течение срока приема заявок на участие в аукционе,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проведении настоящего аукциона в адрес Организатора через электронную торговую площадку.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>Организатор в течение 3 (трех) рабочих дней со дня поступления такого запроса размещает на сайте электронной торговой площадки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аукционе, то организатор переносит окончательный срок подачи заявок на участие в аукционе на количество дней задержки.</w:t>
      </w:r>
    </w:p>
    <w:p w:rsidR="00635BBC" w:rsidRPr="0042432D" w:rsidRDefault="00635BBC" w:rsidP="00635BBC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настоящую Документацию/извещение о проведении настоящего аукциона могут быть внесены изменения не позднее, чем за 5 (пять) рабочих дней до даты окончания подачи заявок на участие в аукционе. 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42432D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изменении  Документации и (или) извещения, информация об этом публикуется и размещается Организатором на сайте электронной торговой площадки, на иных </w:t>
      </w:r>
      <w:r w:rsidRPr="0042432D">
        <w:rPr>
          <w:rFonts w:ascii="Times New Roman" w:eastAsia="BatangChe" w:hAnsi="Times New Roman"/>
          <w:sz w:val="28"/>
          <w:szCs w:val="28"/>
        </w:rPr>
        <w:lastRenderedPageBreak/>
        <w:t>сайтах, где была размещена Документация и (или) извещение. При этом срок подачи заявок на участие в аукционе должен быть продлен таким образом,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(</w:t>
      </w:r>
      <w:r>
        <w:rPr>
          <w:rFonts w:ascii="Times New Roman" w:eastAsia="BatangChe" w:hAnsi="Times New Roman"/>
          <w:sz w:val="28"/>
          <w:szCs w:val="28"/>
        </w:rPr>
        <w:t>п</w:t>
      </w:r>
      <w:r w:rsidRPr="0042432D">
        <w:rPr>
          <w:rFonts w:ascii="Times New Roman" w:eastAsia="BatangChe" w:hAnsi="Times New Roman"/>
          <w:sz w:val="28"/>
          <w:szCs w:val="28"/>
        </w:rPr>
        <w:t>яти) дней.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7" w:name="_Toc412639460"/>
      <w:r w:rsidRPr="00296E25">
        <w:t>Затраты на участие в аукционе.</w:t>
      </w:r>
      <w:bookmarkEnd w:id="7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418"/>
        </w:tabs>
        <w:spacing w:after="0" w:line="240" w:lineRule="auto"/>
        <w:contextualSpacing w:val="0"/>
        <w:jc w:val="both"/>
        <w:rPr>
          <w:vanish/>
        </w:rPr>
      </w:pP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 самостоятельно несет все затраты, связанные с подготовкой и подачей заявки на участие в аукционе. Комиссия не несет обязанностей или ответственности в связи с такими затратами.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Претенденту рекомендуется получить все сведения, которые могут быть ему необходимы для подготовки заявки на участие в аукционе на право заключения договора купли-продажи Имущества.</w:t>
      </w:r>
    </w:p>
    <w:p w:rsidR="00635BBC" w:rsidRPr="00296E25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8" w:name="_Toc412639461"/>
      <w:r w:rsidRPr="00296E25">
        <w:t>Отказ от проведения аукциона.</w:t>
      </w:r>
      <w:bookmarkEnd w:id="8"/>
    </w:p>
    <w:p w:rsidR="00635BBC" w:rsidRPr="0042432D" w:rsidRDefault="00635BBC" w:rsidP="00F91518">
      <w:pPr>
        <w:pStyle w:val="affd"/>
        <w:numPr>
          <w:ilvl w:val="1"/>
          <w:numId w:val="35"/>
        </w:numPr>
        <w:tabs>
          <w:tab w:val="left" w:pos="1276"/>
        </w:tabs>
        <w:spacing w:after="0" w:line="240" w:lineRule="auto"/>
        <w:contextualSpacing w:val="0"/>
        <w:jc w:val="both"/>
        <w:rPr>
          <w:vanish/>
        </w:rPr>
      </w:pPr>
    </w:p>
    <w:p w:rsidR="00635BBC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аукциона не позднее, чем за 3 (три) дня до дня проведения аукциона, указанного в </w:t>
      </w:r>
      <w:r>
        <w:rPr>
          <w:rFonts w:ascii="Times New Roman" w:hAnsi="Times New Roman"/>
          <w:sz w:val="28"/>
          <w:szCs w:val="28"/>
        </w:rPr>
        <w:t>Извещении о проведени</w:t>
      </w:r>
      <w:r w:rsidR="0052662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аукциона</w:t>
      </w:r>
      <w:r w:rsidRPr="0042432D">
        <w:rPr>
          <w:rFonts w:ascii="Times New Roman" w:hAnsi="Times New Roman"/>
          <w:sz w:val="28"/>
          <w:szCs w:val="28"/>
        </w:rPr>
        <w:t>.</w:t>
      </w:r>
    </w:p>
    <w:p w:rsidR="00635BBC" w:rsidRPr="0042432D" w:rsidRDefault="00635BBC" w:rsidP="00F91518">
      <w:pPr>
        <w:pStyle w:val="affd"/>
        <w:numPr>
          <w:ilvl w:val="2"/>
          <w:numId w:val="35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432D">
        <w:rPr>
          <w:rFonts w:ascii="Times New Roman" w:hAnsi="Times New Roman"/>
          <w:sz w:val="28"/>
          <w:szCs w:val="28"/>
        </w:rPr>
        <w:t>Извещение об отказе от проведения аукциона опубликовывается на сайт</w:t>
      </w:r>
      <w:r>
        <w:rPr>
          <w:rFonts w:ascii="Times New Roman" w:hAnsi="Times New Roman"/>
          <w:sz w:val="28"/>
          <w:szCs w:val="28"/>
        </w:rPr>
        <w:t>е</w:t>
      </w:r>
      <w:r w:rsidRPr="0042432D">
        <w:rPr>
          <w:rFonts w:ascii="Times New Roman" w:hAnsi="Times New Roman"/>
          <w:sz w:val="28"/>
          <w:szCs w:val="28"/>
        </w:rPr>
        <w:t xml:space="preserve"> в сети «Интернет», </w:t>
      </w:r>
      <w:r>
        <w:rPr>
          <w:rFonts w:ascii="Times New Roman" w:hAnsi="Times New Roman"/>
          <w:sz w:val="28"/>
          <w:szCs w:val="28"/>
        </w:rPr>
        <w:t>указанном в п. 9.1.</w:t>
      </w:r>
      <w:r w:rsidRPr="00424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42432D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42432D">
        <w:rPr>
          <w:rFonts w:ascii="Times New Roman" w:hAnsi="Times New Roman"/>
          <w:sz w:val="28"/>
          <w:szCs w:val="28"/>
        </w:rPr>
        <w:t xml:space="preserve"> о проведении аукциона. Представитель Организатора в течение 2 (двух) дней с даты принятия решения об отказе от проведения аукциона обязан известить Претендентов подавших заявки на участие в аукционе, об отказе от проведения аукциона.</w:t>
      </w:r>
    </w:p>
    <w:p w:rsidR="00635BBC" w:rsidRPr="00296E25" w:rsidRDefault="00635BBC" w:rsidP="00635BBC">
      <w:pPr>
        <w:pStyle w:val="1"/>
        <w:keepNext w:val="0"/>
        <w:keepLines w:val="0"/>
        <w:widowControl w:val="0"/>
        <w:numPr>
          <w:ilvl w:val="0"/>
          <w:numId w:val="8"/>
        </w:numPr>
        <w:spacing w:before="240" w:after="120"/>
        <w:ind w:left="0" w:firstLine="567"/>
        <w:rPr>
          <w:caps/>
        </w:rPr>
      </w:pPr>
      <w:bookmarkStart w:id="9" w:name="_Toc350259823"/>
      <w:bookmarkStart w:id="10" w:name="_Toc350259969"/>
      <w:bookmarkStart w:id="11" w:name="_Toc350260127"/>
      <w:bookmarkStart w:id="12" w:name="_Toc350260270"/>
      <w:bookmarkStart w:id="13" w:name="_Toc350261395"/>
      <w:bookmarkStart w:id="14" w:name="_Toc350261524"/>
      <w:bookmarkStart w:id="15" w:name="_Toc350261554"/>
      <w:bookmarkStart w:id="16" w:name="_Toc350261582"/>
      <w:bookmarkStart w:id="17" w:name="_Toc350261623"/>
      <w:bookmarkStart w:id="18" w:name="_Toc350261683"/>
      <w:bookmarkStart w:id="19" w:name="_Toc350261751"/>
      <w:bookmarkStart w:id="20" w:name="_Toc350261820"/>
      <w:bookmarkStart w:id="21" w:name="_Toc350261849"/>
      <w:bookmarkStart w:id="22" w:name="_Toc350261922"/>
      <w:bookmarkStart w:id="23" w:name="_Toc350262493"/>
      <w:bookmarkStart w:id="24" w:name="_Toc412639462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296E25">
        <w:rPr>
          <w:caps/>
        </w:rPr>
        <w:t>Порядок подачи заявок на участие в аукционе</w:t>
      </w:r>
      <w:bookmarkEnd w:id="24"/>
    </w:p>
    <w:p w:rsidR="00635BBC" w:rsidRPr="000C3839" w:rsidRDefault="00635BBC" w:rsidP="00635BBC">
      <w:pPr>
        <w:pStyle w:val="2"/>
        <w:tabs>
          <w:tab w:val="clear" w:pos="1701"/>
          <w:tab w:val="left" w:pos="1276"/>
        </w:tabs>
        <w:ind w:left="0" w:firstLine="567"/>
      </w:pPr>
      <w:bookmarkStart w:id="25" w:name="_Ref350356849"/>
      <w:bookmarkStart w:id="26" w:name="_Toc412639463"/>
      <w:r w:rsidRPr="000C3839">
        <w:t>Требования к участнику аукциона.</w:t>
      </w:r>
      <w:bookmarkEnd w:id="25"/>
      <w:bookmarkEnd w:id="26"/>
    </w:p>
    <w:p w:rsidR="00635BBC" w:rsidRPr="006C12AC" w:rsidRDefault="00635BBC" w:rsidP="00635BBC">
      <w:pPr>
        <w:numPr>
          <w:ilvl w:val="2"/>
          <w:numId w:val="23"/>
        </w:numPr>
        <w:tabs>
          <w:tab w:val="left" w:pos="1276"/>
        </w:tabs>
        <w:ind w:left="0" w:firstLine="566"/>
      </w:pPr>
      <w:r w:rsidRPr="006C12AC">
        <w:t>Участник аукциона должен обладать гражданской правоспособностью в полном объеме для заключения и исполнения договора по результатам аукциона, в том числе:</w:t>
      </w:r>
    </w:p>
    <w:p w:rsidR="00635BBC" w:rsidRPr="00EB719D" w:rsidRDefault="00635BBC" w:rsidP="00635BBC">
      <w:pPr>
        <w:ind w:firstLine="567"/>
      </w:pPr>
      <w:r w:rsidRPr="00EB719D"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635BBC" w:rsidRPr="00EB719D" w:rsidRDefault="00635BBC" w:rsidP="00F91518">
      <w:pPr>
        <w:ind w:firstLine="567"/>
      </w:pPr>
      <w:r w:rsidRPr="00EB719D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35BBC" w:rsidRPr="00EB719D" w:rsidRDefault="00635BBC" w:rsidP="00F91518">
      <w:pPr>
        <w:ind w:firstLine="567"/>
      </w:pPr>
      <w:r w:rsidRPr="00EB719D">
        <w:t>не являться организацией, на имущество которой в части, необходимой для выполнения договора, наложен арест по решению суда, административного органа, и (или) экономическая деятельность которой приостановлена;</w:t>
      </w:r>
    </w:p>
    <w:p w:rsidR="00635BBC" w:rsidRPr="004B550D" w:rsidRDefault="00635BBC" w:rsidP="00F91518">
      <w:pPr>
        <w:ind w:firstLine="567"/>
      </w:pPr>
      <w:r w:rsidRPr="00EB719D">
        <w:t>соответствовать иным требованиям, установленным в Документации</w:t>
      </w:r>
      <w:r w:rsidRPr="004B550D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27" w:name="_Ref350274521"/>
      <w:bookmarkStart w:id="28" w:name="_Toc412639464"/>
      <w:r w:rsidRPr="000C3839">
        <w:t>Документы, составляющие заявку на участие в аукционе</w:t>
      </w:r>
      <w:bookmarkEnd w:id="27"/>
      <w:r w:rsidRPr="000C3839">
        <w:t>.</w:t>
      </w:r>
      <w:bookmarkEnd w:id="28"/>
    </w:p>
    <w:p w:rsidR="00635BBC" w:rsidRPr="00F000D5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bookmarkStart w:id="29" w:name="_Toc350259826"/>
      <w:bookmarkStart w:id="30" w:name="_Toc350259972"/>
      <w:bookmarkStart w:id="31" w:name="_Toc350260130"/>
      <w:bookmarkStart w:id="32" w:name="_Toc350260273"/>
      <w:bookmarkStart w:id="33" w:name="_Toc350261398"/>
      <w:bookmarkStart w:id="34" w:name="_Toc350259827"/>
      <w:bookmarkStart w:id="35" w:name="_Toc350259973"/>
      <w:bookmarkStart w:id="36" w:name="_Toc350260131"/>
      <w:bookmarkStart w:id="37" w:name="_Toc350260274"/>
      <w:bookmarkStart w:id="38" w:name="_Toc350261399"/>
      <w:bookmarkStart w:id="39" w:name="_Toc350259828"/>
      <w:bookmarkStart w:id="40" w:name="_Toc350259974"/>
      <w:bookmarkStart w:id="41" w:name="_Toc350260132"/>
      <w:bookmarkStart w:id="42" w:name="_Toc350260275"/>
      <w:bookmarkStart w:id="43" w:name="_Toc350261400"/>
      <w:bookmarkStart w:id="44" w:name="_Toc350259829"/>
      <w:bookmarkStart w:id="45" w:name="_Toc350259975"/>
      <w:bookmarkStart w:id="46" w:name="_Toc350260133"/>
      <w:bookmarkStart w:id="47" w:name="_Toc350260276"/>
      <w:bookmarkStart w:id="48" w:name="_Toc350261401"/>
      <w:bookmarkStart w:id="49" w:name="_Toc350259830"/>
      <w:bookmarkStart w:id="50" w:name="_Toc350259976"/>
      <w:bookmarkStart w:id="51" w:name="_Toc350260134"/>
      <w:bookmarkStart w:id="52" w:name="_Toc350260277"/>
      <w:bookmarkStart w:id="53" w:name="_Toc350261402"/>
      <w:bookmarkStart w:id="54" w:name="_Toc350259831"/>
      <w:bookmarkStart w:id="55" w:name="_Toc350259977"/>
      <w:bookmarkStart w:id="56" w:name="_Toc350260135"/>
      <w:bookmarkStart w:id="57" w:name="_Toc350260278"/>
      <w:bookmarkStart w:id="58" w:name="_Toc350261403"/>
      <w:bookmarkStart w:id="59" w:name="_Toc350259832"/>
      <w:bookmarkStart w:id="60" w:name="_Toc350259978"/>
      <w:bookmarkStart w:id="61" w:name="_Toc350260136"/>
      <w:bookmarkStart w:id="62" w:name="_Toc350260279"/>
      <w:bookmarkStart w:id="63" w:name="_Toc350261404"/>
      <w:bookmarkStart w:id="64" w:name="_Toc350259833"/>
      <w:bookmarkStart w:id="65" w:name="_Toc350259979"/>
      <w:bookmarkStart w:id="66" w:name="_Toc350260137"/>
      <w:bookmarkStart w:id="67" w:name="_Toc350260280"/>
      <w:bookmarkStart w:id="68" w:name="_Toc350261405"/>
      <w:bookmarkStart w:id="69" w:name="_Toc350259834"/>
      <w:bookmarkStart w:id="70" w:name="_Toc350259980"/>
      <w:bookmarkStart w:id="71" w:name="_Toc350260138"/>
      <w:bookmarkStart w:id="72" w:name="_Toc350260281"/>
      <w:bookmarkStart w:id="73" w:name="_Toc350261406"/>
      <w:bookmarkStart w:id="74" w:name="_Toc350259835"/>
      <w:bookmarkStart w:id="75" w:name="_Toc350259981"/>
      <w:bookmarkStart w:id="76" w:name="_Toc350260139"/>
      <w:bookmarkStart w:id="77" w:name="_Toc350260282"/>
      <w:bookmarkStart w:id="78" w:name="_Toc350261407"/>
      <w:bookmarkStart w:id="79" w:name="_Toc350259836"/>
      <w:bookmarkStart w:id="80" w:name="_Toc350259982"/>
      <w:bookmarkStart w:id="81" w:name="_Toc350260140"/>
      <w:bookmarkStart w:id="82" w:name="_Toc350260283"/>
      <w:bookmarkStart w:id="83" w:name="_Toc350261408"/>
      <w:bookmarkStart w:id="84" w:name="_Toc350259837"/>
      <w:bookmarkStart w:id="85" w:name="_Toc350259983"/>
      <w:bookmarkStart w:id="86" w:name="_Toc350260141"/>
      <w:bookmarkStart w:id="87" w:name="_Toc350260284"/>
      <w:bookmarkStart w:id="88" w:name="_Toc350261409"/>
      <w:bookmarkStart w:id="89" w:name="_Toc350259838"/>
      <w:bookmarkStart w:id="90" w:name="_Toc350259984"/>
      <w:bookmarkStart w:id="91" w:name="_Toc350260142"/>
      <w:bookmarkStart w:id="92" w:name="_Toc350260285"/>
      <w:bookmarkStart w:id="93" w:name="_Toc350261410"/>
      <w:bookmarkStart w:id="94" w:name="_Toc350259839"/>
      <w:bookmarkStart w:id="95" w:name="_Toc350259985"/>
      <w:bookmarkStart w:id="96" w:name="_Toc350260143"/>
      <w:bookmarkStart w:id="97" w:name="_Toc350260286"/>
      <w:bookmarkStart w:id="98" w:name="_Toc350261411"/>
      <w:bookmarkStart w:id="99" w:name="_Toc350259840"/>
      <w:bookmarkStart w:id="100" w:name="_Toc350259986"/>
      <w:bookmarkStart w:id="101" w:name="_Toc350260144"/>
      <w:bookmarkStart w:id="102" w:name="_Toc350260287"/>
      <w:bookmarkStart w:id="103" w:name="_Toc350261412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6C12AC">
        <w:t>Для целей настоящей Д</w:t>
      </w:r>
      <w:r w:rsidRPr="00A611CC">
        <w:t>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аукционе, которое состоит из электронных документов.</w:t>
      </w:r>
    </w:p>
    <w:p w:rsidR="00635BBC" w:rsidRPr="00211310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C95648">
        <w:t>Для юридических лиц</w:t>
      </w:r>
      <w:r w:rsidRPr="00211310">
        <w:t>: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11310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_Ref369539383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6C12A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181607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81607">
        <w:rPr>
          <w:rFonts w:ascii="Times New Roman" w:hAnsi="Times New Roman"/>
          <w:sz w:val="28"/>
          <w:szCs w:val="28"/>
        </w:rPr>
        <w:t xml:space="preserve">олученную не ранее чем за один месяц до дня размещения извещения о проведении аукциона </w:t>
      </w:r>
      <w:r>
        <w:rPr>
          <w:rFonts w:ascii="Times New Roman" w:hAnsi="Times New Roman"/>
          <w:sz w:val="28"/>
          <w:szCs w:val="28"/>
        </w:rPr>
        <w:t xml:space="preserve">на сайте электронной торговой площадки </w:t>
      </w:r>
      <w:r w:rsidRPr="00F1458D">
        <w:rPr>
          <w:rFonts w:ascii="Times New Roman" w:hAnsi="Times New Roman"/>
          <w:sz w:val="28"/>
          <w:szCs w:val="28"/>
        </w:rPr>
        <w:t xml:space="preserve">выписку из </w:t>
      </w:r>
      <w:r>
        <w:rPr>
          <w:rFonts w:ascii="Times New Roman" w:hAnsi="Times New Roman"/>
          <w:sz w:val="28"/>
          <w:szCs w:val="28"/>
        </w:rPr>
        <w:lastRenderedPageBreak/>
        <w:t>Е</w:t>
      </w:r>
      <w:r w:rsidRPr="00181607">
        <w:rPr>
          <w:rFonts w:ascii="Times New Roman" w:hAnsi="Times New Roman"/>
          <w:sz w:val="28"/>
          <w:szCs w:val="28"/>
        </w:rPr>
        <w:t>диного государственного реестра юридических лиц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B550D">
        <w:rPr>
          <w:rFonts w:ascii="Times New Roman" w:hAnsi="Times New Roman"/>
          <w:sz w:val="28"/>
          <w:szCs w:val="28"/>
        </w:rPr>
        <w:t>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</w:t>
      </w:r>
      <w:r w:rsidRPr="000D46C3">
        <w:rPr>
          <w:rFonts w:ascii="Times New Roman" w:hAnsi="Times New Roman"/>
          <w:sz w:val="28"/>
          <w:szCs w:val="28"/>
        </w:rPr>
        <w:t>) (далее – руководитель)</w:t>
      </w:r>
      <w:r>
        <w:rPr>
          <w:rFonts w:ascii="Times New Roman" w:hAnsi="Times New Roman"/>
          <w:sz w:val="28"/>
          <w:szCs w:val="28"/>
        </w:rPr>
        <w:t>.</w:t>
      </w:r>
      <w:r w:rsidRPr="004B550D">
        <w:rPr>
          <w:rFonts w:ascii="Times New Roman" w:hAnsi="Times New Roman"/>
          <w:sz w:val="28"/>
          <w:szCs w:val="28"/>
        </w:rPr>
        <w:t xml:space="preserve"> </w:t>
      </w:r>
    </w:p>
    <w:p w:rsidR="00635BBC" w:rsidRPr="004B550D" w:rsidRDefault="00635BBC" w:rsidP="00F91518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аукционе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635BBC" w:rsidRPr="004B550D" w:rsidRDefault="00635BBC" w:rsidP="00F91518">
      <w:pPr>
        <w:pStyle w:val="affd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550D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аукционе должна содержать также документ, подтверждающий полномочия такого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B550D">
        <w:rPr>
          <w:rFonts w:ascii="Times New Roman" w:hAnsi="Times New Roman"/>
          <w:sz w:val="28"/>
          <w:szCs w:val="28"/>
        </w:rPr>
        <w:t>аверенные Претендентом копии учредительных документов (устав, положение и т.п.), копии свидетельств о регистрации юридического лица и о его постановке на учет в налоговом органе, копия решения/распоряжения или иного документа о назначении руководителя (другого лица, имеющего право действовать от имени Претендента без доверенности)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4B550D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B550D">
        <w:rPr>
          <w:rFonts w:ascii="Times New Roman" w:hAnsi="Times New Roman"/>
          <w:sz w:val="28"/>
          <w:szCs w:val="28"/>
        </w:rPr>
        <w:t>опию решения соответствующего органа управления Претендента об одобрении или о совершении сделки, являющейся предметом аукциона, в случае, если требование о необходимости наличия такого решения для совершения сделки, являющейся предметом аукциона, установлено законодательством Российской Федерации, учредительными документами Претендента - юридического лица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B550D">
        <w:rPr>
          <w:rFonts w:ascii="Times New Roman" w:hAnsi="Times New Roman"/>
          <w:sz w:val="28"/>
          <w:szCs w:val="28"/>
        </w:rPr>
        <w:t>ыписку из реестра акционеров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29">
        <w:rPr>
          <w:rFonts w:ascii="Times New Roman" w:hAnsi="Times New Roman"/>
          <w:sz w:val="28"/>
          <w:szCs w:val="28"/>
        </w:rPr>
        <w:t xml:space="preserve">(для Претендента, имеющего организационно-правовую форму акционерного общества)/выписку из списка </w:t>
      </w:r>
      <w:r>
        <w:rPr>
          <w:rFonts w:ascii="Times New Roman" w:hAnsi="Times New Roman"/>
          <w:sz w:val="28"/>
          <w:szCs w:val="28"/>
        </w:rPr>
        <w:t>участников</w:t>
      </w:r>
      <w:r w:rsidRPr="002E0029">
        <w:rPr>
          <w:rFonts w:ascii="Times New Roman" w:hAnsi="Times New Roman"/>
          <w:sz w:val="28"/>
          <w:szCs w:val="28"/>
        </w:rPr>
        <w:t xml:space="preserve"> (для Претендента, имеющего организационно-правовую форму общества с ограниченной ответственностью), содержащую сведения обо всех акционерах/</w:t>
      </w:r>
      <w:r>
        <w:rPr>
          <w:rFonts w:ascii="Times New Roman" w:hAnsi="Times New Roman"/>
          <w:sz w:val="28"/>
          <w:szCs w:val="28"/>
        </w:rPr>
        <w:t>участниках</w:t>
      </w:r>
      <w:r w:rsidRPr="002E0029">
        <w:rPr>
          <w:rFonts w:ascii="Times New Roman" w:hAnsi="Times New Roman"/>
          <w:sz w:val="28"/>
          <w:szCs w:val="28"/>
        </w:rPr>
        <w:t xml:space="preserve"> и выданную не ранее чем за один месяц до дня опубликования извещения о проведении аукциона</w:t>
      </w:r>
      <w:r>
        <w:rPr>
          <w:rFonts w:ascii="Times New Roman" w:hAnsi="Times New Roman"/>
          <w:sz w:val="28"/>
          <w:szCs w:val="28"/>
        </w:rPr>
        <w:t>;</w:t>
      </w:r>
      <w:r w:rsidRPr="002E0029">
        <w:rPr>
          <w:rFonts w:ascii="Times New Roman" w:hAnsi="Times New Roman"/>
          <w:sz w:val="28"/>
          <w:szCs w:val="28"/>
        </w:rPr>
        <w:t xml:space="preserve"> </w:t>
      </w:r>
    </w:p>
    <w:p w:rsidR="00635BBC" w:rsidRPr="00A611CC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6C12AC">
        <w:rPr>
          <w:rFonts w:ascii="Times New Roman" w:hAnsi="Times New Roman"/>
          <w:sz w:val="28"/>
          <w:szCs w:val="28"/>
        </w:rPr>
        <w:t xml:space="preserve">аявление подтверждающее, что Претендент </w:t>
      </w:r>
      <w:r w:rsidRPr="00A611CC">
        <w:rPr>
          <w:rFonts w:ascii="Times New Roman" w:hAnsi="Times New Roman"/>
          <w:sz w:val="28"/>
          <w:szCs w:val="28"/>
        </w:rPr>
        <w:t>не находится в процессе ликвидации (для юридического лица),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о неприменении в отношении </w:t>
      </w:r>
      <w:r w:rsidRPr="00211310">
        <w:rPr>
          <w:rFonts w:ascii="Times New Roman" w:hAnsi="Times New Roman"/>
          <w:sz w:val="28"/>
          <w:szCs w:val="28"/>
        </w:rPr>
        <w:t xml:space="preserve">Претендента - юридического лица, индивидуального предпринимателя </w:t>
      </w:r>
      <w:r w:rsidRPr="002E0029">
        <w:rPr>
          <w:rFonts w:ascii="Times New Roman" w:hAnsi="Times New Roman"/>
          <w:sz w:val="28"/>
          <w:szCs w:val="28"/>
        </w:rPr>
        <w:t xml:space="preserve">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9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11310" w:rsidRDefault="00635BBC" w:rsidP="00F91518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A611CC">
        <w:rPr>
          <w:rFonts w:ascii="Times New Roman" w:hAnsi="Times New Roman"/>
          <w:sz w:val="28"/>
          <w:szCs w:val="28"/>
        </w:rPr>
        <w:t>опии бухгалтерской отчетности за последний отчетный период, включающие</w:t>
      </w:r>
      <w:r w:rsidRPr="00F000D5">
        <w:rPr>
          <w:rFonts w:ascii="Times New Roman" w:hAnsi="Times New Roman"/>
          <w:sz w:val="28"/>
          <w:szCs w:val="28"/>
        </w:rPr>
        <w:t xml:space="preserve"> </w:t>
      </w:r>
      <w:r w:rsidRPr="00C95648">
        <w:rPr>
          <w:rFonts w:ascii="Times New Roman" w:hAnsi="Times New Roman"/>
          <w:sz w:val="28"/>
          <w:szCs w:val="28"/>
        </w:rPr>
        <w:t xml:space="preserve">бухгалтерский баланс и </w:t>
      </w:r>
      <w:r w:rsidRPr="002D6A85">
        <w:rPr>
          <w:rFonts w:ascii="Times New Roman" w:hAnsi="Times New Roman"/>
          <w:sz w:val="28"/>
          <w:szCs w:val="28"/>
        </w:rPr>
        <w:t>отчет о финансовых результатах</w:t>
      </w:r>
      <w:r w:rsidRPr="00C95648">
        <w:rPr>
          <w:rFonts w:ascii="Times New Roman" w:hAnsi="Times New Roman"/>
          <w:sz w:val="28"/>
          <w:szCs w:val="28"/>
        </w:rPr>
        <w:t xml:space="preserve"> (формы №1 и 2)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611CC">
        <w:rPr>
          <w:rFonts w:ascii="Times New Roman" w:hAnsi="Times New Roman"/>
          <w:sz w:val="28"/>
          <w:szCs w:val="28"/>
        </w:rPr>
        <w:t>латежный документ</w:t>
      </w:r>
      <w:r w:rsidRPr="00211310">
        <w:rPr>
          <w:rFonts w:ascii="Times New Roman" w:hAnsi="Times New Roman"/>
          <w:sz w:val="28"/>
          <w:szCs w:val="28"/>
        </w:rPr>
        <w:t xml:space="preserve"> с отметкой банка об исполнении </w:t>
      </w:r>
      <w:r w:rsidRPr="002E0029">
        <w:rPr>
          <w:rFonts w:ascii="Times New Roman" w:hAnsi="Times New Roman"/>
          <w:sz w:val="28"/>
          <w:szCs w:val="28"/>
        </w:rPr>
        <w:t xml:space="preserve">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 xml:space="preserve">обязательства заключить договор купли-продажи Имущества в случае признания его победителем </w:t>
      </w:r>
      <w:r w:rsidRPr="002E0029">
        <w:rPr>
          <w:rFonts w:ascii="Times New Roman" w:hAnsi="Times New Roman"/>
          <w:bCs/>
          <w:sz w:val="28"/>
          <w:szCs w:val="28"/>
        </w:rPr>
        <w:lastRenderedPageBreak/>
        <w:t>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E0029">
        <w:rPr>
          <w:rFonts w:ascii="Times New Roman" w:hAnsi="Times New Roman"/>
          <w:sz w:val="28"/>
          <w:szCs w:val="28"/>
        </w:rPr>
        <w:t>пись представленных документов, соответствующе оформленная (подпись, печать) Претендентом или его уполномоченным представителем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_Ref369539528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 Форма №2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Для физических лиц: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>аявку на участие в аукционе (</w:t>
      </w:r>
      <w:r w:rsidRPr="005D373E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_Ref369539544 \h  \* MERGEFORMAT </w:instrText>
      </w:r>
      <w:r w:rsidRPr="005D373E">
        <w:rPr>
          <w:rFonts w:ascii="Times New Roman" w:hAnsi="Times New Roman"/>
          <w:sz w:val="28"/>
          <w:szCs w:val="28"/>
        </w:rPr>
      </w:r>
      <w:r w:rsidRPr="005D373E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1. Форма №1</w:t>
      </w:r>
      <w:r w:rsidRPr="005D373E">
        <w:rPr>
          <w:rFonts w:ascii="Times New Roman" w:hAnsi="Times New Roman"/>
          <w:sz w:val="28"/>
          <w:szCs w:val="28"/>
        </w:rPr>
        <w:fldChar w:fldCharType="end"/>
      </w:r>
      <w:r w:rsidRPr="002E00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E0029">
        <w:rPr>
          <w:rFonts w:ascii="Times New Roman" w:hAnsi="Times New Roman"/>
          <w:sz w:val="28"/>
          <w:szCs w:val="28"/>
        </w:rPr>
        <w:t xml:space="preserve">латежный документ с отметкой банка об исполнении и/или заверенная банком выписка с расчетного счета, подтверждающие внесение Претендентом задатка в счет обеспечения исполнения Претендентом </w:t>
      </w:r>
      <w:r w:rsidRPr="002E0029">
        <w:rPr>
          <w:rFonts w:ascii="Times New Roman" w:hAnsi="Times New Roman"/>
          <w:bCs/>
          <w:sz w:val="28"/>
          <w:szCs w:val="28"/>
        </w:rPr>
        <w:t>обязательства заключить договор купли-продажи Имущества в случае признания его победителем аукциона</w:t>
      </w:r>
      <w:r w:rsidRPr="002E0029">
        <w:rPr>
          <w:rFonts w:ascii="Times New Roman" w:hAnsi="Times New Roman"/>
          <w:sz w:val="28"/>
          <w:szCs w:val="28"/>
        </w:rPr>
        <w:t xml:space="preserve"> и обеспечения оплаты Имущества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2E0029">
        <w:rPr>
          <w:rFonts w:ascii="Times New Roman" w:hAnsi="Times New Roman"/>
          <w:sz w:val="28"/>
          <w:szCs w:val="28"/>
        </w:rPr>
        <w:t>опию паспорта Претендента и его уполномоченного представителя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2E0029">
        <w:rPr>
          <w:rFonts w:ascii="Times New Roman" w:hAnsi="Times New Roman"/>
          <w:sz w:val="28"/>
          <w:szCs w:val="28"/>
        </w:rPr>
        <w:t>адлежащим образом оформленную доверенность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635BBC" w:rsidRPr="002E0029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E0029">
        <w:rPr>
          <w:rFonts w:ascii="Times New Roman" w:hAnsi="Times New Roman"/>
          <w:sz w:val="28"/>
          <w:szCs w:val="28"/>
        </w:rPr>
        <w:t>ля физических лиц, являющихся индивидуальными предпринимателями - полученную не ранее чем за один месяц до дня размещения извещения о проведении аукциона на сайте</w:t>
      </w:r>
      <w:r>
        <w:rPr>
          <w:rFonts w:ascii="Times New Roman" w:hAnsi="Times New Roman"/>
          <w:sz w:val="28"/>
          <w:szCs w:val="28"/>
        </w:rPr>
        <w:t xml:space="preserve"> электронной торговой площадки</w:t>
      </w:r>
      <w:r w:rsidRPr="002E0029">
        <w:rPr>
          <w:rFonts w:ascii="Times New Roman" w:hAnsi="Times New Roman"/>
          <w:sz w:val="28"/>
          <w:szCs w:val="28"/>
        </w:rPr>
        <w:t xml:space="preserve"> выписку из единого государственного реестра индивидуальных предпринимателей или нотариально заверенную копию такой выписки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E0029">
        <w:rPr>
          <w:rFonts w:ascii="Times New Roman" w:hAnsi="Times New Roman"/>
          <w:sz w:val="28"/>
          <w:szCs w:val="28"/>
        </w:rPr>
        <w:t xml:space="preserve">аявление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0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;</w:t>
      </w:r>
    </w:p>
    <w:p w:rsidR="00635BBC" w:rsidRPr="006C12AC" w:rsidRDefault="00635BBC" w:rsidP="00F91518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611CC">
        <w:rPr>
          <w:rFonts w:ascii="Times New Roman" w:hAnsi="Times New Roman"/>
          <w:sz w:val="28"/>
          <w:szCs w:val="28"/>
        </w:rPr>
        <w:t xml:space="preserve">пись представленных документов, соответствующе оформленная (подпись, печать) Претендентом или его уполномоченным представителем </w:t>
      </w:r>
      <w:r w:rsidRPr="005D373E">
        <w:rPr>
          <w:rFonts w:ascii="Times New Roman" w:hAnsi="Times New Roman"/>
          <w:sz w:val="28"/>
          <w:szCs w:val="28"/>
        </w:rPr>
        <w:t>(</w:t>
      </w:r>
      <w:r w:rsidRPr="002A41E3">
        <w:rPr>
          <w:rFonts w:ascii="Times New Roman" w:hAnsi="Times New Roman"/>
          <w:sz w:val="28"/>
          <w:szCs w:val="28"/>
        </w:rPr>
        <w:fldChar w:fldCharType="begin"/>
      </w:r>
      <w:r w:rsidRPr="005D373E">
        <w:rPr>
          <w:rFonts w:ascii="Times New Roman" w:hAnsi="Times New Roman"/>
          <w:sz w:val="28"/>
          <w:szCs w:val="28"/>
        </w:rPr>
        <w:instrText xml:space="preserve"> REF _Ref369539774 \h </w:instrText>
      </w:r>
      <w:r w:rsidRPr="002A41E3">
        <w:rPr>
          <w:rFonts w:ascii="Times New Roman" w:hAnsi="Times New Roman"/>
          <w:sz w:val="28"/>
          <w:szCs w:val="28"/>
        </w:rPr>
        <w:instrText xml:space="preserve"> \* MERGEFORMAT </w:instrText>
      </w:r>
      <w:r w:rsidRPr="002A41E3">
        <w:rPr>
          <w:rFonts w:ascii="Times New Roman" w:hAnsi="Times New Roman"/>
          <w:sz w:val="28"/>
          <w:szCs w:val="28"/>
        </w:rPr>
      </w:r>
      <w:r w:rsidRPr="002A41E3">
        <w:rPr>
          <w:rFonts w:ascii="Times New Roman" w:hAnsi="Times New Roman"/>
          <w:sz w:val="28"/>
          <w:szCs w:val="28"/>
        </w:rP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Приложение 2. Форма №2</w:t>
      </w:r>
      <w:r w:rsidRPr="002A41E3">
        <w:rPr>
          <w:rFonts w:ascii="Times New Roman" w:hAnsi="Times New Roman"/>
          <w:sz w:val="28"/>
          <w:szCs w:val="28"/>
        </w:rPr>
        <w:fldChar w:fldCharType="end"/>
      </w:r>
      <w:r w:rsidRPr="005D373E">
        <w:rPr>
          <w:rFonts w:ascii="Times New Roman" w:hAnsi="Times New Roman"/>
          <w:sz w:val="28"/>
          <w:szCs w:val="28"/>
        </w:rPr>
        <w:t>)</w:t>
      </w:r>
      <w:r w:rsidRPr="006C12AC">
        <w:rPr>
          <w:rFonts w:ascii="Times New Roman" w:hAnsi="Times New Roman"/>
          <w:sz w:val="28"/>
          <w:szCs w:val="28"/>
        </w:rPr>
        <w:t>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A611CC">
        <w:t xml:space="preserve">Документы </w:t>
      </w:r>
      <w:r w:rsidRPr="00F000D5">
        <w:t>в части их оформления и содержания должны соответствовать требованиям</w:t>
      </w:r>
      <w:r w:rsidRPr="00C95648">
        <w:t xml:space="preserve"> действующего законодательства Российской Федерации и настоящей </w:t>
      </w:r>
      <w:r w:rsidRPr="00211310">
        <w:t xml:space="preserve">Документации. 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2E0029">
        <w:t>апостилированы</w:t>
      </w:r>
      <w:proofErr w:type="spellEnd"/>
      <w:r w:rsidRPr="002E0029">
        <w:t>.</w:t>
      </w:r>
    </w:p>
    <w:p w:rsidR="00635BBC" w:rsidRPr="002E0029" w:rsidRDefault="00635BBC" w:rsidP="00635BBC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635BBC" w:rsidRPr="002E0029" w:rsidRDefault="00635BBC" w:rsidP="00F91518">
      <w:pPr>
        <w:numPr>
          <w:ilvl w:val="2"/>
          <w:numId w:val="24"/>
        </w:numPr>
        <w:tabs>
          <w:tab w:val="left" w:pos="1276"/>
        </w:tabs>
        <w:ind w:left="0" w:firstLine="566"/>
      </w:pPr>
      <w:r w:rsidRPr="002E0029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4" w:name="_Toc412639465"/>
      <w:r w:rsidRPr="000C3839">
        <w:lastRenderedPageBreak/>
        <w:t>Подача заявок на участие в аукционе.</w:t>
      </w:r>
      <w:bookmarkEnd w:id="104"/>
    </w:p>
    <w:p w:rsidR="00635BBC" w:rsidRPr="0085577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85577D">
        <w:t xml:space="preserve">Для участия в аукционе Претендентам необходимо быть аккредитованными  на </w:t>
      </w:r>
      <w:r w:rsidRPr="00670A57">
        <w:t>ЭТП</w:t>
      </w:r>
      <w:r w:rsidRPr="0085577D">
        <w:t xml:space="preserve"> в соответствии с правилами данной площадки.</w:t>
      </w:r>
    </w:p>
    <w:p w:rsidR="00635BBC" w:rsidRPr="002E0029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</w:pPr>
      <w:r w:rsidRPr="00EB719D">
        <w:rPr>
          <w:bCs/>
        </w:rPr>
        <w:t>З</w:t>
      </w:r>
      <w:r w:rsidRPr="006C12AC">
        <w:t>аявки на участие в аукционе могут быть поданы лицами, соответствующими требованиям, предъявляемым законодательством Российской Федерации к лицам, способным заключить догово</w:t>
      </w:r>
      <w:r w:rsidRPr="00A611CC">
        <w:t>р по результатам проведения аукциона</w:t>
      </w:r>
      <w:r w:rsidRPr="00F000D5">
        <w:t>.</w:t>
      </w:r>
      <w:r w:rsidRPr="00C95648">
        <w:t xml:space="preserve"> У</w:t>
      </w:r>
      <w:r w:rsidRPr="00211310">
        <w:t>частие в аукционе мо</w:t>
      </w:r>
      <w:r>
        <w:t>жет</w:t>
      </w:r>
      <w:r w:rsidRPr="00211310">
        <w:t xml:space="preserve">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</w:t>
      </w:r>
      <w:r w:rsidRPr="002E0029">
        <w:t xml:space="preserve"> индивидуальный предприниматель.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(сканированных копий оригиналов) согласно регламенту электронной торговой площадки. Заявки должны быть поданы до истечения срока, указанного в извещении о проведении аукциона.</w:t>
      </w:r>
    </w:p>
    <w:p w:rsidR="00635BBC" w:rsidRPr="00EB719D" w:rsidRDefault="00635BBC" w:rsidP="00F91518">
      <w:pPr>
        <w:ind w:firstLine="567"/>
      </w:pPr>
      <w:r w:rsidRPr="00EB719D">
        <w:t xml:space="preserve">Все документы, входящие в состав заявки на участие в аукционе, должны быть представлены Претендентом через электронную торговую площадку в отсканированном виде в формате </w:t>
      </w:r>
      <w:proofErr w:type="spellStart"/>
      <w:r w:rsidRPr="00EB719D">
        <w:t>Adobe</w:t>
      </w:r>
      <w:proofErr w:type="spellEnd"/>
      <w:r w:rsidRPr="00EB719D">
        <w:t xml:space="preserve"> PDF в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35BBC" w:rsidRPr="002E0029" w:rsidRDefault="00635BBC" w:rsidP="00635BBC">
      <w:pPr>
        <w:tabs>
          <w:tab w:val="left" w:pos="1276"/>
        </w:tabs>
        <w:autoSpaceDE w:val="0"/>
        <w:autoSpaceDN w:val="0"/>
        <w:adjustRightInd w:val="0"/>
        <w:ind w:firstLine="567"/>
      </w:pPr>
      <w:r w:rsidRPr="002E0029">
        <w:t>Каждый отдельный документ должен быть отсканирован и загружен в систему подачи документов электронной торговой площадки в виде отдельного файла. Количество файлов должно соответствовать количеству документов, направляемых участником аукциона,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2E0029" w:rsidDel="0038735F">
        <w:t xml:space="preserve"> </w:t>
      </w:r>
      <w:r w:rsidRPr="00EB719D">
        <w:rPr>
          <w:bCs/>
        </w:rPr>
        <w:t>Допускается размещение документов, сохраненных в архивах, при этом размещение на электронной торговой площадке архивов, разделенных на несколько частей, открытие каждой из которых по отдельности невозможно, не допускается.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Правила регистрации и аккредитации Претендента на электронной торговой площадке, правила проведения процедур аукциона на электронной торговой площадке (в том числе подача заявок на участие в аукционе) определяются регламентом работы и инструкциями данной электронной торговой площадки.</w:t>
      </w:r>
    </w:p>
    <w:p w:rsidR="00635BBC" w:rsidRPr="00EB719D" w:rsidRDefault="00635BBC" w:rsidP="00635BBC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В соответствии с регламентом работы электронной торговой площадки, площадка автоматически присваивает Претенденту, подавшему заявку на участие в аукционе, уникальный в рамках данного аукциона идентификационный номер. 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>Организатор не несет ответственности, если заявка, отправленная через сайт электронной торговой площадки, по техническим причинам не получена или получена по истечении срока приема заявок.</w:t>
      </w:r>
    </w:p>
    <w:p w:rsidR="00635BBC" w:rsidRPr="00EB719D" w:rsidRDefault="00635BBC" w:rsidP="00F91518">
      <w:pPr>
        <w:numPr>
          <w:ilvl w:val="2"/>
          <w:numId w:val="25"/>
        </w:numPr>
        <w:tabs>
          <w:tab w:val="left" w:pos="1276"/>
        </w:tabs>
        <w:ind w:left="0" w:firstLine="566"/>
        <w:rPr>
          <w:bCs/>
        </w:rPr>
      </w:pPr>
      <w:r w:rsidRPr="00EB719D">
        <w:rPr>
          <w:bCs/>
        </w:rPr>
        <w:t xml:space="preserve">Каждый Претендент вправе подать только одну заявку на участие в аукционе. 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5" w:name="_Toc412639466"/>
      <w:r w:rsidRPr="000C3839">
        <w:lastRenderedPageBreak/>
        <w:t>Изменение заявок на участие в аукционе или их отзыв.</w:t>
      </w:r>
      <w:bookmarkEnd w:id="105"/>
    </w:p>
    <w:p w:rsidR="00635BBC" w:rsidRPr="00F000D5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6C12AC">
        <w:t>Претендент, подавший заявку на участие в аукционе,</w:t>
      </w:r>
      <w:r w:rsidRPr="00A611CC">
        <w:t xml:space="preserve">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подачи, но до истечения срока окончания подачи заявок на участие в аукционе.</w:t>
      </w:r>
    </w:p>
    <w:p w:rsidR="00635BBC" w:rsidRPr="00C95648" w:rsidRDefault="00635BBC" w:rsidP="00F91518">
      <w:pPr>
        <w:numPr>
          <w:ilvl w:val="2"/>
          <w:numId w:val="26"/>
        </w:numPr>
        <w:tabs>
          <w:tab w:val="left" w:pos="1276"/>
        </w:tabs>
        <w:ind w:left="0" w:firstLine="566"/>
      </w:pPr>
      <w:r w:rsidRPr="00C95648">
        <w:t>Порядок изменения или отзыва заявок на участие в аукционе, поданных на электронной торговой площадке, определяется и осуществляется в соответствии с регламентом данной площадки.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6" w:name="_Toc412639467"/>
      <w:r w:rsidRPr="000C3839">
        <w:t>Опоздавшие заявки на участие в аукционе.</w:t>
      </w:r>
      <w:bookmarkEnd w:id="106"/>
    </w:p>
    <w:p w:rsidR="00635BBC" w:rsidRPr="00C95648" w:rsidRDefault="00635BBC" w:rsidP="00F91518">
      <w:pPr>
        <w:numPr>
          <w:ilvl w:val="2"/>
          <w:numId w:val="27"/>
        </w:numPr>
        <w:tabs>
          <w:tab w:val="left" w:pos="1276"/>
        </w:tabs>
        <w:ind w:left="0" w:firstLine="566"/>
      </w:pPr>
      <w:r w:rsidRPr="006C12AC">
        <w:t>У Претендент</w:t>
      </w:r>
      <w:r w:rsidRPr="00A611CC">
        <w:t>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</w:t>
      </w:r>
      <w:r w:rsidRPr="00F000D5">
        <w:t>.</w:t>
      </w:r>
    </w:p>
    <w:p w:rsidR="00635BBC" w:rsidRPr="000C3839" w:rsidRDefault="00635BBC" w:rsidP="00F91518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107" w:name="_Ref405988528"/>
      <w:bookmarkStart w:id="108" w:name="_Toc412639468"/>
      <w:r w:rsidRPr="000C3839">
        <w:t>Требование о предоставлении задатка.</w:t>
      </w:r>
      <w:bookmarkEnd w:id="107"/>
      <w:bookmarkEnd w:id="108"/>
    </w:p>
    <w:p w:rsidR="00635BBC" w:rsidRPr="006C12AC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EB719D">
        <w:t>Задаток обеспечивает обязательство Претендента заключить договор купли-продажи в случае признания его победителем аукциона и оплатить отчуждаемое на аукционе Имущество</w:t>
      </w:r>
      <w:r w:rsidRPr="006C12AC">
        <w:t>. Задаток вносится в валюте Российской Федерации.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A611CC">
        <w:t>Для участия в аукционе Претендент до момента подачи заявки на участие в аукционе вносит задаток</w:t>
      </w:r>
      <w:r w:rsidRPr="002E0029">
        <w:t>.</w:t>
      </w:r>
      <w:r>
        <w:t xml:space="preserve"> 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 перечисляется на расчетный счет</w:t>
      </w:r>
      <w:r>
        <w:t>, указанный в Извещении о проведении аукциона</w:t>
      </w:r>
      <w:r w:rsidRPr="002E0029">
        <w:t>,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объеме.</w:t>
      </w:r>
    </w:p>
    <w:p w:rsidR="00635BBC" w:rsidRPr="00EB719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Задаток подлежит перечислению непосредственно Претендентом. </w:t>
      </w:r>
    </w:p>
    <w:p w:rsidR="00635BBC" w:rsidRPr="00EA2C1D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>
        <w:t>Н</w:t>
      </w:r>
      <w:r w:rsidRPr="006C12AC">
        <w:t xml:space="preserve">адлежащей оплатой задатка является перечисление денежных средств на </w:t>
      </w:r>
      <w:r w:rsidRPr="00EB719D">
        <w:t xml:space="preserve">расчетный </w:t>
      </w:r>
      <w:r w:rsidRPr="00A611CC">
        <w:t>счет.</w:t>
      </w:r>
      <w:r w:rsidRPr="00F000D5">
        <w:t xml:space="preserve"> </w:t>
      </w:r>
      <w:r w:rsidRPr="00C95648">
        <w:t>В плат</w:t>
      </w:r>
      <w:r>
        <w:t>е</w:t>
      </w:r>
      <w:r w:rsidRPr="00C95648">
        <w:t xml:space="preserve">жном поручении в части «Назначение платежа» </w:t>
      </w:r>
      <w:r>
        <w:t xml:space="preserve">текст </w:t>
      </w:r>
      <w:r w:rsidRPr="00EA2C1D">
        <w:t xml:space="preserve">указывается в соответствии с п. </w:t>
      </w:r>
      <w:r w:rsidR="00CA3432">
        <w:t xml:space="preserve">5.6. </w:t>
      </w:r>
      <w:r w:rsidRPr="00EA2C1D">
        <w:t>Извещения.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Задаток, внесенный участником аукциона, признанным победителем</w:t>
      </w:r>
      <w:r>
        <w:t xml:space="preserve"> или участником аукциона, единственным допущенным к участию в аукционе или единственным участником, подавшим заявку на участие в аукционе, в отношении которого принято решение о заключении договора</w:t>
      </w:r>
      <w:r w:rsidRPr="002E0029">
        <w:t>, не возвращается и засчитывается в счет оплаты предмета аукциона.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 случае неоплаты Имущества победителем аукциона в срок и в порядке, которые установлены договором, такой победитель аукциона утрачивает внесенный им задаток.</w:t>
      </w:r>
    </w:p>
    <w:p w:rsidR="00635BBC" w:rsidRPr="002E0029" w:rsidRDefault="00635BBC" w:rsidP="00F91518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>Внесенный задаток не возвращается участнику в случае уклонения или отказа участника, ставшего победителем аукциона, от подписания договора купли-продажи Имущества.</w:t>
      </w:r>
    </w:p>
    <w:p w:rsidR="00635BBC" w:rsidRPr="006C12AC" w:rsidRDefault="00635BBC" w:rsidP="00635BBC">
      <w:pPr>
        <w:numPr>
          <w:ilvl w:val="2"/>
          <w:numId w:val="28"/>
        </w:numPr>
        <w:tabs>
          <w:tab w:val="left" w:pos="1276"/>
        </w:tabs>
        <w:ind w:left="0" w:firstLine="566"/>
      </w:pPr>
      <w:r w:rsidRPr="002E0029">
        <w:t xml:space="preserve">Внесенный задаток подлежит возврату в течение </w:t>
      </w:r>
      <w:r w:rsidRPr="00296E25">
        <w:t>5 (пяти)</w:t>
      </w:r>
      <w:r w:rsidRPr="006C12AC">
        <w:t xml:space="preserve"> банковских дней:</w:t>
      </w:r>
    </w:p>
    <w:p w:rsidR="00635BBC" w:rsidRPr="00F000D5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п</w:t>
      </w:r>
      <w:r w:rsidRPr="00A611CC">
        <w:t>ретенденту, не допущенному к участию в аукционе. При этом срок возврата задатка исчисляется с даты подписания Комиссией протокола о приеме заявок</w:t>
      </w:r>
      <w:r>
        <w:t xml:space="preserve"> (далее - протокол рассмотрения заявок);</w:t>
      </w:r>
    </w:p>
    <w:p w:rsidR="00635BBC" w:rsidRPr="00211310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  <w:rPr>
          <w:bCs/>
        </w:rPr>
      </w:pPr>
      <w:r>
        <w:lastRenderedPageBreak/>
        <w:t>п</w:t>
      </w:r>
      <w:r w:rsidRPr="00C95648">
        <w:t>ретенденту, отозвавшему заявку до даты окончания приема заявок. При этом срок возврата задатка исчисляется с даты поступления уведомления об отзыве заявки</w:t>
      </w:r>
      <w:r>
        <w:t>;</w:t>
      </w:r>
      <w:r w:rsidRPr="00C95648">
        <w:t xml:space="preserve"> 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  <w:tab w:val="left" w:pos="1701"/>
        </w:tabs>
        <w:ind w:left="0" w:firstLine="567"/>
      </w:pPr>
      <w:r>
        <w:t>п</w:t>
      </w:r>
      <w:r w:rsidRPr="00211310">
        <w:t>ретенденту, отозвавшему заявку после даты окончания приема заявок, но до даты рассмотрения заявок. При этом срок возврата</w:t>
      </w:r>
      <w:r w:rsidRPr="002E0029">
        <w:t xml:space="preserve"> задатка исчисляется с даты  подписания Комиссией протокола рассмотрения заявок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у</w:t>
      </w:r>
      <w:r w:rsidRPr="002E0029">
        <w:t>частнику аукциона, не ставшему победителем. При этом срок возврата задатка исчисляется с даты подписания протокола об итогах аукциона</w:t>
      </w:r>
      <w:r>
        <w:t>;</w:t>
      </w:r>
    </w:p>
    <w:p w:rsidR="00635BBC" w:rsidRPr="002E0029" w:rsidRDefault="00635BBC" w:rsidP="00635BBC">
      <w:pPr>
        <w:pStyle w:val="13"/>
        <w:numPr>
          <w:ilvl w:val="0"/>
          <w:numId w:val="10"/>
        </w:numPr>
        <w:tabs>
          <w:tab w:val="left" w:pos="1276"/>
        </w:tabs>
        <w:ind w:left="0" w:firstLine="567"/>
      </w:pPr>
      <w:r>
        <w:t>в</w:t>
      </w:r>
      <w:r w:rsidRPr="002E0029">
        <w:t xml:space="preserve"> случае признания аукциона несостоявшимся или принятия Собственником Имущества решения об отмене проведения аукциона. При этом срок исчисляется с даты объявления аукциона несостоявшимся или с даты принятия решения об отмене проведения аукциона.</w:t>
      </w:r>
    </w:p>
    <w:p w:rsidR="00635BBC" w:rsidRPr="002E0029" w:rsidRDefault="00635BBC" w:rsidP="00635BBC">
      <w:pPr>
        <w:numPr>
          <w:ilvl w:val="2"/>
          <w:numId w:val="28"/>
        </w:numPr>
        <w:tabs>
          <w:tab w:val="left" w:pos="1418"/>
        </w:tabs>
        <w:ind w:left="0" w:firstLine="566"/>
      </w:pPr>
      <w:r w:rsidRPr="002E0029">
        <w:t>Датой возвра</w:t>
      </w:r>
      <w:r>
        <w:t>та</w:t>
      </w:r>
      <w:r w:rsidRPr="002E0029">
        <w:t xml:space="preserve"> задатка считается дата, указанная в платежном документе о возврате задатка. Проценты на сумму задатка не начисляются независимо от оснований возврата.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09" w:name="_Ref347924920"/>
      <w:bookmarkStart w:id="110" w:name="_Toc412639469"/>
      <w:r w:rsidRPr="00296E25">
        <w:rPr>
          <w:caps/>
        </w:rPr>
        <w:t>Процедура аукциона</w:t>
      </w:r>
      <w:bookmarkEnd w:id="109"/>
      <w:bookmarkEnd w:id="110"/>
    </w:p>
    <w:p w:rsidR="00635BBC" w:rsidRPr="002E0029" w:rsidRDefault="00635BBC" w:rsidP="00635BBC">
      <w:pPr>
        <w:pStyle w:val="2"/>
        <w:tabs>
          <w:tab w:val="left" w:pos="1418"/>
        </w:tabs>
        <w:ind w:left="0" w:firstLine="567"/>
      </w:pPr>
      <w:bookmarkStart w:id="111" w:name="_Toc369269822"/>
      <w:bookmarkStart w:id="112" w:name="_Toc369269884"/>
      <w:bookmarkStart w:id="113" w:name="_Toc369269961"/>
      <w:bookmarkStart w:id="114" w:name="_Toc412639470"/>
      <w:bookmarkStart w:id="115" w:name="_Ref349301811"/>
      <w:bookmarkEnd w:id="111"/>
      <w:bookmarkEnd w:id="112"/>
      <w:bookmarkEnd w:id="113"/>
      <w:r w:rsidRPr="002E0029">
        <w:t>Рассмотрение заявок.</w:t>
      </w:r>
      <w:bookmarkEnd w:id="114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день, указанный в извещении о проведении аукциона и настоящей документации,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Претендентов, подавших заявки на участие в аукционе, участниками аукциона.</w:t>
      </w:r>
      <w:bookmarkEnd w:id="115"/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6" w:name="_Ref350353678"/>
      <w:r w:rsidRPr="002E0029">
        <w:t>Претендент не допускается к участию в аукционе по следующим основаниям:</w:t>
      </w:r>
      <w:bookmarkEnd w:id="116"/>
    </w:p>
    <w:p w:rsidR="00635BBC" w:rsidRPr="008176D1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2E0029">
        <w:rPr>
          <w:rFonts w:ascii="Times New Roman" w:hAnsi="Times New Roman"/>
          <w:sz w:val="28"/>
          <w:szCs w:val="28"/>
        </w:rPr>
        <w:t xml:space="preserve">несоответствие Претендента требованиям, установленным </w:t>
      </w:r>
      <w:r w:rsidRPr="00296E25">
        <w:rPr>
          <w:rFonts w:ascii="Times New Roman" w:hAnsi="Times New Roman"/>
          <w:sz w:val="28"/>
          <w:szCs w:val="28"/>
        </w:rPr>
        <w:t xml:space="preserve">п. </w:t>
      </w:r>
      <w:r>
        <w:fldChar w:fldCharType="begin"/>
      </w:r>
      <w:r>
        <w:instrText xml:space="preserve"> REF _Ref350356849 \r \h  \* MERGEFORMAT </w:instrText>
      </w:r>
      <w:r>
        <w:fldChar w:fldCharType="separate"/>
      </w:r>
      <w:r w:rsidR="008E1FF2" w:rsidRPr="008E1FF2">
        <w:rPr>
          <w:rFonts w:ascii="Times New Roman" w:hAnsi="Times New Roman"/>
          <w:sz w:val="28"/>
          <w:szCs w:val="28"/>
        </w:rPr>
        <w:t>2.1</w:t>
      </w:r>
      <w:r>
        <w:fldChar w:fldCharType="end"/>
      </w:r>
      <w:r w:rsidRPr="00A611CC">
        <w:rPr>
          <w:rFonts w:ascii="Times New Roman" w:hAnsi="Times New Roman"/>
          <w:sz w:val="28"/>
          <w:szCs w:val="28"/>
        </w:rPr>
        <w:t xml:space="preserve"> </w:t>
      </w:r>
      <w:r w:rsidRPr="008176D1">
        <w:rPr>
          <w:rFonts w:ascii="Times New Roman" w:hAnsi="Times New Roman"/>
          <w:sz w:val="28"/>
          <w:szCs w:val="28"/>
        </w:rPr>
        <w:t>настоящей Документации;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представленные документы не подтверждают право Претендента быть стороной по договору купли-продажи</w:t>
      </w:r>
      <w:r w:rsidRPr="00A611CC">
        <w:rPr>
          <w:rFonts w:ascii="Times New Roman" w:hAnsi="Times New Roman"/>
          <w:sz w:val="28"/>
          <w:szCs w:val="28"/>
        </w:rPr>
        <w:t xml:space="preserve"> Имущества</w:t>
      </w:r>
      <w:r w:rsidRPr="00F000D5">
        <w:rPr>
          <w:rFonts w:ascii="Times New Roman" w:hAnsi="Times New Roman"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sz w:val="28"/>
          <w:szCs w:val="28"/>
        </w:rPr>
        <w:t>несоответствие заявки на участие в аукционе требованиям, указанным в настоящей Документации</w:t>
      </w:r>
      <w:r w:rsidRPr="006C12AC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 w:rsidRPr="006C12AC">
        <w:rPr>
          <w:rFonts w:ascii="Times New Roman" w:hAnsi="Times New Roman"/>
          <w:bCs/>
          <w:sz w:val="28"/>
          <w:szCs w:val="28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635BBC" w:rsidRPr="00A611CC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C12AC">
        <w:rPr>
          <w:rFonts w:ascii="Times New Roman" w:hAnsi="Times New Roman"/>
          <w:sz w:val="28"/>
          <w:szCs w:val="28"/>
        </w:rPr>
        <w:t>предоставление Претендентом в заявке на участие в аукционе недостоверных сведений;</w:t>
      </w:r>
    </w:p>
    <w:p w:rsidR="00635BBC" w:rsidRPr="00211310" w:rsidRDefault="00635BBC" w:rsidP="00635BBC">
      <w:pPr>
        <w:pStyle w:val="affd"/>
        <w:numPr>
          <w:ilvl w:val="0"/>
          <w:numId w:val="1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611CC">
        <w:rPr>
          <w:rFonts w:ascii="Times New Roman" w:hAnsi="Times New Roman"/>
          <w:sz w:val="28"/>
          <w:szCs w:val="28"/>
        </w:rPr>
        <w:t xml:space="preserve">отсутствие факта поступления от Претендента задатка </w:t>
      </w:r>
      <w:r w:rsidRPr="00F000D5">
        <w:rPr>
          <w:rFonts w:ascii="Times New Roman" w:hAnsi="Times New Roman"/>
          <w:sz w:val="28"/>
          <w:szCs w:val="28"/>
        </w:rPr>
        <w:t xml:space="preserve">на </w:t>
      </w:r>
      <w:r w:rsidRPr="00C95648">
        <w:rPr>
          <w:rFonts w:ascii="Times New Roman" w:hAnsi="Times New Roman"/>
          <w:bCs/>
          <w:sz w:val="28"/>
          <w:szCs w:val="28"/>
        </w:rPr>
        <w:t xml:space="preserve">расчетный </w:t>
      </w:r>
      <w:r w:rsidRPr="00C95648">
        <w:rPr>
          <w:rFonts w:ascii="Times New Roman" w:hAnsi="Times New Roman"/>
          <w:sz w:val="28"/>
          <w:szCs w:val="28"/>
        </w:rPr>
        <w:t xml:space="preserve">счет, указанный в </w:t>
      </w:r>
      <w:r>
        <w:rPr>
          <w:rFonts w:ascii="Times New Roman" w:hAnsi="Times New Roman"/>
          <w:sz w:val="28"/>
          <w:szCs w:val="28"/>
        </w:rPr>
        <w:t>И</w:t>
      </w:r>
      <w:r w:rsidRPr="00C95648">
        <w:rPr>
          <w:rFonts w:ascii="Times New Roman" w:hAnsi="Times New Roman"/>
          <w:sz w:val="28"/>
          <w:szCs w:val="28"/>
        </w:rPr>
        <w:t>звещении о проведении аукциона</w:t>
      </w:r>
      <w:r>
        <w:rPr>
          <w:rFonts w:ascii="Times New Roman" w:hAnsi="Times New Roman"/>
          <w:sz w:val="28"/>
          <w:szCs w:val="28"/>
        </w:rPr>
        <w:t>.</w:t>
      </w:r>
    </w:p>
    <w:p w:rsidR="00635BB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bookmarkStart w:id="117" w:name="_Ref405989881"/>
      <w:r w:rsidRPr="002E0029">
        <w:t>Комиссия ведет протокол рассмотрения заявок. Протокол подписывается всеми членами Комиссии, присутствующими на заседании. Претендент, подавший заявку на участие в аукционе</w:t>
      </w:r>
      <w:r>
        <w:t>,</w:t>
      </w:r>
      <w:r w:rsidRPr="002E0029">
        <w:t xml:space="preserve"> и допущенный к участию в аукционе, становится участником аукциона с момента подписания Комиссией протокола рассмотрения заявок на участие в аукционе. В протоколе приводится перечень принятых заявок с указанием наименований/ФИО Претендентов, признанных участниками аукциона, времени подачи заявок, а также наименования/ФИО Претендентов, которым было отказано в допуске к участию в </w:t>
      </w:r>
      <w:r w:rsidRPr="002E0029">
        <w:lastRenderedPageBreak/>
        <w:t>аукционе с указанием оснований отказа (в т. ч. положений документации об аукционе, которым не соответствует заявка на участие в аукционе, положений такой заявки, не соответствующих требованиям документации об аукционе).</w:t>
      </w:r>
      <w:bookmarkEnd w:id="117"/>
    </w:p>
    <w:p w:rsidR="00635BBC" w:rsidRPr="006C12AC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В случае допуска к аукциону менее двух участников аукцион признается Комиссией несостоявшимся. Сообщение о признании аукциона несостоявшимся подлежит размещению в сети «Интернет» на сайте электронной торговой площадки в течение </w:t>
      </w:r>
      <w:r w:rsidRPr="00296E25">
        <w:t>3 (трех)</w:t>
      </w:r>
      <w:r w:rsidRPr="006C12AC">
        <w:t xml:space="preserve"> дней с момента признания аукциона несостоявшимся.</w:t>
      </w:r>
    </w:p>
    <w:p w:rsidR="00635BBC" w:rsidRPr="00C95648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6C12AC">
        <w:t xml:space="preserve">В случае установления факта подачи одним Претендентом двух и более </w:t>
      </w:r>
      <w:r w:rsidRPr="00A611CC">
        <w:t xml:space="preserve">заявок на участие в аукционе при условии, что </w:t>
      </w:r>
      <w:r w:rsidRPr="00F000D5">
        <w:t>поданные таким Претендентом ранее заявки на участие в аукционе не отозваны, все заявки на участие в аукционе такого Претендента не рассматриваются. Данный факт отражается в протоколе</w:t>
      </w:r>
      <w:r w:rsidR="004E061D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C95648">
        <w:t>Претенденты, признанные уч</w:t>
      </w:r>
      <w:r w:rsidRPr="00211310">
        <w:t xml:space="preserve">астниками аукциона, и Претенденты, не допущенные к участию в аукционе, уведомляются о принятом решении </w:t>
      </w:r>
      <w:r>
        <w:t>посредством электронной торговой площадки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на участие в аукционе комиссия вправе запрашивать у соответствующих органов государственной власти, а также юридических и физических лиц, указанных в заявке на участие в аукционе и приложениях к ней, информацию о соответствии достоверности указанных в заявке на участие в аукционе сведений.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 xml:space="preserve">При наличии сомнений в достоверности копии документа </w:t>
      </w:r>
      <w:r>
        <w:t>О</w:t>
      </w:r>
      <w:r w:rsidRPr="002E0029">
        <w:t>рганизатор вправе запросить для обозрения оригинал документа, предоставленного в копии. В случае 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В ходе рассмотрения заявок комиссия вправе уточнять заявки на участие в аукционе, а именно</w:t>
      </w:r>
      <w:r>
        <w:t xml:space="preserve"> - </w:t>
      </w:r>
      <w:r w:rsidRPr="002E0029">
        <w:t xml:space="preserve">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документах, представленных в составе заявки на участие в аукционе, и направлении </w:t>
      </w:r>
      <w:r>
        <w:t>О</w:t>
      </w:r>
      <w:r w:rsidRPr="002E0029">
        <w:t>рганизатору исправленных документов.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уточнении заявок на участие в аукционе не допускается создание преимущественных условий Претенденту или нескольким Претендентам.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При наличии арифметических ошибок в заявках на участие в аукционе применяется следующее правило: при наличии разночтений между суммой, указанной словами и суммой указанной цифрами, преимущество имеет сумма, указанная словами.</w:t>
      </w:r>
    </w:p>
    <w:p w:rsidR="00635BBC" w:rsidRPr="002E0029" w:rsidRDefault="00635BBC" w:rsidP="00635BBC">
      <w:pPr>
        <w:numPr>
          <w:ilvl w:val="2"/>
          <w:numId w:val="29"/>
        </w:numPr>
        <w:tabs>
          <w:tab w:val="left" w:pos="1418"/>
        </w:tabs>
        <w:ind w:left="0" w:firstLine="566"/>
      </w:pPr>
      <w:r w:rsidRPr="002E0029">
        <w:t>Решение комиссии об уточнении заявок на участие в аукционе отражается в протоколе рассмотрения заявок. Протокол подлежит размещению на сайте электронной торговой площадки в виде электронной копии. Запросы об уточнении направляются после опубликования протокола рассмотрения заявок.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18" w:name="_Toc412639471"/>
      <w:r w:rsidRPr="002E0029">
        <w:lastRenderedPageBreak/>
        <w:t>Проведение аукциона.</w:t>
      </w:r>
      <w:bookmarkEnd w:id="118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день, указанный в </w:t>
      </w:r>
      <w:r>
        <w:t>И</w:t>
      </w:r>
      <w:r w:rsidRPr="002E0029">
        <w:t>звещении о проведении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 xml:space="preserve">Аукцион проводится в электронной форме посредством электронной торговой площадки в соответствии с правилами электронной торговой площадки. 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19" w:name="_Ref350258876"/>
      <w:r w:rsidRPr="002E0029">
        <w:t>Аукцион признается несостоявшимся в случаях, если:</w:t>
      </w:r>
      <w:bookmarkEnd w:id="119"/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не подано ни одной заявки на участие в аукционе</w:t>
      </w:r>
      <w:r w:rsidRPr="002E0029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аукционе не был допущен ни один Претендент</w:t>
      </w:r>
      <w:r w:rsidRPr="002E0029">
        <w:rPr>
          <w:rFonts w:ascii="Times New Roman" w:hAnsi="Times New Roman"/>
          <w:bCs/>
          <w:sz w:val="28"/>
          <w:szCs w:val="28"/>
        </w:rPr>
        <w:t>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была подана только одна заявка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по результатам рассмотрения заявок к участию в аукционе был допущен только один участник, подавший заявку на участие в аукционе;</w:t>
      </w:r>
    </w:p>
    <w:p w:rsidR="00635BBC" w:rsidRPr="002E0029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E0029">
        <w:rPr>
          <w:rFonts w:ascii="Times New Roman" w:hAnsi="Times New Roman"/>
          <w:bCs/>
          <w:sz w:val="28"/>
          <w:szCs w:val="28"/>
        </w:rPr>
        <w:t>победитель аукциона или его полномочный представитель/участник аукциона, сделавший последнее предложение о цене договора</w:t>
      </w:r>
      <w:r>
        <w:rPr>
          <w:rFonts w:ascii="Times New Roman" w:hAnsi="Times New Roman"/>
          <w:bCs/>
          <w:sz w:val="28"/>
          <w:szCs w:val="28"/>
        </w:rPr>
        <w:t>,</w:t>
      </w:r>
      <w:r w:rsidRPr="002E0029">
        <w:rPr>
          <w:rFonts w:ascii="Times New Roman" w:hAnsi="Times New Roman"/>
          <w:bCs/>
          <w:sz w:val="28"/>
          <w:szCs w:val="28"/>
        </w:rPr>
        <w:t xml:space="preserve"> или его полномочный представитель уклонились/отказались от подписания протокола об итогах аукциона/Договора;</w:t>
      </w:r>
    </w:p>
    <w:p w:rsidR="00635BBC" w:rsidRPr="00795B0F" w:rsidRDefault="00635BBC" w:rsidP="00635BBC">
      <w:pPr>
        <w:pStyle w:val="aff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3B67DF">
        <w:rPr>
          <w:rFonts w:ascii="Times New Roman" w:hAnsi="Times New Roman"/>
          <w:bCs/>
          <w:sz w:val="28"/>
          <w:szCs w:val="28"/>
        </w:rPr>
        <w:t>ни один из участников аукциона не подал предложение о цене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sdt>
        <w:sdtPr>
          <w:rPr>
            <w:rFonts w:ascii="Times New Roman" w:hAnsi="Times New Roman"/>
            <w:bCs/>
            <w:sz w:val="28"/>
            <w:szCs w:val="28"/>
          </w:rPr>
          <w:id w:val="-622230308"/>
          <w:placeholder>
            <w:docPart w:val="87228AA011D144ECBF4C26ACD9502E13"/>
          </w:placeholder>
          <w:showingPlcHdr/>
          <w:text/>
        </w:sdtPr>
        <w:sdtEndPr/>
        <w:sdtContent>
          <w:r w:rsidRPr="00795B0F">
            <w:rPr>
              <w:rStyle w:val="afff5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sdtContent>
      </w:sdt>
      <w:r>
        <w:rPr>
          <w:rFonts w:ascii="Times New Roman" w:hAnsi="Times New Roman"/>
          <w:bCs/>
          <w:sz w:val="28"/>
          <w:szCs w:val="28"/>
        </w:rPr>
        <w:t>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0" w:name="_Ref369263601"/>
      <w:r w:rsidRPr="002E0029">
        <w:t>Победителем аукциона признается участник, предложивший по итогам аукциона наибольшую цену.</w:t>
      </w:r>
      <w:bookmarkEnd w:id="120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1" w:name="_Ref349315183"/>
      <w:r w:rsidRPr="002E0029">
        <w:t xml:space="preserve">Результаты аукциона оформляются протоколом об итогах аукциона, который подписывается Комиссией и победителем аукциона в течение </w:t>
      </w:r>
      <w:r>
        <w:t xml:space="preserve">5 (пяти) </w:t>
      </w:r>
      <w:r w:rsidRPr="002E0029">
        <w:t>рабоч</w:t>
      </w:r>
      <w:r>
        <w:t>их</w:t>
      </w:r>
      <w:r w:rsidRPr="002E0029">
        <w:t xml:space="preserve"> дн</w:t>
      </w:r>
      <w:r>
        <w:t>ей</w:t>
      </w:r>
      <w:r w:rsidRPr="002E0029">
        <w:t xml:space="preserve"> с даты подведения итогов аукциона. Цена договора, предложенная победителем аукциона, заносится в протокол об итогах аукциона, который составляется в</w:t>
      </w:r>
      <w:r>
        <w:t xml:space="preserve"> 2 (двух)</w:t>
      </w:r>
      <w:r w:rsidRPr="002E0029">
        <w:t xml:space="preserve"> экземплярах, один из которых передается победителю аукциона. В соответствии с п. 5 статьи 448 Гражданского кодекса Российской Федерации подписанный протокол об итогах аукциона имеет силу договора. В случае подписания протокола об итогах аукциона по доверенности, такая доверенность (оригинал) должна прилагаться к протоколу.</w:t>
      </w:r>
      <w:bookmarkEnd w:id="121"/>
    </w:p>
    <w:p w:rsidR="00635BBC" w:rsidRPr="002E0029" w:rsidRDefault="00635BBC" w:rsidP="00635BBC">
      <w:pPr>
        <w:pStyle w:val="120"/>
        <w:tabs>
          <w:tab w:val="left" w:pos="184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Протокол</w:t>
      </w:r>
      <w:r w:rsidRPr="00073407">
        <w:rPr>
          <w:rFonts w:ascii="Times New Roman" w:hAnsi="Times New Roman"/>
          <w:bCs/>
          <w:sz w:val="28"/>
          <w:szCs w:val="28"/>
        </w:rPr>
        <w:t xml:space="preserve"> об итогах аукциона </w:t>
      </w:r>
      <w:r w:rsidRPr="002E0029">
        <w:rPr>
          <w:rFonts w:ascii="Times New Roman" w:hAnsi="Times New Roman"/>
          <w:bCs/>
          <w:sz w:val="28"/>
          <w:szCs w:val="28"/>
        </w:rPr>
        <w:t>должен содержать:</w:t>
      </w:r>
    </w:p>
    <w:p w:rsidR="00635BBC" w:rsidRPr="002E0029" w:rsidRDefault="00635BBC" w:rsidP="00635BBC">
      <w:pPr>
        <w:tabs>
          <w:tab w:val="left" w:pos="851"/>
        </w:tabs>
        <w:ind w:firstLine="567"/>
        <w:rPr>
          <w:bCs/>
        </w:rPr>
      </w:pPr>
      <w:r w:rsidRPr="002E0029">
        <w:rPr>
          <w:bCs/>
        </w:rPr>
        <w:t>а) сведения об имуществе (наименование, коли</w:t>
      </w:r>
      <w:r>
        <w:rPr>
          <w:bCs/>
        </w:rPr>
        <w:t>чество и краткая характеристика</w:t>
      </w:r>
      <w:r w:rsidRPr="002E0029">
        <w:rPr>
          <w:bCs/>
        </w:rPr>
        <w:t>);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б) сведения о победителе;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в) цену договора, предложенную победителем;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rPr>
          <w:bCs/>
        </w:rPr>
        <w:t>г) санкции, применяемые к победителю аукциона в случае нарушения им сроков подписания договора купли-продажи;</w:t>
      </w:r>
    </w:p>
    <w:p w:rsidR="00635BBC" w:rsidRPr="002E0029" w:rsidRDefault="00635BBC" w:rsidP="00635BBC">
      <w:pPr>
        <w:ind w:firstLine="567"/>
      </w:pPr>
      <w:r w:rsidRPr="002E0029">
        <w:rPr>
          <w:bCs/>
        </w:rPr>
        <w:t xml:space="preserve">д) </w:t>
      </w:r>
      <w:r w:rsidRPr="002E0029">
        <w:t>при наличии – цену договора, предложенную участником, чье предложение по цене предшествовало предложению победителя;</w:t>
      </w:r>
    </w:p>
    <w:p w:rsidR="00635BBC" w:rsidRPr="002E0029" w:rsidRDefault="00635BBC" w:rsidP="00635BBC">
      <w:pPr>
        <w:ind w:firstLine="567"/>
        <w:rPr>
          <w:bCs/>
        </w:rPr>
      </w:pPr>
      <w:r w:rsidRPr="002E0029">
        <w:t xml:space="preserve">е) условие о том, что </w:t>
      </w:r>
      <w:r w:rsidRPr="002E0029">
        <w:rPr>
          <w:bCs/>
        </w:rPr>
        <w:t>договор купли-продажи заключается с победителем аукциона в течение 20 (Двадцати) календарных дней, но не ранее 10 (Десяти) календарных дней со дня опубликования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Признание аукциона несостоявшимся фиксируется комиссией в протоколе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lastRenderedPageBreak/>
        <w:t>Протоколы, составленные в ходе проведения аукциона, документация об аукционе, изменения, внесенные в аукционную документацию, и разъяснения документации об аукционе хранятся Организатором не менее трех лет.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2" w:name="_Toc350259883"/>
      <w:bookmarkStart w:id="123" w:name="_Toc350260029"/>
      <w:bookmarkStart w:id="124" w:name="_Toc350260187"/>
      <w:bookmarkStart w:id="125" w:name="_Toc350260330"/>
      <w:bookmarkStart w:id="126" w:name="_Toc350261455"/>
      <w:bookmarkEnd w:id="122"/>
      <w:bookmarkEnd w:id="123"/>
      <w:bookmarkEnd w:id="124"/>
      <w:bookmarkEnd w:id="125"/>
      <w:bookmarkEnd w:id="126"/>
      <w:r w:rsidRPr="002E0029">
        <w:t xml:space="preserve">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несостоявшимся. Победитель аукциона утрачивает право на заключение договора </w:t>
      </w:r>
      <w:r w:rsidRPr="00EB719D">
        <w:t>купли-продажи</w:t>
      </w:r>
      <w:r w:rsidRPr="002E0029">
        <w:t xml:space="preserve"> Имущества, а задаток ему не возвращается. При этом Собственник Имущества имеет право заключить договор с участником аукциона, сделавшим предпоследнее предложение о цене договора.</w:t>
      </w:r>
      <w:bookmarkStart w:id="127" w:name="_Ref349316611"/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bookmarkStart w:id="128" w:name="_Toc350259886"/>
      <w:bookmarkStart w:id="129" w:name="_Toc350260032"/>
      <w:bookmarkStart w:id="130" w:name="_Toc350260190"/>
      <w:bookmarkStart w:id="131" w:name="_Toc350260333"/>
      <w:bookmarkStart w:id="132" w:name="_Toc350261458"/>
      <w:bookmarkStart w:id="133" w:name="_Toc350259887"/>
      <w:bookmarkStart w:id="134" w:name="_Toc350260033"/>
      <w:bookmarkStart w:id="135" w:name="_Toc350260191"/>
      <w:bookmarkStart w:id="136" w:name="_Toc350260334"/>
      <w:bookmarkStart w:id="137" w:name="_Toc350261459"/>
      <w:bookmarkStart w:id="138" w:name="_Toc350259888"/>
      <w:bookmarkStart w:id="139" w:name="_Toc350260034"/>
      <w:bookmarkStart w:id="140" w:name="_Toc350260192"/>
      <w:bookmarkStart w:id="141" w:name="_Toc350260335"/>
      <w:bookmarkStart w:id="142" w:name="_Toc350261460"/>
      <w:bookmarkStart w:id="143" w:name="_Toc350259889"/>
      <w:bookmarkStart w:id="144" w:name="_Toc350260035"/>
      <w:bookmarkStart w:id="145" w:name="_Toc350260193"/>
      <w:bookmarkStart w:id="146" w:name="_Toc350260336"/>
      <w:bookmarkStart w:id="147" w:name="_Toc350261461"/>
      <w:bookmarkStart w:id="148" w:name="_Toc350259890"/>
      <w:bookmarkStart w:id="149" w:name="_Toc350260036"/>
      <w:bookmarkStart w:id="150" w:name="_Toc350260194"/>
      <w:bookmarkStart w:id="151" w:name="_Toc350260337"/>
      <w:bookmarkStart w:id="152" w:name="_Toc350261462"/>
      <w:bookmarkStart w:id="153" w:name="_Toc350259891"/>
      <w:bookmarkStart w:id="154" w:name="_Toc350260037"/>
      <w:bookmarkStart w:id="155" w:name="_Toc350260195"/>
      <w:bookmarkStart w:id="156" w:name="_Toc350260338"/>
      <w:bookmarkStart w:id="157" w:name="_Toc350261463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r w:rsidRPr="002E0029">
        <w:t>Информация об итогах аукциона (аукцион состоялся/не состоялся; Имущество продано/не продано) размещается на сайте, на котором было опубликовано извещение о его проведении, в течение 1 (одного) рабочего дня после подписания протокола об итогах аукциона.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Допускается в протоколах, размещаемых в сети «Интернет», не указывать сведения о составе аукционной комиссии и данных о персональном голосовании членов аукционной комиссии.</w:t>
      </w:r>
    </w:p>
    <w:p w:rsidR="00635BBC" w:rsidRPr="002E0029" w:rsidRDefault="00635BBC" w:rsidP="00635BBC">
      <w:pPr>
        <w:numPr>
          <w:ilvl w:val="2"/>
          <w:numId w:val="30"/>
        </w:numPr>
        <w:tabs>
          <w:tab w:val="left" w:pos="1418"/>
        </w:tabs>
        <w:ind w:left="0" w:firstLine="566"/>
      </w:pPr>
      <w:r w:rsidRPr="002E0029">
        <w:t>Единственным официальным источником информации о ходе и результатах аукциона является сайт электронной торговой площадки</w:t>
      </w:r>
      <w:r>
        <w:t>.</w:t>
      </w:r>
      <w:r w:rsidRPr="002E0029">
        <w:t xml:space="preserve"> </w:t>
      </w:r>
      <w:r>
        <w:t xml:space="preserve">Претенденты и </w:t>
      </w:r>
      <w:r w:rsidRPr="002E0029">
        <w:t>участники аукциона самостоятельно должны отслеживать опубликованные на таком сайте разъяснения и изменения Документации, информацию о принятых в ходе аукциона решениях аукционной комиссии и организатора.</w:t>
      </w:r>
    </w:p>
    <w:p w:rsidR="00635BBC" w:rsidRPr="000C3839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58" w:name="_Toc412639472"/>
      <w:r w:rsidRPr="00296E25">
        <w:rPr>
          <w:caps/>
        </w:rPr>
        <w:t>Заключение договора по итогам аукциона</w:t>
      </w:r>
      <w:bookmarkEnd w:id="158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159" w:name="_Toc412639473"/>
      <w:r w:rsidRPr="002E0029">
        <w:t>Условия заключения договора.</w:t>
      </w:r>
      <w:bookmarkEnd w:id="159"/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 xml:space="preserve">Договор, заключаемый по итогам проведения аукциона, составляется путем включения в проект договора, входящего в состав настоящей Документации, </w:t>
      </w:r>
      <w:r w:rsidRPr="000A6CB4">
        <w:t>данных (Приложение 4. Форма договора), у</w:t>
      </w:r>
      <w:r w:rsidRPr="002E0029">
        <w:t xml:space="preserve">казанных в заявке участника аукциона, с которым заключается договор по цене, заявленной этим участником и </w:t>
      </w:r>
      <w:r>
        <w:t>являющейся п</w:t>
      </w:r>
      <w:r w:rsidRPr="002E0029">
        <w:t>оследней</w:t>
      </w:r>
      <w:r>
        <w:t xml:space="preserve"> (наибольшей)</w:t>
      </w:r>
      <w:r w:rsidRPr="002E0029"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 При заключении Договора с победителем аукциона внесение изменений в проект Договора, входящего в состав настоящей Документации, не допускается, за исключением условий по </w:t>
      </w:r>
      <w:r>
        <w:t xml:space="preserve">цене и </w:t>
      </w:r>
      <w:r w:rsidRPr="00F1458D">
        <w:t>порядку оплаты</w:t>
      </w:r>
      <w:r>
        <w:t xml:space="preserve"> Имущества</w:t>
      </w:r>
      <w:r w:rsidRPr="00F1458D">
        <w:t xml:space="preserve">, в соответствии с </w:t>
      </w:r>
      <w:r>
        <w:t>проектом Договора</w:t>
      </w:r>
      <w:r w:rsidRPr="00F1458D">
        <w:t>.</w:t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0" w:name="_Toc350259895"/>
      <w:bookmarkStart w:id="161" w:name="_Toc350260041"/>
      <w:bookmarkStart w:id="162" w:name="_Toc350260199"/>
      <w:bookmarkStart w:id="163" w:name="_Toc350260342"/>
      <w:bookmarkStart w:id="164" w:name="_Toc350261467"/>
      <w:bookmarkEnd w:id="160"/>
      <w:bookmarkEnd w:id="161"/>
      <w:bookmarkEnd w:id="162"/>
      <w:bookmarkEnd w:id="163"/>
      <w:bookmarkEnd w:id="164"/>
      <w:r w:rsidRPr="002E0029">
        <w:t>В случае уклонения одной из сторон от заключения договора</w:t>
      </w:r>
      <w:r>
        <w:t>,</w:t>
      </w:r>
      <w:r w:rsidRPr="002E0029">
        <w:t xml:space="preserve"> другая сторона вправе обратиться в суд с требованием о понуждении заключить договор,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аукциона, сделавшим предпоследнее предложение о цене договора. При этом задаток победителю не аукциона не возвращается, и он утрачивает право на заключение указанного договора.</w:t>
      </w:r>
    </w:p>
    <w:p w:rsidR="00635BBC" w:rsidRPr="002E0029" w:rsidRDefault="00635BBC" w:rsidP="00635BBC">
      <w:pPr>
        <w:tabs>
          <w:tab w:val="left" w:pos="1418"/>
        </w:tabs>
        <w:ind w:firstLine="566"/>
      </w:pPr>
      <w:r>
        <w:t>Отказ</w:t>
      </w:r>
      <w:r w:rsidRPr="002E0029">
        <w:t xml:space="preserve"> победителя аукциона от заключения в установленный срок договора</w:t>
      </w:r>
      <w:r>
        <w:t xml:space="preserve"> купли-продажи фиксируется в протоколе, который формируется в течение 2 (двух) рабочих дней с даты отказа</w:t>
      </w:r>
      <w:r w:rsidRPr="002E0029">
        <w:t xml:space="preserve"> победителя аукциона</w:t>
      </w:r>
      <w:r>
        <w:t xml:space="preserve"> от заключения договора. Протокол подписывается членами аукционной комиссии.</w:t>
      </w:r>
    </w:p>
    <w:p w:rsidR="00635BBC" w:rsidRPr="00A611CC" w:rsidRDefault="00635BBC" w:rsidP="00635BBC">
      <w:pPr>
        <w:tabs>
          <w:tab w:val="left" w:pos="851"/>
        </w:tabs>
        <w:ind w:firstLine="567"/>
      </w:pPr>
      <w:r w:rsidRPr="002E0029">
        <w:lastRenderedPageBreak/>
        <w:t>Собственник Имущества в течение трех рабочих дней с даты подписания протокола об отказе от заключения договора передает участнику аукциона, сделавшему предпоследнее предложение о цене договора, один экземпляр протокола</w:t>
      </w:r>
      <w:r>
        <w:t xml:space="preserve"> подведения итогов аукциона</w:t>
      </w:r>
      <w:r w:rsidRPr="002E0029">
        <w:t xml:space="preserve"> и проект договора. Указанный проект договора подписывается в сроки, установленные </w:t>
      </w:r>
      <w:r w:rsidRPr="00895C28">
        <w:t xml:space="preserve">п. </w:t>
      </w:r>
      <w:r>
        <w:fldChar w:fldCharType="begin"/>
      </w:r>
      <w:r>
        <w:instrText xml:space="preserve"> REF _Ref369265270 \r \h </w:instrText>
      </w:r>
      <w:r>
        <w:fldChar w:fldCharType="separate"/>
      </w:r>
      <w:r w:rsidR="008E1FF2">
        <w:t>4.1.5</w:t>
      </w:r>
      <w:r>
        <w:fldChar w:fldCharType="end"/>
      </w:r>
      <w:r>
        <w:t xml:space="preserve"> настоящей Документации</w:t>
      </w:r>
      <w:r w:rsidRPr="00A611CC">
        <w:t>.</w:t>
      </w:r>
    </w:p>
    <w:p w:rsidR="00635BBC" w:rsidRPr="002E0029" w:rsidRDefault="00635BBC" w:rsidP="00635BBC">
      <w:pPr>
        <w:tabs>
          <w:tab w:val="left" w:pos="851"/>
        </w:tabs>
        <w:ind w:firstLine="567"/>
      </w:pPr>
      <w:r w:rsidRPr="00F000D5">
        <w:t>При этом заключение договора для участника аукцио</w:t>
      </w:r>
      <w:r w:rsidRPr="00C95648">
        <w:t>на, сделавшего</w:t>
      </w:r>
      <w:r w:rsidRPr="00211310">
        <w:t xml:space="preserve"> предпоследнее предложение о цене договора, является обязательным. В случае уклонения участника аукциона, сделавшим предпоследнее предложение о цене договора, от заключения договора</w:t>
      </w:r>
      <w:r>
        <w:t>,</w:t>
      </w:r>
      <w:r w:rsidRPr="00211310">
        <w:t xml:space="preserve"> Собственник Имущества вправе обратиться в суд с иском о пону</w:t>
      </w:r>
      <w:r w:rsidRPr="002E0029">
        <w:t xml:space="preserve">ждении такого участника заключить договор, а также о возмещении убытков, причиненных уклонением от заключения договора. </w:t>
      </w:r>
    </w:p>
    <w:p w:rsidR="00635BBC" w:rsidRPr="002E0029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2E0029">
        <w:t>В срок, предусмотренный для заключения договора, Собственник Имущества обязан отказаться в одностороннем порядке от заключения договора с победителем аукциона либо с Участником аукциона, с которым заключается такой договор, в случае:</w:t>
      </w:r>
    </w:p>
    <w:p w:rsidR="00635BBC" w:rsidRPr="002E0029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>проведения мероприятий по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635BBC" w:rsidRPr="00296E25" w:rsidRDefault="00635BBC" w:rsidP="00635BBC">
      <w:pPr>
        <w:pStyle w:val="120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E0029">
        <w:rPr>
          <w:rFonts w:ascii="Times New Roman" w:hAnsi="Times New Roman"/>
          <w:sz w:val="28"/>
          <w:szCs w:val="28"/>
        </w:rPr>
        <w:t xml:space="preserve">приостановления деятельности такого лица в порядке, предусмотренном </w:t>
      </w:r>
      <w:hyperlink r:id="rId11" w:history="1">
        <w:r w:rsidRPr="002E0029">
          <w:rPr>
            <w:rFonts w:ascii="Times New Roman" w:hAnsi="Times New Roman"/>
            <w:sz w:val="28"/>
            <w:szCs w:val="28"/>
          </w:rPr>
          <w:t>Кодексом</w:t>
        </w:r>
      </w:hyperlink>
      <w:r w:rsidRPr="006C12AC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Pr="00A611CC">
        <w:rPr>
          <w:rFonts w:ascii="Times New Roman" w:hAnsi="Times New Roman"/>
          <w:sz w:val="28"/>
          <w:szCs w:val="28"/>
        </w:rPr>
        <w:t>.</w:t>
      </w:r>
    </w:p>
    <w:p w:rsidR="00635BBC" w:rsidRPr="00F1458D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>Договор купли-продажи подписывается в течение 20 дней, но не ранее 10 дней со дня опубликования протокола о результатах аукциона.</w:t>
      </w:r>
      <w:r>
        <w:tab/>
      </w:r>
      <w:bookmarkStart w:id="165" w:name="_Ref369265270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bookmarkStart w:id="166" w:name="_Ref369265463"/>
      <w:bookmarkEnd w:id="165"/>
      <w:r w:rsidRPr="00895C28">
        <w:t xml:space="preserve">Участник аукциона, с которым заключается Договор, признается уклонившимся от заключения Договора, если он не направил в установленный срок, предусмотренный п. </w:t>
      </w:r>
      <w:r>
        <w:fldChar w:fldCharType="begin"/>
      </w:r>
      <w:r>
        <w:instrText xml:space="preserve"> REF _Ref369265270 \r \h  \* MERGEFORMAT </w:instrText>
      </w:r>
      <w:r>
        <w:fldChar w:fldCharType="separate"/>
      </w:r>
      <w:r w:rsidR="008E1FF2">
        <w:t>4.1.5</w:t>
      </w:r>
      <w:r>
        <w:fldChar w:fldCharType="end"/>
      </w:r>
      <w:r w:rsidRPr="00895C28">
        <w:t xml:space="preserve"> Документации, подписанный проект Договора, а также в соответствующих случаях подписанный документ об обеспечении исполнения Договора.</w:t>
      </w:r>
      <w:bookmarkEnd w:id="166"/>
    </w:p>
    <w:p w:rsidR="00635BBC" w:rsidRPr="00895C28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895C28">
        <w:tab/>
        <w:t xml:space="preserve">В случае если Победитель признается уклонившимся от заключения Договора в соответствии с п. </w:t>
      </w:r>
      <w:r>
        <w:fldChar w:fldCharType="begin"/>
      </w:r>
      <w:r>
        <w:instrText xml:space="preserve"> REF _Ref369265463 \r \h  \* MERGEFORMAT </w:instrText>
      </w:r>
      <w:r>
        <w:fldChar w:fldCharType="separate"/>
      </w:r>
      <w:r w:rsidR="008E1FF2">
        <w:t>4.1.6</w:t>
      </w:r>
      <w:r>
        <w:fldChar w:fldCharType="end"/>
      </w:r>
      <w:r>
        <w:t xml:space="preserve"> </w:t>
      </w:r>
      <w:r w:rsidRPr="00895C28">
        <w:t>Документации Собственник вправе заключить договор с участником аукциона, сделавшим предпоследнее предложение о цене договора</w:t>
      </w:r>
      <w:r>
        <w:t>. При этом задаток победителю</w:t>
      </w:r>
      <w:r w:rsidRPr="00895C28">
        <w:t xml:space="preserve"> аукциона не возвращается, и он утрачивает право на заключение указанного договора.</w:t>
      </w:r>
    </w:p>
    <w:p w:rsidR="00635BBC" w:rsidRPr="009E6E81" w:rsidRDefault="00635BBC" w:rsidP="00635BBC">
      <w:pPr>
        <w:numPr>
          <w:ilvl w:val="2"/>
          <w:numId w:val="31"/>
        </w:numPr>
        <w:tabs>
          <w:tab w:val="left" w:pos="567"/>
          <w:tab w:val="left" w:pos="1418"/>
        </w:tabs>
        <w:ind w:left="0" w:firstLine="567"/>
      </w:pPr>
      <w:r w:rsidRPr="00895C28">
        <w:t xml:space="preserve">Осуществление действий по государственной регистрации перехода права собственности на недвижимое имущество от Собственника к Покупателю, </w:t>
      </w:r>
      <w:r w:rsidRPr="009E6E81">
        <w:t xml:space="preserve">и передача Покупателю Имущества, происходит </w:t>
      </w:r>
      <w:r>
        <w:t>в порядке, установленном договором купли-продажи Имущества</w:t>
      </w:r>
      <w:r w:rsidRPr="009E6E81">
        <w:t>.</w:t>
      </w:r>
      <w:r w:rsidRPr="009E6E81">
        <w:tab/>
      </w:r>
    </w:p>
    <w:p w:rsidR="00635BB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t xml:space="preserve">В </w:t>
      </w:r>
      <w:r>
        <w:t xml:space="preserve">соответствии с </w:t>
      </w:r>
      <w:r w:rsidRPr="00F606E5">
        <w:t>пунктом 7 части 1 статьи 28</w:t>
      </w:r>
      <w:r>
        <w:t xml:space="preserve"> Федерального закона от 26.07.2006 № 135-ФЗ «О защите конкуренции» при совершении сделок с земельными участками и не имеющими промышленного назначения зданиями, строениями, сооружениями, помещениями и частями помещений, объектами незавершенного строительства согласия/уведомления антимонопольного органа не требуется.</w:t>
      </w:r>
    </w:p>
    <w:p w:rsidR="00635BBC" w:rsidRPr="00A611CC" w:rsidRDefault="00635BBC" w:rsidP="00635BBC">
      <w:pPr>
        <w:numPr>
          <w:ilvl w:val="2"/>
          <w:numId w:val="31"/>
        </w:numPr>
        <w:tabs>
          <w:tab w:val="left" w:pos="1418"/>
        </w:tabs>
        <w:ind w:left="0" w:firstLine="566"/>
      </w:pPr>
      <w:r w:rsidRPr="00F1458D">
        <w:lastRenderedPageBreak/>
        <w:t>В случае если аукцион признан несостоявшимся по причине, указанной в подпунктах 2</w:t>
      </w:r>
      <w:r>
        <w:t xml:space="preserve"> или</w:t>
      </w:r>
      <w:r w:rsidRPr="00F1458D">
        <w:t xml:space="preserve"> 3 пункта </w:t>
      </w:r>
      <w:r>
        <w:fldChar w:fldCharType="begin"/>
      </w:r>
      <w:r>
        <w:instrText xml:space="preserve"> REF _Ref350258876 \r \h  \* MERGEFORMAT </w:instrText>
      </w:r>
      <w:r>
        <w:fldChar w:fldCharType="separate"/>
      </w:r>
      <w:r w:rsidR="008E1FF2">
        <w:t>3.2.3</w:t>
      </w:r>
      <w:r>
        <w:fldChar w:fldCharType="end"/>
      </w:r>
      <w:r w:rsidRPr="00F1458D">
        <w:t xml:space="preserve"> настоящей документации, Собственник Имущества вправе принять решение о заключении договора с единственным, допущенным к участию в аукционе, участником, подавшим заявку на участие в аукционе</w:t>
      </w:r>
      <w:r>
        <w:t>,</w:t>
      </w:r>
      <w:r w:rsidRPr="00F1458D">
        <w:t xml:space="preserve"> по цене не ниже начальной (минимальной) цены, указанной в извещении.</w:t>
      </w:r>
    </w:p>
    <w:p w:rsidR="00635BBC" w:rsidRPr="00296E25" w:rsidRDefault="00635BBC" w:rsidP="00635BBC">
      <w:pPr>
        <w:pStyle w:val="1"/>
        <w:numPr>
          <w:ilvl w:val="0"/>
          <w:numId w:val="8"/>
        </w:numPr>
        <w:ind w:left="0" w:firstLine="567"/>
        <w:rPr>
          <w:caps/>
        </w:rPr>
      </w:pPr>
      <w:bookmarkStart w:id="167" w:name="_Toc350259902"/>
      <w:bookmarkStart w:id="168" w:name="_Toc350260048"/>
      <w:bookmarkStart w:id="169" w:name="_Toc350260206"/>
      <w:bookmarkStart w:id="170" w:name="_Toc350260349"/>
      <w:bookmarkStart w:id="171" w:name="_Toc350261474"/>
      <w:bookmarkStart w:id="172" w:name="_Toc350259903"/>
      <w:bookmarkStart w:id="173" w:name="_Toc350260049"/>
      <w:bookmarkStart w:id="174" w:name="_Toc350260207"/>
      <w:bookmarkStart w:id="175" w:name="_Toc350260350"/>
      <w:bookmarkStart w:id="176" w:name="_Toc350261475"/>
      <w:bookmarkStart w:id="177" w:name="_Toc350259904"/>
      <w:bookmarkStart w:id="178" w:name="_Toc350260050"/>
      <w:bookmarkStart w:id="179" w:name="_Toc350260208"/>
      <w:bookmarkStart w:id="180" w:name="_Toc350260351"/>
      <w:bookmarkStart w:id="181" w:name="_Toc350261476"/>
      <w:bookmarkStart w:id="182" w:name="_Toc350259905"/>
      <w:bookmarkStart w:id="183" w:name="_Toc350260051"/>
      <w:bookmarkStart w:id="184" w:name="_Toc350260209"/>
      <w:bookmarkStart w:id="185" w:name="_Toc350260352"/>
      <w:bookmarkStart w:id="186" w:name="_Toc350261477"/>
      <w:bookmarkStart w:id="187" w:name="_Toc350259906"/>
      <w:bookmarkStart w:id="188" w:name="_Toc350260052"/>
      <w:bookmarkStart w:id="189" w:name="_Toc350260210"/>
      <w:bookmarkStart w:id="190" w:name="_Toc350260353"/>
      <w:bookmarkStart w:id="191" w:name="_Toc350261478"/>
      <w:bookmarkStart w:id="192" w:name="_Toc350259907"/>
      <w:bookmarkStart w:id="193" w:name="_Toc350260053"/>
      <w:bookmarkStart w:id="194" w:name="_Toc350260211"/>
      <w:bookmarkStart w:id="195" w:name="_Toc350260354"/>
      <w:bookmarkStart w:id="196" w:name="_Toc350261479"/>
      <w:bookmarkStart w:id="197" w:name="_Toc350259908"/>
      <w:bookmarkStart w:id="198" w:name="_Toc350260054"/>
      <w:bookmarkStart w:id="199" w:name="_Toc350260212"/>
      <w:bookmarkStart w:id="200" w:name="_Toc350260355"/>
      <w:bookmarkStart w:id="201" w:name="_Toc350261480"/>
      <w:bookmarkStart w:id="202" w:name="_Toc350259909"/>
      <w:bookmarkStart w:id="203" w:name="_Toc350260055"/>
      <w:bookmarkStart w:id="204" w:name="_Toc350260213"/>
      <w:bookmarkStart w:id="205" w:name="_Toc350260356"/>
      <w:bookmarkStart w:id="206" w:name="_Toc350261481"/>
      <w:bookmarkStart w:id="207" w:name="_Toc350259911"/>
      <w:bookmarkStart w:id="208" w:name="_Toc350260057"/>
      <w:bookmarkStart w:id="209" w:name="_Toc350260215"/>
      <w:bookmarkStart w:id="210" w:name="_Toc350260358"/>
      <w:bookmarkStart w:id="211" w:name="_Toc350261483"/>
      <w:bookmarkStart w:id="212" w:name="_Toc350261534"/>
      <w:bookmarkStart w:id="213" w:name="_Toc350261564"/>
      <w:bookmarkStart w:id="214" w:name="_Toc350261592"/>
      <w:bookmarkStart w:id="215" w:name="_Toc350261633"/>
      <w:bookmarkStart w:id="216" w:name="_Toc350261693"/>
      <w:bookmarkStart w:id="217" w:name="_Toc350261761"/>
      <w:bookmarkStart w:id="218" w:name="_Toc350261830"/>
      <w:bookmarkStart w:id="219" w:name="_Toc350261859"/>
      <w:bookmarkStart w:id="220" w:name="_Toc350261933"/>
      <w:bookmarkStart w:id="221" w:name="_Toc350262504"/>
      <w:bookmarkStart w:id="222" w:name="_Toc350259912"/>
      <w:bookmarkStart w:id="223" w:name="_Toc350260058"/>
      <w:bookmarkStart w:id="224" w:name="_Toc350260216"/>
      <w:bookmarkStart w:id="225" w:name="_Toc350260359"/>
      <w:bookmarkStart w:id="226" w:name="_Toc350261484"/>
      <w:bookmarkStart w:id="227" w:name="_Toc350261535"/>
      <w:bookmarkStart w:id="228" w:name="_Toc350261565"/>
      <w:bookmarkStart w:id="229" w:name="_Toc350261593"/>
      <w:bookmarkStart w:id="230" w:name="_Toc350261634"/>
      <w:bookmarkStart w:id="231" w:name="_Toc350261694"/>
      <w:bookmarkStart w:id="232" w:name="_Toc350261762"/>
      <w:bookmarkStart w:id="233" w:name="_Toc350261831"/>
      <w:bookmarkStart w:id="234" w:name="_Toc350261860"/>
      <w:bookmarkStart w:id="235" w:name="_Toc350261934"/>
      <w:bookmarkStart w:id="236" w:name="_Toc350262505"/>
      <w:bookmarkStart w:id="237" w:name="_Toc350259921"/>
      <w:bookmarkStart w:id="238" w:name="_Toc350260067"/>
      <w:bookmarkStart w:id="239" w:name="_Toc350260225"/>
      <w:bookmarkStart w:id="240" w:name="_Toc350260368"/>
      <w:bookmarkStart w:id="241" w:name="_Toc350261493"/>
      <w:bookmarkStart w:id="242" w:name="_Toc350261537"/>
      <w:bookmarkStart w:id="243" w:name="_Toc350261567"/>
      <w:bookmarkStart w:id="244" w:name="_Toc350261595"/>
      <w:bookmarkStart w:id="245" w:name="_Ref369263673"/>
      <w:bookmarkStart w:id="246" w:name="_Toc412639474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r w:rsidRPr="00296E25">
        <w:rPr>
          <w:caps/>
        </w:rPr>
        <w:t>Обжалование действий (бездействий) организатора, продавца, комиссии</w:t>
      </w:r>
      <w:bookmarkEnd w:id="245"/>
      <w:bookmarkEnd w:id="246"/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7" w:name="_Toc412639475"/>
      <w:r w:rsidRPr="002E0029">
        <w:t>Порядок обжалования.</w:t>
      </w:r>
      <w:bookmarkEnd w:id="247"/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Любой Претендент, участник аукциона имеет право обжаловать действия (бездействие) </w:t>
      </w:r>
      <w:r>
        <w:t>Организатора</w:t>
      </w:r>
      <w:r w:rsidRPr="002E0029">
        <w:t xml:space="preserve">, продавца, комиссии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>», если такие действия (бездействие) нарушают его права и законные интересы.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Обжалование таких действий (бездействий) осуществляется в порядке, предусмотренном </w:t>
      </w:r>
      <w:r>
        <w:t xml:space="preserve">Едиными отраслевыми методическими рекомендациями по определению и проведению процедур продажи непрофильных имущественных комплексов, недвижимого имущества и акционерного капитала, утвержденных приказом </w:t>
      </w:r>
      <w:proofErr w:type="spellStart"/>
      <w:r>
        <w:t>Госкорпорации</w:t>
      </w:r>
      <w:proofErr w:type="spellEnd"/>
      <w:r>
        <w:t xml:space="preserve"> «</w:t>
      </w:r>
      <w:proofErr w:type="spellStart"/>
      <w:r>
        <w:t>Росатом</w:t>
      </w:r>
      <w:proofErr w:type="spellEnd"/>
      <w:r>
        <w:t>» от 19.06.2014 № 1/552-П</w:t>
      </w:r>
      <w:r w:rsidRPr="002E0029">
        <w:t xml:space="preserve"> (далее – </w:t>
      </w:r>
      <w:r>
        <w:t>«</w:t>
      </w:r>
      <w:r w:rsidRPr="002E0029">
        <w:t xml:space="preserve">Методические </w:t>
      </w:r>
      <w:r>
        <w:t>рекомендации»</w:t>
      </w:r>
      <w:r w:rsidRPr="002E0029">
        <w:t xml:space="preserve">) и </w:t>
      </w:r>
      <w:r w:rsidRPr="001F498B">
        <w:t>Единые отраслевые методические рекомендации по рассмотрению жалоб и обращений при проведении конкурентных процедур</w:t>
      </w:r>
      <w:r w:rsidRPr="002E0029">
        <w:t xml:space="preserve">, утвержденных приказом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</w:t>
      </w:r>
      <w:r w:rsidRPr="001F498B">
        <w:t>от 09.09.2013 № 1/953-П</w:t>
      </w:r>
      <w:r w:rsidRPr="002E0029">
        <w:t>.</w:t>
      </w:r>
    </w:p>
    <w:p w:rsidR="00635BBC" w:rsidRPr="002E0029" w:rsidRDefault="00635BBC" w:rsidP="00635BBC">
      <w:pPr>
        <w:numPr>
          <w:ilvl w:val="2"/>
          <w:numId w:val="32"/>
        </w:numPr>
        <w:tabs>
          <w:tab w:val="left" w:pos="1418"/>
        </w:tabs>
        <w:ind w:left="0" w:firstLine="566"/>
      </w:pPr>
      <w:r w:rsidRPr="002E0029">
        <w:t xml:space="preserve">Жалоба направляется в Центральный арбитражный комитет </w:t>
      </w:r>
      <w:proofErr w:type="spellStart"/>
      <w:r w:rsidRPr="002E0029">
        <w:t>Госкорпорации</w:t>
      </w:r>
      <w:proofErr w:type="spellEnd"/>
      <w:r w:rsidRPr="002E0029">
        <w:t xml:space="preserve"> «</w:t>
      </w:r>
      <w:proofErr w:type="spellStart"/>
      <w:r w:rsidRPr="002E0029">
        <w:t>Росатом</w:t>
      </w:r>
      <w:proofErr w:type="spellEnd"/>
      <w:r w:rsidRPr="002E0029">
        <w:t xml:space="preserve">» по адресу электронной почты: </w:t>
      </w:r>
      <w:hyperlink r:id="rId12" w:history="1">
        <w:r w:rsidRPr="00296E25">
          <w:t>arbitration@rosatom.ru</w:t>
        </w:r>
      </w:hyperlink>
      <w:r>
        <w:t xml:space="preserve"> </w:t>
      </w:r>
      <w:r w:rsidRPr="002E0029">
        <w:t xml:space="preserve">или почтовому адресу: 119017, г. Москва, ул. </w:t>
      </w:r>
      <w:proofErr w:type="spellStart"/>
      <w:r w:rsidRPr="002E0029">
        <w:t>Б.Ордынка</w:t>
      </w:r>
      <w:proofErr w:type="spellEnd"/>
      <w:r w:rsidRPr="002E0029">
        <w:t>, д. 24.</w:t>
      </w:r>
    </w:p>
    <w:p w:rsidR="00635BBC" w:rsidRPr="002E0029" w:rsidRDefault="00635BBC" w:rsidP="00635BBC">
      <w:pPr>
        <w:pStyle w:val="2"/>
        <w:tabs>
          <w:tab w:val="clear" w:pos="1701"/>
          <w:tab w:val="left" w:pos="1418"/>
        </w:tabs>
        <w:ind w:left="0" w:firstLine="567"/>
      </w:pPr>
      <w:bookmarkStart w:id="248" w:name="_Toc412639476"/>
      <w:r w:rsidRPr="002E0029">
        <w:t>Срок обжалования.</w:t>
      </w:r>
      <w:bookmarkEnd w:id="248"/>
    </w:p>
    <w:p w:rsidR="00635BBC" w:rsidRDefault="00635BBC" w:rsidP="00635BBC">
      <w:pPr>
        <w:numPr>
          <w:ilvl w:val="2"/>
          <w:numId w:val="33"/>
        </w:numPr>
        <w:tabs>
          <w:tab w:val="left" w:pos="1418"/>
        </w:tabs>
        <w:ind w:left="0" w:firstLine="566"/>
      </w:pPr>
      <w:r w:rsidRPr="002E0029">
        <w:t>Обжалование допускается в любое время с момента размещения извещения о проведении аукциона в порядке, установленном Методически</w:t>
      </w:r>
      <w:r>
        <w:t>ми</w:t>
      </w:r>
      <w:r w:rsidRPr="002E0029">
        <w:t xml:space="preserve"> </w:t>
      </w:r>
      <w:r>
        <w:t>рек</w:t>
      </w:r>
      <w:r w:rsidR="00662D61">
        <w:t>о</w:t>
      </w:r>
      <w:r>
        <w:t>мендациями</w:t>
      </w:r>
      <w:r w:rsidRPr="002E0029">
        <w:t>, и не позднее чем через 10 календарных дней со дня размещения протокола подведения итогов аукциона, протокола о признании аукциона несостоявшимися или принятия Организатором решения об отказе от проведения аукциона. Условия и положения извещения о проведении аукциона и документации могут быть обжалованы до окончания срока подачи заявок на участие в аукционе. По истечении указанных сроков обжалование осуществляется в судебном порядке.</w:t>
      </w:r>
    </w:p>
    <w:p w:rsidR="008E1FF2" w:rsidRDefault="008E1FF2" w:rsidP="008E1FF2">
      <w:pPr>
        <w:tabs>
          <w:tab w:val="left" w:pos="1418"/>
        </w:tabs>
      </w:pPr>
    </w:p>
    <w:p w:rsidR="008E1FF2" w:rsidRDefault="008E1FF2" w:rsidP="008E1FF2">
      <w:pPr>
        <w:tabs>
          <w:tab w:val="left" w:pos="1418"/>
        </w:tabs>
      </w:pPr>
    </w:p>
    <w:p w:rsidR="008E1FF2" w:rsidRDefault="008E1FF2" w:rsidP="008E1FF2">
      <w:pPr>
        <w:tabs>
          <w:tab w:val="left" w:pos="1418"/>
        </w:tabs>
      </w:pPr>
      <w:r>
        <w:t>Начальник ОИМО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С.В. Савилова</w:t>
      </w:r>
    </w:p>
    <w:p w:rsidR="008E1FF2" w:rsidRDefault="008E1FF2" w:rsidP="008E1FF2">
      <w:pPr>
        <w:tabs>
          <w:tab w:val="left" w:pos="1418"/>
        </w:tabs>
      </w:pPr>
    </w:p>
    <w:p w:rsidR="008E1FF2" w:rsidRDefault="008E1FF2" w:rsidP="008E1FF2">
      <w:pPr>
        <w:tabs>
          <w:tab w:val="left" w:pos="1418"/>
        </w:tabs>
      </w:pPr>
    </w:p>
    <w:p w:rsidR="00C063FF" w:rsidRPr="00C32890" w:rsidRDefault="00C063FF" w:rsidP="008E1FF2">
      <w:pPr>
        <w:tabs>
          <w:tab w:val="left" w:pos="1418"/>
        </w:tabs>
        <w:rPr>
          <w:sz w:val="24"/>
          <w:szCs w:val="24"/>
        </w:rPr>
      </w:pPr>
      <w:r w:rsidRPr="00C32890">
        <w:rPr>
          <w:sz w:val="24"/>
          <w:szCs w:val="24"/>
        </w:rPr>
        <w:t>Визы: НЮО</w:t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</w:r>
      <w:r w:rsidRPr="00C32890">
        <w:rPr>
          <w:sz w:val="24"/>
          <w:szCs w:val="24"/>
        </w:rPr>
        <w:tab/>
        <w:t xml:space="preserve"> В.А. Любашкин</w:t>
      </w:r>
    </w:p>
    <w:p w:rsidR="00C063FF" w:rsidRDefault="00C063FF" w:rsidP="008E1FF2">
      <w:pPr>
        <w:tabs>
          <w:tab w:val="left" w:pos="1418"/>
        </w:tabs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49" w:name="_Ref369539383"/>
      <w:bookmarkStart w:id="250" w:name="_Ref369539544"/>
      <w:bookmarkStart w:id="251" w:name="_Toc412639477"/>
      <w:r w:rsidRPr="00B80DDD">
        <w:rPr>
          <w:b w:val="0"/>
        </w:rPr>
        <w:lastRenderedPageBreak/>
        <w:t>Приложение 1. Форма №1</w:t>
      </w:r>
      <w:bookmarkEnd w:id="249"/>
      <w:bookmarkEnd w:id="250"/>
      <w:bookmarkEnd w:id="251"/>
    </w:p>
    <w:p w:rsidR="00635BBC" w:rsidRPr="002E0029" w:rsidRDefault="00635BBC" w:rsidP="00635BBC">
      <w:pPr>
        <w:ind w:firstLine="567"/>
        <w:jc w:val="right"/>
        <w:rPr>
          <w:b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0"/>
        <w:gridCol w:w="2902"/>
        <w:gridCol w:w="3377"/>
      </w:tblGrid>
      <w:tr w:rsidR="00635BBC" w:rsidRPr="002E0029" w:rsidTr="00D826BF">
        <w:tc>
          <w:tcPr>
            <w:tcW w:w="3794" w:type="dxa"/>
          </w:tcPr>
          <w:p w:rsidR="00635BBC" w:rsidRPr="00296E25" w:rsidRDefault="00635BBC" w:rsidP="00D826BF">
            <w:r w:rsidRPr="00296E25">
              <w:t>На фирменном бланке Претендента, исх.</w:t>
            </w:r>
            <w:r>
              <w:t xml:space="preserve"> </w:t>
            </w:r>
            <w:r w:rsidRPr="00296E25">
              <w:t>№, дата</w:t>
            </w:r>
          </w:p>
        </w:tc>
        <w:tc>
          <w:tcPr>
            <w:tcW w:w="2964" w:type="dxa"/>
          </w:tcPr>
          <w:p w:rsidR="00635BBC" w:rsidRPr="00296E25" w:rsidRDefault="00635BBC" w:rsidP="00D826BF">
            <w:pPr>
              <w:ind w:firstLine="567"/>
            </w:pPr>
          </w:p>
        </w:tc>
        <w:tc>
          <w:tcPr>
            <w:tcW w:w="3379" w:type="dxa"/>
          </w:tcPr>
          <w:p w:rsidR="00635BBC" w:rsidRPr="006C12AC" w:rsidRDefault="00635BBC" w:rsidP="00D826BF">
            <w:r>
              <w:t xml:space="preserve">      </w:t>
            </w:r>
            <w:r w:rsidRPr="006C12AC">
              <w:t>Аукционной комиссии</w:t>
            </w:r>
          </w:p>
          <w:p w:rsidR="00635BBC" w:rsidRPr="00296E25" w:rsidRDefault="00635BBC" w:rsidP="00D826BF">
            <w:r w:rsidRPr="006C12AC">
              <w:t>______________________</w:t>
            </w:r>
          </w:p>
        </w:tc>
      </w:tr>
    </w:tbl>
    <w:p w:rsidR="00635BBC" w:rsidRPr="00296E25" w:rsidRDefault="00635BBC" w:rsidP="00635BBC">
      <w:pPr>
        <w:ind w:firstLine="567"/>
      </w:pPr>
    </w:p>
    <w:p w:rsidR="00635BBC" w:rsidRPr="006C12AC" w:rsidRDefault="00635BBC" w:rsidP="00635BBC">
      <w:pPr>
        <w:ind w:firstLine="567"/>
        <w:jc w:val="center"/>
        <w:rPr>
          <w:b/>
        </w:rPr>
      </w:pPr>
      <w:r w:rsidRPr="006C12AC">
        <w:rPr>
          <w:b/>
        </w:rPr>
        <w:t>ЗАЯВКА</w:t>
      </w:r>
    </w:p>
    <w:p w:rsidR="00635BBC" w:rsidRPr="00211310" w:rsidRDefault="00635BBC" w:rsidP="00635BBC">
      <w:pPr>
        <w:ind w:firstLine="567"/>
        <w:jc w:val="center"/>
        <w:rPr>
          <w:b/>
        </w:rPr>
      </w:pPr>
      <w:r w:rsidRPr="00B41180">
        <w:t xml:space="preserve">на участие в аукционе на право заключения договора купли-продажи </w:t>
      </w:r>
      <w:sdt>
        <w:sdtPr>
          <w:alias w:val="Вид имущества"/>
          <w:tag w:val="Вид имущества"/>
          <w:id w:val="-697083946"/>
          <w:placeholder>
            <w:docPart w:val="319E30094B9C4C748286CF8BD4932BC1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Pr="00B41180">
            <w:rPr>
              <w:rStyle w:val="afff5"/>
            </w:rPr>
            <w:t>(вид имущества)</w:t>
          </w:r>
        </w:sdtContent>
      </w:sdt>
      <w:r w:rsidRPr="00B41180">
        <w:t xml:space="preserve">, расположенного по адресу: </w:t>
      </w:r>
      <w:sdt>
        <w:sdtPr>
          <w:id w:val="1013346475"/>
          <w:placeholder>
            <w:docPart w:val="34826ADF583D49429A191C9A4662A79F"/>
          </w:placeholder>
          <w:showingPlcHdr/>
          <w:text/>
        </w:sdtPr>
        <w:sdtEndPr/>
        <w:sdtContent>
          <w:r w:rsidRPr="00B41180">
            <w:rPr>
              <w:rStyle w:val="afff5"/>
            </w:rPr>
            <w:t>(адрес)</w:t>
          </w:r>
        </w:sdtContent>
      </w:sdt>
      <w:r w:rsidRPr="00B41180">
        <w:t xml:space="preserve">, </w:t>
      </w:r>
      <w:r w:rsidRPr="00B41180">
        <w:br/>
        <w:t xml:space="preserve">принадлежащего </w:t>
      </w:r>
      <w:sdt>
        <w:sdtPr>
          <w:rPr>
            <w:b/>
          </w:rPr>
          <w:id w:val="509956521"/>
          <w:placeholder>
            <w:docPart w:val="A084F599AAEE4790A38B1CD5774AD875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собственника)</w:t>
          </w:r>
        </w:sdtContent>
      </w:sdt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right"/>
      </w:pPr>
      <w:r w:rsidRPr="002E0029">
        <w:t>«___» _____________ _____ г.</w:t>
      </w:r>
    </w:p>
    <w:p w:rsidR="00635BBC" w:rsidRPr="00211310" w:rsidRDefault="00731419" w:rsidP="00635BBC">
      <w:pPr>
        <w:ind w:firstLine="567"/>
        <w:contextualSpacing/>
      </w:pPr>
      <w:sdt>
        <w:sdtPr>
          <w:id w:val="604777211"/>
          <w:placeholder>
            <w:docPart w:val="28C7E840A30A465DBC1AFF06E6A1A48E"/>
          </w:placeholder>
          <w:showingPlcHdr/>
          <w:text/>
        </w:sdtPr>
        <w:sdtEndPr/>
        <w:sdtContent>
          <w:r w:rsidR="00635BBC">
            <w:rPr>
              <w:rStyle w:val="afff5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sdtContent>
      </w:sdt>
      <w:r w:rsidR="00635BBC">
        <w:t xml:space="preserve">, </w:t>
      </w:r>
      <w:r w:rsidR="00635BBC" w:rsidRPr="00296E25">
        <w:br/>
      </w:r>
      <w:r w:rsidR="00635BBC" w:rsidRPr="006C12AC">
        <w:t>далее именуемый «Претендент», в лице</w:t>
      </w:r>
      <w:r w:rsidR="00635BBC">
        <w:t xml:space="preserve"> </w:t>
      </w:r>
      <w:sdt>
        <w:sdtPr>
          <w:id w:val="779602399"/>
          <w:placeholder>
            <w:docPart w:val="335F706227A14EF782691AB200D7E507"/>
          </w:placeholder>
          <w:showingPlcHdr/>
          <w:text/>
        </w:sdtPr>
        <w:sdtEndPr/>
        <w:sdtContent>
          <w:r w:rsidR="00635BBC">
            <w:rPr>
              <w:rStyle w:val="afff5"/>
            </w:rPr>
            <w:t>(фамилия, имя, отчество, должность (для юридических лиц)</w:t>
          </w:r>
        </w:sdtContent>
      </w:sdt>
      <w:r w:rsidR="00635BBC" w:rsidRPr="006C12AC">
        <w:t>,</w:t>
      </w:r>
      <w:r w:rsidR="00635BBC">
        <w:t xml:space="preserve"> </w:t>
      </w:r>
      <w:r w:rsidR="00635BBC" w:rsidRPr="006C12AC">
        <w:t>действующего на основании</w:t>
      </w:r>
      <w:r w:rsidR="00635BBC">
        <w:t xml:space="preserve"> </w:t>
      </w:r>
      <w:sdt>
        <w:sdtPr>
          <w:id w:val="877047339"/>
          <w:placeholder>
            <w:docPart w:val="463F66A322664E53B6DFD42BA829EB89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документа)</w:t>
          </w:r>
        </w:sdtContent>
      </w:sdt>
      <w:r w:rsidR="00635BBC" w:rsidRPr="006C12AC">
        <w:t xml:space="preserve">, принимая решение об участии в аукционе </w:t>
      </w:r>
      <w:r w:rsidR="00635BBC" w:rsidRPr="009B0AC3">
        <w:t xml:space="preserve">право заключения договора купли-продажи </w:t>
      </w:r>
      <w:sdt>
        <w:sdtPr>
          <w:rPr>
            <w:b/>
          </w:rPr>
          <w:alias w:val="Вид имущества"/>
          <w:tag w:val="Вид имущества"/>
          <w:id w:val="2052035210"/>
          <w:placeholder>
            <w:docPart w:val="9559F0D199EE45DC91E6F3E8D5B4C719"/>
          </w:placeholder>
          <w:showingPlcHdr/>
          <w:comboBox>
            <w:listItem w:displayText="недвижимого имущества" w:value="недвижимого имущества"/>
            <w:listItem w:displayText="имущественного комплекса" w:value="недвижимого и движимого имущества"/>
          </w:comboBox>
        </w:sdtPr>
        <w:sdtEndPr/>
        <w:sdtContent>
          <w:r w:rsidR="00635BBC">
            <w:rPr>
              <w:rStyle w:val="afff5"/>
            </w:rPr>
            <w:t>(вид имущества)</w:t>
          </w:r>
        </w:sdtContent>
      </w:sdt>
      <w:r w:rsidR="00635BBC" w:rsidRPr="009B0AC3">
        <w:t xml:space="preserve">, расположенного по адресу: </w:t>
      </w:r>
      <w:sdt>
        <w:sdtPr>
          <w:rPr>
            <w:b/>
          </w:rPr>
          <w:id w:val="-10384438"/>
          <w:placeholder>
            <w:docPart w:val="05C1B86EA37F421DB901AB950519857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(адрес)</w:t>
          </w:r>
        </w:sdtContent>
      </w:sdt>
      <w:r w:rsidR="00635BBC" w:rsidRPr="009B0AC3">
        <w:t>, принадл</w:t>
      </w:r>
      <w:r w:rsidR="00635BBC">
        <w:t xml:space="preserve">ежащего на праве собственности </w:t>
      </w:r>
      <w:sdt>
        <w:sdtPr>
          <w:rPr>
            <w:b/>
          </w:rPr>
          <w:id w:val="-1861264402"/>
          <w:placeholder>
            <w:docPart w:val="5C328FADE82E4F9E9EC3C57BCFA3D2A6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>
        <w:rPr>
          <w:b/>
        </w:rPr>
        <w:t xml:space="preserve"> </w:t>
      </w:r>
      <w:r w:rsidR="00635BBC" w:rsidRPr="001F498B">
        <w:t>(далее – Имущество)</w:t>
      </w:r>
      <w:r w:rsidR="00635BBC" w:rsidRPr="00211310">
        <w:t>, обязуется:</w:t>
      </w:r>
    </w:p>
    <w:p w:rsidR="00635BBC" w:rsidRPr="006C12AC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12AC">
        <w:rPr>
          <w:rFonts w:ascii="Times New Roman" w:hAnsi="Times New Roman"/>
          <w:sz w:val="28"/>
          <w:szCs w:val="28"/>
        </w:rPr>
        <w:t>облюдать условия проведения аукциона, содержащиеся в Извещении о проведении аукциона и аукционной документации, а также порядок проведения аукциона, установленный Гражданским кодексом Российской Федерации.</w:t>
      </w:r>
    </w:p>
    <w:p w:rsidR="00635BBC" w:rsidRPr="00211310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611CC">
        <w:rPr>
          <w:rFonts w:ascii="Times New Roman" w:hAnsi="Times New Roman"/>
          <w:sz w:val="28"/>
          <w:szCs w:val="28"/>
        </w:rPr>
        <w:t xml:space="preserve"> случае признания победителем аукциона, подписать протокол об итогах аукциона и</w:t>
      </w:r>
      <w:r w:rsidRPr="00F000D5">
        <w:rPr>
          <w:rFonts w:ascii="Times New Roman" w:hAnsi="Times New Roman"/>
          <w:sz w:val="28"/>
          <w:szCs w:val="28"/>
        </w:rPr>
        <w:t xml:space="preserve"> заключить договор </w:t>
      </w:r>
      <w:r w:rsidRPr="00C95648">
        <w:rPr>
          <w:rFonts w:ascii="Times New Roman" w:hAnsi="Times New Roman"/>
          <w:sz w:val="28"/>
          <w:szCs w:val="28"/>
        </w:rPr>
        <w:t>купли-</w:t>
      </w:r>
      <w:r w:rsidRPr="00FB41DA">
        <w:rPr>
          <w:rFonts w:ascii="Times New Roman" w:hAnsi="Times New Roman"/>
          <w:sz w:val="28"/>
          <w:szCs w:val="28"/>
        </w:rPr>
        <w:t>продажи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498B">
        <w:rPr>
          <w:rFonts w:ascii="Times New Roman" w:hAnsi="Times New Roman"/>
          <w:sz w:val="28"/>
          <w:szCs w:val="28"/>
        </w:rPr>
        <w:t>Имущества</w:t>
      </w:r>
      <w:r w:rsidRPr="00FB41DA">
        <w:rPr>
          <w:rFonts w:ascii="Times New Roman" w:hAnsi="Times New Roman"/>
          <w:sz w:val="28"/>
          <w:szCs w:val="28"/>
        </w:rPr>
        <w:t>, в сроки, установленные в документации аукциона</w:t>
      </w:r>
      <w:r w:rsidRPr="00211310">
        <w:rPr>
          <w:rFonts w:ascii="Times New Roman" w:hAnsi="Times New Roman"/>
          <w:sz w:val="28"/>
          <w:szCs w:val="28"/>
        </w:rPr>
        <w:t xml:space="preserve"> по форме проекта договора, представленного в составе аукционной документации и по цене, определенной по итогам аукциона. </w:t>
      </w:r>
    </w:p>
    <w:p w:rsidR="00635BBC" w:rsidRPr="00051423" w:rsidRDefault="00635BBC" w:rsidP="00635BBC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51423">
        <w:rPr>
          <w:rFonts w:ascii="Times New Roman" w:hAnsi="Times New Roman"/>
          <w:sz w:val="28"/>
          <w:szCs w:val="28"/>
        </w:rPr>
        <w:t>Заключить договор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423">
        <w:rPr>
          <w:rFonts w:ascii="Times New Roman" w:hAnsi="Times New Roman"/>
          <w:sz w:val="28"/>
          <w:szCs w:val="28"/>
        </w:rPr>
        <w:t>в случае уклонения победителя аукциона от заключения договора, если наше (мое) предложение о цене договора будет следующим после предложения победителя о цене договора (в сторону уменьшения цены договора, предложенной победителем аукциона) и Собственником недвижимого имущества будет принято решение о заключении с нами (со мной) договора купли-продажи</w:t>
      </w:r>
      <w:r>
        <w:rPr>
          <w:rFonts w:ascii="Times New Roman" w:hAnsi="Times New Roman"/>
          <w:b/>
          <w:sz w:val="28"/>
        </w:rPr>
        <w:t xml:space="preserve"> </w:t>
      </w:r>
      <w:r w:rsidRPr="001F498B">
        <w:rPr>
          <w:rFonts w:ascii="Times New Roman" w:hAnsi="Times New Roman"/>
          <w:sz w:val="28"/>
        </w:rPr>
        <w:t>Имущества</w:t>
      </w:r>
      <w:r w:rsidRPr="00051423">
        <w:rPr>
          <w:rFonts w:ascii="Times New Roman" w:hAnsi="Times New Roman"/>
          <w:sz w:val="28"/>
          <w:szCs w:val="28"/>
        </w:rPr>
        <w:t>, по форме проекта договора, представленного в составе аукционной документации и по цене договора, указанной в нашем (моем) предложении;</w:t>
      </w:r>
    </w:p>
    <w:p w:rsidR="00635BBC" w:rsidRPr="00211310" w:rsidRDefault="00635BBC" w:rsidP="00635BBC">
      <w:pPr>
        <w:pStyle w:val="affd"/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000D5">
        <w:rPr>
          <w:rFonts w:ascii="Times New Roman" w:hAnsi="Times New Roman"/>
          <w:sz w:val="28"/>
          <w:szCs w:val="28"/>
        </w:rPr>
        <w:t>в случае признания аукциона несостоявшимся, если мы (я) будем являться единственным допущенным к участию в аукционе Претендентом, подавшим заявку на участие в аукционе и Собс</w:t>
      </w:r>
      <w:r w:rsidRPr="00C95648">
        <w:rPr>
          <w:rFonts w:ascii="Times New Roman" w:hAnsi="Times New Roman"/>
          <w:sz w:val="28"/>
          <w:szCs w:val="28"/>
        </w:rPr>
        <w:t xml:space="preserve">твенником недвижимого </w:t>
      </w:r>
      <w:r w:rsidRPr="00211310">
        <w:rPr>
          <w:rFonts w:ascii="Times New Roman" w:hAnsi="Times New Roman"/>
          <w:sz w:val="28"/>
          <w:szCs w:val="28"/>
        </w:rPr>
        <w:t xml:space="preserve">имущества будет принято решение о заключении с нами (со мной) </w:t>
      </w:r>
      <w:r w:rsidRPr="002E0029">
        <w:rPr>
          <w:rFonts w:ascii="Times New Roman" w:hAnsi="Times New Roman"/>
          <w:sz w:val="28"/>
          <w:szCs w:val="28"/>
        </w:rPr>
        <w:t xml:space="preserve">договора купли-продажи </w:t>
      </w:r>
      <w:r w:rsidRPr="001F498B">
        <w:rPr>
          <w:rFonts w:ascii="Times New Roman" w:hAnsi="Times New Roman"/>
          <w:sz w:val="28"/>
        </w:rPr>
        <w:t>Имущества</w:t>
      </w:r>
      <w:r w:rsidRPr="006C12AC">
        <w:rPr>
          <w:rFonts w:ascii="Times New Roman" w:hAnsi="Times New Roman"/>
          <w:sz w:val="28"/>
          <w:szCs w:val="28"/>
        </w:rPr>
        <w:t xml:space="preserve">, </w:t>
      </w:r>
      <w:r w:rsidRPr="00A611CC">
        <w:rPr>
          <w:rFonts w:ascii="Times New Roman" w:hAnsi="Times New Roman"/>
          <w:sz w:val="28"/>
          <w:szCs w:val="28"/>
        </w:rPr>
        <w:t xml:space="preserve">по форме проекта договора, представленного в составе аукционной документации и </w:t>
      </w:r>
      <w:r w:rsidRPr="00F000D5">
        <w:rPr>
          <w:rFonts w:ascii="Times New Roman" w:hAnsi="Times New Roman"/>
          <w:sz w:val="28"/>
          <w:szCs w:val="28"/>
        </w:rPr>
        <w:t xml:space="preserve">по цене </w:t>
      </w:r>
      <w:r w:rsidRPr="00C95648">
        <w:rPr>
          <w:rFonts w:ascii="Times New Roman" w:hAnsi="Times New Roman"/>
          <w:sz w:val="28"/>
          <w:szCs w:val="28"/>
        </w:rPr>
        <w:t>не ниже начальной цены, указанной в извещении</w:t>
      </w:r>
      <w:r w:rsidRPr="00211310">
        <w:rPr>
          <w:rFonts w:ascii="Times New Roman" w:hAnsi="Times New Roman"/>
          <w:sz w:val="28"/>
          <w:szCs w:val="28"/>
        </w:rPr>
        <w:t xml:space="preserve"> и аукционной документации.</w:t>
      </w:r>
    </w:p>
    <w:p w:rsidR="00635BBC" w:rsidRPr="00A611CC" w:rsidRDefault="00731419" w:rsidP="00635BBC">
      <w:pPr>
        <w:ind w:firstLine="567"/>
      </w:pPr>
      <w:sdt>
        <w:sdtPr>
          <w:id w:val="-1437821871"/>
          <w:placeholder>
            <w:docPart w:val="B19BED3C563649918E91DF51AE6E8BD8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</w:t>
          </w:r>
          <w:r w:rsidR="00635BBC" w:rsidRPr="001F498B">
            <w:rPr>
              <w:rStyle w:val="afff5"/>
            </w:rPr>
            <w:t>аименование Претендента - юридического лица/ФИО Претендента - физического лица</w:t>
          </w:r>
          <w:r w:rsidR="00635BBC">
            <w:rPr>
              <w:rStyle w:val="afff5"/>
            </w:rPr>
            <w:t>)</w:t>
          </w:r>
        </w:sdtContent>
      </w:sdt>
      <w:r w:rsidR="00635BBC">
        <w:t xml:space="preserve"> </w:t>
      </w:r>
      <w:r w:rsidR="00635BBC" w:rsidRPr="006C12AC">
        <w:t xml:space="preserve">подтверждает, что соответствует требованиям, предъявляемым </w:t>
      </w:r>
      <w:r w:rsidR="00635BBC" w:rsidRPr="006C12AC">
        <w:lastRenderedPageBreak/>
        <w:t>законодательством РФ к лицам, способным заключить догово</w:t>
      </w:r>
      <w:r w:rsidR="00635BBC" w:rsidRPr="00A611CC">
        <w:t>р  по результатам проведения аукциона.</w:t>
      </w:r>
    </w:p>
    <w:p w:rsidR="00635BBC" w:rsidRPr="006C12AC" w:rsidRDefault="00635BBC" w:rsidP="00635BBC">
      <w:pPr>
        <w:ind w:firstLine="567"/>
      </w:pPr>
      <w:r w:rsidRPr="001F498B">
        <w:rPr>
          <w:b/>
          <w:i/>
        </w:rPr>
        <w:t>(Для юридических лиц)</w:t>
      </w:r>
      <w:r w:rsidRPr="006C12AC">
        <w:t xml:space="preserve"> Настоящим подтверждаем, что </w:t>
      </w:r>
      <w:r>
        <w:t>в отношении</w:t>
      </w:r>
      <w:r w:rsidRPr="006C12AC">
        <w:t xml:space="preserve"> </w:t>
      </w:r>
      <w:sdt>
        <w:sdtPr>
          <w:id w:val="120579450"/>
          <w:placeholder>
            <w:docPart w:val="82BD41ED60204A2F8AE6F7C320CAAC51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>
        <w:t xml:space="preserve"> </w:t>
      </w:r>
      <w:r w:rsidRPr="006C12AC">
        <w:t xml:space="preserve">не проводится процедура ликвидации, не принято арбитражным судом решения о признании </w:t>
      </w:r>
      <w:sdt>
        <w:sdtPr>
          <w:id w:val="414901420"/>
          <w:placeholder>
            <w:docPart w:val="8DA6CD26F47F45C7AB177B3DE480087A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</w:t>
      </w:r>
      <w:r>
        <w:t xml:space="preserve"> </w:t>
      </w:r>
      <w:r w:rsidRPr="006C12AC">
        <w:t xml:space="preserve">банкротом, деятельность </w:t>
      </w:r>
      <w:sdt>
        <w:sdtPr>
          <w:id w:val="911049161"/>
          <w:placeholder>
            <w:docPart w:val="9BBCB1913C1340609642BDE38DA5BA5C"/>
          </w:placeholder>
          <w:showingPlcHdr/>
          <w:text/>
        </w:sdtPr>
        <w:sdtEndPr/>
        <w:sdtContent>
          <w:r w:rsidRPr="001F498B">
            <w:rPr>
              <w:rStyle w:val="afff5"/>
            </w:rPr>
            <w:t xml:space="preserve"> (наименование Претендента)</w:t>
          </w:r>
        </w:sdtContent>
      </w:sdt>
      <w:r w:rsidRPr="006C12AC">
        <w:t xml:space="preserve"> не приостановлена, на имущество не наложен арест по решению суда, административного органа.</w:t>
      </w:r>
    </w:p>
    <w:p w:rsidR="00635BBC" w:rsidRPr="00F000D5" w:rsidRDefault="00635BBC" w:rsidP="00635BBC">
      <w:pPr>
        <w:ind w:firstLine="567"/>
      </w:pPr>
      <w:r w:rsidRPr="006C12AC">
        <w:t xml:space="preserve">Настоящим даем свое </w:t>
      </w:r>
      <w:r w:rsidRPr="00A611CC">
        <w:t>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конечных) формы  Документации,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</w:t>
      </w:r>
      <w:r w:rsidRPr="00F000D5">
        <w:t>енной власти (</w:t>
      </w:r>
      <w:r w:rsidRPr="00F86EAC">
        <w:t xml:space="preserve">в том числе ФНС России, Минэнерго России, </w:t>
      </w:r>
      <w:proofErr w:type="spellStart"/>
      <w:r w:rsidRPr="00F86EAC">
        <w:t>Росфинмониторингу</w:t>
      </w:r>
      <w:proofErr w:type="spellEnd"/>
      <w:r w:rsidRPr="00F86EAC">
        <w:t xml:space="preserve">, Правительству Российской Федерации) </w:t>
      </w:r>
      <w:r w:rsidRPr="00F000D5">
        <w:t>и последующую обработку данных сведений такими органами.</w:t>
      </w:r>
    </w:p>
    <w:p w:rsidR="00635BBC" w:rsidRPr="006C12AC" w:rsidRDefault="00635BBC" w:rsidP="00635BBC">
      <w:pPr>
        <w:ind w:firstLine="567"/>
      </w:pPr>
      <w:r w:rsidRPr="00984B28">
        <w:rPr>
          <w:b/>
          <w:i/>
        </w:rPr>
        <w:t>(Для физических лиц)</w:t>
      </w:r>
      <w:r w:rsidRPr="006C12AC">
        <w:t xml:space="preserve"> Настоящим даем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BBC" w:rsidRDefault="00635BBC" w:rsidP="00635BBC">
      <w:pPr>
        <w:ind w:firstLine="567"/>
      </w:pPr>
      <w:r w:rsidRPr="00A611CC">
        <w:t>В случае признания нас</w:t>
      </w:r>
      <w:r>
        <w:t xml:space="preserve"> (меня)</w:t>
      </w:r>
      <w:r w:rsidRPr="00A611CC">
        <w:t xml:space="preserve"> победителем </w:t>
      </w:r>
      <w:r w:rsidRPr="00F000D5">
        <w:t>аукциона</w:t>
      </w:r>
      <w:r w:rsidRPr="00C95648">
        <w:t>, мы</w:t>
      </w:r>
      <w:r>
        <w:t xml:space="preserve"> (я)</w:t>
      </w:r>
      <w:r w:rsidRPr="00C95648">
        <w:t xml:space="preserve"> берем</w:t>
      </w:r>
      <w:r>
        <w:t xml:space="preserve"> (у) на себя обязательства:</w:t>
      </w:r>
    </w:p>
    <w:p w:rsidR="00635BBC" w:rsidRDefault="00635BBC" w:rsidP="00635BBC">
      <w:pPr>
        <w:ind w:firstLine="567"/>
      </w:pPr>
      <w:r>
        <w:t>подписать со своей стороны договор в соответствии с т</w:t>
      </w:r>
      <w:r w:rsidR="00704C31">
        <w:t>ре</w:t>
      </w:r>
      <w:r>
        <w:t>бованиями Документации и условиями нашей (моей) заявки на участие в аукционе;</w:t>
      </w:r>
    </w:p>
    <w:p w:rsidR="00635BBC" w:rsidRDefault="00635BBC" w:rsidP="00635BBC">
      <w:pPr>
        <w:ind w:firstLine="567"/>
      </w:pPr>
      <w:r>
        <w:t>в 5-дневный срок с даты подписания протокола об итогах аукциона пред</w:t>
      </w:r>
      <w:r w:rsidR="00704C31">
        <w:t>о</w:t>
      </w:r>
      <w:r>
        <w:t>ставить:</w:t>
      </w:r>
    </w:p>
    <w:p w:rsidR="00635BBC" w:rsidRDefault="00635BBC" w:rsidP="00635BBC">
      <w:pPr>
        <w:ind w:firstLine="567"/>
      </w:pPr>
      <w:r>
        <w:t>сведения в отношении всей цепочки собственников и руководителей, включая бенефиц</w:t>
      </w:r>
      <w:r w:rsidR="00704C31">
        <w:t>и</w:t>
      </w:r>
      <w:r>
        <w:t>аров (в том числе конечных) (Приложение 3. Форма №3);</w:t>
      </w:r>
    </w:p>
    <w:p w:rsidR="00635BBC" w:rsidRPr="00096A4E" w:rsidRDefault="00635BBC" w:rsidP="00635BBC">
      <w:pPr>
        <w:ind w:firstLine="567"/>
      </w:pPr>
      <w:r w:rsidRPr="00096A4E">
        <w:t xml:space="preserve">согласие и подтверждение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 в отношении всей цепочки собственников и руководителей, включая бенефициаров, заинтересованных или причастных к таким сведениям лиц на обработку предоставленных сведений Собственником/Организатором, а также на раскрытие Собственником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096A4E">
        <w:t>Росфинмониторингу</w:t>
      </w:r>
      <w:proofErr w:type="spellEnd"/>
      <w:r w:rsidRPr="00096A4E">
        <w:t>, Правительству Российской Федерации) и последующую обработку сведений такими органами</w:t>
      </w:r>
      <w:r>
        <w:t>.</w:t>
      </w:r>
    </w:p>
    <w:p w:rsidR="00635BBC" w:rsidRPr="002E0029" w:rsidRDefault="00635BBC" w:rsidP="00635BBC">
      <w:pPr>
        <w:ind w:firstLine="567"/>
      </w:pPr>
      <w:r w:rsidRPr="00211310">
        <w:t>Мы</w:t>
      </w:r>
      <w:r>
        <w:t xml:space="preserve"> (я)</w:t>
      </w:r>
      <w:r w:rsidRPr="00211310">
        <w:t xml:space="preserve"> уведомлены и согласны с условием, что в случае предоставления нами недо</w:t>
      </w:r>
      <w:r w:rsidRPr="002E0029">
        <w:t>стоверных сведений мы можем быть отстранены от участия в аукционе, а в случае, если недостоверность предоставленных нами сведений будет выявлена после заключения с нами договора, такой договор может быть расторгнут.</w:t>
      </w:r>
    </w:p>
    <w:p w:rsidR="00635BBC" w:rsidRPr="002E0029" w:rsidRDefault="00635BBC" w:rsidP="00635BBC">
      <w:pPr>
        <w:ind w:firstLine="567"/>
      </w:pPr>
      <w:r w:rsidRPr="002E0029">
        <w:lastRenderedPageBreak/>
        <w:t>Со сведениями, изложенными в извещении о проведении аукциона и аукционной документации, проектом договора Претендент ознакомлен и согласен.</w:t>
      </w:r>
    </w:p>
    <w:p w:rsidR="00635BBC" w:rsidRPr="002E0029" w:rsidRDefault="00635BBC" w:rsidP="00635BBC">
      <w:pPr>
        <w:ind w:firstLine="567"/>
      </w:pPr>
      <w:r w:rsidRPr="002E0029">
        <w:t>К настоящей заявке прилагаются по описи следующие документы:</w:t>
      </w:r>
    </w:p>
    <w:p w:rsidR="00635BBC" w:rsidRPr="002E0029" w:rsidRDefault="00635BBC" w:rsidP="00635BBC">
      <w:pPr>
        <w:ind w:firstLine="567"/>
      </w:pPr>
      <w:r w:rsidRPr="002E0029">
        <w:t>1. ___________________</w:t>
      </w:r>
    </w:p>
    <w:p w:rsidR="00635BBC" w:rsidRPr="002E0029" w:rsidRDefault="00635BBC" w:rsidP="00635BBC">
      <w:pPr>
        <w:ind w:firstLine="567"/>
      </w:pPr>
      <w:r w:rsidRPr="002E0029">
        <w:t>2. ___________________</w:t>
      </w:r>
    </w:p>
    <w:p w:rsidR="00635BBC" w:rsidRPr="002E0029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 w:rsidRPr="002E0029">
        <w:t>Адрес Претендента: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_____________________________________</w:t>
      </w:r>
    </w:p>
    <w:p w:rsidR="00635BBC" w:rsidRPr="002E0029" w:rsidRDefault="00635BBC" w:rsidP="00635BBC">
      <w:pPr>
        <w:ind w:firstLine="567"/>
      </w:pPr>
      <w:r w:rsidRPr="002E0029">
        <w:t>______________/________________</w:t>
      </w:r>
    </w:p>
    <w:p w:rsidR="00635BBC" w:rsidRPr="00296E25" w:rsidRDefault="00635BBC" w:rsidP="00635BBC">
      <w:pPr>
        <w:ind w:firstLine="567"/>
        <w:jc w:val="left"/>
      </w:pPr>
      <w:r w:rsidRPr="00296E25">
        <w:t>Должность руководителя участника</w:t>
      </w:r>
    </w:p>
    <w:p w:rsidR="00635BBC" w:rsidRPr="00296E25" w:rsidRDefault="00635BBC" w:rsidP="00635BBC">
      <w:pPr>
        <w:ind w:firstLine="567"/>
        <w:jc w:val="left"/>
      </w:pPr>
      <w:r w:rsidRPr="00296E25">
        <w:t>Подпись / расшифровка подписи</w:t>
      </w:r>
    </w:p>
    <w:p w:rsidR="00635BBC" w:rsidRPr="00296E25" w:rsidRDefault="00635BBC" w:rsidP="00635BBC">
      <w:pPr>
        <w:ind w:firstLine="567"/>
        <w:jc w:val="left"/>
      </w:pPr>
      <w:r w:rsidRPr="00296E25">
        <w:t>(его уполномоченного представителя)</w:t>
      </w:r>
    </w:p>
    <w:p w:rsidR="00635BBC" w:rsidRPr="00A611CC" w:rsidRDefault="00635BBC" w:rsidP="00635BBC">
      <w:pPr>
        <w:ind w:firstLine="567"/>
        <w:jc w:val="left"/>
      </w:pPr>
      <w:r w:rsidRPr="006C12AC">
        <w:t>М.</w:t>
      </w:r>
      <w:r w:rsidRPr="00A611CC">
        <w:t>П.</w:t>
      </w:r>
    </w:p>
    <w:p w:rsidR="00635BBC" w:rsidRPr="00F000D5" w:rsidRDefault="00635BBC" w:rsidP="00635BBC">
      <w:pPr>
        <w:ind w:firstLine="567"/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C95648">
        <w:br w:type="page"/>
      </w:r>
      <w:bookmarkStart w:id="252" w:name="_Ref369539528"/>
      <w:bookmarkStart w:id="253" w:name="_Ref369539774"/>
      <w:bookmarkStart w:id="254" w:name="_Toc412639478"/>
      <w:r w:rsidRPr="00B80DDD">
        <w:rPr>
          <w:b w:val="0"/>
        </w:rPr>
        <w:lastRenderedPageBreak/>
        <w:t>Приложение 2. Форма №2</w:t>
      </w:r>
      <w:bookmarkEnd w:id="252"/>
      <w:bookmarkEnd w:id="253"/>
      <w:bookmarkEnd w:id="254"/>
    </w:p>
    <w:p w:rsidR="00635BBC" w:rsidRPr="00211310" w:rsidRDefault="00635BBC" w:rsidP="00635BBC">
      <w:pPr>
        <w:ind w:firstLine="567"/>
        <w:jc w:val="center"/>
        <w:rPr>
          <w:b/>
        </w:rPr>
      </w:pPr>
    </w:p>
    <w:p w:rsidR="00635BBC" w:rsidRPr="002E0029" w:rsidRDefault="00635BBC" w:rsidP="00635BBC">
      <w:pPr>
        <w:ind w:firstLine="567"/>
        <w:jc w:val="center"/>
      </w:pPr>
      <w:r w:rsidRPr="00211310">
        <w:t xml:space="preserve">ФОРМА ОПИСИ ДОКУМЕНТОВ, ПРЕДСТАВЛЯЕМЫХ ДЛЯ </w:t>
      </w:r>
      <w:r w:rsidRPr="00211310">
        <w:br/>
        <w:t>УЧАСТИЯ В АУКЦИОН</w:t>
      </w:r>
      <w:r w:rsidRPr="002E0029">
        <w:t>Е</w:t>
      </w:r>
    </w:p>
    <w:p w:rsidR="00635BBC" w:rsidRPr="002E0029" w:rsidRDefault="00635BBC" w:rsidP="00635BBC">
      <w:pPr>
        <w:ind w:firstLine="567"/>
        <w:rPr>
          <w:b/>
        </w:rPr>
      </w:pPr>
    </w:p>
    <w:p w:rsidR="00635BBC" w:rsidRPr="002E0029" w:rsidRDefault="00635BBC" w:rsidP="00635BBC">
      <w:pPr>
        <w:ind w:firstLine="567"/>
        <w:jc w:val="center"/>
        <w:rPr>
          <w:b/>
        </w:rPr>
      </w:pPr>
      <w:r w:rsidRPr="002E0029">
        <w:rPr>
          <w:b/>
        </w:rPr>
        <w:t>ОПИСЬ ДОКУМЕНТОВ,</w:t>
      </w:r>
    </w:p>
    <w:p w:rsidR="00635BBC" w:rsidRPr="0089602F" w:rsidRDefault="00635BBC" w:rsidP="00635BBC">
      <w:pPr>
        <w:ind w:firstLine="567"/>
        <w:jc w:val="center"/>
      </w:pPr>
      <w:r w:rsidRPr="0089602F">
        <w:t>представляемых для участия в аукционе</w:t>
      </w:r>
      <w:r>
        <w:t xml:space="preserve"> </w:t>
      </w:r>
      <w:r w:rsidRPr="0089602F">
        <w:t xml:space="preserve">на право заключения договора купли-продажи Имущества, расположенного по адресу: </w:t>
      </w:r>
      <w:sdt>
        <w:sdtPr>
          <w:id w:val="2046479097"/>
          <w:placeholder>
            <w:docPart w:val="B75F19BB0A1A4438BC4EA2BA7B208B3D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(адрес)</w:t>
          </w:r>
        </w:sdtContent>
      </w:sdt>
      <w:r w:rsidRPr="0089602F">
        <w:t xml:space="preserve">, принадлежащего </w:t>
      </w:r>
      <w:sdt>
        <w:sdtPr>
          <w:id w:val="499317676"/>
          <w:placeholder>
            <w:docPart w:val="1F550802A8004BFBB3ACFB0B16BFEE62"/>
          </w:placeholder>
          <w:showingPlcHdr/>
          <w:text/>
        </w:sdtPr>
        <w:sdtEndPr/>
        <w:sdtContent>
          <w:r w:rsidRPr="0089602F">
            <w:rPr>
              <w:rStyle w:val="afff5"/>
            </w:rPr>
            <w:t>(наименование собственника)</w:t>
          </w:r>
        </w:sdtContent>
      </w:sdt>
    </w:p>
    <w:p w:rsidR="00635BBC" w:rsidRPr="00296E25" w:rsidRDefault="00635BBC" w:rsidP="00635BBC">
      <w:pPr>
        <w:ind w:firstLine="567"/>
        <w:jc w:val="center"/>
        <w:rPr>
          <w:b/>
        </w:rPr>
      </w:pPr>
    </w:p>
    <w:p w:rsidR="00635BBC" w:rsidRPr="006C12AC" w:rsidRDefault="00635BBC" w:rsidP="00635BBC">
      <w:pPr>
        <w:ind w:firstLine="567"/>
        <w:rPr>
          <w:b/>
        </w:rPr>
      </w:pPr>
    </w:p>
    <w:p w:rsidR="00635BBC" w:rsidRPr="006C12AC" w:rsidRDefault="00635BBC" w:rsidP="00635BBC">
      <w:pPr>
        <w:ind w:firstLine="567"/>
      </w:pPr>
      <w:r w:rsidRPr="006C12AC">
        <w:t xml:space="preserve">Настоящим </w:t>
      </w:r>
      <w:sdt>
        <w:sdtPr>
          <w:id w:val="104933524"/>
          <w:placeholder>
            <w:docPart w:val="53CB142D75E44F02AF604C052CB8679B"/>
          </w:placeholder>
          <w:showingPlcHdr/>
          <w:text/>
        </w:sdtPr>
        <w:sdtEndPr/>
        <w:sdtContent>
          <w:r>
            <w:rPr>
              <w:rStyle w:val="afff5"/>
            </w:rPr>
            <w:t>(Полное наименование юридического лица или фаимлия, имя, отчество физического лица, подающего заявку)</w:t>
          </w:r>
        </w:sdtContent>
      </w:sdt>
      <w:r w:rsidRPr="006C12AC">
        <w:t xml:space="preserve"> подтверждает, что для участия в названном аукционе нами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6C12AC" w:rsidRDefault="00635BBC" w:rsidP="00D826BF">
            <w:pPr>
              <w:rPr>
                <w:b/>
              </w:rPr>
            </w:pPr>
            <w:r w:rsidRPr="006C12AC">
              <w:rPr>
                <w:b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ind w:firstLine="567"/>
              <w:jc w:val="center"/>
              <w:rPr>
                <w:b/>
              </w:rPr>
            </w:pPr>
            <w:r w:rsidRPr="00A611CC">
              <w:rPr>
                <w:b/>
              </w:rPr>
              <w:t>Наименование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35BBC" w:rsidRPr="00A611CC" w:rsidRDefault="00635BBC" w:rsidP="00D826BF">
            <w:pPr>
              <w:rPr>
                <w:b/>
              </w:rPr>
            </w:pPr>
            <w:r w:rsidRPr="00A611CC">
              <w:rPr>
                <w:b/>
              </w:rPr>
              <w:t>Кол-во</w:t>
            </w:r>
          </w:p>
          <w:p w:rsidR="00635BBC" w:rsidRPr="00F000D5" w:rsidRDefault="00635BBC" w:rsidP="00D826BF">
            <w:pPr>
              <w:rPr>
                <w:b/>
              </w:rPr>
            </w:pPr>
            <w:r w:rsidRPr="00F000D5">
              <w:rPr>
                <w:b/>
              </w:rPr>
              <w:t>листов</w:t>
            </w: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  <w:rPr>
                <w:b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</w:tr>
      <w:tr w:rsidR="00635BBC" w:rsidRPr="002E0029" w:rsidTr="00D826BF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E0029" w:rsidRDefault="00635BBC" w:rsidP="00D826BF">
            <w:pPr>
              <w:ind w:firstLine="567"/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296E25" w:rsidRDefault="00635BBC" w:rsidP="00D826BF">
            <w:pPr>
              <w:rPr>
                <w:b/>
              </w:rPr>
            </w:pPr>
            <w:r w:rsidRPr="00296E25">
              <w:rPr>
                <w:b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BC" w:rsidRPr="006C12AC" w:rsidRDefault="00635BBC" w:rsidP="00D826BF">
            <w:pPr>
              <w:ind w:firstLine="567"/>
            </w:pPr>
          </w:p>
        </w:tc>
      </w:tr>
    </w:tbl>
    <w:p w:rsidR="00635BBC" w:rsidRPr="002E0029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F86EAC" w:rsidRDefault="00635BBC" w:rsidP="00635BBC">
      <w:pPr>
        <w:ind w:firstLine="567"/>
      </w:pPr>
      <w:r w:rsidRPr="00F86EAC">
        <w:t>Подпись Претендента</w:t>
      </w:r>
    </w:p>
    <w:p w:rsidR="00635BBC" w:rsidRPr="00F86EAC" w:rsidRDefault="00635BBC" w:rsidP="00635BBC">
      <w:pPr>
        <w:ind w:firstLine="567"/>
      </w:pPr>
      <w:r w:rsidRPr="00F86EAC">
        <w:t>(его уполномоченного представителя)</w:t>
      </w:r>
    </w:p>
    <w:p w:rsidR="00635BBC" w:rsidRPr="00F86EAC" w:rsidRDefault="00635BBC" w:rsidP="00635BBC">
      <w:pPr>
        <w:ind w:firstLine="567"/>
      </w:pPr>
      <w:r w:rsidRPr="00F86EAC">
        <w:t>_____________/________/</w:t>
      </w:r>
    </w:p>
    <w:p w:rsidR="00635BBC" w:rsidRPr="00F86EAC" w:rsidRDefault="00635BBC" w:rsidP="00635BBC">
      <w:pPr>
        <w:ind w:firstLine="567"/>
      </w:pP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</w:r>
      <w:r w:rsidRPr="00F86EAC">
        <w:tab/>
        <w:t xml:space="preserve">                     М.П.</w:t>
      </w:r>
    </w:p>
    <w:p w:rsidR="00635BBC" w:rsidRDefault="00635BBC" w:rsidP="00635BBC">
      <w:pPr>
        <w:ind w:firstLine="567"/>
      </w:pPr>
    </w:p>
    <w:p w:rsidR="00635BBC" w:rsidRDefault="00635BBC" w:rsidP="00635BBC">
      <w:pPr>
        <w:ind w:firstLine="567"/>
      </w:pPr>
    </w:p>
    <w:p w:rsidR="00635BBC" w:rsidRPr="002E0029" w:rsidRDefault="00635BBC" w:rsidP="00635BBC">
      <w:pPr>
        <w:ind w:firstLine="567"/>
      </w:pPr>
      <w:r>
        <w:tab/>
      </w:r>
      <w:r>
        <w:tab/>
      </w:r>
    </w:p>
    <w:p w:rsidR="00635BBC" w:rsidRPr="002E0029" w:rsidRDefault="00635BBC" w:rsidP="00635BBC">
      <w:pPr>
        <w:pStyle w:val="1"/>
        <w:numPr>
          <w:ilvl w:val="0"/>
          <w:numId w:val="0"/>
        </w:numPr>
        <w:ind w:firstLine="567"/>
        <w:jc w:val="right"/>
        <w:sectPr w:rsidR="00635BBC" w:rsidRPr="002E0029" w:rsidSect="00D826BF">
          <w:headerReference w:type="default" r:id="rId13"/>
          <w:headerReference w:type="first" r:id="rId14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81"/>
        </w:sectPr>
      </w:pPr>
      <w:bookmarkStart w:id="255" w:name="_Ref350254224"/>
    </w:p>
    <w:p w:rsidR="00635BBC" w:rsidRPr="00B80DDD" w:rsidRDefault="00635BBC" w:rsidP="00635BBC">
      <w:pPr>
        <w:pStyle w:val="1"/>
        <w:numPr>
          <w:ilvl w:val="0"/>
          <w:numId w:val="0"/>
        </w:numPr>
        <w:spacing w:before="0"/>
        <w:ind w:firstLine="567"/>
        <w:jc w:val="right"/>
        <w:rPr>
          <w:b w:val="0"/>
        </w:rPr>
      </w:pPr>
      <w:bookmarkStart w:id="256" w:name="_Ref369539450"/>
      <w:bookmarkStart w:id="257" w:name="_Toc412639479"/>
      <w:bookmarkEnd w:id="255"/>
      <w:r w:rsidRPr="00B80DDD">
        <w:rPr>
          <w:b w:val="0"/>
        </w:rPr>
        <w:lastRenderedPageBreak/>
        <w:t>Приложение 3. Форма №3</w:t>
      </w:r>
      <w:bookmarkEnd w:id="256"/>
      <w:bookmarkEnd w:id="257"/>
    </w:p>
    <w:p w:rsidR="00635BBC" w:rsidRPr="002E0029" w:rsidRDefault="00635BBC" w:rsidP="00635BBC">
      <w:pPr>
        <w:spacing w:before="60"/>
        <w:ind w:firstLine="567"/>
        <w:jc w:val="center"/>
        <w:rPr>
          <w:caps/>
        </w:rPr>
      </w:pPr>
      <w:r w:rsidRPr="002E0029">
        <w:rPr>
          <w:caps/>
        </w:rPr>
        <w:t xml:space="preserve">Сведения о цепочке собственников, </w:t>
      </w:r>
      <w:r w:rsidRPr="002E0029">
        <w:rPr>
          <w:caps/>
        </w:rPr>
        <w:br/>
        <w:t>включая бенефициаров (в том числе конечных)</w:t>
      </w:r>
    </w:p>
    <w:p w:rsidR="00635BBC" w:rsidRPr="002E0029" w:rsidRDefault="00635BBC" w:rsidP="00635BBC">
      <w:pPr>
        <w:pStyle w:val="Times12"/>
        <w:spacing w:before="120"/>
        <w:rPr>
          <w:sz w:val="28"/>
          <w:szCs w:val="28"/>
        </w:rPr>
      </w:pPr>
      <w:r w:rsidRPr="002E0029">
        <w:rPr>
          <w:sz w:val="28"/>
          <w:szCs w:val="28"/>
        </w:rPr>
        <w:t xml:space="preserve">Участник аукциона: ________________________________________________________ </w:t>
      </w:r>
    </w:p>
    <w:p w:rsidR="00635BBC" w:rsidRPr="002E0029" w:rsidRDefault="00635BBC" w:rsidP="00635BBC">
      <w:pPr>
        <w:spacing w:after="120"/>
        <w:ind w:firstLine="567"/>
        <w:rPr>
          <w:sz w:val="20"/>
          <w:szCs w:val="20"/>
        </w:rPr>
      </w:pPr>
      <w:r w:rsidRPr="002E0029">
        <w:rPr>
          <w:sz w:val="20"/>
          <w:szCs w:val="20"/>
        </w:rPr>
        <w:t xml:space="preserve">                                                                                (наименование)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577"/>
        <w:gridCol w:w="646"/>
        <w:gridCol w:w="1256"/>
        <w:gridCol w:w="782"/>
        <w:gridCol w:w="1189"/>
        <w:gridCol w:w="1488"/>
        <w:gridCol w:w="375"/>
        <w:gridCol w:w="577"/>
        <w:gridCol w:w="646"/>
        <w:gridCol w:w="1256"/>
        <w:gridCol w:w="1102"/>
        <w:gridCol w:w="1488"/>
        <w:gridCol w:w="1198"/>
        <w:gridCol w:w="1481"/>
      </w:tblGrid>
      <w:tr w:rsidR="00635BBC" w:rsidRPr="002E0029" w:rsidTr="00D826BF">
        <w:trPr>
          <w:trHeight w:val="510"/>
        </w:trPr>
        <w:tc>
          <w:tcPr>
            <w:tcW w:w="151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№ п/п</w:t>
            </w:r>
          </w:p>
        </w:tc>
        <w:tc>
          <w:tcPr>
            <w:tcW w:w="2048" w:type="pct"/>
            <w:gridSpan w:val="6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об участнике конкурентных переговоров</w:t>
            </w:r>
          </w:p>
        </w:tc>
        <w:tc>
          <w:tcPr>
            <w:tcW w:w="2289" w:type="pct"/>
            <w:gridSpan w:val="7"/>
            <w:shd w:val="clear" w:color="auto" w:fill="auto"/>
            <w:vAlign w:val="bottom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35BBC" w:rsidRPr="002E0029" w:rsidTr="00D826BF">
        <w:trPr>
          <w:trHeight w:val="1590"/>
        </w:trPr>
        <w:tc>
          <w:tcPr>
            <w:tcW w:w="151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ИНН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69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Код ОКВЭД</w:t>
            </w:r>
          </w:p>
        </w:tc>
        <w:tc>
          <w:tcPr>
            <w:tcW w:w="411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198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22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ОГРН</w:t>
            </w:r>
          </w:p>
        </w:tc>
        <w:tc>
          <w:tcPr>
            <w:tcW w:w="434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80" w:type="pct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5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sz w:val="20"/>
                <w:szCs w:val="20"/>
              </w:rPr>
            </w:pPr>
            <w:r w:rsidRPr="002E00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12" w:type="pct"/>
            <w:vMerge/>
            <w:vAlign w:val="center"/>
            <w:hideMark/>
          </w:tcPr>
          <w:p w:rsidR="00635BBC" w:rsidRPr="002E0029" w:rsidRDefault="00635BBC" w:rsidP="00D826BF">
            <w:pPr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69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411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198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22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34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80" w:type="pct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5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12" w:type="pct"/>
            <w:shd w:val="clear" w:color="auto" w:fill="auto"/>
            <w:noWrap/>
            <w:vAlign w:val="center"/>
            <w:hideMark/>
          </w:tcPr>
          <w:p w:rsidR="00635BBC" w:rsidRPr="002E0029" w:rsidRDefault="00635BBC" w:rsidP="00D826BF">
            <w:pPr>
              <w:jc w:val="center"/>
              <w:rPr>
                <w:rFonts w:ascii="Courier New" w:hAnsi="Courier New"/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15</w:t>
            </w:r>
          </w:p>
        </w:tc>
      </w:tr>
      <w:tr w:rsidR="00635BBC" w:rsidRPr="002E0029" w:rsidTr="00D826BF">
        <w:trPr>
          <w:trHeight w:val="630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iCs/>
                <w:sz w:val="20"/>
                <w:szCs w:val="20"/>
              </w:rPr>
            </w:pPr>
            <w:r w:rsidRPr="002E0029">
              <w:rPr>
                <w:iCs/>
                <w:sz w:val="20"/>
                <w:szCs w:val="20"/>
              </w:rPr>
              <w:t> </w:t>
            </w: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  <w:tr w:rsidR="00635BBC" w:rsidRPr="002E0029" w:rsidTr="00D826BF">
        <w:trPr>
          <w:trHeight w:val="315"/>
        </w:trPr>
        <w:tc>
          <w:tcPr>
            <w:tcW w:w="15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69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1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2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198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222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34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380" w:type="pct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noWrap/>
            <w:vAlign w:val="bottom"/>
            <w:hideMark/>
          </w:tcPr>
          <w:p w:rsidR="00635BBC" w:rsidRPr="002E0029" w:rsidRDefault="00635BBC" w:rsidP="00D826BF">
            <w:pPr>
              <w:ind w:firstLine="567"/>
              <w:rPr>
                <w:sz w:val="20"/>
                <w:szCs w:val="20"/>
              </w:rPr>
            </w:pPr>
          </w:p>
        </w:tc>
      </w:tr>
    </w:tbl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24"/>
          <w:szCs w:val="28"/>
        </w:rPr>
      </w:pPr>
      <w:r w:rsidRPr="002E0029">
        <w:rPr>
          <w:sz w:val="24"/>
          <w:szCs w:val="28"/>
        </w:rPr>
        <w:t>В случае если в представленные нами сведения о цепочке собственников будут внесены изменения, обязуемся, в случае признания нас победителем, представить обновленную таблицу сведений о цепочке собственников, включая бенефициаров (в том числе конечных) либо справку об отсутствии изменений. Дата подписания справки, подтверждающей актуальность информации – не позднее 5 (пяти) дней до заключения договора (с двух сторон).</w:t>
      </w: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</w:p>
    <w:p w:rsidR="00635BBC" w:rsidRPr="002E0029" w:rsidRDefault="00635BBC" w:rsidP="00635BBC">
      <w:pPr>
        <w:pStyle w:val="affe"/>
        <w:tabs>
          <w:tab w:val="clear" w:pos="1134"/>
        </w:tabs>
        <w:autoSpaceDE w:val="0"/>
        <w:autoSpaceDN w:val="0"/>
        <w:spacing w:line="240" w:lineRule="auto"/>
        <w:rPr>
          <w:sz w:val="16"/>
          <w:szCs w:val="16"/>
        </w:rPr>
      </w:pPr>
      <w:r w:rsidRPr="002E0029">
        <w:rPr>
          <w:sz w:val="16"/>
          <w:szCs w:val="16"/>
        </w:rPr>
        <w:t>_________________________________</w:t>
      </w:r>
      <w:r w:rsidRPr="002E0029">
        <w:rPr>
          <w:sz w:val="16"/>
          <w:szCs w:val="16"/>
        </w:rPr>
        <w:tab/>
        <w:t>_______</w:t>
      </w:r>
      <w:r w:rsidRPr="002E0029">
        <w:rPr>
          <w:sz w:val="16"/>
          <w:szCs w:val="16"/>
        </w:rPr>
        <w:tab/>
      </w:r>
      <w:r w:rsidRPr="002E0029">
        <w:rPr>
          <w:sz w:val="16"/>
          <w:szCs w:val="16"/>
        </w:rPr>
        <w:tab/>
        <w:t>_____________________________</w:t>
      </w:r>
    </w:p>
    <w:p w:rsidR="00635BBC" w:rsidRPr="00296E25" w:rsidRDefault="00635BBC" w:rsidP="00635BBC">
      <w:pPr>
        <w:pStyle w:val="Times12"/>
        <w:rPr>
          <w:bCs w:val="0"/>
          <w:vertAlign w:val="superscript"/>
        </w:rPr>
      </w:pPr>
      <w:r w:rsidRPr="00296E25">
        <w:rPr>
          <w:bCs w:val="0"/>
          <w:vertAlign w:val="superscript"/>
        </w:rPr>
        <w:t>(Подпись уполномоченного представителя)</w:t>
      </w:r>
      <w:r w:rsidRPr="006C12AC">
        <w:rPr>
          <w:snapToGrid w:val="0"/>
          <w:sz w:val="14"/>
          <w:szCs w:val="14"/>
        </w:rPr>
        <w:tab/>
      </w:r>
      <w:r w:rsidRPr="006C12AC">
        <w:rPr>
          <w:snapToGrid w:val="0"/>
          <w:sz w:val="14"/>
          <w:szCs w:val="14"/>
        </w:rPr>
        <w:tab/>
      </w:r>
      <w:r w:rsidRPr="00296E25">
        <w:rPr>
          <w:bCs w:val="0"/>
          <w:vertAlign w:val="superscript"/>
        </w:rPr>
        <w:t>(Имя и должность подписавшего)</w:t>
      </w:r>
    </w:p>
    <w:p w:rsidR="00635BBC" w:rsidRPr="006C12AC" w:rsidRDefault="00635BBC" w:rsidP="00635BBC">
      <w:pPr>
        <w:pStyle w:val="Times12"/>
        <w:rPr>
          <w:bCs w:val="0"/>
          <w:sz w:val="28"/>
        </w:rPr>
      </w:pPr>
      <w:r w:rsidRPr="006C12AC">
        <w:rPr>
          <w:bCs w:val="0"/>
          <w:sz w:val="28"/>
        </w:rPr>
        <w:t>М.П.</w:t>
      </w:r>
    </w:p>
    <w:p w:rsidR="00635BBC" w:rsidRPr="006C12AC" w:rsidRDefault="00635BBC" w:rsidP="00635BBC">
      <w:pPr>
        <w:ind w:firstLine="567"/>
        <w:jc w:val="center"/>
        <w:rPr>
          <w:b/>
        </w:rPr>
      </w:pPr>
    </w:p>
    <w:p w:rsidR="00635BBC" w:rsidRPr="00C95648" w:rsidRDefault="00635BBC" w:rsidP="00635BBC">
      <w:pPr>
        <w:pStyle w:val="Times12"/>
        <w:tabs>
          <w:tab w:val="left" w:pos="1134"/>
        </w:tabs>
        <w:rPr>
          <w:b/>
          <w:bCs w:val="0"/>
          <w:szCs w:val="24"/>
        </w:rPr>
      </w:pPr>
      <w:r w:rsidRPr="00A611CC">
        <w:rPr>
          <w:bCs w:val="0"/>
          <w:szCs w:val="24"/>
        </w:rPr>
        <w:t xml:space="preserve">ИНСТРУКЦИИ ПО </w:t>
      </w:r>
      <w:r w:rsidRPr="00F000D5">
        <w:rPr>
          <w:bCs w:val="0"/>
          <w:szCs w:val="24"/>
        </w:rPr>
        <w:t>ЗАПОЛНЕНИЮ</w:t>
      </w:r>
    </w:p>
    <w:p w:rsidR="00635BBC" w:rsidRPr="00C95648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C95648">
        <w:rPr>
          <w:szCs w:val="24"/>
        </w:rPr>
        <w:t>Данные инструкции не следует воспроизводить в документах, подготовленных участником аукциона.</w:t>
      </w:r>
    </w:p>
    <w:p w:rsidR="00635BBC" w:rsidRPr="00211310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t xml:space="preserve">Форма сведений о цепочке собственников, включая бенефициаров изменению не подлежит. Все сведения и документы обязательны к предоставлению.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11310">
        <w:rPr>
          <w:szCs w:val="24"/>
        </w:rPr>
        <w:lastRenderedPageBreak/>
        <w:t xml:space="preserve">Таблица должна быть представлена Участником </w:t>
      </w:r>
      <w:r w:rsidRPr="002E0029">
        <w:t>в случае признания его победителем аукциона в 5-тидневный срок с даты подписания протокола об итогах аукциона предоставить</w:t>
      </w:r>
      <w:r w:rsidRPr="002E0029">
        <w:rPr>
          <w:szCs w:val="24"/>
        </w:rPr>
        <w:t xml:space="preserve"> в двух форматах *.</w:t>
      </w:r>
      <w:r w:rsidRPr="002E0029">
        <w:rPr>
          <w:szCs w:val="24"/>
          <w:lang w:val="en-US"/>
        </w:rPr>
        <w:t>pdf</w:t>
      </w:r>
      <w:r w:rsidRPr="002E0029">
        <w:rPr>
          <w:szCs w:val="24"/>
        </w:rPr>
        <w:t xml:space="preserve"> и *.</w:t>
      </w:r>
      <w:proofErr w:type="spellStart"/>
      <w:r w:rsidRPr="002E0029">
        <w:rPr>
          <w:szCs w:val="24"/>
        </w:rPr>
        <w:t>xls</w:t>
      </w:r>
      <w:proofErr w:type="spellEnd"/>
      <w:r w:rsidRPr="002E0029">
        <w:rPr>
          <w:szCs w:val="24"/>
        </w:rPr>
        <w:t>;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4 Участником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6 Участником конкурентных переговоров заполняется в формате Фамилия Имя Отчество, например Иванов Иван Степанович.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8 заполняется согласно образцу.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 xml:space="preserve">Столбцы 9, 10 заполняются в порядке, установленном пунктами 3, 4 настоящей инструкции. 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Столбец 13 заполняется в порядке, установленном пунктом 8 настоящей инструкции.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14 указывается, какое отношение имеет данный субъект к вышестоящему звену в цепочке "контрагент - бенефициар" согласно примеру, указанному в образце.</w:t>
      </w:r>
    </w:p>
    <w:p w:rsidR="00635BBC" w:rsidRPr="002E0029" w:rsidRDefault="00635BBC" w:rsidP="00635BBC">
      <w:pPr>
        <w:pStyle w:val="Times12"/>
        <w:numPr>
          <w:ilvl w:val="0"/>
          <w:numId w:val="7"/>
        </w:numPr>
        <w:tabs>
          <w:tab w:val="clear" w:pos="960"/>
          <w:tab w:val="num" w:pos="0"/>
          <w:tab w:val="left" w:pos="1134"/>
        </w:tabs>
        <w:ind w:left="0" w:firstLine="567"/>
        <w:rPr>
          <w:szCs w:val="24"/>
        </w:rPr>
      </w:pPr>
      <w:r w:rsidRPr="002E0029">
        <w:rPr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</w:p>
    <w:p w:rsidR="00635BBC" w:rsidRDefault="00635BBC" w:rsidP="00635BBC">
      <w:pPr>
        <w:pStyle w:val="affd"/>
      </w:pPr>
    </w:p>
    <w:p w:rsidR="00635BBC" w:rsidRDefault="00635BBC" w:rsidP="00635BBC">
      <w:pPr>
        <w:rPr>
          <w:lang w:eastAsia="en-US"/>
        </w:rPr>
      </w:pPr>
    </w:p>
    <w:p w:rsidR="00635BBC" w:rsidRDefault="00635BBC" w:rsidP="00635BBC">
      <w:pPr>
        <w:rPr>
          <w:lang w:eastAsia="en-US"/>
        </w:rPr>
      </w:pPr>
    </w:p>
    <w:p w:rsidR="00635BBC" w:rsidRPr="00296E25" w:rsidRDefault="00635BBC" w:rsidP="00635BBC">
      <w:pPr>
        <w:rPr>
          <w:lang w:eastAsia="en-US"/>
        </w:rPr>
        <w:sectPr w:rsidR="00635BBC" w:rsidRPr="00296E25" w:rsidSect="00D826BF">
          <w:pgSz w:w="16838" w:h="11906" w:orient="landscape"/>
          <w:pgMar w:top="1418" w:right="1134" w:bottom="567" w:left="1418" w:header="709" w:footer="709" w:gutter="0"/>
          <w:cols w:space="708"/>
          <w:docGrid w:linePitch="381"/>
        </w:sectPr>
      </w:pPr>
    </w:p>
    <w:p w:rsidR="00635BBC" w:rsidRPr="00B80DDD" w:rsidRDefault="00635BBC" w:rsidP="00635BBC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bookmarkStart w:id="258" w:name="_Ref378243830"/>
      <w:bookmarkStart w:id="259" w:name="_Toc412639480"/>
      <w:r w:rsidRPr="00B80DDD">
        <w:rPr>
          <w:b w:val="0"/>
        </w:rPr>
        <w:lastRenderedPageBreak/>
        <w:t xml:space="preserve">Приложение </w:t>
      </w:r>
      <w:r>
        <w:rPr>
          <w:b w:val="0"/>
        </w:rPr>
        <w:t>4</w:t>
      </w:r>
      <w:r w:rsidRPr="00B80DDD">
        <w:rPr>
          <w:b w:val="0"/>
        </w:rPr>
        <w:t>. Форма договора</w:t>
      </w:r>
      <w:bookmarkEnd w:id="258"/>
      <w:bookmarkEnd w:id="259"/>
    </w:p>
    <w:p w:rsidR="00635BBC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</w:p>
    <w:p w:rsidR="00635BBC" w:rsidRPr="002E0029" w:rsidRDefault="00635BBC" w:rsidP="00635BBC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ДОГОВОР</w:t>
      </w:r>
    </w:p>
    <w:p w:rsidR="00635BBC" w:rsidRPr="002E0029" w:rsidRDefault="00635BBC" w:rsidP="00635BBC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 xml:space="preserve">купли-продажи </w:t>
      </w:r>
    </w:p>
    <w:p w:rsidR="00635BBC" w:rsidRPr="002E0029" w:rsidRDefault="00635BBC" w:rsidP="00635BBC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635BBC" w:rsidRPr="002E0029" w:rsidTr="00D826BF">
        <w:trPr>
          <w:trHeight w:val="308"/>
        </w:trPr>
        <w:sdt>
          <w:sdtPr>
            <w:rPr>
              <w:rFonts w:eastAsia="Times New Roman"/>
              <w:lang w:eastAsia="en-US"/>
            </w:rPr>
            <w:id w:val="-1577587919"/>
            <w:placeholder>
              <w:docPart w:val="A1953F26488642F9AFD5307FE301441D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</w:tcPr>
              <w:p w:rsidR="00635BBC" w:rsidRPr="002E0029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  <w:tc>
          <w:tcPr>
            <w:tcW w:w="1667" w:type="pct"/>
          </w:tcPr>
          <w:p w:rsidR="00635BBC" w:rsidRPr="002E0029" w:rsidRDefault="00635BBC" w:rsidP="00840B94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г. </w:t>
            </w:r>
            <w:r w:rsidR="00840B94">
              <w:rPr>
                <w:rFonts w:eastAsia="Times New Roman"/>
                <w:lang w:eastAsia="en-US"/>
              </w:rPr>
              <w:t>Удомля</w:t>
            </w:r>
          </w:p>
        </w:tc>
        <w:tc>
          <w:tcPr>
            <w:tcW w:w="1667" w:type="pct"/>
          </w:tcPr>
          <w:p w:rsidR="00635BBC" w:rsidRPr="00895C28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296E25">
              <w:rPr>
                <w:rFonts w:eastAsia="Times New Roman"/>
                <w:bCs/>
                <w:lang w:eastAsia="en-US"/>
              </w:rPr>
              <w:t>№ _</w:t>
            </w:r>
            <w:r>
              <w:rPr>
                <w:rFonts w:eastAsia="Times New Roman"/>
                <w:bCs/>
                <w:lang w:eastAsia="en-US"/>
              </w:rPr>
              <w:t>___</w:t>
            </w:r>
            <w:r w:rsidRPr="00296E25">
              <w:rPr>
                <w:rFonts w:eastAsia="Times New Roman"/>
                <w:bCs/>
                <w:lang w:eastAsia="en-US"/>
              </w:rPr>
              <w:t>__</w:t>
            </w:r>
            <w:r w:rsidRPr="00895C28" w:rsidDel="00F70D73">
              <w:rPr>
                <w:rFonts w:eastAsia="Times New Roman"/>
                <w:lang w:eastAsia="en-US"/>
              </w:rPr>
              <w:t xml:space="preserve"> </w:t>
            </w:r>
          </w:p>
        </w:tc>
      </w:tr>
      <w:tr w:rsidR="00635BBC" w:rsidRPr="002E0029" w:rsidTr="00D826BF">
        <w:trPr>
          <w:trHeight w:val="308"/>
        </w:trPr>
        <w:tc>
          <w:tcPr>
            <w:tcW w:w="1666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635BBC" w:rsidRPr="002E0029" w:rsidRDefault="00731419" w:rsidP="00635BBC">
      <w:pPr>
        <w:ind w:firstLine="567"/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959797485"/>
          <w:placeholder>
            <w:docPart w:val="28D97E0B22A64A0886CB68C9FC89D935"/>
          </w:placeholder>
          <w:showingPlcHdr/>
          <w:text/>
        </w:sdtPr>
        <w:sdtEndPr/>
        <w:sdtContent>
          <w:r w:rsidR="00635BBC">
            <w:rPr>
              <w:rStyle w:val="afff5"/>
            </w:rPr>
            <w:t>(наименование собственника)</w:t>
          </w:r>
        </w:sdtContent>
      </w:sdt>
      <w:r w:rsidR="00635BBC" w:rsidRPr="002E0029">
        <w:rPr>
          <w:rFonts w:eastAsia="Times New Roman"/>
          <w:lang w:eastAsia="en-US"/>
        </w:rPr>
        <w:t>, именуемое в дальнейшем «</w:t>
      </w:r>
      <w:r w:rsidR="00635BBC" w:rsidRPr="002E0029">
        <w:rPr>
          <w:rFonts w:eastAsia="Times New Roman"/>
          <w:b/>
          <w:lang w:eastAsia="en-US"/>
        </w:rPr>
        <w:t>Продавец</w:t>
      </w:r>
      <w:r w:rsidR="00635BBC" w:rsidRPr="002E0029">
        <w:rPr>
          <w:rFonts w:eastAsia="Times New Roman"/>
          <w:lang w:eastAsia="en-US"/>
        </w:rPr>
        <w:t>», в лице</w:t>
      </w:r>
      <w:r w:rsidR="00635BBC" w:rsidRPr="00CF04B6"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994102461"/>
          <w:placeholder>
            <w:docPart w:val="D1D5846869DC40C780F4AD3F4F5D4AC5"/>
          </w:placeholder>
          <w:showingPlcHdr/>
          <w:text/>
        </w:sdtPr>
        <w:sdtEndPr/>
        <w:sdtContent>
          <w:r w:rsidR="00635BBC">
            <w:rPr>
              <w:rStyle w:val="afff5"/>
            </w:rPr>
            <w:t>(должность, ФИО полностью)</w:t>
          </w:r>
        </w:sdtContent>
      </w:sdt>
      <w:r w:rsidR="00635BBC" w:rsidRPr="002E0029">
        <w:rPr>
          <w:rFonts w:eastAsia="Times New Roman"/>
          <w:lang w:eastAsia="en-US"/>
        </w:rPr>
        <w:t>, действующе</w:t>
      </w:r>
      <w:r w:rsidR="00635BBC">
        <w:rPr>
          <w:rFonts w:eastAsia="Times New Roman"/>
          <w:lang w:eastAsia="en-US"/>
        </w:rPr>
        <w:t>й</w:t>
      </w:r>
      <w:r w:rsidR="00635BBC" w:rsidRPr="002E0029">
        <w:rPr>
          <w:rFonts w:eastAsia="Times New Roman"/>
          <w:lang w:eastAsia="en-US"/>
        </w:rPr>
        <w:t xml:space="preserve"> на основании </w:t>
      </w:r>
      <w:r w:rsidR="00635BBC">
        <w:rPr>
          <w:rFonts w:eastAsia="Times New Roman"/>
          <w:lang w:eastAsia="en-US"/>
        </w:rPr>
        <w:t>Устава</w:t>
      </w:r>
      <w:r w:rsidR="00635BBC" w:rsidRPr="002E0029">
        <w:rPr>
          <w:rFonts w:eastAsia="Times New Roman"/>
          <w:lang w:eastAsia="en-US"/>
        </w:rPr>
        <w:t xml:space="preserve">, с одной стороны, </w:t>
      </w:r>
    </w:p>
    <w:p w:rsidR="00635BBC" w:rsidRPr="002E0029" w:rsidRDefault="00635BBC" w:rsidP="00635BBC">
      <w:pPr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и </w:t>
      </w:r>
      <w:sdt>
        <w:sdtPr>
          <w:rPr>
            <w:rFonts w:eastAsia="Times New Roman"/>
            <w:lang w:eastAsia="en-US"/>
          </w:rPr>
          <w:id w:val="-700329424"/>
          <w:placeholder>
            <w:docPart w:val="04E3A5A50C824B1EAA6B18A2A91C1B63"/>
          </w:placeholder>
          <w:showingPlcHdr/>
          <w:text/>
        </w:sdtPr>
        <w:sdtEndPr/>
        <w:sdtContent>
          <w:r>
            <w:rPr>
              <w:rStyle w:val="afff5"/>
            </w:rPr>
            <w:t>(наименование покупателя)</w:t>
          </w:r>
        </w:sdtContent>
      </w:sdt>
      <w:r>
        <w:rPr>
          <w:rFonts w:eastAsia="Times New Roman"/>
          <w:lang w:eastAsia="en-US"/>
        </w:rPr>
        <w:t xml:space="preserve">, </w:t>
      </w:r>
      <w:r w:rsidRPr="002E0029">
        <w:rPr>
          <w:rFonts w:eastAsia="Times New Roman"/>
          <w:lang w:eastAsia="en-US"/>
        </w:rPr>
        <w:t>именуемое в дальнейшем «</w:t>
      </w:r>
      <w:r w:rsidRPr="002E0029">
        <w:rPr>
          <w:rFonts w:eastAsia="Times New Roman"/>
          <w:b/>
          <w:lang w:eastAsia="en-US"/>
        </w:rPr>
        <w:t>Покупатель</w:t>
      </w:r>
      <w:r w:rsidRPr="002E0029">
        <w:rPr>
          <w:rFonts w:eastAsia="Times New Roman"/>
          <w:lang w:eastAsia="en-US"/>
        </w:rPr>
        <w:t>», в лице</w:t>
      </w:r>
      <w:r>
        <w:rPr>
          <w:rFonts w:eastAsia="Times New Roman"/>
          <w:lang w:eastAsia="en-US"/>
        </w:rPr>
        <w:t xml:space="preserve"> </w:t>
      </w:r>
      <w:sdt>
        <w:sdtPr>
          <w:rPr>
            <w:rFonts w:eastAsia="Times New Roman"/>
            <w:lang w:eastAsia="en-US"/>
          </w:rPr>
          <w:id w:val="-232233656"/>
          <w:placeholder>
            <w:docPart w:val="5F27EC1A3C5C478C96B065C4A67F241E"/>
          </w:placeholder>
          <w:showingPlcHdr/>
          <w:text/>
        </w:sdtPr>
        <w:sdtEndPr/>
        <w:sdtContent>
          <w:r>
            <w:rPr>
              <w:rStyle w:val="afff5"/>
            </w:rPr>
            <w:t>(должность, ФИО полностью)</w:t>
          </w:r>
        </w:sdtContent>
      </w:sdt>
      <w:r w:rsidRPr="002E0029">
        <w:rPr>
          <w:rFonts w:eastAsia="Times New Roman"/>
          <w:lang w:eastAsia="en-US"/>
        </w:rPr>
        <w:t xml:space="preserve">, действующего на основании </w:t>
      </w:r>
      <w:sdt>
        <w:sdtPr>
          <w:rPr>
            <w:rFonts w:eastAsia="Times New Roman"/>
            <w:lang w:eastAsia="en-US"/>
          </w:rPr>
          <w:id w:val="-2069715382"/>
          <w:placeholder>
            <w:docPart w:val="9CFAC2858678426EACEB49DA9BB602B7"/>
          </w:placeholder>
          <w:showingPlcHdr/>
          <w:text/>
        </w:sdtPr>
        <w:sdtEndPr/>
        <w:sdtContent>
          <w:r>
            <w:rPr>
              <w:rStyle w:val="afff5"/>
            </w:rPr>
            <w:t>(вид документа и его реквизиты)</w:t>
          </w:r>
        </w:sdtContent>
      </w:sdt>
      <w:r w:rsidRPr="002E0029">
        <w:rPr>
          <w:rFonts w:eastAsia="Times New Roman"/>
          <w:lang w:eastAsia="en-US"/>
        </w:rPr>
        <w:t>, с другой стороны,</w:t>
      </w:r>
    </w:p>
    <w:p w:rsidR="00635BBC" w:rsidRPr="002E0029" w:rsidRDefault="00635BBC" w:rsidP="00635BB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bCs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bCs/>
          <w:lang w:eastAsia="en-US"/>
        </w:rPr>
        <w:t>«Сторона»</w:t>
      </w:r>
      <w:r w:rsidRPr="002E0029">
        <w:rPr>
          <w:rFonts w:eastAsia="Times New Roman"/>
          <w:lang w:eastAsia="en-US"/>
        </w:rPr>
        <w:t>, заключили настоящий договор купли-продажи (далее – «</w:t>
      </w:r>
      <w:r w:rsidRPr="002E0029">
        <w:rPr>
          <w:rFonts w:eastAsia="Times New Roman"/>
          <w:b/>
          <w:bCs/>
          <w:lang w:eastAsia="en-US"/>
        </w:rPr>
        <w:t>Договор</w:t>
      </w:r>
      <w:r w:rsidRPr="002E0029">
        <w:rPr>
          <w:rFonts w:eastAsia="Times New Roman"/>
          <w:lang w:eastAsia="en-US"/>
        </w:rPr>
        <w:t xml:space="preserve">») </w:t>
      </w:r>
      <w:r>
        <w:rPr>
          <w:rFonts w:eastAsia="Times New Roman"/>
          <w:lang w:eastAsia="en-US"/>
        </w:rPr>
        <w:t xml:space="preserve">                              </w:t>
      </w:r>
      <w:r w:rsidRPr="002E0029">
        <w:rPr>
          <w:rFonts w:eastAsia="Times New Roman"/>
          <w:lang w:eastAsia="en-US"/>
        </w:rPr>
        <w:t>о нижеследующем:</w:t>
      </w:r>
    </w:p>
    <w:p w:rsidR="00635BBC" w:rsidRPr="002E0029" w:rsidRDefault="00635BBC" w:rsidP="00840B9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Предмет Договора</w:t>
      </w:r>
    </w:p>
    <w:p w:rsidR="00635BBC" w:rsidRPr="002E0029" w:rsidRDefault="00635BBC" w:rsidP="00840B94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 и оплатить недвижимое имущество (далее – «</w:t>
      </w:r>
      <w:r w:rsidRPr="002E0029">
        <w:rPr>
          <w:rFonts w:eastAsia="Times New Roman"/>
          <w:b/>
          <w:lang w:eastAsia="en-US"/>
        </w:rPr>
        <w:t>Имущество</w:t>
      </w:r>
      <w:r w:rsidRPr="002E0029">
        <w:rPr>
          <w:rFonts w:eastAsia="Times New Roman"/>
          <w:lang w:eastAsia="en-US"/>
        </w:rPr>
        <w:t xml:space="preserve">»), полный перечень и описание которого содержится в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>риложении №1 к Договору.</w:t>
      </w:r>
    </w:p>
    <w:p w:rsidR="00635BBC" w:rsidRPr="00211310" w:rsidRDefault="00635BBC" w:rsidP="00635BBC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Имущество принадлежит Продавцу на праве собственности.</w:t>
      </w: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 xml:space="preserve">Право собственности </w:t>
      </w:r>
      <w:r w:rsidRPr="00A611CC">
        <w:rPr>
          <w:rFonts w:eastAsia="Times New Roman"/>
          <w:lang w:eastAsia="en-US"/>
        </w:rPr>
        <w:t xml:space="preserve">Продавца </w:t>
      </w:r>
      <w:r w:rsidRPr="00F000D5">
        <w:rPr>
          <w:rFonts w:eastAsia="Times New Roman"/>
          <w:lang w:eastAsia="en-US"/>
        </w:rPr>
        <w:t xml:space="preserve">на </w:t>
      </w:r>
      <w:r w:rsidRPr="00C95648">
        <w:rPr>
          <w:rFonts w:eastAsia="Times New Roman"/>
          <w:lang w:eastAsia="en-US"/>
        </w:rPr>
        <w:t>недвижимое имущество зарегистрировано в Едином государственном реестре прав на недвижимое имущество и сделок с ним.</w:t>
      </w:r>
      <w:r w:rsidRPr="00211310">
        <w:rPr>
          <w:rFonts w:eastAsia="Times New Roman"/>
          <w:lang w:eastAsia="en-US"/>
        </w:rPr>
        <w:t xml:space="preserve"> </w:t>
      </w:r>
    </w:p>
    <w:p w:rsidR="00635BBC" w:rsidRPr="00DE2054" w:rsidRDefault="00635BBC" w:rsidP="00635BBC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</w:t>
      </w:r>
      <w:r>
        <w:rPr>
          <w:rFonts w:eastAsia="Times New Roman"/>
          <w:bCs/>
          <w:lang w:eastAsia="en-US"/>
        </w:rPr>
        <w:t xml:space="preserve">Имущества </w:t>
      </w:r>
      <w:r w:rsidRPr="002E0029">
        <w:rPr>
          <w:rFonts w:eastAsia="Times New Roman"/>
          <w:bCs/>
          <w:lang w:eastAsia="en-US"/>
        </w:rPr>
        <w:t>или случайного повреждения Имущества переходит от Продавца к Покупателю с момента подписания Сторонами Акта приема-передачи Имущества, указанного в п.</w:t>
      </w:r>
      <w:r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2E0029">
        <w:rPr>
          <w:rFonts w:eastAsia="Times New Roman"/>
          <w:bCs/>
          <w:lang w:eastAsia="en-US"/>
        </w:rPr>
        <w:t>Договора (</w:t>
      </w:r>
      <w:r w:rsidRPr="002E0029">
        <w:rPr>
          <w:rFonts w:eastAsia="Times New Roman"/>
          <w:lang w:eastAsia="en-US"/>
        </w:rPr>
        <w:t>далее – «</w:t>
      </w:r>
      <w:r w:rsidRPr="002E0029">
        <w:rPr>
          <w:rFonts w:eastAsia="Times New Roman"/>
          <w:b/>
          <w:lang w:eastAsia="en-US"/>
        </w:rPr>
        <w:t>Акт приема-передачи</w:t>
      </w:r>
      <w:r w:rsidRPr="002E0029">
        <w:rPr>
          <w:rFonts w:eastAsia="Times New Roman"/>
          <w:lang w:eastAsia="en-US"/>
        </w:rPr>
        <w:t>»)</w:t>
      </w:r>
      <w:r w:rsidRPr="002E0029">
        <w:rPr>
          <w:rFonts w:eastAsia="Times New Roman"/>
          <w:bCs/>
          <w:lang w:eastAsia="en-US"/>
        </w:rPr>
        <w:t>.</w:t>
      </w:r>
    </w:p>
    <w:p w:rsidR="00DE2054" w:rsidRPr="002E0029" w:rsidRDefault="00DE2054" w:rsidP="00DE2054">
      <w:pPr>
        <w:widowControl w:val="0"/>
        <w:tabs>
          <w:tab w:val="left" w:pos="1134"/>
        </w:tabs>
        <w:autoSpaceDE w:val="0"/>
        <w:autoSpaceDN w:val="0"/>
        <w:adjustRightInd w:val="0"/>
        <w:ind w:left="567" w:right="11"/>
        <w:rPr>
          <w:rFonts w:eastAsia="Times New Roman"/>
          <w:lang w:eastAsia="en-US"/>
        </w:rPr>
      </w:pPr>
    </w:p>
    <w:p w:rsidR="00635BBC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Права и обязанности Сторон</w:t>
      </w:r>
    </w:p>
    <w:p w:rsidR="00635BBC" w:rsidRPr="00BE4A51" w:rsidRDefault="00635BBC" w:rsidP="00840B94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BE4A51">
        <w:rPr>
          <w:rFonts w:eastAsia="Times New Roman"/>
          <w:bCs/>
          <w:lang w:eastAsia="en-US"/>
        </w:rPr>
        <w:tab/>
      </w:r>
      <w:bookmarkStart w:id="260" w:name="_Ref369266316"/>
      <w:r w:rsidRPr="00BE4A51">
        <w:rPr>
          <w:rFonts w:eastAsia="Times New Roman"/>
          <w:bCs/>
          <w:lang w:eastAsia="en-US"/>
        </w:rPr>
        <w:t>Продавец обязан:</w:t>
      </w:r>
      <w:bookmarkEnd w:id="260"/>
      <w:r w:rsidRPr="00BE4A51">
        <w:rPr>
          <w:rFonts w:eastAsia="Times New Roman"/>
          <w:bCs/>
          <w:lang w:eastAsia="en-US"/>
        </w:rPr>
        <w:tab/>
      </w:r>
    </w:p>
    <w:p w:rsidR="00635BBC" w:rsidRPr="0027646B" w:rsidRDefault="00635BBC" w:rsidP="00840B94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В течение 5 (Пяти) рабочих дней с момента полной оплаты Покупателем цены Имущества, указанной в п. 3.1 Договора, передать Имущество Покупателю по Акту приема-передачи.</w:t>
      </w:r>
    </w:p>
    <w:p w:rsidR="00635BBC" w:rsidRPr="0027646B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передать Покупателю все имеющиеся у него документы,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Покупателю. </w:t>
      </w:r>
    </w:p>
    <w:p w:rsidR="00635BBC" w:rsidRPr="00AC60E9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i/>
          <w:lang w:eastAsia="en-US"/>
        </w:rPr>
      </w:pPr>
      <w:r w:rsidRPr="0027646B">
        <w:rPr>
          <w:rFonts w:eastAsia="Times New Roman"/>
          <w:bCs/>
          <w:lang w:eastAsia="en-US"/>
        </w:rPr>
        <w:t xml:space="preserve">В течение 5 (Пяти) рабочих дней с момента полной оплаты Покупателем цены Имущества, указанной в п. 3.1 Договора, выдать </w:t>
      </w:r>
      <w:r w:rsidRPr="0027646B">
        <w:rPr>
          <w:rFonts w:eastAsia="Times New Roman"/>
          <w:bCs/>
          <w:lang w:eastAsia="en-US"/>
        </w:rPr>
        <w:lastRenderedPageBreak/>
        <w:t>Покупателю надлежащим образом оформленную и нотариально удостоверенную доверенность на представление интересов Продавца в органах, осуществляющих государственную регистрацию прав на недвижимое имущество и сделок с ним, в целях государственной регистрации перехода права собственности на недвижимое имущество к Покупателю</w:t>
      </w:r>
      <w:r w:rsidRPr="00AC60E9">
        <w:rPr>
          <w:rFonts w:eastAsia="Times New Roman"/>
          <w:bCs/>
          <w:i/>
          <w:lang w:eastAsia="en-US"/>
        </w:rPr>
        <w:t>.</w:t>
      </w:r>
    </w:p>
    <w:p w:rsidR="00635BBC" w:rsidRPr="00296E25" w:rsidRDefault="00635BBC" w:rsidP="00635BBC">
      <w:pPr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Покупатель обязан:</w:t>
      </w:r>
    </w:p>
    <w:p w:rsidR="00635BBC" w:rsidRPr="00303B06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03B06">
        <w:rPr>
          <w:rFonts w:eastAsia="Times New Roman"/>
          <w:bCs/>
          <w:lang w:eastAsia="en-US"/>
        </w:rPr>
        <w:t xml:space="preserve">Оплатить Имущество в порядке, предусмотренном </w:t>
      </w:r>
      <w:r>
        <w:rPr>
          <w:rFonts w:eastAsia="Times New Roman"/>
          <w:bCs/>
          <w:lang w:eastAsia="en-US"/>
        </w:rPr>
        <w:t>п.</w:t>
      </w:r>
      <w:r w:rsidRPr="00303B06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303B06">
        <w:rPr>
          <w:rFonts w:eastAsia="Times New Roman"/>
          <w:bCs/>
          <w:lang w:eastAsia="en-US"/>
        </w:rPr>
        <w:t>Договора.</w:t>
      </w:r>
    </w:p>
    <w:p w:rsidR="00635BBC" w:rsidRPr="00895C28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Принять Имущество по Акту приема-передачи в соответствии с условиями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895C28">
        <w:rPr>
          <w:rFonts w:eastAsia="Times New Roman"/>
          <w:bCs/>
          <w:lang w:eastAsia="en-US"/>
        </w:rPr>
        <w:t>Договора.</w:t>
      </w:r>
    </w:p>
    <w:p w:rsidR="00635BBC" w:rsidRPr="00895C28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Совершить все действия, необходимые для осуществления государственной регистрации перехода права собственности на недвижимое имущество от Продавца к Покупателю (включая, но не ограничиваясь предоставлением в орган, осуществляющий государственную регистрацию прав на недвижимое имущество и сделок с ним, комплекта необходимых документов не позднее 5 (Пяти) рабочих дней с даты исполнения Продавцом обязанностей, предусмотренных пунктами </w:t>
      </w:r>
      <w:r>
        <w:rPr>
          <w:rFonts w:eastAsia="Times New Roman"/>
          <w:bCs/>
          <w:lang w:eastAsia="en-US"/>
        </w:rPr>
        <w:t xml:space="preserve">2.1.1 – 2.1.3 </w:t>
      </w:r>
      <w:r w:rsidRPr="00895C28">
        <w:rPr>
          <w:rFonts w:eastAsia="Times New Roman"/>
          <w:bCs/>
          <w:lang w:eastAsia="en-US"/>
        </w:rPr>
        <w:t>Договора). Покупатель обязан получить в органе, осуществляющем государственную регистрацию прав на недвижимое имущество и сделок с ним, и предоставить Продавцу один экземпляр Договора (экземпляр Продавца) со штампом о государственной регистрации перехода права собственности на недвижимое имущество в течение 3 (Трех) рабочих дней с даты такой регистрации.</w:t>
      </w:r>
    </w:p>
    <w:p w:rsidR="00635BBC" w:rsidRPr="00895C28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передачи Имущества по Акту приема-передачи, указанному </w:t>
      </w:r>
      <w:r w:rsidRPr="00BE7356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_Ref369266027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4.2</w:t>
      </w:r>
      <w:r>
        <w:rPr>
          <w:rFonts w:eastAsia="Times New Roman"/>
          <w:bCs/>
          <w:lang w:eastAsia="en-US"/>
        </w:rPr>
        <w:fldChar w:fldCharType="end"/>
      </w:r>
      <w:r w:rsidRPr="002E0029">
        <w:rPr>
          <w:rFonts w:eastAsia="Times New Roman"/>
          <w:bCs/>
          <w:lang w:eastAsia="en-US"/>
        </w:rPr>
        <w:t xml:space="preserve"> </w:t>
      </w:r>
      <w:r>
        <w:rPr>
          <w:rFonts w:eastAsia="Times New Roman"/>
          <w:bCs/>
          <w:lang w:eastAsia="en-US"/>
        </w:rPr>
        <w:t xml:space="preserve">настоящего </w:t>
      </w:r>
      <w:r w:rsidRPr="00BE7356">
        <w:rPr>
          <w:rFonts w:eastAsia="Times New Roman"/>
          <w:bCs/>
          <w:lang w:eastAsia="en-US"/>
        </w:rPr>
        <w:t>Договора</w:t>
      </w:r>
      <w:r w:rsidRPr="00895C28">
        <w:rPr>
          <w:rFonts w:eastAsia="Times New Roman"/>
          <w:bCs/>
          <w:lang w:eastAsia="en-US"/>
        </w:rPr>
        <w:t>, 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расходов по вышеуказанным договорам, а также счетов на оплату Покупателем вышеуказанных расходов Продавца.</w:t>
      </w:r>
    </w:p>
    <w:p w:rsidR="00635BBC" w:rsidRPr="00895C28" w:rsidRDefault="00635BBC" w:rsidP="00635BBC">
      <w:pPr>
        <w:widowControl w:val="0"/>
        <w:numPr>
          <w:ilvl w:val="2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Своевременно в письменном виде информировать Продавца обо всех обстоятельствах, препятствующих подписанию Акта приема-передачи в установленный в настоящем Договоре срок, в том числе возникших по вине Продавца.</w:t>
      </w:r>
    </w:p>
    <w:p w:rsidR="00635BBC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61" w:name="_Ref369266214"/>
      <w:r w:rsidRPr="002E0029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61"/>
    </w:p>
    <w:p w:rsidR="00635BBC" w:rsidRPr="009F5CF2" w:rsidRDefault="00635BBC" w:rsidP="00840B94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2" w:name="_Ref369542883"/>
      <w:r w:rsidRPr="007903E3">
        <w:rPr>
          <w:rFonts w:eastAsia="Times New Roman"/>
          <w:bCs/>
          <w:lang w:eastAsia="en-US"/>
        </w:rPr>
        <w:t xml:space="preserve">Цена Имущества составляет </w:t>
      </w:r>
      <w:sdt>
        <w:sdtPr>
          <w:rPr>
            <w:rFonts w:eastAsia="Times New Roman"/>
            <w:bCs/>
            <w:lang w:eastAsia="en-US"/>
          </w:rPr>
          <w:id w:val="1600066053"/>
          <w:placeholder>
            <w:docPart w:val="F8D47DA636574B4BABE0D42E6E607A74"/>
          </w:placeholder>
          <w:showingPlcHdr/>
          <w:text/>
        </w:sdtPr>
        <w:sdtEndPr/>
        <w:sdtContent>
          <w:r>
            <w:rPr>
              <w:rStyle w:val="afff5"/>
            </w:rPr>
            <w:t>(сумма цифрами и прописью)</w:t>
          </w:r>
        </w:sdtContent>
      </w:sdt>
      <w:r w:rsidRPr="007903E3">
        <w:rPr>
          <w:rFonts w:eastAsia="Times New Roman"/>
          <w:bCs/>
          <w:lang w:eastAsia="en-US"/>
        </w:rPr>
        <w:t xml:space="preserve"> рублей </w:t>
      </w:r>
      <w:sdt>
        <w:sdtPr>
          <w:rPr>
            <w:rFonts w:eastAsia="Times New Roman"/>
            <w:bCs/>
            <w:lang w:eastAsia="en-US"/>
          </w:rPr>
          <w:id w:val="-978832692"/>
          <w:placeholder>
            <w:docPart w:val="0E15BEFC1A3F4D10BE650F141079538D"/>
          </w:placeholder>
          <w:showingPlcHdr/>
          <w:text/>
        </w:sdtPr>
        <w:sdtEndPr/>
        <w:sdtContent>
          <w:r>
            <w:rPr>
              <w:rStyle w:val="afff5"/>
            </w:rPr>
            <w:t>(сумма)</w:t>
          </w:r>
        </w:sdtContent>
      </w:sdt>
      <w:r>
        <w:rPr>
          <w:rFonts w:eastAsia="Times New Roman"/>
          <w:bCs/>
          <w:lang w:eastAsia="en-US"/>
        </w:rPr>
        <w:t xml:space="preserve"> </w:t>
      </w:r>
      <w:r w:rsidRPr="007903E3">
        <w:rPr>
          <w:rFonts w:eastAsia="Times New Roman"/>
          <w:bCs/>
          <w:lang w:eastAsia="en-US"/>
        </w:rPr>
        <w:t>копеек (далее – «Цена Имущества»)</w:t>
      </w:r>
      <w:bookmarkEnd w:id="262"/>
      <w:r w:rsidRPr="007903E3">
        <w:rPr>
          <w:rFonts w:eastAsia="Times New Roman"/>
          <w:bCs/>
          <w:lang w:eastAsia="en-US"/>
        </w:rPr>
        <w:t xml:space="preserve"> </w:t>
      </w:r>
      <w:bookmarkStart w:id="263" w:name="_Ref369266765"/>
    </w:p>
    <w:p w:rsidR="00635BBC" w:rsidRPr="0027646B" w:rsidRDefault="00635BBC" w:rsidP="00635BB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7903E3">
        <w:rPr>
          <w:rFonts w:eastAsia="Times New Roman"/>
          <w:bCs/>
          <w:lang w:eastAsia="en-US"/>
        </w:rPr>
        <w:t>Оплата Цены Имущества, указанн</w:t>
      </w:r>
      <w:r w:rsidRPr="009F5CF2">
        <w:rPr>
          <w:rFonts w:eastAsia="Times New Roman"/>
          <w:bCs/>
          <w:lang w:eastAsia="en-US"/>
        </w:rPr>
        <w:t xml:space="preserve">ой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7903E3">
        <w:rPr>
          <w:rFonts w:eastAsia="Times New Roman"/>
          <w:bCs/>
          <w:lang w:eastAsia="en-US"/>
        </w:rPr>
        <w:t xml:space="preserve"> Догово</w:t>
      </w:r>
      <w:r w:rsidRPr="009F5CF2">
        <w:rPr>
          <w:rFonts w:eastAsia="Times New Roman"/>
          <w:bCs/>
          <w:lang w:eastAsia="en-US"/>
        </w:rPr>
        <w:t>ра, осуществляется в следующем порядке</w:t>
      </w:r>
      <w:bookmarkEnd w:id="263"/>
      <w:r w:rsidRPr="009F5CF2">
        <w:rPr>
          <w:rFonts w:eastAsia="Times New Roman"/>
          <w:bCs/>
          <w:lang w:eastAsia="en-US"/>
        </w:rPr>
        <w:t xml:space="preserve"> </w:t>
      </w:r>
    </w:p>
    <w:p w:rsidR="00635BBC" w:rsidRPr="0027646B" w:rsidRDefault="00731419" w:rsidP="00635BBC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sdt>
        <w:sdtPr>
          <w:rPr>
            <w:rFonts w:eastAsia="Times New Roman"/>
            <w:bCs/>
            <w:lang w:eastAsia="en-US"/>
          </w:rPr>
          <w:id w:val="-1364282172"/>
          <w:placeholder>
            <w:docPart w:val="A4DCA8DF90A44CECB7BC076509B60552"/>
          </w:placeholder>
          <w:showingPlcHdr/>
          <w:text/>
        </w:sdtPr>
        <w:sdtEndPr/>
        <w:sdtContent>
          <w:r w:rsidR="00635BBC">
            <w:rPr>
              <w:rStyle w:val="afff5"/>
            </w:rPr>
            <w:t>(размер %)</w:t>
          </w:r>
        </w:sdtContent>
      </w:sdt>
      <w:r w:rsidR="00635BBC" w:rsidRPr="0027646B">
        <w:rPr>
          <w:rFonts w:eastAsia="Times New Roman"/>
          <w:bCs/>
          <w:lang w:eastAsia="en-US"/>
        </w:rPr>
        <w:t xml:space="preserve"> от Цены Имущества, указанной в п. </w:t>
      </w:r>
      <w:r w:rsidR="00635BBC" w:rsidRPr="0027646B">
        <w:rPr>
          <w:rFonts w:eastAsia="Times New Roman"/>
          <w:bCs/>
          <w:lang w:eastAsia="en-US"/>
        </w:rPr>
        <w:fldChar w:fldCharType="begin"/>
      </w:r>
      <w:r w:rsidR="00635BBC" w:rsidRPr="0027646B">
        <w:rPr>
          <w:rFonts w:eastAsia="Times New Roman"/>
          <w:bCs/>
          <w:lang w:eastAsia="en-US"/>
        </w:rPr>
        <w:instrText xml:space="preserve"> REF _Ref369542883 \r \h  \* MERGEFORMAT </w:instrText>
      </w:r>
      <w:r w:rsidR="00635BBC" w:rsidRPr="0027646B">
        <w:rPr>
          <w:rFonts w:eastAsia="Times New Roman"/>
          <w:bCs/>
          <w:lang w:eastAsia="en-US"/>
        </w:rPr>
      </w:r>
      <w:r w:rsidR="00635BBC" w:rsidRPr="0027646B"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 w:rsidR="00635BBC" w:rsidRPr="0027646B">
        <w:rPr>
          <w:rFonts w:eastAsia="Times New Roman"/>
          <w:bCs/>
          <w:lang w:eastAsia="en-US"/>
        </w:rPr>
        <w:fldChar w:fldCharType="end"/>
      </w:r>
      <w:r w:rsidR="00635BBC" w:rsidRPr="0027646B">
        <w:rPr>
          <w:rFonts w:eastAsia="Times New Roman"/>
          <w:bCs/>
          <w:lang w:eastAsia="en-US"/>
        </w:rPr>
        <w:t xml:space="preserve"> Договора, внесенные в качестве задатка при проведении аукциона (</w:t>
      </w:r>
      <w:sdt>
        <w:sdtPr>
          <w:rPr>
            <w:rFonts w:eastAsia="Times New Roman"/>
            <w:bCs/>
            <w:lang w:eastAsia="en-US"/>
          </w:rPr>
          <w:id w:val="-870453878"/>
          <w:placeholder>
            <w:docPart w:val="E12EB65BB8F04DF2A7CA9C941D77D346"/>
          </w:placeholder>
          <w:showingPlcHdr/>
          <w:text/>
        </w:sdtPr>
        <w:sdtEndPr/>
        <w:sdtContent>
          <w:r w:rsidR="00635BBC">
            <w:rPr>
              <w:rStyle w:val="afff5"/>
            </w:rPr>
            <w:t xml:space="preserve">сумма цифрами и </w:t>
          </w:r>
          <w:r w:rsidR="00635BBC">
            <w:rPr>
              <w:rStyle w:val="afff5"/>
            </w:rPr>
            <w:lastRenderedPageBreak/>
            <w:t>прописью</w:t>
          </w:r>
        </w:sdtContent>
      </w:sdt>
      <w:r w:rsidR="00635BBC">
        <w:rPr>
          <w:rFonts w:eastAsia="Times New Roman"/>
          <w:bCs/>
          <w:lang w:eastAsia="en-US"/>
        </w:rPr>
        <w:t xml:space="preserve"> рублей</w:t>
      </w:r>
      <w:r w:rsidR="00635BBC" w:rsidRPr="0027646B">
        <w:rPr>
          <w:rFonts w:eastAsia="Times New Roman"/>
          <w:bCs/>
          <w:lang w:eastAsia="en-US"/>
        </w:rPr>
        <w:t xml:space="preserve">), засчитывается в счет оплаты цены Имущества. </w:t>
      </w:r>
    </w:p>
    <w:p w:rsidR="00635BBC" w:rsidRPr="0027646B" w:rsidRDefault="00635BBC" w:rsidP="00635BBC">
      <w:pPr>
        <w:widowControl w:val="0"/>
        <w:numPr>
          <w:ilvl w:val="2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7646B">
        <w:rPr>
          <w:rFonts w:eastAsia="Times New Roman"/>
          <w:bCs/>
          <w:lang w:eastAsia="en-US"/>
        </w:rPr>
        <w:t>Оставшаяся часть (</w:t>
      </w:r>
      <w:sdt>
        <w:sdtPr>
          <w:rPr>
            <w:rFonts w:eastAsia="Times New Roman"/>
            <w:bCs/>
            <w:lang w:eastAsia="en-US"/>
          </w:rPr>
          <w:id w:val="1389996001"/>
          <w:placeholder>
            <w:docPart w:val="9DCAD2E613B0478FAF837860692F009D"/>
          </w:placeholder>
          <w:showingPlcHdr/>
          <w:text/>
        </w:sdtPr>
        <w:sdtEndPr/>
        <w:sdtContent>
          <w:r>
            <w:rPr>
              <w:rStyle w:val="afff5"/>
            </w:rPr>
            <w:t>размер %</w:t>
          </w:r>
        </w:sdtContent>
      </w:sdt>
      <w:r w:rsidRPr="0027646B">
        <w:rPr>
          <w:rFonts w:eastAsia="Times New Roman"/>
          <w:bCs/>
          <w:lang w:eastAsia="en-US"/>
        </w:rPr>
        <w:t xml:space="preserve">) Цены Имущества, указанной в п. </w:t>
      </w:r>
      <w:r w:rsidRPr="0027646B">
        <w:rPr>
          <w:rFonts w:eastAsia="Times New Roman"/>
          <w:bCs/>
          <w:lang w:eastAsia="en-US"/>
        </w:rPr>
        <w:fldChar w:fldCharType="begin"/>
      </w:r>
      <w:r w:rsidRPr="0027646B">
        <w:rPr>
          <w:rFonts w:eastAsia="Times New Roman"/>
          <w:bCs/>
          <w:lang w:eastAsia="en-US"/>
        </w:rPr>
        <w:instrText xml:space="preserve"> REF _Ref369542883 \r \h  \* MERGEFORMAT </w:instrText>
      </w:r>
      <w:r w:rsidRPr="0027646B">
        <w:rPr>
          <w:rFonts w:eastAsia="Times New Roman"/>
          <w:bCs/>
          <w:lang w:eastAsia="en-US"/>
        </w:rPr>
      </w:r>
      <w:r w:rsidRPr="0027646B"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 w:rsidRPr="0027646B">
        <w:rPr>
          <w:rFonts w:eastAsia="Times New Roman"/>
          <w:bCs/>
          <w:lang w:eastAsia="en-US"/>
        </w:rPr>
        <w:fldChar w:fldCharType="end"/>
      </w:r>
      <w:r w:rsidRPr="0027646B">
        <w:rPr>
          <w:rFonts w:eastAsia="Times New Roman"/>
          <w:bCs/>
          <w:lang w:eastAsia="en-US"/>
        </w:rPr>
        <w:t xml:space="preserve"> Договора (</w:t>
      </w:r>
      <w:sdt>
        <w:sdtPr>
          <w:rPr>
            <w:rFonts w:eastAsia="Times New Roman"/>
            <w:bCs/>
            <w:lang w:eastAsia="en-US"/>
          </w:rPr>
          <w:id w:val="-268705351"/>
          <w:placeholder>
            <w:docPart w:val="B50D53576FEB47749D6F5C436B17B261"/>
          </w:placeholder>
          <w:showingPlcHdr/>
          <w:text/>
        </w:sdtPr>
        <w:sdtEndPr/>
        <w:sdtContent>
          <w:r>
            <w:rPr>
              <w:rStyle w:val="afff5"/>
            </w:rPr>
            <w:t>сумма цифрами и прописью</w:t>
          </w:r>
        </w:sdtContent>
      </w:sdt>
      <w:r w:rsidRPr="0027646B">
        <w:rPr>
          <w:rFonts w:eastAsia="Times New Roman"/>
          <w:bCs/>
          <w:lang w:eastAsia="en-US"/>
        </w:rPr>
        <w:t xml:space="preserve"> рублей), оплачиваются Покупателем в течение 5 (Пяти) рабочих дней с даты заключения Договора.</w:t>
      </w:r>
      <w:r w:rsidRPr="0027646B">
        <w:rPr>
          <w:rFonts w:eastAsia="Times New Roman"/>
          <w:bCs/>
          <w:lang w:eastAsia="en-US"/>
        </w:rPr>
        <w:tab/>
      </w:r>
    </w:p>
    <w:p w:rsidR="00635BBC" w:rsidRPr="00E8371B" w:rsidRDefault="00635BBC" w:rsidP="00635BB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4" w:name="_Ref369542844"/>
      <w:r w:rsidRPr="00E8371B">
        <w:rPr>
          <w:rFonts w:eastAsia="Times New Roman"/>
          <w:bCs/>
          <w:lang w:eastAsia="en-US"/>
        </w:rPr>
        <w:t xml:space="preserve">Оплата Цены Имущества, указанной в </w:t>
      </w:r>
      <w:r w:rsidRPr="00BE7356">
        <w:rPr>
          <w:rFonts w:eastAsia="Times New Roman"/>
          <w:bCs/>
          <w:lang w:eastAsia="en-US"/>
        </w:rPr>
        <w:t>п</w:t>
      </w:r>
      <w:r w:rsidRPr="009F5CF2">
        <w:rPr>
          <w:rFonts w:eastAsia="Times New Roman"/>
          <w:bCs/>
          <w:lang w:eastAsia="en-US"/>
        </w:rPr>
        <w:t xml:space="preserve">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_Ref369542883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>Договора</w:t>
      </w:r>
      <w:r w:rsidRPr="00E8371B">
        <w:rPr>
          <w:rFonts w:eastAsia="Times New Roman"/>
          <w:bCs/>
          <w:lang w:eastAsia="en-US"/>
        </w:rPr>
        <w:t xml:space="preserve">, осуществляется Покупателем путем перечисления денежных средств на расчетный счет Продавца,   указанный в </w:t>
      </w:r>
      <w:r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_Ref369266726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12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настоящего </w:t>
      </w:r>
      <w:r w:rsidRPr="00E8371B">
        <w:rPr>
          <w:rFonts w:eastAsia="Times New Roman"/>
          <w:bCs/>
          <w:lang w:eastAsia="en-US"/>
        </w:rPr>
        <w:t>Договора, либо на иной расчетный счет по письменному указанию Продавца.</w:t>
      </w:r>
      <w:bookmarkEnd w:id="264"/>
    </w:p>
    <w:p w:rsidR="00635BBC" w:rsidRPr="00E8371B" w:rsidRDefault="00635BBC" w:rsidP="00635BB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635BBC" w:rsidRPr="00E8371B" w:rsidRDefault="00635BBC" w:rsidP="00635BBC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E8371B">
        <w:rPr>
          <w:rFonts w:eastAsia="Times New Roman"/>
          <w:bCs/>
          <w:lang w:eastAsia="en-US"/>
        </w:rPr>
        <w:t>Договора.</w:t>
      </w:r>
    </w:p>
    <w:p w:rsidR="00635BBC" w:rsidRDefault="00635BBC" w:rsidP="00635BBC">
      <w:pPr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E8371B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Покупателя.</w:t>
      </w:r>
    </w:p>
    <w:p w:rsidR="00840B94" w:rsidRDefault="00840B94" w:rsidP="00840B94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635BBC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Передача Имущества. Переход права собственности на Имущество</w:t>
      </w:r>
    </w:p>
    <w:p w:rsidR="00635BBC" w:rsidRPr="00AC0D62" w:rsidRDefault="00635BBC" w:rsidP="00840B94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путем оформления Акта приема-передачи, который подписывается уполномоченными представителями Сторон по форме, согласованной Сторонами в </w:t>
      </w:r>
      <w:r w:rsidRPr="00AC0D62">
        <w:rPr>
          <w:rFonts w:eastAsia="Times New Roman"/>
          <w:bCs/>
          <w:lang w:eastAsia="en-US"/>
        </w:rPr>
        <w:t>приложении № 2 к Договору в течение 5 (</w:t>
      </w:r>
      <w:r>
        <w:rPr>
          <w:rFonts w:eastAsia="Times New Roman"/>
          <w:bCs/>
          <w:lang w:eastAsia="en-US"/>
        </w:rPr>
        <w:t>п</w:t>
      </w:r>
      <w:r w:rsidRPr="00AC0D62">
        <w:rPr>
          <w:rFonts w:eastAsia="Times New Roman"/>
          <w:bCs/>
          <w:lang w:eastAsia="en-US"/>
        </w:rPr>
        <w:t xml:space="preserve">яти) рабочих дней с момента: полной оплаты Покупателем цены Имущества, в соответствии с п. </w:t>
      </w:r>
      <w:r w:rsidRPr="00AC0D62">
        <w:rPr>
          <w:rFonts w:eastAsia="Times New Roman"/>
          <w:bCs/>
          <w:lang w:eastAsia="en-US"/>
        </w:rPr>
        <w:fldChar w:fldCharType="begin"/>
      </w:r>
      <w:r w:rsidRPr="00AC0D62">
        <w:rPr>
          <w:rFonts w:eastAsia="Times New Roman"/>
          <w:bCs/>
          <w:lang w:eastAsia="en-US"/>
        </w:rPr>
        <w:instrText xml:space="preserve"> REF _Ref369266765 \r \h  \* MERGEFORMAT </w:instrText>
      </w:r>
      <w:r w:rsidRPr="00AC0D62">
        <w:rPr>
          <w:rFonts w:eastAsia="Times New Roman"/>
          <w:bCs/>
          <w:lang w:eastAsia="en-US"/>
        </w:rPr>
      </w:r>
      <w:r w:rsidRPr="00AC0D62"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 w:rsidRPr="00AC0D62">
        <w:rPr>
          <w:rFonts w:eastAsia="Times New Roman"/>
          <w:bCs/>
          <w:lang w:eastAsia="en-US"/>
        </w:rPr>
        <w:fldChar w:fldCharType="end"/>
      </w:r>
      <w:r w:rsidRPr="00AC0D62">
        <w:rPr>
          <w:rFonts w:eastAsia="Times New Roman"/>
          <w:bCs/>
          <w:lang w:eastAsia="en-US"/>
        </w:rPr>
        <w:t xml:space="preserve"> настоящего Договора,</w:t>
      </w:r>
    </w:p>
    <w:p w:rsidR="00635BBC" w:rsidRPr="00895C28" w:rsidRDefault="00635BBC" w:rsidP="00635BB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5" w:name="_Ref369266027"/>
      <w:r w:rsidRPr="00895C28">
        <w:rPr>
          <w:rFonts w:eastAsia="Times New Roman"/>
          <w:bCs/>
          <w:lang w:eastAsia="en-US"/>
        </w:rPr>
        <w:t>В Акте приема-передачи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265"/>
    </w:p>
    <w:p w:rsidR="00635BBC" w:rsidRPr="00895C28" w:rsidRDefault="00635BBC" w:rsidP="00635BB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Одновременно с передачей Имущества по Акту приема-передачи Продавец обязан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635BBC" w:rsidRPr="00895C28" w:rsidRDefault="00635BBC" w:rsidP="00635BB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Обязательство Продавца передать Имущество считается исполненным после подписания Сторонами Акта приема-передачи. </w:t>
      </w:r>
    </w:p>
    <w:p w:rsidR="00635BBC" w:rsidRPr="00895C28" w:rsidRDefault="00635BBC" w:rsidP="00635BB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>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635BBC" w:rsidRDefault="00635BBC" w:rsidP="00635BBC">
      <w:pPr>
        <w:widowControl w:val="0"/>
        <w:numPr>
          <w:ilvl w:val="1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895C28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</w:t>
      </w:r>
      <w:r w:rsidRPr="00895C28">
        <w:rPr>
          <w:rFonts w:eastAsia="Times New Roman"/>
          <w:bCs/>
          <w:lang w:eastAsia="en-US"/>
        </w:rPr>
        <w:lastRenderedPageBreak/>
        <w:t xml:space="preserve">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840B94" w:rsidRPr="00895C28" w:rsidRDefault="00840B94" w:rsidP="00840B94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Заверения и гарантии</w:t>
      </w:r>
    </w:p>
    <w:p w:rsidR="00635BBC" w:rsidRPr="00042012" w:rsidRDefault="00635BBC" w:rsidP="00840B94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635BBC" w:rsidRPr="00042012" w:rsidRDefault="00635BBC" w:rsidP="00840B94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>П</w:t>
      </w:r>
      <w:r w:rsidRPr="00042012">
        <w:rPr>
          <w:rFonts w:eastAsia="Times New Roman"/>
          <w:bCs/>
          <w:lang w:eastAsia="en-US"/>
        </w:rPr>
        <w:t>родавец обладает всеми необходимыми правомочиями для распоряжения Имуществом согласно условиям настоящего Договора.</w:t>
      </w:r>
    </w:p>
    <w:p w:rsidR="00635BBC" w:rsidRPr="00042012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635BBC" w:rsidRPr="00042012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635BBC" w:rsidRPr="00AC0D62" w:rsidRDefault="00635BBC" w:rsidP="00635BBC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296E25">
        <w:rPr>
          <w:rFonts w:eastAsia="Times New Roman"/>
          <w:bCs/>
          <w:lang w:eastAsia="en-US"/>
        </w:rPr>
        <w:t xml:space="preserve">Покупатель заверяет Продавца и </w:t>
      </w:r>
      <w:r w:rsidRPr="00042012">
        <w:rPr>
          <w:rFonts w:eastAsia="Times New Roman"/>
          <w:bCs/>
          <w:lang w:eastAsia="en-US"/>
        </w:rPr>
        <w:t xml:space="preserve">гарантирует ему, что на дату заключения </w:t>
      </w:r>
      <w:r w:rsidRPr="00AC0D62">
        <w:rPr>
          <w:rFonts w:eastAsia="Times New Roman"/>
          <w:bCs/>
          <w:lang w:eastAsia="en-US"/>
        </w:rPr>
        <w:t>Договора:</w:t>
      </w:r>
    </w:p>
    <w:p w:rsidR="00635BBC" w:rsidRPr="00AC0D62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AC0D62">
        <w:rPr>
          <w:rFonts w:eastAsia="Times New Roman"/>
          <w:bCs/>
          <w:lang w:eastAsia="en-US"/>
        </w:rPr>
        <w:t xml:space="preserve"> 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35BBC" w:rsidRPr="002E0029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35BBC" w:rsidRPr="002E0029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35BBC" w:rsidRPr="00042012" w:rsidRDefault="00635BBC" w:rsidP="00635BBC">
      <w:pPr>
        <w:widowControl w:val="0"/>
        <w:numPr>
          <w:ilvl w:val="2"/>
          <w:numId w:val="19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42012">
        <w:rPr>
          <w:rFonts w:eastAsia="Times New Roman"/>
          <w:bCs/>
          <w:lang w:eastAsia="en-US"/>
        </w:rPr>
        <w:t xml:space="preserve"> В отношении Покупателя отсутствует решение арбитражного суда о признании его несостоятельным (банкротом) и об открытии в отношении Покупателя конкурсного производства;</w:t>
      </w:r>
    </w:p>
    <w:p w:rsidR="00635BBC" w:rsidRDefault="00635BBC" w:rsidP="00635BBC">
      <w:pPr>
        <w:widowControl w:val="0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2E0029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840B94" w:rsidRPr="002E0029" w:rsidRDefault="00840B94" w:rsidP="00840B94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Дополнительные условия</w:t>
      </w:r>
    </w:p>
    <w:p w:rsidR="00635BBC" w:rsidRPr="002E0029" w:rsidRDefault="00635BBC" w:rsidP="00840B94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266" w:name="_Ref202798146"/>
      <w:r>
        <w:rPr>
          <w:rFonts w:eastAsia="Times New Roman"/>
          <w:bCs/>
        </w:rPr>
        <w:t xml:space="preserve"> </w:t>
      </w:r>
      <w:r w:rsidRPr="002E0029">
        <w:rPr>
          <w:rFonts w:eastAsia="Times New Roman"/>
          <w:bCs/>
          <w:lang w:eastAsia="en-US"/>
        </w:rPr>
        <w:t xml:space="preserve">Положения настоящего Договора и любая информация и/или документация, передаваемая в любой форме одной Стороной другой Стороне </w:t>
      </w:r>
      <w:r w:rsidRPr="002E0029">
        <w:rPr>
          <w:rFonts w:eastAsia="Times New Roman"/>
          <w:bCs/>
          <w:lang w:eastAsia="en-US"/>
        </w:rPr>
        <w:lastRenderedPageBreak/>
        <w:t>во исполнение Договора, являются конфиденциальной информацией, которая подлежит охране.</w:t>
      </w:r>
      <w:bookmarkEnd w:id="266"/>
    </w:p>
    <w:p w:rsidR="00635BBC" w:rsidRDefault="00635BBC" w:rsidP="00635BBC">
      <w:pPr>
        <w:widowControl w:val="0"/>
        <w:numPr>
          <w:ilvl w:val="1"/>
          <w:numId w:val="20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96E25">
        <w:rPr>
          <w:rFonts w:eastAsia="Times New Roman"/>
          <w:bCs/>
          <w:lang w:eastAsia="en-US"/>
        </w:rPr>
        <w:t xml:space="preserve">Порядок передачи, условия использования и обязательства по неразглашению конфиденциальной информации определяются </w:t>
      </w:r>
      <w:r>
        <w:rPr>
          <w:rFonts w:eastAsia="Times New Roman"/>
          <w:bCs/>
          <w:lang w:eastAsia="en-US"/>
        </w:rPr>
        <w:t>Положением</w:t>
      </w:r>
      <w:r w:rsidRPr="00296E25">
        <w:rPr>
          <w:rFonts w:eastAsia="Times New Roman"/>
          <w:bCs/>
          <w:lang w:eastAsia="en-US"/>
        </w:rPr>
        <w:t xml:space="preserve"> о конфиденциальности и взаимном неразглашении информации, заверенная Сторонами копия которого является неотъемлемой частью Договора (</w:t>
      </w:r>
      <w:r>
        <w:rPr>
          <w:rFonts w:eastAsia="Times New Roman"/>
          <w:bCs/>
          <w:lang w:eastAsia="en-US"/>
        </w:rPr>
        <w:t>п</w:t>
      </w:r>
      <w:r w:rsidRPr="00296E25">
        <w:rPr>
          <w:rFonts w:eastAsia="Times New Roman"/>
          <w:bCs/>
          <w:lang w:eastAsia="en-US"/>
        </w:rPr>
        <w:t>риложение № 3</w:t>
      </w:r>
      <w:r>
        <w:rPr>
          <w:rFonts w:eastAsia="Times New Roman"/>
          <w:bCs/>
          <w:lang w:eastAsia="en-US"/>
        </w:rPr>
        <w:t xml:space="preserve"> к Договору</w:t>
      </w:r>
      <w:r w:rsidRPr="00296E25">
        <w:rPr>
          <w:rFonts w:eastAsia="Times New Roman"/>
          <w:bCs/>
          <w:lang w:eastAsia="en-US"/>
        </w:rPr>
        <w:t>).</w:t>
      </w:r>
    </w:p>
    <w:p w:rsidR="00840B94" w:rsidRPr="00042012" w:rsidRDefault="00840B94" w:rsidP="00840B9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635BBC" w:rsidRPr="002A41E3" w:rsidRDefault="00635BBC" w:rsidP="00840B94">
      <w:pPr>
        <w:pStyle w:val="affd"/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2A41E3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635BBC" w:rsidRPr="00042012" w:rsidRDefault="00635BBC" w:rsidP="00635BB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7" w:name="_Ref321393622"/>
      <w:r w:rsidRPr="00042012">
        <w:rPr>
          <w:rFonts w:eastAsia="Times New Roman"/>
          <w:spacing w:val="-3"/>
          <w:lang w:eastAsia="en-US"/>
        </w:rPr>
        <w:t>За нарушение срока оплаты Цены Имущества, установленно</w:t>
      </w:r>
      <w:r>
        <w:rPr>
          <w:rFonts w:eastAsia="Times New Roman"/>
          <w:spacing w:val="-3"/>
          <w:lang w:eastAsia="en-US"/>
        </w:rPr>
        <w:t>й</w:t>
      </w:r>
      <w:r w:rsidRPr="00042012">
        <w:rPr>
          <w:rFonts w:eastAsia="Times New Roman"/>
          <w:spacing w:val="-3"/>
          <w:lang w:eastAsia="en-US"/>
        </w:rPr>
        <w:t xml:space="preserve">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_Ref369266765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3.1</w:t>
      </w:r>
      <w:r>
        <w:rPr>
          <w:rFonts w:eastAsia="Times New Roman"/>
          <w:bCs/>
          <w:lang w:eastAsia="en-US"/>
        </w:rPr>
        <w:fldChar w:fldCharType="end"/>
      </w:r>
      <w:r w:rsidRPr="00BE7356"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</w:t>
      </w:r>
      <w:r>
        <w:rPr>
          <w:rFonts w:eastAsia="Times New Roman"/>
          <w:spacing w:val="-3"/>
          <w:lang w:eastAsia="en-US"/>
        </w:rPr>
        <w:t>неустойку</w:t>
      </w:r>
      <w:r w:rsidRPr="00042012">
        <w:rPr>
          <w:rFonts w:eastAsia="Times New Roman"/>
          <w:spacing w:val="-3"/>
          <w:lang w:eastAsia="en-US"/>
        </w:rPr>
        <w:t xml:space="preserve"> в размере 0,1% (Ноль целых одна десятая процента) от неоплаченной суммы за каждый день просрочки. </w:t>
      </w:r>
      <w:bookmarkEnd w:id="267"/>
    </w:p>
    <w:p w:rsidR="00635BBC" w:rsidRPr="00895C28" w:rsidRDefault="00635BBC" w:rsidP="00635BB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E8371B">
        <w:rPr>
          <w:rFonts w:eastAsia="Times New Roman"/>
          <w:bCs/>
          <w:lang w:eastAsia="en-US"/>
        </w:rPr>
        <w:t xml:space="preserve">п. </w:t>
      </w:r>
      <w:r>
        <w:rPr>
          <w:rFonts w:eastAsia="Times New Roman"/>
          <w:bCs/>
          <w:lang w:eastAsia="en-US"/>
        </w:rPr>
        <w:fldChar w:fldCharType="begin"/>
      </w:r>
      <w:r>
        <w:rPr>
          <w:rFonts w:eastAsia="Times New Roman"/>
          <w:bCs/>
          <w:lang w:eastAsia="en-US"/>
        </w:rPr>
        <w:instrText xml:space="preserve"> REF _Ref369266214 \r \h </w:instrText>
      </w:r>
      <w:r>
        <w:rPr>
          <w:rFonts w:eastAsia="Times New Roman"/>
          <w:bCs/>
          <w:lang w:eastAsia="en-US"/>
        </w:rPr>
      </w:r>
      <w:r>
        <w:rPr>
          <w:rFonts w:eastAsia="Times New Roman"/>
          <w:bCs/>
          <w:lang w:eastAsia="en-US"/>
        </w:rPr>
        <w:fldChar w:fldCharType="separate"/>
      </w:r>
      <w:r w:rsidR="008E1FF2">
        <w:rPr>
          <w:rFonts w:eastAsia="Times New Roman"/>
          <w:bCs/>
          <w:lang w:eastAsia="en-US"/>
        </w:rPr>
        <w:t>3</w:t>
      </w:r>
      <w:r>
        <w:rPr>
          <w:rFonts w:eastAsia="Times New Roman"/>
          <w:bCs/>
          <w:lang w:eastAsia="en-US"/>
        </w:rPr>
        <w:fldChar w:fldCharType="end"/>
      </w:r>
      <w:r>
        <w:rPr>
          <w:rFonts w:eastAsia="Times New Roman"/>
          <w:bCs/>
          <w:lang w:eastAsia="en-US"/>
        </w:rPr>
        <w:t xml:space="preserve"> </w:t>
      </w:r>
      <w:r w:rsidRPr="00895C28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895C28">
        <w:rPr>
          <w:rFonts w:eastAsia="Times New Roman"/>
          <w:b/>
          <w:bCs/>
          <w:lang w:eastAsia="en-US"/>
        </w:rPr>
        <w:t>Допустимая просрочка</w:t>
      </w:r>
      <w:r w:rsidRPr="00895C28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635BBC" w:rsidRPr="00895C28" w:rsidRDefault="00635BBC" w:rsidP="00635BBC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895C28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_Ref369266316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8E1FF2">
        <w:rPr>
          <w:rFonts w:eastAsia="Times New Roman"/>
          <w:lang w:eastAsia="en-US"/>
        </w:rPr>
        <w:t>2.1</w:t>
      </w:r>
      <w:r>
        <w:rPr>
          <w:rFonts w:eastAsia="Times New Roman"/>
          <w:lang w:eastAsia="en-US"/>
        </w:rPr>
        <w:fldChar w:fldCharType="end"/>
      </w:r>
      <w:r w:rsidRPr="00895C28">
        <w:rPr>
          <w:rFonts w:eastAsia="Times New Roman"/>
          <w:lang w:eastAsia="en-US"/>
        </w:rPr>
        <w:t xml:space="preserve"> Договора, прекращаются. </w:t>
      </w:r>
    </w:p>
    <w:p w:rsidR="00635BBC" w:rsidRPr="00296E25" w:rsidRDefault="00635BBC" w:rsidP="00635BB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268" w:name="_Ref321393631"/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 xml:space="preserve">В случае просрочки Покупателем установленного Договором срока принятия Имущества по Акту приема-передачи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>
        <w:fldChar w:fldCharType="begin"/>
      </w:r>
      <w:r>
        <w:instrText xml:space="preserve"> REF _Ref369266316 \r \h  \* MERGEFORMAT </w:instrText>
      </w:r>
      <w:r>
        <w:fldChar w:fldCharType="separate"/>
      </w:r>
      <w:r w:rsidR="008E1FF2" w:rsidRPr="008E1FF2">
        <w:rPr>
          <w:rFonts w:eastAsia="Times New Roman"/>
          <w:spacing w:val="-3"/>
          <w:lang w:eastAsia="en-US"/>
        </w:rPr>
        <w:t>2.1</w:t>
      </w:r>
      <w:r>
        <w:fldChar w:fldCharType="end"/>
      </w:r>
      <w:r w:rsidRPr="00296E25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268"/>
    </w:p>
    <w:p w:rsidR="00635BBC" w:rsidRPr="00296E25" w:rsidRDefault="00635BBC" w:rsidP="00635BB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635BBC" w:rsidRDefault="00635BBC" w:rsidP="00635BBC">
      <w:pPr>
        <w:widowControl w:val="0"/>
        <w:numPr>
          <w:ilvl w:val="1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296E25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840B94" w:rsidRPr="00296E25" w:rsidRDefault="00840B94" w:rsidP="00840B94">
      <w:pPr>
        <w:widowControl w:val="0"/>
        <w:tabs>
          <w:tab w:val="left" w:pos="851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Порядок разрешения споров</w:t>
      </w:r>
    </w:p>
    <w:p w:rsidR="00635BBC" w:rsidRDefault="00635BBC" w:rsidP="00840B94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96E25">
        <w:rPr>
          <w:rFonts w:eastAsia="Times New Roman"/>
          <w:spacing w:val="-3"/>
          <w:lang w:eastAsia="en-US"/>
        </w:rPr>
        <w:t>Все споры, разногласия или требования, возникающие из настоящего Договора, в том числе касающиеся его исполнения, нарушения, прекращения или недействительности, подлежат разрешению в Арбитражном суде г. Москвы.</w:t>
      </w:r>
    </w:p>
    <w:p w:rsidR="00840B94" w:rsidRPr="00296E25" w:rsidRDefault="00840B94" w:rsidP="00840B9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spacing w:val="-3"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Раскрытие информации</w:t>
      </w:r>
    </w:p>
    <w:p w:rsidR="00635BBC" w:rsidRPr="006C12AC" w:rsidRDefault="00635BBC" w:rsidP="00840B94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</w:t>
      </w:r>
      <w:r w:rsidRPr="006C12AC">
        <w:rPr>
          <w:rFonts w:eastAsia="Times New Roman"/>
          <w:lang w:eastAsia="en-US"/>
        </w:rPr>
        <w:t xml:space="preserve">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направленные с адреса электронной почты Покупателя </w:t>
      </w:r>
      <w:sdt>
        <w:sdtPr>
          <w:rPr>
            <w:rFonts w:eastAsia="Times New Roman"/>
            <w:lang w:eastAsia="en-US"/>
          </w:rPr>
          <w:id w:val="-292136771"/>
          <w:placeholder>
            <w:docPart w:val="49CA28CCAF794EE0B1AB5C500551FE22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на адреса электронной почты Продавца </w:t>
      </w:r>
      <w:sdt>
        <w:sdtPr>
          <w:rPr>
            <w:rFonts w:eastAsia="Times New Roman"/>
            <w:lang w:eastAsia="en-US"/>
          </w:rPr>
          <w:id w:val="1774975315"/>
          <w:placeholder>
            <w:docPart w:val="7A60421919754A7DB60A768E56BF4C77"/>
          </w:placeholder>
          <w:showingPlcHdr/>
          <w:text/>
        </w:sdtPr>
        <w:sdtEndPr/>
        <w:sdtContent>
          <w:r>
            <w:rPr>
              <w:rStyle w:val="afff5"/>
            </w:rPr>
            <w:t>(адрес электронной почты)</w:t>
          </w:r>
        </w:sdtContent>
      </w:sdt>
      <w:r w:rsidRPr="006C12AC">
        <w:rPr>
          <w:rFonts w:eastAsia="Times New Roman"/>
          <w:lang w:eastAsia="en-US"/>
        </w:rPr>
        <w:t xml:space="preserve"> (далее – </w:t>
      </w:r>
      <w:r>
        <w:rPr>
          <w:rFonts w:eastAsia="Times New Roman"/>
          <w:lang w:eastAsia="en-US"/>
        </w:rPr>
        <w:t>«</w:t>
      </w:r>
      <w:r w:rsidRPr="006C12AC">
        <w:rPr>
          <w:rFonts w:eastAsia="Times New Roman"/>
          <w:lang w:eastAsia="en-US"/>
        </w:rPr>
        <w:t>Сведения</w:t>
      </w:r>
      <w:r>
        <w:rPr>
          <w:rFonts w:eastAsia="Times New Roman"/>
          <w:lang w:eastAsia="en-US"/>
        </w:rPr>
        <w:t>»</w:t>
      </w:r>
      <w:r w:rsidRPr="006C12AC">
        <w:rPr>
          <w:rFonts w:eastAsia="Times New Roman"/>
          <w:lang w:eastAsia="en-US"/>
        </w:rPr>
        <w:t>), являются полными, точными и достоверными.</w:t>
      </w:r>
    </w:p>
    <w:p w:rsidR="00635BBC" w:rsidRPr="00F000D5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A611CC">
        <w:rPr>
          <w:rFonts w:eastAsia="Times New Roman"/>
          <w:lang w:eastAsia="en-US"/>
        </w:rPr>
        <w:t xml:space="preserve">При изменении Сведений Покупатель обязан не позднее </w:t>
      </w:r>
      <w:r>
        <w:rPr>
          <w:rFonts w:eastAsia="Times New Roman"/>
          <w:lang w:eastAsia="en-US"/>
        </w:rPr>
        <w:t>5</w:t>
      </w:r>
      <w:r w:rsidRPr="00A611CC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пяти</w:t>
      </w:r>
      <w:r w:rsidRPr="00A611CC">
        <w:rPr>
          <w:rFonts w:eastAsia="Times New Roman"/>
          <w:lang w:eastAsia="en-US"/>
        </w:rPr>
        <w:t>) дней с момента таких изменений направить Продавцу соответствующее письменное уведомлени</w:t>
      </w:r>
      <w:r w:rsidRPr="00F000D5">
        <w:rPr>
          <w:rFonts w:eastAsia="Times New Roman"/>
          <w:lang w:eastAsia="en-US"/>
        </w:rPr>
        <w:t>е с приложением копий подтверждающих документов, заверенных нотариусом или уполномоченным должностным лицом Покупателя.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C95648">
        <w:rPr>
          <w:rFonts w:eastAsia="Times New Roman"/>
          <w:lang w:eastAsia="en-US"/>
        </w:rPr>
        <w:t>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</w:t>
      </w:r>
      <w:r w:rsidRPr="00211310">
        <w:rPr>
          <w:rFonts w:eastAsia="Times New Roman"/>
          <w:lang w:eastAsia="en-US"/>
        </w:rPr>
        <w:t xml:space="preserve">ностью или частично, компетентным органам государственной власти (в том числе, Федеральной налоговой службе Российской Федерации, Минэнерго России, </w:t>
      </w:r>
      <w:proofErr w:type="spellStart"/>
      <w:r w:rsidRPr="00211310">
        <w:rPr>
          <w:rFonts w:eastAsia="Times New Roman"/>
          <w:lang w:eastAsia="en-US"/>
        </w:rPr>
        <w:t>Росфинмониторингу</w:t>
      </w:r>
      <w:proofErr w:type="spellEnd"/>
      <w:r w:rsidRPr="00211310">
        <w:rPr>
          <w:rFonts w:eastAsia="Times New Roman"/>
          <w:lang w:eastAsia="en-US"/>
        </w:rPr>
        <w:t xml:space="preserve">, Правительству Российской Федерации) и последующую обработку Сведений такими органами (далее – </w:t>
      </w:r>
      <w:r>
        <w:rPr>
          <w:rFonts w:eastAsia="Times New Roman"/>
          <w:lang w:eastAsia="en-US"/>
        </w:rPr>
        <w:t>«</w:t>
      </w:r>
      <w:r w:rsidRPr="00211310">
        <w:rPr>
          <w:rFonts w:eastAsia="Times New Roman"/>
          <w:lang w:eastAsia="en-US"/>
        </w:rPr>
        <w:t>Раскрытие</w:t>
      </w:r>
      <w:r>
        <w:rPr>
          <w:rFonts w:eastAsia="Times New Roman"/>
          <w:lang w:eastAsia="en-US"/>
        </w:rPr>
        <w:t>»</w:t>
      </w:r>
      <w:r w:rsidRPr="00211310">
        <w:rPr>
          <w:rFonts w:eastAsia="Times New Roman"/>
          <w:lang w:eastAsia="en-US"/>
        </w:rPr>
        <w:t>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</w:t>
      </w:r>
      <w:r w:rsidRPr="002E0029">
        <w:rPr>
          <w:rFonts w:eastAsia="Times New Roman"/>
          <w:lang w:eastAsia="en-US"/>
        </w:rPr>
        <w:t>ли быть нарушены таким Раскрытием.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635BBC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</w:t>
      </w:r>
      <w:r w:rsidRPr="00042012">
        <w:rPr>
          <w:rFonts w:eastAsia="Times New Roman"/>
          <w:lang w:eastAsia="en-US"/>
        </w:rPr>
        <w:t xml:space="preserve"> </w:t>
      </w:r>
    </w:p>
    <w:p w:rsidR="00840B94" w:rsidRPr="00042012" w:rsidRDefault="00840B94" w:rsidP="00840B94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rPr>
          <w:rFonts w:eastAsia="Times New Roman"/>
          <w:lang w:eastAsia="en-US"/>
        </w:rPr>
      </w:pPr>
    </w:p>
    <w:p w:rsidR="00635BBC" w:rsidRPr="00296E25" w:rsidRDefault="00635BBC" w:rsidP="00840B9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Форс-мажор</w:t>
      </w:r>
    </w:p>
    <w:p w:rsidR="00635BBC" w:rsidRPr="00042012" w:rsidRDefault="00635BBC" w:rsidP="00840B94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2012">
        <w:rPr>
          <w:rFonts w:eastAsia="Times New Roman"/>
          <w:lang w:eastAsia="en-US"/>
        </w:rPr>
        <w:t xml:space="preserve">Стороны освобождаются от ответственности за неисполнение </w:t>
      </w:r>
      <w:r w:rsidRPr="00042012">
        <w:rPr>
          <w:rFonts w:eastAsia="Times New Roman"/>
          <w:lang w:eastAsia="en-US"/>
        </w:rPr>
        <w:lastRenderedPageBreak/>
        <w:t xml:space="preserve">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635BBC" w:rsidRPr="00042012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635BBC" w:rsidRPr="00042012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</w:t>
      </w:r>
      <w:bookmarkStart w:id="269" w:name="_Ref369267492"/>
      <w:r w:rsidRPr="00042012">
        <w:rPr>
          <w:rFonts w:eastAsia="Times New Roman"/>
          <w:lang w:eastAsia="en-US"/>
        </w:rPr>
        <w:t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Договору.</w:t>
      </w:r>
      <w:bookmarkEnd w:id="269"/>
    </w:p>
    <w:p w:rsidR="00635BBC" w:rsidRPr="00042012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_Ref369267492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8E1FF2">
        <w:rPr>
          <w:rFonts w:eastAsia="Times New Roman"/>
          <w:lang w:eastAsia="en-US"/>
        </w:rPr>
        <w:t>10.3</w:t>
      </w:r>
      <w:r>
        <w:rPr>
          <w:rFonts w:eastAsia="Times New Roman"/>
          <w:lang w:eastAsia="en-US"/>
        </w:rPr>
        <w:fldChar w:fldCharType="end"/>
      </w:r>
      <w:r w:rsidRPr="00042012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635BBC" w:rsidRPr="00042012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635BBC" w:rsidRPr="00042012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042012">
        <w:rPr>
          <w:rFonts w:eastAsia="Times New Roman"/>
          <w:lang w:eastAsia="en-US"/>
        </w:rPr>
        <w:t xml:space="preserve"> Если подобные обстоятельства продлятся более 20 (Двадцати) дней, то любая из Сторон вправе расторгнуть Договор в одностороннем порядке, известив об этом другую Сторону не менее чем за 10 (Десяти)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635BBC" w:rsidRPr="00296E25" w:rsidRDefault="00635BBC" w:rsidP="00840B94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296E25">
        <w:rPr>
          <w:rFonts w:eastAsia="Times New Roman"/>
          <w:b/>
          <w:bCs/>
          <w:lang w:eastAsia="en-US"/>
        </w:rPr>
        <w:t>Прочие положения</w:t>
      </w:r>
    </w:p>
    <w:p w:rsidR="00635BBC" w:rsidRPr="002E0029" w:rsidRDefault="00635BBC" w:rsidP="00840B94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Все изменения и дополнения к Договору являются его неотъемлемой частью и вступают в силу с момента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>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Договор вступает в силу со дня </w:t>
      </w:r>
      <w:r>
        <w:rPr>
          <w:rFonts w:eastAsia="Times New Roman"/>
          <w:lang w:eastAsia="en-US"/>
        </w:rPr>
        <w:t>подписания Сторонами</w:t>
      </w:r>
      <w:r w:rsidRPr="002E0029">
        <w:rPr>
          <w:rFonts w:eastAsia="Times New Roman"/>
          <w:lang w:eastAsia="en-US"/>
        </w:rPr>
        <w:t xml:space="preserve"> и действует до полного выполнения Сторонами своих обязательств.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</w:t>
      </w:r>
      <w:r>
        <w:rPr>
          <w:rFonts w:eastAsia="Times New Roman"/>
          <w:lang w:eastAsia="en-US"/>
        </w:rPr>
        <w:t>п.</w:t>
      </w:r>
      <w:r w:rsidRPr="002E002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fldChar w:fldCharType="begin"/>
      </w:r>
      <w:r>
        <w:rPr>
          <w:rFonts w:eastAsia="Times New Roman"/>
          <w:lang w:eastAsia="en-US"/>
        </w:rPr>
        <w:instrText xml:space="preserve"> REF _Ref369266726 \r \h </w:instrText>
      </w:r>
      <w:r>
        <w:rPr>
          <w:rFonts w:eastAsia="Times New Roman"/>
          <w:lang w:eastAsia="en-US"/>
        </w:rPr>
      </w:r>
      <w:r>
        <w:rPr>
          <w:rFonts w:eastAsia="Times New Roman"/>
          <w:lang w:eastAsia="en-US"/>
        </w:rPr>
        <w:fldChar w:fldCharType="separate"/>
      </w:r>
      <w:r w:rsidR="008E1FF2">
        <w:rPr>
          <w:rFonts w:eastAsia="Times New Roman"/>
          <w:lang w:eastAsia="en-US"/>
        </w:rPr>
        <w:t>12</w:t>
      </w:r>
      <w:r>
        <w:rPr>
          <w:rFonts w:eastAsia="Times New Roman"/>
          <w:lang w:eastAsia="en-US"/>
        </w:rPr>
        <w:fldChar w:fldCharType="end"/>
      </w:r>
      <w:r w:rsidRPr="002E0029">
        <w:rPr>
          <w:rFonts w:eastAsia="Times New Roman"/>
          <w:lang w:eastAsia="en-US"/>
        </w:rPr>
        <w:t xml:space="preserve"> Договора.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</w:t>
      </w:r>
      <w:r w:rsidRPr="002E0029">
        <w:rPr>
          <w:rFonts w:eastAsia="Times New Roman"/>
          <w:lang w:eastAsia="en-US"/>
        </w:rPr>
        <w:t xml:space="preserve"> 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>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635BBC" w:rsidRPr="002E0029" w:rsidRDefault="00635BBC" w:rsidP="00635BBC">
      <w:pPr>
        <w:widowControl w:val="0"/>
        <w:numPr>
          <w:ilvl w:val="1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 </w:t>
      </w:r>
      <w:r w:rsidRPr="002E0029">
        <w:rPr>
          <w:rFonts w:eastAsia="Times New Roman"/>
          <w:lang w:eastAsia="en-US"/>
        </w:rPr>
        <w:t xml:space="preserve">Следующие </w:t>
      </w:r>
      <w:r>
        <w:rPr>
          <w:rFonts w:eastAsia="Times New Roman"/>
          <w:lang w:eastAsia="en-US"/>
        </w:rPr>
        <w:t>п</w:t>
      </w:r>
      <w:r w:rsidRPr="002E0029">
        <w:rPr>
          <w:rFonts w:eastAsia="Times New Roman"/>
          <w:lang w:eastAsia="en-US"/>
        </w:rPr>
        <w:t xml:space="preserve">риложения являются неотъемлемой частью </w:t>
      </w:r>
      <w:r w:rsidRPr="002E0029">
        <w:rPr>
          <w:rFonts w:eastAsia="Times New Roman"/>
          <w:lang w:eastAsia="en-US"/>
        </w:rPr>
        <w:lastRenderedPageBreak/>
        <w:t>Договора:</w:t>
      </w:r>
    </w:p>
    <w:p w:rsidR="00635BBC" w:rsidRPr="002E0029" w:rsidRDefault="00635BBC" w:rsidP="00635BB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</w:t>
      </w:r>
      <w:r w:rsidRPr="002E0029">
        <w:rPr>
          <w:rFonts w:eastAsia="Times New Roman"/>
          <w:bCs/>
          <w:lang w:eastAsia="en-US"/>
        </w:rPr>
        <w:t>1</w:t>
      </w:r>
      <w:r w:rsidRPr="002E0029">
        <w:rPr>
          <w:rFonts w:eastAsia="Times New Roman"/>
          <w:lang w:eastAsia="en-US"/>
        </w:rPr>
        <w:t>–  Перечень Имущества;</w:t>
      </w:r>
    </w:p>
    <w:p w:rsidR="00635BBC" w:rsidRPr="002E0029" w:rsidRDefault="00635BBC" w:rsidP="00635BB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bCs/>
          <w:lang w:eastAsia="en-US"/>
        </w:rPr>
        <w:t>Приложение</w:t>
      </w:r>
      <w:r w:rsidRPr="002E0029">
        <w:rPr>
          <w:rFonts w:eastAsia="Times New Roman"/>
          <w:lang w:eastAsia="en-US"/>
        </w:rPr>
        <w:t xml:space="preserve"> № 2 – Форма Акта приема-передачи Имущества;</w:t>
      </w:r>
    </w:p>
    <w:p w:rsidR="00635BBC" w:rsidRPr="002E0029" w:rsidRDefault="00635BBC" w:rsidP="00635BB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Приложение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№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3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>–</w:t>
      </w:r>
      <w:r>
        <w:rPr>
          <w:rFonts w:eastAsia="Times New Roman"/>
          <w:lang w:eastAsia="en-US"/>
        </w:rPr>
        <w:t> Положение</w:t>
      </w:r>
      <w:r w:rsidRPr="002E0029">
        <w:t xml:space="preserve"> о конфиденциальности и взаимном неразглашении информации;</w:t>
      </w:r>
    </w:p>
    <w:p w:rsidR="00635BBC" w:rsidRPr="002E0029" w:rsidRDefault="00635BBC" w:rsidP="00635BBC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Приложение №</w:t>
      </w:r>
      <w:r>
        <w:rPr>
          <w:rFonts w:eastAsia="Times New Roman"/>
          <w:lang w:eastAsia="en-US"/>
        </w:rPr>
        <w:t> </w:t>
      </w:r>
      <w:r w:rsidRPr="002E0029">
        <w:rPr>
          <w:rFonts w:eastAsia="Times New Roman"/>
          <w:lang w:eastAsia="en-US"/>
        </w:rPr>
        <w:t xml:space="preserve">4 - План земельного участка. </w:t>
      </w:r>
    </w:p>
    <w:p w:rsidR="00635BBC" w:rsidRPr="00296E25" w:rsidRDefault="00635BBC" w:rsidP="00635BBC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70" w:name="_Ref369266726"/>
      <w:r w:rsidRPr="00296E25">
        <w:rPr>
          <w:rFonts w:eastAsia="Times New Roman"/>
          <w:b/>
          <w:bCs/>
          <w:lang w:eastAsia="en-US"/>
        </w:rPr>
        <w:t>Реквизиты и подписи Сторон</w:t>
      </w:r>
      <w:bookmarkEnd w:id="270"/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2E0029" w:rsidTr="00D826BF">
        <w:tc>
          <w:tcPr>
            <w:tcW w:w="2345" w:type="pct"/>
          </w:tcPr>
          <w:p w:rsidR="00635BBC" w:rsidRPr="00C95648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123618679"/>
              <w:placeholder>
                <w:docPart w:val="57B443C2D3D3493EBB33F81EAD416D0A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35BBC" w:rsidRPr="002E0029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91463772"/>
                <w:placeholder>
                  <w:docPart w:val="F0E73B7826F44513AE50FCFE28CEA82C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35BBC" w:rsidRDefault="00635BBC" w:rsidP="00D826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349255614"/>
                <w:placeholder>
                  <w:docPart w:val="913405D3411B4DBC94DCA2EA10B6CE34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35BBC" w:rsidRPr="002E0029" w:rsidRDefault="00635BBC" w:rsidP="00D826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023905691"/>
                <w:placeholder>
                  <w:docPart w:val="9F43C149F351448CB955C0A63755D58A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35BBC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134779695"/>
              <w:placeholder>
                <w:docPart w:val="FEDB977B351846478ECB1923D820A156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2E0029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032908682"/>
              <w:placeholder>
                <w:docPart w:val="4C821376DC1949639FF968DB0AA99334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35BBC" w:rsidRPr="002E0029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203747824"/>
                <w:placeholder>
                  <w:docPart w:val="399C07A32FD84120B7E2D0C43AB81381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35BBC" w:rsidRDefault="00635BBC" w:rsidP="00D826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159660086"/>
                <w:placeholder>
                  <w:docPart w:val="4A64EEE7DE6E49A99BD28F2BC7A2E48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35BBC" w:rsidRPr="002E0029" w:rsidRDefault="00635BBC" w:rsidP="00D826BF">
            <w:r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395787343"/>
                <w:placeholder>
                  <w:docPart w:val="A053CF3FF08B49FDBEB16D3CD3A79B2A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p w:rsidR="00635BBC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309485554"/>
              <w:placeholder>
                <w:docPart w:val="AFABB0A581AC4993ACCD3AB0A4C198E7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635BBC" w:rsidRPr="002E0029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635BBC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bookmarkStart w:id="271" w:name="Перчень_имущества"/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B02D8" w:rsidRDefault="006B02D8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</w:p>
    <w:p w:rsidR="00635BBC" w:rsidRPr="00296E25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Приложение № 1</w:t>
      </w:r>
    </w:p>
    <w:p w:rsidR="00635BBC" w:rsidRPr="00296E25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>к Договору купли-продажи</w:t>
      </w:r>
    </w:p>
    <w:bookmarkEnd w:id="271"/>
    <w:p w:rsidR="00635BBC" w:rsidRPr="00296E25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от __________</w:t>
      </w:r>
      <w:r w:rsidRPr="00382FBE">
        <w:rPr>
          <w:rFonts w:eastAsia="Times New Roman"/>
          <w:lang w:eastAsia="en-US"/>
        </w:rPr>
        <w:t xml:space="preserve">_ </w:t>
      </w:r>
      <w:r w:rsidRPr="00296E25">
        <w:rPr>
          <w:rFonts w:eastAsia="Times New Roman"/>
          <w:lang w:eastAsia="en-US"/>
        </w:rPr>
        <w:t xml:space="preserve">№ _____ </w:t>
      </w:r>
    </w:p>
    <w:p w:rsidR="00635BBC" w:rsidRPr="002E0029" w:rsidRDefault="00635BBC" w:rsidP="00635BB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635BBC" w:rsidRPr="002E0029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Перечень Имущества</w:t>
      </w:r>
    </w:p>
    <w:p w:rsidR="00635BBC" w:rsidRPr="002E0029" w:rsidRDefault="00635BBC" w:rsidP="00635BBC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b/>
          <w:lang w:eastAsia="en-US"/>
        </w:rPr>
      </w:pPr>
    </w:p>
    <w:p w:rsidR="00635BBC" w:rsidRPr="00117083" w:rsidRDefault="00731419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firstLine="709"/>
        <w:rPr>
          <w:rFonts w:eastAsia="Times New Roman"/>
          <w:b/>
        </w:rPr>
      </w:pPr>
      <w:sdt>
        <w:sdtPr>
          <w:id w:val="1729573576"/>
          <w:placeholder>
            <w:docPart w:val="4665353B85C14A01A0CBB1C3B968FB51"/>
          </w:placeholder>
          <w:showingPlcHdr/>
          <w:text/>
        </w:sdtPr>
        <w:sdtEndPr/>
        <w:sdtContent>
          <w:r w:rsidR="00635BBC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635BBC" w:rsidRPr="00DC613C">
            <w:rPr>
              <w:rStyle w:val="afff5"/>
            </w:rPr>
            <w:t>.</w:t>
          </w:r>
        </w:sdtContent>
      </w:sdt>
      <w:r w:rsidR="00635BBC">
        <w:t>.</w:t>
      </w:r>
    </w:p>
    <w:p w:rsidR="00635BBC" w:rsidRPr="00A611CC" w:rsidRDefault="00635BBC" w:rsidP="00635BBC">
      <w:pPr>
        <w:widowControl w:val="0"/>
        <w:tabs>
          <w:tab w:val="left" w:pos="1134"/>
        </w:tabs>
        <w:autoSpaceDE w:val="0"/>
        <w:autoSpaceDN w:val="0"/>
        <w:adjustRightInd w:val="0"/>
        <w:ind w:right="-98"/>
        <w:rPr>
          <w:rFonts w:eastAsia="Times New Roman"/>
          <w:lang w:eastAsia="en-US"/>
        </w:rPr>
      </w:pPr>
    </w:p>
    <w:p w:rsidR="00635BBC" w:rsidRPr="002E0029" w:rsidRDefault="00635BBC" w:rsidP="00635BBC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2E0029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4253"/>
      </w:tblGrid>
      <w:tr w:rsidR="00635BBC" w:rsidRPr="002E0029" w:rsidTr="00D826BF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635BBC" w:rsidRPr="002E0029" w:rsidRDefault="00635BBC" w:rsidP="00D826BF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Продавца: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1939668461"/>
              <w:placeholder>
                <w:docPart w:val="197AED3849F64EE691EFD18207800179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  <w:tc>
          <w:tcPr>
            <w:tcW w:w="2222" w:type="pct"/>
            <w:tcBorders>
              <w:left w:val="nil"/>
            </w:tcBorders>
          </w:tcPr>
          <w:p w:rsidR="00635BBC" w:rsidRPr="002E0029" w:rsidRDefault="00635BBC" w:rsidP="00D826BF">
            <w:pPr>
              <w:jc w:val="center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От имени Покупателя: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682055276"/>
              <w:placeholder>
                <w:docPart w:val="41D8AD891AD9482B84ED78A4DC878EB7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635BBC" w:rsidRPr="00296E25" w:rsidRDefault="00635BBC" w:rsidP="00635BBC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br w:type="page"/>
      </w:r>
      <w:r w:rsidRPr="00296E25">
        <w:rPr>
          <w:rFonts w:eastAsia="Times New Roman"/>
          <w:lang w:eastAsia="en-US"/>
        </w:rPr>
        <w:lastRenderedPageBreak/>
        <w:t>Приложение № 2</w:t>
      </w:r>
    </w:p>
    <w:p w:rsidR="00635BBC" w:rsidRPr="00296E25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296E25">
        <w:rPr>
          <w:rFonts w:eastAsia="Times New Roman"/>
          <w:lang w:eastAsia="en-US"/>
        </w:rPr>
        <w:t xml:space="preserve">к Договору купли-продажи </w:t>
      </w:r>
    </w:p>
    <w:p w:rsidR="00635BBC" w:rsidRPr="00296E25" w:rsidRDefault="00635BBC" w:rsidP="00635BBC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A014FC">
        <w:rPr>
          <w:rFonts w:eastAsia="Times New Roman"/>
          <w:lang w:eastAsia="en-US"/>
        </w:rPr>
        <w:t>от _____</w:t>
      </w:r>
      <w:r>
        <w:rPr>
          <w:rFonts w:eastAsia="Times New Roman"/>
          <w:lang w:eastAsia="en-US"/>
        </w:rPr>
        <w:t>_________</w:t>
      </w:r>
      <w:r w:rsidRPr="00296E25">
        <w:rPr>
          <w:rFonts w:eastAsia="Times New Roman"/>
          <w:lang w:eastAsia="en-US"/>
        </w:rPr>
        <w:t xml:space="preserve">№ _____ </w:t>
      </w:r>
    </w:p>
    <w:p w:rsidR="00635BBC" w:rsidRDefault="00635BBC" w:rsidP="00635BBC">
      <w:pPr>
        <w:jc w:val="center"/>
        <w:rPr>
          <w:rFonts w:eastAsia="Times New Roman"/>
          <w:b/>
          <w:lang w:eastAsia="en-US"/>
        </w:rPr>
      </w:pPr>
    </w:p>
    <w:p w:rsidR="00635BBC" w:rsidRPr="002E0029" w:rsidRDefault="00635BBC" w:rsidP="00635BBC">
      <w:pPr>
        <w:jc w:val="center"/>
        <w:rPr>
          <w:rFonts w:eastAsia="Times New Roman"/>
          <w:b/>
          <w:lang w:eastAsia="en-US"/>
        </w:rPr>
      </w:pPr>
      <w:r w:rsidRPr="002E0029">
        <w:rPr>
          <w:rFonts w:eastAsia="Times New Roman"/>
          <w:b/>
          <w:lang w:eastAsia="en-US"/>
        </w:rPr>
        <w:t>Форма Акта приема-передачи Имущества</w:t>
      </w:r>
    </w:p>
    <w:p w:rsidR="00635BBC" w:rsidRPr="002E0029" w:rsidRDefault="00635BBC" w:rsidP="00635BBC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5BBC" w:rsidRPr="002E0029" w:rsidTr="00D826BF">
        <w:trPr>
          <w:trHeight w:val="308"/>
        </w:trPr>
        <w:tc>
          <w:tcPr>
            <w:tcW w:w="1666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г. Москва</w:t>
            </w:r>
            <w:r w:rsidRPr="002E0029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sdt>
          <w:sdtPr>
            <w:rPr>
              <w:rFonts w:eastAsia="Times New Roman"/>
              <w:lang w:eastAsia="en-US"/>
            </w:rPr>
            <w:id w:val="1567069437"/>
            <w:placeholder>
              <w:docPart w:val="733F707F9FD44B0EA3AA17D4EC5705B3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7" w:type="pct"/>
              </w:tcPr>
              <w:p w:rsidR="00635BBC" w:rsidRPr="002E0029" w:rsidRDefault="00635BBC" w:rsidP="00D826BF">
                <w:pPr>
                  <w:widowControl w:val="0"/>
                  <w:autoSpaceDE w:val="0"/>
                  <w:autoSpaceDN w:val="0"/>
                  <w:adjustRightInd w:val="0"/>
                  <w:ind w:right="12"/>
                  <w:jc w:val="right"/>
                  <w:rPr>
                    <w:rFonts w:eastAsia="Times New Roman"/>
                    <w:lang w:eastAsia="en-US"/>
                  </w:rPr>
                </w:pPr>
                <w:r>
                  <w:rPr>
                    <w:rStyle w:val="afff5"/>
                  </w:rPr>
                  <w:t>Дата</w:t>
                </w:r>
              </w:p>
            </w:tc>
          </w:sdtContent>
        </w:sdt>
      </w:tr>
    </w:tbl>
    <w:p w:rsidR="00635BBC" w:rsidRPr="002E0029" w:rsidRDefault="00635BBC" w:rsidP="00635BBC">
      <w:pPr>
        <w:rPr>
          <w:rFonts w:eastAsia="Times New Roman"/>
          <w:b/>
          <w:lang w:eastAsia="en-US"/>
        </w:rPr>
      </w:pPr>
    </w:p>
    <w:p w:rsidR="00635BBC" w:rsidRPr="002E0029" w:rsidRDefault="00635BBC" w:rsidP="00635BB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Настоящий акт подписан между:</w:t>
      </w:r>
    </w:p>
    <w:p w:rsidR="00635BBC" w:rsidRPr="002E0029" w:rsidRDefault="00635BBC" w:rsidP="00635BBC">
      <w:pPr>
        <w:rPr>
          <w:rFonts w:eastAsia="Times New Roman"/>
          <w:b/>
          <w:lang w:eastAsia="en-US"/>
        </w:rPr>
      </w:pPr>
    </w:p>
    <w:p w:rsidR="00635BBC" w:rsidRPr="002E0029" w:rsidRDefault="00731419" w:rsidP="00635BBC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1241438406"/>
          <w:placeholder>
            <w:docPart w:val="8AE78D4E6B344294B572CF6080C50791"/>
          </w:placeholder>
          <w:showingPlcHdr/>
          <w:text/>
        </w:sdtPr>
        <w:sdtEndPr/>
        <w:sdtContent>
          <w:r w:rsidR="00635BBC">
            <w:rPr>
              <w:rStyle w:val="afff5"/>
            </w:rPr>
            <w:t>Наименование собственника</w:t>
          </w:r>
        </w:sdtContent>
      </w:sdt>
      <w:r w:rsidR="00635BBC" w:rsidRPr="002E0029">
        <w:rPr>
          <w:rFonts w:eastAsia="Times New Roman"/>
          <w:lang w:eastAsia="en-US"/>
        </w:rPr>
        <w:t>, именуемое в дальнейшем «</w:t>
      </w:r>
      <w:r w:rsidR="00635BBC" w:rsidRPr="002E0029">
        <w:rPr>
          <w:rFonts w:eastAsia="Times New Roman"/>
          <w:b/>
          <w:lang w:eastAsia="en-US"/>
        </w:rPr>
        <w:t>Продавец</w:t>
      </w:r>
      <w:r w:rsidR="00635BBC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2018341833"/>
          <w:placeholder>
            <w:docPart w:val="7AEEF17FD0B34D72A6DB76E261F5756E"/>
          </w:placeholder>
          <w:showingPlcHdr/>
          <w:text/>
        </w:sdtPr>
        <w:sdtEndPr/>
        <w:sdtContent>
          <w:r w:rsidR="00635BBC">
            <w:rPr>
              <w:rStyle w:val="afff5"/>
            </w:rPr>
            <w:t>ИНН/КПП</w:t>
          </w:r>
        </w:sdtContent>
      </w:sdt>
      <w:r w:rsidR="00635BBC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-1214348141"/>
          <w:placeholder>
            <w:docPart w:val="1BD1CDB0530C45D2880BCDDEF6829E3E"/>
          </w:placeholder>
          <w:showingPlcHdr/>
          <w:text/>
        </w:sdtPr>
        <w:sdtEndPr/>
        <w:sdtContent>
          <w:r w:rsidR="00635BBC">
            <w:rPr>
              <w:rStyle w:val="afff5"/>
            </w:rPr>
            <w:t>адрес</w:t>
          </w:r>
        </w:sdtContent>
      </w:sdt>
      <w:r w:rsidR="00635BBC" w:rsidRPr="002E0029">
        <w:t xml:space="preserve">, </w:t>
      </w:r>
      <w:sdt>
        <w:sdtPr>
          <w:id w:val="-674028880"/>
          <w:placeholder>
            <w:docPart w:val="D81B8CC1A95C424C97C3FCEBB40037CD"/>
          </w:placeholder>
          <w:showingPlcHdr/>
          <w:text/>
        </w:sdtPr>
        <w:sdtEndPr/>
        <w:sdtContent>
          <w:r w:rsidR="00635BBC">
            <w:rPr>
              <w:rStyle w:val="afff5"/>
            </w:rPr>
            <w:t>ОГРН</w:t>
          </w:r>
        </w:sdtContent>
      </w:sdt>
      <w:r w:rsidR="00635BBC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1270126584"/>
          <w:placeholder>
            <w:docPart w:val="EE1BE54BE40F45A2B7679C62DA8C8A4B"/>
          </w:placeholder>
          <w:showingPlcHdr/>
          <w:text/>
        </w:sdtPr>
        <w:sdtEndPr/>
        <w:sdtContent>
          <w:r w:rsidR="00635BBC">
            <w:rPr>
              <w:rStyle w:val="afff5"/>
            </w:rPr>
            <w:t>должность и ФИО полностью</w:t>
          </w:r>
        </w:sdtContent>
      </w:sdt>
      <w:r w:rsidR="00635BBC" w:rsidRPr="002E0029">
        <w:t xml:space="preserve">, действующего на основании </w:t>
      </w:r>
      <w:r w:rsidR="00635BBC" w:rsidRPr="002E0029">
        <w:rPr>
          <w:rFonts w:eastAsia="Times New Roman"/>
          <w:lang w:eastAsia="en-US"/>
        </w:rPr>
        <w:t xml:space="preserve">доверенности Устава, с одной стороны, </w:t>
      </w:r>
    </w:p>
    <w:p w:rsidR="00635BBC" w:rsidRPr="002E0029" w:rsidRDefault="00635BBC" w:rsidP="00635BB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и</w:t>
      </w:r>
    </w:p>
    <w:p w:rsidR="00635BBC" w:rsidRPr="002E0029" w:rsidRDefault="00731419" w:rsidP="00635BBC">
      <w:pPr>
        <w:rPr>
          <w:rFonts w:eastAsia="Times New Roman"/>
          <w:lang w:eastAsia="en-US"/>
        </w:rPr>
      </w:pPr>
      <w:sdt>
        <w:sdtPr>
          <w:rPr>
            <w:rFonts w:eastAsia="Times New Roman"/>
            <w:lang w:eastAsia="en-US"/>
          </w:rPr>
          <w:id w:val="-1398673679"/>
          <w:placeholder>
            <w:docPart w:val="1F937FC32028476DBF282695EB244F3B"/>
          </w:placeholder>
          <w:showingPlcHdr/>
          <w:text/>
        </w:sdtPr>
        <w:sdtEndPr/>
        <w:sdtContent>
          <w:r w:rsidR="00635BBC">
            <w:rPr>
              <w:rStyle w:val="afff5"/>
            </w:rPr>
            <w:t>Наименование покупателя</w:t>
          </w:r>
        </w:sdtContent>
      </w:sdt>
      <w:r w:rsidR="00635BBC" w:rsidRPr="002E0029">
        <w:rPr>
          <w:rFonts w:eastAsia="Times New Roman"/>
          <w:lang w:eastAsia="en-US"/>
        </w:rPr>
        <w:t>, именуемое в дальнейшем «</w:t>
      </w:r>
      <w:r w:rsidR="00635BBC" w:rsidRPr="002E0029">
        <w:rPr>
          <w:rFonts w:eastAsia="Times New Roman"/>
          <w:b/>
          <w:lang w:eastAsia="en-US"/>
        </w:rPr>
        <w:t>Покупатель</w:t>
      </w:r>
      <w:r w:rsidR="00635BBC" w:rsidRPr="002E0029">
        <w:rPr>
          <w:rFonts w:eastAsia="Times New Roman"/>
          <w:lang w:eastAsia="en-US"/>
        </w:rPr>
        <w:t xml:space="preserve">», </w:t>
      </w:r>
      <w:sdt>
        <w:sdtPr>
          <w:rPr>
            <w:rFonts w:eastAsia="Times New Roman"/>
            <w:lang w:eastAsia="en-US"/>
          </w:rPr>
          <w:id w:val="419384214"/>
          <w:placeholder>
            <w:docPart w:val="9CE44437D2AC4BCEB4EC36DB07AEB1E7"/>
          </w:placeholder>
          <w:showingPlcHdr/>
          <w:text/>
        </w:sdtPr>
        <w:sdtEndPr/>
        <w:sdtContent>
          <w:r w:rsidR="00635BBC">
            <w:rPr>
              <w:rStyle w:val="afff5"/>
            </w:rPr>
            <w:t>ИНН/КПП</w:t>
          </w:r>
        </w:sdtContent>
      </w:sdt>
      <w:r w:rsidR="00635BBC" w:rsidRPr="002E0029">
        <w:rPr>
          <w:rFonts w:eastAsia="Times New Roman"/>
          <w:lang w:eastAsia="en-US"/>
        </w:rPr>
        <w:t>, место нахождения:</w:t>
      </w:r>
      <w:sdt>
        <w:sdtPr>
          <w:rPr>
            <w:rFonts w:eastAsia="Times New Roman"/>
            <w:lang w:eastAsia="en-US"/>
          </w:rPr>
          <w:id w:val="1066455420"/>
          <w:placeholder>
            <w:docPart w:val="64F80F9F838F492796B3FD0BB245D1CD"/>
          </w:placeholder>
          <w:showingPlcHdr/>
          <w:text/>
        </w:sdtPr>
        <w:sdtEndPr/>
        <w:sdtContent>
          <w:r w:rsidR="00635BBC">
            <w:rPr>
              <w:rStyle w:val="afff5"/>
            </w:rPr>
            <w:t>адрес</w:t>
          </w:r>
        </w:sdtContent>
      </w:sdt>
      <w:r w:rsidR="00635BBC" w:rsidRPr="002E0029">
        <w:t xml:space="preserve">, </w:t>
      </w:r>
      <w:sdt>
        <w:sdtPr>
          <w:id w:val="-662695058"/>
          <w:placeholder>
            <w:docPart w:val="64F80F9F838F492796B3FD0BB245D1CD"/>
          </w:placeholder>
          <w:showingPlcHdr/>
          <w:text/>
        </w:sdtPr>
        <w:sdtEndPr/>
        <w:sdtContent>
          <w:r w:rsidR="00635BBC">
            <w:rPr>
              <w:rStyle w:val="afff5"/>
            </w:rPr>
            <w:t>адрес</w:t>
          </w:r>
        </w:sdtContent>
      </w:sdt>
      <w:r w:rsidR="00635BBC" w:rsidRPr="002E0029">
        <w:rPr>
          <w:rFonts w:eastAsia="Times New Roman"/>
          <w:lang w:eastAsia="en-US"/>
        </w:rPr>
        <w:t xml:space="preserve">, в лице </w:t>
      </w:r>
      <w:sdt>
        <w:sdtPr>
          <w:rPr>
            <w:rFonts w:eastAsia="Times New Roman"/>
            <w:lang w:eastAsia="en-US"/>
          </w:rPr>
          <w:id w:val="-1202018432"/>
          <w:placeholder>
            <w:docPart w:val="64F80F9F838F492796B3FD0BB245D1CD"/>
          </w:placeholder>
          <w:showingPlcHdr/>
          <w:text/>
        </w:sdtPr>
        <w:sdtEndPr/>
        <w:sdtContent>
          <w:r w:rsidR="00635BBC">
            <w:rPr>
              <w:rStyle w:val="afff5"/>
            </w:rPr>
            <w:t>адрес</w:t>
          </w:r>
        </w:sdtContent>
      </w:sdt>
      <w:r w:rsidR="00635BBC" w:rsidRPr="002E0029">
        <w:t xml:space="preserve">, действующего на основании </w:t>
      </w:r>
      <w:r w:rsidR="00635BBC" w:rsidRPr="002E0029">
        <w:rPr>
          <w:rFonts w:eastAsia="Times New Roman"/>
          <w:lang w:eastAsia="en-US"/>
        </w:rPr>
        <w:t>доверенности Устава, с одной стороны,</w:t>
      </w:r>
    </w:p>
    <w:p w:rsidR="00635BBC" w:rsidRPr="002E0029" w:rsidRDefault="00635BBC" w:rsidP="00635BBC">
      <w:pPr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далее совместно именуемые </w:t>
      </w:r>
      <w:r w:rsidRPr="002E0029">
        <w:rPr>
          <w:rFonts w:eastAsia="Times New Roman"/>
          <w:b/>
          <w:lang w:eastAsia="en-US"/>
        </w:rPr>
        <w:t>«Стороны»</w:t>
      </w:r>
      <w:r w:rsidRPr="002E0029">
        <w:rPr>
          <w:rFonts w:eastAsia="Times New Roman"/>
          <w:lang w:eastAsia="en-US"/>
        </w:rPr>
        <w:t xml:space="preserve">, а по отдельности – </w:t>
      </w:r>
      <w:r w:rsidRPr="002E0029">
        <w:rPr>
          <w:rFonts w:eastAsia="Times New Roman"/>
          <w:b/>
          <w:lang w:eastAsia="en-US"/>
        </w:rPr>
        <w:t>«Сторона»</w:t>
      </w:r>
      <w:r w:rsidRPr="002E0029">
        <w:rPr>
          <w:rFonts w:eastAsia="Times New Roman"/>
          <w:lang w:eastAsia="en-US"/>
        </w:rPr>
        <w:t>.</w:t>
      </w:r>
    </w:p>
    <w:p w:rsidR="00635BBC" w:rsidRPr="002E0029" w:rsidRDefault="00635BBC" w:rsidP="00635BBC">
      <w:pPr>
        <w:numPr>
          <w:ilvl w:val="0"/>
          <w:numId w:val="14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 основании заключенного Сторонами Договора купли-продажи </w:t>
      </w:r>
      <w:r>
        <w:rPr>
          <w:rFonts w:eastAsia="Times New Roman"/>
          <w:lang w:eastAsia="en-US"/>
        </w:rPr>
        <w:t xml:space="preserve">от </w:t>
      </w:r>
      <w:sdt>
        <w:sdtPr>
          <w:rPr>
            <w:rFonts w:eastAsia="Times New Roman"/>
            <w:lang w:eastAsia="en-US"/>
          </w:rPr>
          <w:id w:val="-1706865055"/>
          <w:placeholder>
            <w:docPart w:val="ACCE51DC506444FAA9A3659B3119E52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rStyle w:val="afff5"/>
            </w:rPr>
            <w:t>Дата</w:t>
          </w:r>
        </w:sdtContent>
      </w:sdt>
      <w:r w:rsidRPr="002E0029">
        <w:rPr>
          <w:rFonts w:eastAsia="Times New Roman"/>
          <w:lang w:eastAsia="en-US"/>
        </w:rPr>
        <w:t xml:space="preserve">№ </w:t>
      </w:r>
      <w:sdt>
        <w:sdtPr>
          <w:rPr>
            <w:rFonts w:eastAsia="Times New Roman"/>
            <w:lang w:eastAsia="en-US"/>
          </w:rPr>
          <w:id w:val="-753899700"/>
          <w:placeholder>
            <w:docPart w:val="7D8C6885607F420C9A24D05052256727"/>
          </w:placeholder>
          <w:showingPlcHdr/>
          <w:text/>
        </w:sdtPr>
        <w:sdtEndPr/>
        <w:sdtContent>
          <w:r>
            <w:rPr>
              <w:rStyle w:val="afff5"/>
            </w:rPr>
            <w:t>_</w:t>
          </w:r>
        </w:sdtContent>
      </w:sdt>
      <w:r w:rsidRPr="002E0029">
        <w:rPr>
          <w:rFonts w:eastAsia="Times New Roman"/>
          <w:lang w:eastAsia="en-US"/>
        </w:rPr>
        <w:t xml:space="preserve"> (далее – «</w:t>
      </w:r>
      <w:r w:rsidRPr="002E0029">
        <w:rPr>
          <w:rFonts w:eastAsia="Times New Roman"/>
          <w:b/>
          <w:lang w:eastAsia="en-US"/>
        </w:rPr>
        <w:t>Договор</w:t>
      </w:r>
      <w:r w:rsidRPr="002E0029">
        <w:rPr>
          <w:rFonts w:eastAsia="Times New Roman"/>
          <w:lang w:eastAsia="en-US"/>
        </w:rPr>
        <w:t>») Продавец передал, а Покупатель принял следующее имущество:</w:t>
      </w:r>
    </w:p>
    <w:p w:rsidR="00635BBC" w:rsidRPr="00A611CC" w:rsidRDefault="00731419" w:rsidP="00635BBC">
      <w:pPr>
        <w:widowControl w:val="0"/>
        <w:tabs>
          <w:tab w:val="left" w:pos="1276"/>
          <w:tab w:val="left" w:pos="1701"/>
        </w:tabs>
        <w:autoSpaceDE w:val="0"/>
        <w:autoSpaceDN w:val="0"/>
        <w:adjustRightInd w:val="0"/>
        <w:ind w:left="142" w:firstLine="709"/>
        <w:rPr>
          <w:rFonts w:eastAsia="Times New Roman"/>
          <w:b/>
        </w:rPr>
      </w:pPr>
      <w:sdt>
        <w:sdtPr>
          <w:id w:val="-1206632430"/>
          <w:placeholder>
            <w:docPart w:val="9BBBD7A6E14B40D1961EB20D3EA63E65"/>
          </w:placeholder>
          <w:showingPlcHdr/>
          <w:text/>
        </w:sdtPr>
        <w:sdtEndPr/>
        <w:sdtContent>
          <w:r w:rsidR="00635BBC">
            <w:rPr>
              <w:rStyle w:val="afff5"/>
            </w:rPr>
            <w:t>Наименование, состав имущества, характеристики, реквизиты правоустанавливающих документов и т.д</w:t>
          </w:r>
          <w:r w:rsidR="00635BBC" w:rsidRPr="00DC613C">
            <w:rPr>
              <w:rStyle w:val="afff5"/>
            </w:rPr>
            <w:t>.</w:t>
          </w:r>
        </w:sdtContent>
      </w:sdt>
      <w:r w:rsidR="00635BBC">
        <w:t>.</w:t>
      </w:r>
    </w:p>
    <w:p w:rsidR="00635BBC" w:rsidRPr="002E0029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635BBC" w:rsidRPr="002E0029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635BBC" w:rsidRPr="002E0029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635BBC" w:rsidRPr="002E0029" w:rsidRDefault="00635BBC" w:rsidP="00635BBC">
      <w:pPr>
        <w:numPr>
          <w:ilvl w:val="0"/>
          <w:numId w:val="14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2E0029">
        <w:rPr>
          <w:rFonts w:eastAsia="Times New Roman"/>
          <w:lang w:eastAsia="en-US"/>
        </w:rPr>
        <w:t xml:space="preserve">Настоящий Акт составлен на русском языке, в </w:t>
      </w:r>
      <w:r>
        <w:rPr>
          <w:rFonts w:eastAsia="Times New Roman"/>
          <w:lang w:eastAsia="en-US"/>
        </w:rPr>
        <w:t>трех</w:t>
      </w:r>
      <w:r w:rsidRPr="002E0029">
        <w:rPr>
          <w:rFonts w:eastAsia="Times New Roman"/>
          <w:lang w:eastAsia="en-US"/>
        </w:rPr>
        <w:t xml:space="preserve"> экземплярах, имеющих равную юридическую силу, по одному для каждой из Сторон.</w:t>
      </w:r>
    </w:p>
    <w:p w:rsidR="00635BBC" w:rsidRDefault="00635BBC" w:rsidP="00635BBC">
      <w:pPr>
        <w:rPr>
          <w:rFonts w:eastAsia="Times New Roman"/>
          <w:sz w:val="24"/>
          <w:szCs w:val="24"/>
          <w:lang w:eastAsia="en-US"/>
        </w:rPr>
      </w:pPr>
    </w:p>
    <w:p w:rsidR="00635BBC" w:rsidRDefault="00635BBC" w:rsidP="00635BBC">
      <w:pPr>
        <w:jc w:val="center"/>
        <w:rPr>
          <w:rFonts w:eastAsia="Times New Roman"/>
          <w:b/>
          <w:szCs w:val="24"/>
          <w:lang w:eastAsia="en-US"/>
        </w:rPr>
      </w:pPr>
      <w:r w:rsidRPr="00296E25">
        <w:rPr>
          <w:rFonts w:eastAsia="Times New Roman"/>
          <w:b/>
          <w:szCs w:val="24"/>
          <w:lang w:eastAsia="en-US"/>
        </w:rPr>
        <w:t>Подписи Сторон</w:t>
      </w:r>
    </w:p>
    <w:p w:rsidR="00635BBC" w:rsidRDefault="00635BBC" w:rsidP="00635BBC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89"/>
        <w:gridCol w:w="547"/>
        <w:gridCol w:w="4535"/>
      </w:tblGrid>
      <w:tr w:rsidR="00635BBC" w:rsidRPr="002E0029" w:rsidTr="00D826BF">
        <w:tc>
          <w:tcPr>
            <w:tcW w:w="2345" w:type="pct"/>
          </w:tcPr>
          <w:p w:rsidR="00635BBC" w:rsidRPr="00C95648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F000D5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96377760"/>
              <w:placeholder>
                <w:docPart w:val="E87E44FB7B524253A90071503BD94E5B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35BBC" w:rsidRPr="002E0029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670552576"/>
                <w:placeholder>
                  <w:docPart w:val="802F6B0B33CD470A84C91A0A58279504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35BBC" w:rsidRDefault="00635BBC" w:rsidP="00D826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271852717"/>
                <w:placeholder>
                  <w:docPart w:val="245822C1A01946B996AF46E895807C4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35BBC" w:rsidRPr="002E0029" w:rsidRDefault="00635BBC" w:rsidP="00D826BF">
            <w:r>
              <w:lastRenderedPageBreak/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1064647168"/>
                <w:placeholder>
                  <w:docPart w:val="63449990181A4094B18A3A6E4E260C99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1452276986"/>
              <w:placeholder>
                <w:docPart w:val="5217BFDD725A47B7BEF5CBE906688E13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635BBC" w:rsidRPr="002E0029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635BBC" w:rsidRPr="002E0029" w:rsidRDefault="00635BBC" w:rsidP="00D826B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2134505478"/>
              <w:placeholder>
                <w:docPart w:val="B7E5C366E4E44F8EA9485E5EC43AD6C2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Сокращенное наименование по Уставу</w:t>
                </w:r>
              </w:p>
            </w:sdtContent>
          </w:sdt>
          <w:p w:rsidR="00635BBC" w:rsidRPr="002E0029" w:rsidRDefault="00635BBC" w:rsidP="00D826B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2E0029">
              <w:rPr>
                <w:rFonts w:eastAsia="Arial Unicode MS"/>
                <w:kern w:val="3"/>
                <w:lang w:eastAsia="zh-CN" w:bidi="hi-IN"/>
              </w:rPr>
              <w:t>Место нахождения</w:t>
            </w:r>
            <w:r>
              <w:rPr>
                <w:rFonts w:eastAsia="Arial Unicode MS"/>
                <w:kern w:val="3"/>
                <w:lang w:eastAsia="zh-CN" w:bidi="hi-IN"/>
              </w:rPr>
              <w:t xml:space="preserve">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1893376898"/>
                <w:placeholder>
                  <w:docPart w:val="6AC5C7BCB3524E85AD30B011ADCE3095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адрес по Уставу</w:t>
                </w:r>
              </w:sdtContent>
            </w:sdt>
          </w:p>
          <w:p w:rsidR="00635BBC" w:rsidRDefault="00635BBC" w:rsidP="00D826BF">
            <w:r>
              <w:t xml:space="preserve">Почтовый адрес: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486444995"/>
                <w:placeholder>
                  <w:docPart w:val="E35AFFD7CEE34B7BA97302B434EF3D5F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фактический адрес для переписки</w:t>
                </w:r>
              </w:sdtContent>
            </w:sdt>
          </w:p>
          <w:p w:rsidR="00635BBC" w:rsidRPr="002E0029" w:rsidRDefault="00635BBC" w:rsidP="00D826BF">
            <w:r>
              <w:lastRenderedPageBreak/>
              <w:t xml:space="preserve">Реквизиты: </w:t>
            </w:r>
            <w:sdt>
              <w:sdtPr>
                <w:rPr>
                  <w:rFonts w:eastAsia="Arial Unicode MS"/>
                  <w:kern w:val="3"/>
                  <w:lang w:eastAsia="zh-CN" w:bidi="hi-IN"/>
                </w:rPr>
                <w:id w:val="-2146802662"/>
                <w:placeholder>
                  <w:docPart w:val="809EC47532364ED596D430D61B5087BD"/>
                </w:placeholder>
                <w:showingPlcHdr/>
                <w:text/>
              </w:sdtPr>
              <w:sdtEndPr/>
              <w:sdtContent>
                <w:r>
                  <w:rPr>
                    <w:rStyle w:val="afff5"/>
                  </w:rPr>
                  <w:t>ИНН, КПП, р/с, наименование кредитного учреждения, БИК, к/с</w:t>
                </w:r>
              </w:sdtContent>
            </w:sdt>
            <w:r w:rsidRPr="002E0029">
              <w:t xml:space="preserve"> </w:t>
            </w:r>
          </w:p>
          <w:sdt>
            <w:sdtPr>
              <w:rPr>
                <w:rFonts w:eastAsia="Arial Unicode MS"/>
                <w:kern w:val="3"/>
                <w:lang w:eastAsia="zh-CN" w:bidi="hi-IN"/>
              </w:rPr>
              <w:id w:val="-2040188348"/>
              <w:placeholder>
                <w:docPart w:val="8661B1BFEFFE472685A0C4ECFE83D9C0"/>
              </w:placeholder>
              <w:showingPlcHdr/>
              <w:text/>
            </w:sdtPr>
            <w:sdtEndPr/>
            <w:sdtContent>
              <w:p w:rsidR="00635BBC" w:rsidRDefault="00635BBC" w:rsidP="00D826BF">
                <w:pPr>
                  <w:widowControl w:val="0"/>
                  <w:tabs>
                    <w:tab w:val="left" w:pos="1134"/>
                    <w:tab w:val="left" w:pos="5355"/>
                  </w:tabs>
                  <w:suppressAutoHyphens/>
                  <w:autoSpaceDN w:val="0"/>
                  <w:jc w:val="left"/>
                  <w:textAlignment w:val="baseline"/>
                  <w:rPr>
                    <w:rFonts w:eastAsia="Arial Unicode MS"/>
                    <w:kern w:val="3"/>
                    <w:lang w:eastAsia="zh-CN" w:bidi="hi-IN"/>
                  </w:rPr>
                </w:pPr>
                <w:r>
                  <w:rPr>
                    <w:rStyle w:val="afff5"/>
                  </w:rPr>
                  <w:t>Должность, ФИО, подпись</w:t>
                </w:r>
              </w:p>
            </w:sdtContent>
          </w:sdt>
          <w:p w:rsidR="00635BBC" w:rsidRPr="002E0029" w:rsidRDefault="00635BBC" w:rsidP="00D826B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2E0029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E7AD3" w:rsidRDefault="007E7AD3"/>
    <w:sectPr w:rsidR="007E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419" w:rsidRDefault="00731419">
      <w:r>
        <w:separator/>
      </w:r>
    </w:p>
  </w:endnote>
  <w:endnote w:type="continuationSeparator" w:id="0">
    <w:p w:rsidR="00731419" w:rsidRDefault="0073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419" w:rsidRDefault="00731419">
      <w:r>
        <w:separator/>
      </w:r>
    </w:p>
  </w:footnote>
  <w:footnote w:type="continuationSeparator" w:id="0">
    <w:p w:rsidR="00731419" w:rsidRDefault="00731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2815">
      <w:rPr>
        <w:noProof/>
      </w:rPr>
      <w:t>29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BF" w:rsidRDefault="00D826BF" w:rsidP="00D826BF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ECA"/>
    <w:multiLevelType w:val="multilevel"/>
    <w:tmpl w:val="70B67C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>
    <w:nsid w:val="05251D2C"/>
    <w:multiLevelType w:val="multilevel"/>
    <w:tmpl w:val="A6A20D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B56060F"/>
    <w:multiLevelType w:val="multilevel"/>
    <w:tmpl w:val="3078C9B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3497AA2"/>
    <w:multiLevelType w:val="multilevel"/>
    <w:tmpl w:val="C734B6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1">
    <w:nsid w:val="1F1E7D9D"/>
    <w:multiLevelType w:val="multilevel"/>
    <w:tmpl w:val="6962383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2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F20B11"/>
    <w:multiLevelType w:val="multilevel"/>
    <w:tmpl w:val="6C9E7C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8">
    <w:nsid w:val="27994064"/>
    <w:multiLevelType w:val="multilevel"/>
    <w:tmpl w:val="1362E95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FA3371F"/>
    <w:multiLevelType w:val="multilevel"/>
    <w:tmpl w:val="DFC0590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>
    <w:nsid w:val="329A6F35"/>
    <w:multiLevelType w:val="multilevel"/>
    <w:tmpl w:val="08E0BD8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2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3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4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AB966D5"/>
    <w:multiLevelType w:val="multilevel"/>
    <w:tmpl w:val="B126984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6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28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57F1773A"/>
    <w:multiLevelType w:val="hybridMultilevel"/>
    <w:tmpl w:val="56C42BD6"/>
    <w:lvl w:ilvl="0" w:tplc="32C6663C">
      <w:start w:val="1"/>
      <w:numFmt w:val="decimal"/>
      <w:lvlText w:val="%1)"/>
      <w:lvlJc w:val="left"/>
      <w:pPr>
        <w:ind w:left="3567" w:hanging="1155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32">
    <w:nsid w:val="5B260C9B"/>
    <w:multiLevelType w:val="hybridMultilevel"/>
    <w:tmpl w:val="ADCABE28"/>
    <w:lvl w:ilvl="0" w:tplc="971CAF6C">
      <w:start w:val="1"/>
      <w:numFmt w:val="russianLower"/>
      <w:lvlText w:val="%1)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>
    <w:nsid w:val="693F5A5A"/>
    <w:multiLevelType w:val="multilevel"/>
    <w:tmpl w:val="CF766F2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6"/>
  </w:num>
  <w:num w:numId="3">
    <w:abstractNumId w:val="19"/>
  </w:num>
  <w:num w:numId="4">
    <w:abstractNumId w:val="28"/>
  </w:num>
  <w:num w:numId="5">
    <w:abstractNumId w:val="13"/>
  </w:num>
  <w:num w:numId="6">
    <w:abstractNumId w:val="3"/>
  </w:num>
  <w:num w:numId="7">
    <w:abstractNumId w:val="9"/>
  </w:num>
  <w:num w:numId="8">
    <w:abstractNumId w:val="22"/>
  </w:num>
  <w:num w:numId="9">
    <w:abstractNumId w:val="8"/>
  </w:num>
  <w:num w:numId="10">
    <w:abstractNumId w:val="32"/>
  </w:num>
  <w:num w:numId="11">
    <w:abstractNumId w:val="29"/>
  </w:num>
  <w:num w:numId="12">
    <w:abstractNumId w:val="2"/>
  </w:num>
  <w:num w:numId="13">
    <w:abstractNumId w:val="17"/>
  </w:num>
  <w:num w:numId="14">
    <w:abstractNumId w:val="12"/>
  </w:num>
  <w:num w:numId="15">
    <w:abstractNumId w:val="33"/>
  </w:num>
  <w:num w:numId="16">
    <w:abstractNumId w:val="27"/>
  </w:num>
  <w:num w:numId="17">
    <w:abstractNumId w:val="16"/>
  </w:num>
  <w:num w:numId="18">
    <w:abstractNumId w:val="23"/>
  </w:num>
  <w:num w:numId="19">
    <w:abstractNumId w:val="10"/>
  </w:num>
  <w:num w:numId="20">
    <w:abstractNumId w:val="15"/>
  </w:num>
  <w:num w:numId="21">
    <w:abstractNumId w:val="31"/>
  </w:num>
  <w:num w:numId="22">
    <w:abstractNumId w:val="6"/>
  </w:num>
  <w:num w:numId="23">
    <w:abstractNumId w:val="14"/>
  </w:num>
  <w:num w:numId="24">
    <w:abstractNumId w:val="0"/>
  </w:num>
  <w:num w:numId="25">
    <w:abstractNumId w:val="11"/>
  </w:num>
  <w:num w:numId="26">
    <w:abstractNumId w:val="5"/>
  </w:num>
  <w:num w:numId="27">
    <w:abstractNumId w:val="20"/>
  </w:num>
  <w:num w:numId="28">
    <w:abstractNumId w:val="7"/>
  </w:num>
  <w:num w:numId="29">
    <w:abstractNumId w:val="21"/>
  </w:num>
  <w:num w:numId="30">
    <w:abstractNumId w:val="1"/>
  </w:num>
  <w:num w:numId="31">
    <w:abstractNumId w:val="18"/>
  </w:num>
  <w:num w:numId="32">
    <w:abstractNumId w:val="25"/>
  </w:num>
  <w:num w:numId="33">
    <w:abstractNumId w:val="34"/>
  </w:num>
  <w:num w:numId="34">
    <w:abstractNumId w:val="24"/>
  </w:num>
  <w:num w:numId="35">
    <w:abstractNumId w:val="4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CE"/>
    <w:rsid w:val="000A2815"/>
    <w:rsid w:val="00156F79"/>
    <w:rsid w:val="00162ABF"/>
    <w:rsid w:val="00201C64"/>
    <w:rsid w:val="00443ECC"/>
    <w:rsid w:val="004D17CE"/>
    <w:rsid w:val="004E061D"/>
    <w:rsid w:val="00526628"/>
    <w:rsid w:val="00567163"/>
    <w:rsid w:val="00635BBC"/>
    <w:rsid w:val="00662D61"/>
    <w:rsid w:val="00685C3F"/>
    <w:rsid w:val="006A0329"/>
    <w:rsid w:val="006B02D8"/>
    <w:rsid w:val="00704C31"/>
    <w:rsid w:val="00731419"/>
    <w:rsid w:val="007E7AD3"/>
    <w:rsid w:val="00840B94"/>
    <w:rsid w:val="008E1FF2"/>
    <w:rsid w:val="00A53802"/>
    <w:rsid w:val="00B13C05"/>
    <w:rsid w:val="00B15769"/>
    <w:rsid w:val="00BE7869"/>
    <w:rsid w:val="00C063FF"/>
    <w:rsid w:val="00C32890"/>
    <w:rsid w:val="00CA3432"/>
    <w:rsid w:val="00D31144"/>
    <w:rsid w:val="00D826BF"/>
    <w:rsid w:val="00DE2054"/>
    <w:rsid w:val="00F9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35BBC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35BBC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35BBC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35BBC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35BBC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35BBC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35BBC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35BBC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35BBC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35BBC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35B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35B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35BB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635BBC"/>
  </w:style>
  <w:style w:type="character" w:styleId="aa">
    <w:name w:val="page number"/>
    <w:rsid w:val="00635BBC"/>
    <w:rPr>
      <w:rFonts w:cs="Times New Roman"/>
    </w:rPr>
  </w:style>
  <w:style w:type="character" w:customStyle="1" w:styleId="ab">
    <w:name w:val="!осн Знак"/>
    <w:link w:val="ac"/>
    <w:locked/>
    <w:rsid w:val="00635BBC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35BBC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35B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35BBC"/>
    <w:pPr>
      <w:ind w:left="720"/>
    </w:pPr>
  </w:style>
  <w:style w:type="paragraph" w:customStyle="1" w:styleId="14">
    <w:name w:val="Заголовок оглавления1"/>
    <w:basedOn w:val="1"/>
    <w:next w:val="a2"/>
    <w:rsid w:val="00635BBC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35BBC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35BBC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35BBC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35BBC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35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35BBC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35BBC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35BBC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35BB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35BBC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35BBC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35BBC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35BBC"/>
    <w:rPr>
      <w:sz w:val="16"/>
    </w:rPr>
  </w:style>
  <w:style w:type="paragraph" w:styleId="af4">
    <w:name w:val="annotation text"/>
    <w:basedOn w:val="a2"/>
    <w:link w:val="af5"/>
    <w:rsid w:val="00635BBC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35BBC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35BB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35BBC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35BBC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35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35BBC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35BBC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35BBC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35B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35BBC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35BBC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35BB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35BBC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35BBC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35BB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35BBC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35BBC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35BBC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35BBC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35BBC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35BBC"/>
    <w:rPr>
      <w:rFonts w:cs="Times New Roman"/>
    </w:rPr>
  </w:style>
  <w:style w:type="paragraph" w:customStyle="1" w:styleId="ConsPlusTitle">
    <w:name w:val="ConsPlusTitle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35BBC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35BBC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35BBC"/>
    <w:rPr>
      <w:rFonts w:cs="Times New Roman"/>
      <w:color w:val="800080"/>
      <w:u w:val="single"/>
    </w:rPr>
  </w:style>
  <w:style w:type="character" w:customStyle="1" w:styleId="da">
    <w:name w:val="da"/>
    <w:rsid w:val="00635BBC"/>
    <w:rPr>
      <w:rFonts w:cs="Times New Roman"/>
    </w:rPr>
  </w:style>
  <w:style w:type="paragraph" w:customStyle="1" w:styleId="ConsNonformat">
    <w:name w:val="Con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35BBC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35BBC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35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35BBC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35BBC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35BBC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35BBC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35BBC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35BB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35BBC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35BBC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35BBC"/>
  </w:style>
  <w:style w:type="paragraph" w:customStyle="1" w:styleId="aff4">
    <w:name w:val="Содержимое таблицы"/>
    <w:basedOn w:val="a2"/>
    <w:rsid w:val="00635BBC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35BBC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35BBC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35BBC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35BBC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35BB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35BBC"/>
    <w:rPr>
      <w:rFonts w:cs="Times New Roman"/>
      <w:vertAlign w:val="superscript"/>
    </w:rPr>
  </w:style>
  <w:style w:type="character" w:customStyle="1" w:styleId="FontStyle13">
    <w:name w:val="Font Style13"/>
    <w:rsid w:val="00635BBC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35BB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35BBC"/>
    <w:rPr>
      <w:i/>
      <w:iCs/>
    </w:rPr>
  </w:style>
  <w:style w:type="paragraph" w:styleId="affd">
    <w:name w:val="List Paragraph"/>
    <w:basedOn w:val="a2"/>
    <w:qFormat/>
    <w:rsid w:val="00635BB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35BBC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35BBC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35BBC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35BBC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35BBC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35BBC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35BBC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35BBC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35BBC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35BBC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35BBC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35BBC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35BBC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35BBC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35BBC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35BBC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35BBC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35BBC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35BBC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35BBC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35BBC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35B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35B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35B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35B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35BBC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35BBC"/>
    <w:pPr>
      <w:numPr>
        <w:numId w:val="15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35BBC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35BBC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35BBC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35BB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35B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ration@rosato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DD819ADADBB0441F04BC57303C88F87209119A85AA45BE7F69714DD2AD746073C3E03301FbFn2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0141;fld=134;dst=5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0141;fld=134;dst=512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228AA011D144ECBF4C26ACD9502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E5C548-7ED2-4DAA-8B81-404B29E2CAE3}"/>
      </w:docPartPr>
      <w:docPartBody>
        <w:p w:rsidR="00092464" w:rsidRDefault="00140181" w:rsidP="00140181">
          <w:pPr>
            <w:pStyle w:val="87228AA011D144ECBF4C26ACD9502E13"/>
          </w:pPr>
          <w:r w:rsidRPr="00795B0F">
            <w:rPr>
              <w:rStyle w:val="a3"/>
              <w:rFonts w:ascii="Times New Roman" w:hAnsi="Times New Roman"/>
              <w:sz w:val="28"/>
              <w:szCs w:val="28"/>
            </w:rPr>
            <w:t>(при наличии технической возможности дать предложение о цене в размере начальной (минимальной) цены аукциона)</w:t>
          </w:r>
        </w:p>
      </w:docPartBody>
    </w:docPart>
    <w:docPart>
      <w:docPartPr>
        <w:name w:val="319E30094B9C4C748286CF8BD4932B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911DD8-E280-4A58-B9CF-AD01B31A3515}"/>
      </w:docPartPr>
      <w:docPartBody>
        <w:p w:rsidR="00092464" w:rsidRDefault="00140181" w:rsidP="00140181">
          <w:pPr>
            <w:pStyle w:val="319E30094B9C4C748286CF8BD4932BC1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34826ADF583D49429A191C9A4662A7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CC32F3-861B-4F1F-A122-9D1597759014}"/>
      </w:docPartPr>
      <w:docPartBody>
        <w:p w:rsidR="00092464" w:rsidRDefault="00140181" w:rsidP="00140181">
          <w:pPr>
            <w:pStyle w:val="34826ADF583D49429A191C9A4662A79F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A084F599AAEE4790A38B1CD5774AD8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C9FE5-47C6-47E8-AA83-5A1DC90914FC}"/>
      </w:docPartPr>
      <w:docPartBody>
        <w:p w:rsidR="00092464" w:rsidRDefault="00140181" w:rsidP="00140181">
          <w:pPr>
            <w:pStyle w:val="A084F599AAEE4790A38B1CD5774AD87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28C7E840A30A465DBC1AFF06E6A1A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FFF0A-0692-417A-B48B-C2C184A36ED5}"/>
      </w:docPartPr>
      <w:docPartBody>
        <w:p w:rsidR="00092464" w:rsidRDefault="00140181" w:rsidP="00140181">
          <w:pPr>
            <w:pStyle w:val="28C7E840A30A465DBC1AFF06E6A1A48E"/>
          </w:pPr>
          <w:r>
            <w:rPr>
              <w:rStyle w:val="a3"/>
            </w:rPr>
            <w:t>(Полное наименование юридического лица или фаимлия, имя, отчество, и паспортные данные физического лица, подающего заявку)</w:t>
          </w:r>
        </w:p>
      </w:docPartBody>
    </w:docPart>
    <w:docPart>
      <w:docPartPr>
        <w:name w:val="335F706227A14EF782691AB200D7E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198137-3ED1-43D1-84B3-8E77090DB6E8}"/>
      </w:docPartPr>
      <w:docPartBody>
        <w:p w:rsidR="00092464" w:rsidRDefault="00140181" w:rsidP="00140181">
          <w:pPr>
            <w:pStyle w:val="335F706227A14EF782691AB200D7E507"/>
          </w:pPr>
          <w:r>
            <w:rPr>
              <w:rStyle w:val="a3"/>
            </w:rPr>
            <w:t>(фамилия, имя, отчество, должность (для юридических лиц)</w:t>
          </w:r>
        </w:p>
      </w:docPartBody>
    </w:docPart>
    <w:docPart>
      <w:docPartPr>
        <w:name w:val="463F66A322664E53B6DFD42BA829E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3AA783-568E-49B2-B350-DA26238F8B82}"/>
      </w:docPartPr>
      <w:docPartBody>
        <w:p w:rsidR="00092464" w:rsidRDefault="00140181" w:rsidP="00140181">
          <w:pPr>
            <w:pStyle w:val="463F66A322664E53B6DFD42BA829EB89"/>
          </w:pPr>
          <w:r>
            <w:rPr>
              <w:rStyle w:val="a3"/>
            </w:rPr>
            <w:t>(наименование документа)</w:t>
          </w:r>
        </w:p>
      </w:docPartBody>
    </w:docPart>
    <w:docPart>
      <w:docPartPr>
        <w:name w:val="9559F0D199EE45DC91E6F3E8D5B4C7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E580F8-070A-4404-B275-D21E6FB604B8}"/>
      </w:docPartPr>
      <w:docPartBody>
        <w:p w:rsidR="00092464" w:rsidRDefault="00140181" w:rsidP="00140181">
          <w:pPr>
            <w:pStyle w:val="9559F0D199EE45DC91E6F3E8D5B4C719"/>
          </w:pPr>
          <w:r>
            <w:rPr>
              <w:rStyle w:val="a3"/>
            </w:rPr>
            <w:t>(вид имущества)</w:t>
          </w:r>
        </w:p>
      </w:docPartBody>
    </w:docPart>
    <w:docPart>
      <w:docPartPr>
        <w:name w:val="05C1B86EA37F421DB901AB950519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F4A72-9F69-47C5-80ED-8E1D07D50548}"/>
      </w:docPartPr>
      <w:docPartBody>
        <w:p w:rsidR="00092464" w:rsidRDefault="00140181" w:rsidP="00140181">
          <w:pPr>
            <w:pStyle w:val="05C1B86EA37F421DB901AB9505198576"/>
          </w:pPr>
          <w:r>
            <w:rPr>
              <w:rStyle w:val="a3"/>
            </w:rPr>
            <w:t>(адрес)</w:t>
          </w:r>
        </w:p>
      </w:docPartBody>
    </w:docPart>
    <w:docPart>
      <w:docPartPr>
        <w:name w:val="5C328FADE82E4F9E9EC3C57BCFA3D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1102B-54A9-4212-9CF5-7C11CA486D4B}"/>
      </w:docPartPr>
      <w:docPartBody>
        <w:p w:rsidR="00092464" w:rsidRDefault="00140181" w:rsidP="00140181">
          <w:pPr>
            <w:pStyle w:val="5C328FADE82E4F9E9EC3C57BCFA3D2A6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B19BED3C563649918E91DF51AE6E8B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5138F0-A40C-4B31-B33D-5B8FDA57FEA3}"/>
      </w:docPartPr>
      <w:docPartBody>
        <w:p w:rsidR="00092464" w:rsidRDefault="00140181" w:rsidP="00140181">
          <w:pPr>
            <w:pStyle w:val="B19BED3C563649918E91DF51AE6E8BD8"/>
          </w:pPr>
          <w:r>
            <w:rPr>
              <w:rStyle w:val="a3"/>
            </w:rPr>
            <w:t>(Н</w:t>
          </w:r>
          <w:r w:rsidRPr="001F498B">
            <w:rPr>
              <w:rStyle w:val="a3"/>
            </w:rPr>
            <w:t>аименование Претендента - юридического лица/ФИО Претендента - физического лица</w:t>
          </w:r>
          <w:r>
            <w:rPr>
              <w:rStyle w:val="a3"/>
            </w:rPr>
            <w:t>)</w:t>
          </w:r>
        </w:p>
      </w:docPartBody>
    </w:docPart>
    <w:docPart>
      <w:docPartPr>
        <w:name w:val="82BD41ED60204A2F8AE6F7C320CAAC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8F44AC-5078-4E39-93A2-6BAAB9F21D44}"/>
      </w:docPartPr>
      <w:docPartBody>
        <w:p w:rsidR="00092464" w:rsidRDefault="00140181" w:rsidP="00140181">
          <w:pPr>
            <w:pStyle w:val="82BD41ED60204A2F8AE6F7C320CAAC51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8DA6CD26F47F45C7AB177B3DE4800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B2DD2-3D33-4D0A-BC62-43BD6F9633A7}"/>
      </w:docPartPr>
      <w:docPartBody>
        <w:p w:rsidR="00092464" w:rsidRDefault="00140181" w:rsidP="00140181">
          <w:pPr>
            <w:pStyle w:val="8DA6CD26F47F45C7AB177B3DE480087A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9BBCB1913C1340609642BDE38DA5BA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9BF174-6689-43AA-B71A-93A7FE45964C}"/>
      </w:docPartPr>
      <w:docPartBody>
        <w:p w:rsidR="00092464" w:rsidRDefault="00140181" w:rsidP="00140181">
          <w:pPr>
            <w:pStyle w:val="9BBCB1913C1340609642BDE38DA5BA5C"/>
          </w:pPr>
          <w:r w:rsidRPr="001F498B">
            <w:rPr>
              <w:rStyle w:val="a3"/>
            </w:rPr>
            <w:t xml:space="preserve"> (наименование Претендента)</w:t>
          </w:r>
        </w:p>
      </w:docPartBody>
    </w:docPart>
    <w:docPart>
      <w:docPartPr>
        <w:name w:val="B75F19BB0A1A4438BC4EA2BA7B208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1E69D7-307B-4C35-A165-BFC489F0BEF6}"/>
      </w:docPartPr>
      <w:docPartBody>
        <w:p w:rsidR="00092464" w:rsidRDefault="00140181" w:rsidP="00140181">
          <w:pPr>
            <w:pStyle w:val="B75F19BB0A1A4438BC4EA2BA7B208B3D"/>
          </w:pPr>
          <w:r w:rsidRPr="0089602F">
            <w:rPr>
              <w:rStyle w:val="a3"/>
            </w:rPr>
            <w:t>(адрес)</w:t>
          </w:r>
        </w:p>
      </w:docPartBody>
    </w:docPart>
    <w:docPart>
      <w:docPartPr>
        <w:name w:val="1F550802A8004BFBB3ACFB0B16BFEE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AECC1-05A9-45EF-9685-FFB1D48FB806}"/>
      </w:docPartPr>
      <w:docPartBody>
        <w:p w:rsidR="00092464" w:rsidRDefault="00140181" w:rsidP="00140181">
          <w:pPr>
            <w:pStyle w:val="1F550802A8004BFBB3ACFB0B16BFEE62"/>
          </w:pPr>
          <w:r w:rsidRPr="0089602F"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53CB142D75E44F02AF604C052CB867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07E0-EAC2-45D9-87B2-FC18C31CD128}"/>
      </w:docPartPr>
      <w:docPartBody>
        <w:p w:rsidR="00092464" w:rsidRDefault="00140181" w:rsidP="00140181">
          <w:pPr>
            <w:pStyle w:val="53CB142D75E44F02AF604C052CB8679B"/>
          </w:pPr>
          <w:r>
            <w:rPr>
              <w:rStyle w:val="a3"/>
            </w:rPr>
            <w:t>(Полное наименование юридического лица или фаимлия, имя, отчество физического лица, подающего заявку)</w:t>
          </w:r>
        </w:p>
      </w:docPartBody>
    </w:docPart>
    <w:docPart>
      <w:docPartPr>
        <w:name w:val="A1953F26488642F9AFD5307FE30144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B59F6A-A93D-4442-BF6C-7A8E50140C8C}"/>
      </w:docPartPr>
      <w:docPartBody>
        <w:p w:rsidR="00092464" w:rsidRDefault="00140181" w:rsidP="00140181">
          <w:pPr>
            <w:pStyle w:val="A1953F26488642F9AFD5307FE301441D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28D97E0B22A64A0886CB68C9FC89D9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9603F8-471F-435A-80C4-5BE73F81F186}"/>
      </w:docPartPr>
      <w:docPartBody>
        <w:p w:rsidR="00092464" w:rsidRDefault="00140181" w:rsidP="00140181">
          <w:pPr>
            <w:pStyle w:val="28D97E0B22A64A0886CB68C9FC89D935"/>
          </w:pPr>
          <w:r>
            <w:rPr>
              <w:rStyle w:val="a3"/>
            </w:rPr>
            <w:t>(наименование собственника)</w:t>
          </w:r>
        </w:p>
      </w:docPartBody>
    </w:docPart>
    <w:docPart>
      <w:docPartPr>
        <w:name w:val="D1D5846869DC40C780F4AD3F4F5D4A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A81116-9EAE-42A7-B8AA-4481DA35B444}"/>
      </w:docPartPr>
      <w:docPartBody>
        <w:p w:rsidR="00092464" w:rsidRDefault="00140181" w:rsidP="00140181">
          <w:pPr>
            <w:pStyle w:val="D1D5846869DC40C780F4AD3F4F5D4AC5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04E3A5A50C824B1EAA6B18A2A91C1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F7110B-C065-4F5A-8863-AE484A248AC6}"/>
      </w:docPartPr>
      <w:docPartBody>
        <w:p w:rsidR="00092464" w:rsidRDefault="00140181" w:rsidP="00140181">
          <w:pPr>
            <w:pStyle w:val="04E3A5A50C824B1EAA6B18A2A91C1B63"/>
          </w:pPr>
          <w:r>
            <w:rPr>
              <w:rStyle w:val="a3"/>
            </w:rPr>
            <w:t>(наименование покупателя)</w:t>
          </w:r>
        </w:p>
      </w:docPartBody>
    </w:docPart>
    <w:docPart>
      <w:docPartPr>
        <w:name w:val="5F27EC1A3C5C478C96B065C4A67F24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1B1D5E-F141-4ACD-8D2E-2AE58E932F58}"/>
      </w:docPartPr>
      <w:docPartBody>
        <w:p w:rsidR="00092464" w:rsidRDefault="00140181" w:rsidP="00140181">
          <w:pPr>
            <w:pStyle w:val="5F27EC1A3C5C478C96B065C4A67F241E"/>
          </w:pPr>
          <w:r>
            <w:rPr>
              <w:rStyle w:val="a3"/>
            </w:rPr>
            <w:t>(должность, ФИО полностью)</w:t>
          </w:r>
        </w:p>
      </w:docPartBody>
    </w:docPart>
    <w:docPart>
      <w:docPartPr>
        <w:name w:val="9CFAC2858678426EACEB49DA9BB602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D557B-D420-4BC5-99EE-2340E85F6587}"/>
      </w:docPartPr>
      <w:docPartBody>
        <w:p w:rsidR="00092464" w:rsidRDefault="00140181" w:rsidP="00140181">
          <w:pPr>
            <w:pStyle w:val="9CFAC2858678426EACEB49DA9BB602B7"/>
          </w:pPr>
          <w:r>
            <w:rPr>
              <w:rStyle w:val="a3"/>
            </w:rPr>
            <w:t>(вид документа и его реквизиты)</w:t>
          </w:r>
        </w:p>
      </w:docPartBody>
    </w:docPart>
    <w:docPart>
      <w:docPartPr>
        <w:name w:val="F8D47DA636574B4BABE0D42E6E607A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8CF49-1AF5-461A-84B6-DAC7E3E6EFD8}"/>
      </w:docPartPr>
      <w:docPartBody>
        <w:p w:rsidR="00092464" w:rsidRDefault="00140181" w:rsidP="00140181">
          <w:pPr>
            <w:pStyle w:val="F8D47DA636574B4BABE0D42E6E607A74"/>
          </w:pPr>
          <w:r>
            <w:rPr>
              <w:rStyle w:val="a3"/>
            </w:rPr>
            <w:t>(сумма цифрами и прописью)</w:t>
          </w:r>
        </w:p>
      </w:docPartBody>
    </w:docPart>
    <w:docPart>
      <w:docPartPr>
        <w:name w:val="0E15BEFC1A3F4D10BE650F14107953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C43AD9-972E-4CDD-9810-D6D1C35BD8FF}"/>
      </w:docPartPr>
      <w:docPartBody>
        <w:p w:rsidR="00092464" w:rsidRDefault="00140181" w:rsidP="00140181">
          <w:pPr>
            <w:pStyle w:val="0E15BEFC1A3F4D10BE650F141079538D"/>
          </w:pPr>
          <w:r>
            <w:rPr>
              <w:rStyle w:val="a3"/>
            </w:rPr>
            <w:t>(сумма)</w:t>
          </w:r>
        </w:p>
      </w:docPartBody>
    </w:docPart>
    <w:docPart>
      <w:docPartPr>
        <w:name w:val="A4DCA8DF90A44CECB7BC076509B60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68235-4286-41E4-BE96-C9E171ABC696}"/>
      </w:docPartPr>
      <w:docPartBody>
        <w:p w:rsidR="00092464" w:rsidRDefault="00140181" w:rsidP="00140181">
          <w:pPr>
            <w:pStyle w:val="A4DCA8DF90A44CECB7BC076509B60552"/>
          </w:pPr>
          <w:r>
            <w:rPr>
              <w:rStyle w:val="a3"/>
            </w:rPr>
            <w:t>(размер %)</w:t>
          </w:r>
        </w:p>
      </w:docPartBody>
    </w:docPart>
    <w:docPart>
      <w:docPartPr>
        <w:name w:val="E12EB65BB8F04DF2A7CA9C941D77D3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E34AC-11C0-4D21-AAEF-30559D5CD80B}"/>
      </w:docPartPr>
      <w:docPartBody>
        <w:p w:rsidR="00092464" w:rsidRDefault="00140181" w:rsidP="00140181">
          <w:pPr>
            <w:pStyle w:val="E12EB65BB8F04DF2A7CA9C941D77D346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9DCAD2E613B0478FAF837860692F0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113641-372A-4687-B106-6834B18A6406}"/>
      </w:docPartPr>
      <w:docPartBody>
        <w:p w:rsidR="00092464" w:rsidRDefault="00140181" w:rsidP="00140181">
          <w:pPr>
            <w:pStyle w:val="9DCAD2E613B0478FAF837860692F009D"/>
          </w:pPr>
          <w:r>
            <w:rPr>
              <w:rStyle w:val="a3"/>
            </w:rPr>
            <w:t>размер %</w:t>
          </w:r>
        </w:p>
      </w:docPartBody>
    </w:docPart>
    <w:docPart>
      <w:docPartPr>
        <w:name w:val="B50D53576FEB47749D6F5C436B17B2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E6C106-A00F-4B2E-9D99-61A58E925128}"/>
      </w:docPartPr>
      <w:docPartBody>
        <w:p w:rsidR="00092464" w:rsidRDefault="00140181" w:rsidP="00140181">
          <w:pPr>
            <w:pStyle w:val="B50D53576FEB47749D6F5C436B17B261"/>
          </w:pPr>
          <w:r>
            <w:rPr>
              <w:rStyle w:val="a3"/>
            </w:rPr>
            <w:t>сумма цифрами и прописью</w:t>
          </w:r>
        </w:p>
      </w:docPartBody>
    </w:docPart>
    <w:docPart>
      <w:docPartPr>
        <w:name w:val="49CA28CCAF794EE0B1AB5C500551F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97237-B7E8-42B9-95BF-F1850C7FDC18}"/>
      </w:docPartPr>
      <w:docPartBody>
        <w:p w:rsidR="00092464" w:rsidRDefault="00140181" w:rsidP="00140181">
          <w:pPr>
            <w:pStyle w:val="49CA28CCAF794EE0B1AB5C500551FE22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7A60421919754A7DB60A768E56BF4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9D13E-9CF4-4846-A60C-344391B51C7B}"/>
      </w:docPartPr>
      <w:docPartBody>
        <w:p w:rsidR="00092464" w:rsidRDefault="00140181" w:rsidP="00140181">
          <w:pPr>
            <w:pStyle w:val="7A60421919754A7DB60A768E56BF4C77"/>
          </w:pPr>
          <w:r>
            <w:rPr>
              <w:rStyle w:val="a3"/>
            </w:rPr>
            <w:t>(адрес электронной почты)</w:t>
          </w:r>
        </w:p>
      </w:docPartBody>
    </w:docPart>
    <w:docPart>
      <w:docPartPr>
        <w:name w:val="57B443C2D3D3493EBB33F81EAD416D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B1AF9-10AC-45CD-8415-3928DA4B4893}"/>
      </w:docPartPr>
      <w:docPartBody>
        <w:p w:rsidR="00092464" w:rsidRDefault="00140181" w:rsidP="00140181">
          <w:pPr>
            <w:pStyle w:val="57B443C2D3D3493EBB33F81EAD416D0A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F0E73B7826F44513AE50FCFE28CEA8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B32DEC-3F7F-495F-9DA3-5FAA67578C11}"/>
      </w:docPartPr>
      <w:docPartBody>
        <w:p w:rsidR="00092464" w:rsidRDefault="00140181" w:rsidP="00140181">
          <w:pPr>
            <w:pStyle w:val="F0E73B7826F44513AE50FCFE28CEA82C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913405D3411B4DBC94DCA2EA10B6CE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07B33-E5AB-46DE-AB73-79649C981A90}"/>
      </w:docPartPr>
      <w:docPartBody>
        <w:p w:rsidR="00092464" w:rsidRDefault="00140181" w:rsidP="00140181">
          <w:pPr>
            <w:pStyle w:val="913405D3411B4DBC94DCA2EA10B6CE34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9F43C149F351448CB955C0A63755D5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0F302-F776-4124-BC02-1CB2DB2FB876}"/>
      </w:docPartPr>
      <w:docPartBody>
        <w:p w:rsidR="00092464" w:rsidRDefault="00140181" w:rsidP="00140181">
          <w:pPr>
            <w:pStyle w:val="9F43C149F351448CB955C0A63755D58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FEDB977B351846478ECB1923D820A1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144371-044A-4B9E-834D-320360BB4D84}"/>
      </w:docPartPr>
      <w:docPartBody>
        <w:p w:rsidR="00092464" w:rsidRDefault="00140181" w:rsidP="00140181">
          <w:pPr>
            <w:pStyle w:val="FEDB977B351846478ECB1923D820A156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C821376DC1949639FF968DB0AA993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C0434-2A5B-4D23-89A0-93E9C47B84B8}"/>
      </w:docPartPr>
      <w:docPartBody>
        <w:p w:rsidR="00092464" w:rsidRDefault="00140181" w:rsidP="00140181">
          <w:pPr>
            <w:pStyle w:val="4C821376DC1949639FF968DB0AA99334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399C07A32FD84120B7E2D0C43AB813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9BE9E-2F23-43D9-B541-F9A9594C48CE}"/>
      </w:docPartPr>
      <w:docPartBody>
        <w:p w:rsidR="00092464" w:rsidRDefault="00140181" w:rsidP="00140181">
          <w:pPr>
            <w:pStyle w:val="399C07A32FD84120B7E2D0C43AB81381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4A64EEE7DE6E49A99BD28F2BC7A2E4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4500BB-CF7D-4627-91EE-E10C81C085FE}"/>
      </w:docPartPr>
      <w:docPartBody>
        <w:p w:rsidR="00092464" w:rsidRDefault="00140181" w:rsidP="00140181">
          <w:pPr>
            <w:pStyle w:val="4A64EEE7DE6E49A99BD28F2BC7A2E48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A053CF3FF08B49FDBEB16D3CD3A79B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20F3F7-CAD9-4177-8CAC-164E591C19AF}"/>
      </w:docPartPr>
      <w:docPartBody>
        <w:p w:rsidR="00092464" w:rsidRDefault="00140181" w:rsidP="00140181">
          <w:pPr>
            <w:pStyle w:val="A053CF3FF08B49FDBEB16D3CD3A79B2A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AFABB0A581AC4993ACCD3AB0A4C19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D1294-E7F2-4926-B212-CE3087A0ACA2}"/>
      </w:docPartPr>
      <w:docPartBody>
        <w:p w:rsidR="00092464" w:rsidRDefault="00140181" w:rsidP="00140181">
          <w:pPr>
            <w:pStyle w:val="AFABB0A581AC4993ACCD3AB0A4C198E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665353B85C14A01A0CBB1C3B968F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F57382-F4C0-4B33-BB92-1C10EEB3FC45}"/>
      </w:docPartPr>
      <w:docPartBody>
        <w:p w:rsidR="00092464" w:rsidRDefault="00140181" w:rsidP="00140181">
          <w:pPr>
            <w:pStyle w:val="4665353B85C14A01A0CBB1C3B968FB51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197AED3849F64EE691EFD182078001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79926-F036-4274-8245-592A9EB99596}"/>
      </w:docPartPr>
      <w:docPartBody>
        <w:p w:rsidR="00092464" w:rsidRDefault="00140181" w:rsidP="00140181">
          <w:pPr>
            <w:pStyle w:val="197AED3849F64EE691EFD18207800179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41D8AD891AD9482B84ED78A4DC878E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E7C62E-0249-4741-94DD-0178DCA553F4}"/>
      </w:docPartPr>
      <w:docPartBody>
        <w:p w:rsidR="00092464" w:rsidRDefault="00140181" w:rsidP="00140181">
          <w:pPr>
            <w:pStyle w:val="41D8AD891AD9482B84ED78A4DC878EB7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733F707F9FD44B0EA3AA17D4EC5705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7E7A2-82A0-4A44-9427-2D6A82CF970A}"/>
      </w:docPartPr>
      <w:docPartBody>
        <w:p w:rsidR="00092464" w:rsidRDefault="00140181" w:rsidP="00140181">
          <w:pPr>
            <w:pStyle w:val="733F707F9FD44B0EA3AA17D4EC5705B3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8AE78D4E6B344294B572CF6080C507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C5CAD2-8578-4040-A2DC-8A62359A17AC}"/>
      </w:docPartPr>
      <w:docPartBody>
        <w:p w:rsidR="00092464" w:rsidRDefault="00140181" w:rsidP="00140181">
          <w:pPr>
            <w:pStyle w:val="8AE78D4E6B344294B572CF6080C50791"/>
          </w:pPr>
          <w:r>
            <w:rPr>
              <w:rStyle w:val="a3"/>
            </w:rPr>
            <w:t>Наименование собственника</w:t>
          </w:r>
        </w:p>
      </w:docPartBody>
    </w:docPart>
    <w:docPart>
      <w:docPartPr>
        <w:name w:val="7AEEF17FD0B34D72A6DB76E261F575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44BE96-740E-4CD6-9F4D-DB7292C69154}"/>
      </w:docPartPr>
      <w:docPartBody>
        <w:p w:rsidR="00092464" w:rsidRDefault="00140181" w:rsidP="00140181">
          <w:pPr>
            <w:pStyle w:val="7AEEF17FD0B34D72A6DB76E261F5756E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1BD1CDB0530C45D2880BCDDEF6829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34EB4-0B28-427F-ABE2-14E86C4E6E62}"/>
      </w:docPartPr>
      <w:docPartBody>
        <w:p w:rsidR="00092464" w:rsidRDefault="00140181" w:rsidP="00140181">
          <w:pPr>
            <w:pStyle w:val="1BD1CDB0530C45D2880BCDDEF6829E3E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D81B8CC1A95C424C97C3FCEBB40037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763425-89DD-4746-86F3-2B6ABDD55A37}"/>
      </w:docPartPr>
      <w:docPartBody>
        <w:p w:rsidR="00092464" w:rsidRDefault="00140181" w:rsidP="00140181">
          <w:pPr>
            <w:pStyle w:val="D81B8CC1A95C424C97C3FCEBB40037CD"/>
          </w:pPr>
          <w:r>
            <w:rPr>
              <w:rStyle w:val="a3"/>
            </w:rPr>
            <w:t>ОГРН</w:t>
          </w:r>
        </w:p>
      </w:docPartBody>
    </w:docPart>
    <w:docPart>
      <w:docPartPr>
        <w:name w:val="EE1BE54BE40F45A2B7679C62DA8C8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86B81-C6F3-4E47-9B0F-4375A85B9650}"/>
      </w:docPartPr>
      <w:docPartBody>
        <w:p w:rsidR="00092464" w:rsidRDefault="00140181" w:rsidP="00140181">
          <w:pPr>
            <w:pStyle w:val="EE1BE54BE40F45A2B7679C62DA8C8A4B"/>
          </w:pPr>
          <w:r>
            <w:rPr>
              <w:rStyle w:val="a3"/>
            </w:rPr>
            <w:t>должность и ФИО полностью</w:t>
          </w:r>
        </w:p>
      </w:docPartBody>
    </w:docPart>
    <w:docPart>
      <w:docPartPr>
        <w:name w:val="1F937FC32028476DBF282695EB24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CFFC6-C218-4BE1-A9BF-2A62C8DCE79F}"/>
      </w:docPartPr>
      <w:docPartBody>
        <w:p w:rsidR="00092464" w:rsidRDefault="00140181" w:rsidP="00140181">
          <w:pPr>
            <w:pStyle w:val="1F937FC32028476DBF282695EB244F3B"/>
          </w:pPr>
          <w:r>
            <w:rPr>
              <w:rStyle w:val="a3"/>
            </w:rPr>
            <w:t>Наименование покупателя</w:t>
          </w:r>
        </w:p>
      </w:docPartBody>
    </w:docPart>
    <w:docPart>
      <w:docPartPr>
        <w:name w:val="9CE44437D2AC4BCEB4EC36DB07AEB1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7880DA-9BF7-4EAF-9E05-083E06276A88}"/>
      </w:docPartPr>
      <w:docPartBody>
        <w:p w:rsidR="00092464" w:rsidRDefault="00140181" w:rsidP="00140181">
          <w:pPr>
            <w:pStyle w:val="9CE44437D2AC4BCEB4EC36DB07AEB1E7"/>
          </w:pPr>
          <w:r>
            <w:rPr>
              <w:rStyle w:val="a3"/>
            </w:rPr>
            <w:t>ИНН/КПП</w:t>
          </w:r>
        </w:p>
      </w:docPartBody>
    </w:docPart>
    <w:docPart>
      <w:docPartPr>
        <w:name w:val="64F80F9F838F492796B3FD0BB245D1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B4EF3-30A9-4B8D-9233-E30883BC4BF1}"/>
      </w:docPartPr>
      <w:docPartBody>
        <w:p w:rsidR="00092464" w:rsidRDefault="00140181" w:rsidP="00140181">
          <w:pPr>
            <w:pStyle w:val="64F80F9F838F492796B3FD0BB245D1CD"/>
          </w:pPr>
          <w:r>
            <w:rPr>
              <w:rStyle w:val="a3"/>
            </w:rPr>
            <w:t>адрес</w:t>
          </w:r>
        </w:p>
      </w:docPartBody>
    </w:docPart>
    <w:docPart>
      <w:docPartPr>
        <w:name w:val="ACCE51DC506444FAA9A3659B3119E5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77CA7B-AC89-484D-9440-9A22D3C88E5F}"/>
      </w:docPartPr>
      <w:docPartBody>
        <w:p w:rsidR="00092464" w:rsidRDefault="00140181" w:rsidP="00140181">
          <w:pPr>
            <w:pStyle w:val="ACCE51DC506444FAA9A3659B3119E520"/>
          </w:pPr>
          <w:r>
            <w:rPr>
              <w:rStyle w:val="a3"/>
            </w:rPr>
            <w:t>Дата</w:t>
          </w:r>
        </w:p>
      </w:docPartBody>
    </w:docPart>
    <w:docPart>
      <w:docPartPr>
        <w:name w:val="7D8C6885607F420C9A24D050522567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68441E-276D-43AE-A241-0165260B650C}"/>
      </w:docPartPr>
      <w:docPartBody>
        <w:p w:rsidR="00092464" w:rsidRDefault="00140181" w:rsidP="00140181">
          <w:pPr>
            <w:pStyle w:val="7D8C6885607F420C9A24D05052256727"/>
          </w:pPr>
          <w:r>
            <w:rPr>
              <w:rStyle w:val="a3"/>
            </w:rPr>
            <w:t>_</w:t>
          </w:r>
        </w:p>
      </w:docPartBody>
    </w:docPart>
    <w:docPart>
      <w:docPartPr>
        <w:name w:val="9BBBD7A6E14B40D1961EB20D3EA63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2C4554-EC91-4B6F-A8AE-886EEA83289D}"/>
      </w:docPartPr>
      <w:docPartBody>
        <w:p w:rsidR="00092464" w:rsidRDefault="00140181" w:rsidP="00140181">
          <w:pPr>
            <w:pStyle w:val="9BBBD7A6E14B40D1961EB20D3EA63E65"/>
          </w:pPr>
          <w:r>
            <w:rPr>
              <w:rStyle w:val="a3"/>
            </w:rPr>
            <w:t>Наименование, состав имущества, характеристики, реквизиты правоустанавливающих документов и т.д</w:t>
          </w:r>
          <w:r w:rsidRPr="00DC613C">
            <w:rPr>
              <w:rStyle w:val="a3"/>
            </w:rPr>
            <w:t>.</w:t>
          </w:r>
        </w:p>
      </w:docPartBody>
    </w:docPart>
    <w:docPart>
      <w:docPartPr>
        <w:name w:val="E87E44FB7B524253A90071503BD94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FA32E-1D15-451B-9F94-990080D1A767}"/>
      </w:docPartPr>
      <w:docPartBody>
        <w:p w:rsidR="00092464" w:rsidRDefault="00140181" w:rsidP="00140181">
          <w:pPr>
            <w:pStyle w:val="E87E44FB7B524253A90071503BD94E5B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802F6B0B33CD470A84C91A0A58279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C238EE-F689-4300-913A-B460E2DBA6FB}"/>
      </w:docPartPr>
      <w:docPartBody>
        <w:p w:rsidR="00092464" w:rsidRDefault="00140181" w:rsidP="00140181">
          <w:pPr>
            <w:pStyle w:val="802F6B0B33CD470A84C91A0A58279504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245822C1A01946B996AF46E895807C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89E6D-A5B7-43B9-A362-0DA417EF3A71}"/>
      </w:docPartPr>
      <w:docPartBody>
        <w:p w:rsidR="00092464" w:rsidRDefault="00140181" w:rsidP="00140181">
          <w:pPr>
            <w:pStyle w:val="245822C1A01946B996AF46E895807C4D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63449990181A4094B18A3A6E4E260C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0DBB5C-A78D-4DA6-BA9B-2515A046953D}"/>
      </w:docPartPr>
      <w:docPartBody>
        <w:p w:rsidR="00092464" w:rsidRDefault="00140181" w:rsidP="00140181">
          <w:pPr>
            <w:pStyle w:val="63449990181A4094B18A3A6E4E260C99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5217BFDD725A47B7BEF5CBE906688E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90D9A1-7152-4C37-95A0-4B426BCD49CC}"/>
      </w:docPartPr>
      <w:docPartBody>
        <w:p w:rsidR="00092464" w:rsidRDefault="00140181" w:rsidP="00140181">
          <w:pPr>
            <w:pStyle w:val="5217BFDD725A47B7BEF5CBE906688E13"/>
          </w:pPr>
          <w:r>
            <w:rPr>
              <w:rStyle w:val="a3"/>
            </w:rPr>
            <w:t>Должность, ФИО, подпись</w:t>
          </w:r>
        </w:p>
      </w:docPartBody>
    </w:docPart>
    <w:docPart>
      <w:docPartPr>
        <w:name w:val="B7E5C366E4E44F8EA9485E5EC43AD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8E3B9-EC10-4B74-A8AD-B29B6E1FEA83}"/>
      </w:docPartPr>
      <w:docPartBody>
        <w:p w:rsidR="00092464" w:rsidRDefault="00140181" w:rsidP="00140181">
          <w:pPr>
            <w:pStyle w:val="B7E5C366E4E44F8EA9485E5EC43AD6C2"/>
          </w:pPr>
          <w:r>
            <w:rPr>
              <w:rStyle w:val="a3"/>
            </w:rPr>
            <w:t>Сокращенное наименование по Уставу</w:t>
          </w:r>
        </w:p>
      </w:docPartBody>
    </w:docPart>
    <w:docPart>
      <w:docPartPr>
        <w:name w:val="6AC5C7BCB3524E85AD30B011ADCE30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AD995-A567-412C-A7B8-5219BBBFDDAF}"/>
      </w:docPartPr>
      <w:docPartBody>
        <w:p w:rsidR="00092464" w:rsidRDefault="00140181" w:rsidP="00140181">
          <w:pPr>
            <w:pStyle w:val="6AC5C7BCB3524E85AD30B011ADCE3095"/>
          </w:pPr>
          <w:r>
            <w:rPr>
              <w:rStyle w:val="a3"/>
            </w:rPr>
            <w:t>адрес по Уставу</w:t>
          </w:r>
        </w:p>
      </w:docPartBody>
    </w:docPart>
    <w:docPart>
      <w:docPartPr>
        <w:name w:val="E35AFFD7CEE34B7BA97302B434EF3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0D34CB-1FD2-4C6C-B405-F8EB0F464680}"/>
      </w:docPartPr>
      <w:docPartBody>
        <w:p w:rsidR="00092464" w:rsidRDefault="00140181" w:rsidP="00140181">
          <w:pPr>
            <w:pStyle w:val="E35AFFD7CEE34B7BA97302B434EF3D5F"/>
          </w:pPr>
          <w:r>
            <w:rPr>
              <w:rStyle w:val="a3"/>
            </w:rPr>
            <w:t>фактический адрес для переписки</w:t>
          </w:r>
        </w:p>
      </w:docPartBody>
    </w:docPart>
    <w:docPart>
      <w:docPartPr>
        <w:name w:val="809EC47532364ED596D430D61B5087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811357-6002-4F2E-920C-DDB65C70CFF4}"/>
      </w:docPartPr>
      <w:docPartBody>
        <w:p w:rsidR="00092464" w:rsidRDefault="00140181" w:rsidP="00140181">
          <w:pPr>
            <w:pStyle w:val="809EC47532364ED596D430D61B5087BD"/>
          </w:pPr>
          <w:r>
            <w:rPr>
              <w:rStyle w:val="a3"/>
            </w:rPr>
            <w:t>ИНН, КПП, р/с, наименование кредитного учреждения, БИК, к/с</w:t>
          </w:r>
        </w:p>
      </w:docPartBody>
    </w:docPart>
    <w:docPart>
      <w:docPartPr>
        <w:name w:val="8661B1BFEFFE472685A0C4ECFE83D9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67B7F-7CF9-4B9D-BF40-7280D861C316}"/>
      </w:docPartPr>
      <w:docPartBody>
        <w:p w:rsidR="00092464" w:rsidRDefault="00140181" w:rsidP="00140181">
          <w:pPr>
            <w:pStyle w:val="8661B1BFEFFE472685A0C4ECFE83D9C0"/>
          </w:pPr>
          <w:r>
            <w:rPr>
              <w:rStyle w:val="a3"/>
            </w:rPr>
            <w:t>Должность, ФИО, подпись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81"/>
    <w:rsid w:val="00092464"/>
    <w:rsid w:val="000A0EF3"/>
    <w:rsid w:val="00140181"/>
    <w:rsid w:val="00354867"/>
    <w:rsid w:val="0060772E"/>
    <w:rsid w:val="008A2278"/>
    <w:rsid w:val="009B64FC"/>
    <w:rsid w:val="00C5646A"/>
    <w:rsid w:val="00C92D3B"/>
    <w:rsid w:val="00D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181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0181"/>
    <w:rPr>
      <w:color w:val="808080"/>
    </w:rPr>
  </w:style>
  <w:style w:type="paragraph" w:customStyle="1" w:styleId="C0D49E370AA74E969CE79AA28B9F65EB">
    <w:name w:val="C0D49E370AA74E969CE79AA28B9F65EB"/>
    <w:rsid w:val="00140181"/>
  </w:style>
  <w:style w:type="paragraph" w:customStyle="1" w:styleId="79C9F90AE48A4209A961970B3A0FC249">
    <w:name w:val="79C9F90AE48A4209A961970B3A0FC249"/>
    <w:rsid w:val="00140181"/>
  </w:style>
  <w:style w:type="paragraph" w:customStyle="1" w:styleId="4BB14036BD1D4CDBA81C0651153C5D94">
    <w:name w:val="4BB14036BD1D4CDBA81C0651153C5D94"/>
    <w:rsid w:val="00140181"/>
  </w:style>
  <w:style w:type="paragraph" w:customStyle="1" w:styleId="87228AA011D144ECBF4C26ACD9502E13">
    <w:name w:val="87228AA011D144ECBF4C26ACD9502E13"/>
    <w:rsid w:val="00140181"/>
  </w:style>
  <w:style w:type="paragraph" w:customStyle="1" w:styleId="5BEAC26A01D1480B9A64CB0352376BFC">
    <w:name w:val="5BEAC26A01D1480B9A64CB0352376BFC"/>
    <w:rsid w:val="00140181"/>
  </w:style>
  <w:style w:type="paragraph" w:customStyle="1" w:styleId="97C630296D9A4E23A69B91C1BB0EF810">
    <w:name w:val="97C630296D9A4E23A69B91C1BB0EF810"/>
    <w:rsid w:val="00140181"/>
  </w:style>
  <w:style w:type="paragraph" w:customStyle="1" w:styleId="319E30094B9C4C748286CF8BD4932BC1">
    <w:name w:val="319E30094B9C4C748286CF8BD4932BC1"/>
    <w:rsid w:val="00140181"/>
  </w:style>
  <w:style w:type="paragraph" w:customStyle="1" w:styleId="34826ADF583D49429A191C9A4662A79F">
    <w:name w:val="34826ADF583D49429A191C9A4662A79F"/>
    <w:rsid w:val="00140181"/>
  </w:style>
  <w:style w:type="paragraph" w:customStyle="1" w:styleId="A084F599AAEE4790A38B1CD5774AD875">
    <w:name w:val="A084F599AAEE4790A38B1CD5774AD875"/>
    <w:rsid w:val="00140181"/>
  </w:style>
  <w:style w:type="paragraph" w:customStyle="1" w:styleId="28C7E840A30A465DBC1AFF06E6A1A48E">
    <w:name w:val="28C7E840A30A465DBC1AFF06E6A1A48E"/>
    <w:rsid w:val="00140181"/>
  </w:style>
  <w:style w:type="paragraph" w:customStyle="1" w:styleId="335F706227A14EF782691AB200D7E507">
    <w:name w:val="335F706227A14EF782691AB200D7E507"/>
    <w:rsid w:val="00140181"/>
  </w:style>
  <w:style w:type="paragraph" w:customStyle="1" w:styleId="463F66A322664E53B6DFD42BA829EB89">
    <w:name w:val="463F66A322664E53B6DFD42BA829EB89"/>
    <w:rsid w:val="00140181"/>
  </w:style>
  <w:style w:type="paragraph" w:customStyle="1" w:styleId="9559F0D199EE45DC91E6F3E8D5B4C719">
    <w:name w:val="9559F0D199EE45DC91E6F3E8D5B4C719"/>
    <w:rsid w:val="00140181"/>
  </w:style>
  <w:style w:type="paragraph" w:customStyle="1" w:styleId="05C1B86EA37F421DB901AB9505198576">
    <w:name w:val="05C1B86EA37F421DB901AB9505198576"/>
    <w:rsid w:val="00140181"/>
  </w:style>
  <w:style w:type="paragraph" w:customStyle="1" w:styleId="5C328FADE82E4F9E9EC3C57BCFA3D2A6">
    <w:name w:val="5C328FADE82E4F9E9EC3C57BCFA3D2A6"/>
    <w:rsid w:val="00140181"/>
  </w:style>
  <w:style w:type="paragraph" w:customStyle="1" w:styleId="B19BED3C563649918E91DF51AE6E8BD8">
    <w:name w:val="B19BED3C563649918E91DF51AE6E8BD8"/>
    <w:rsid w:val="00140181"/>
  </w:style>
  <w:style w:type="paragraph" w:customStyle="1" w:styleId="82BD41ED60204A2F8AE6F7C320CAAC51">
    <w:name w:val="82BD41ED60204A2F8AE6F7C320CAAC51"/>
    <w:rsid w:val="00140181"/>
  </w:style>
  <w:style w:type="paragraph" w:customStyle="1" w:styleId="8DA6CD26F47F45C7AB177B3DE480087A">
    <w:name w:val="8DA6CD26F47F45C7AB177B3DE480087A"/>
    <w:rsid w:val="00140181"/>
  </w:style>
  <w:style w:type="paragraph" w:customStyle="1" w:styleId="9BBCB1913C1340609642BDE38DA5BA5C">
    <w:name w:val="9BBCB1913C1340609642BDE38DA5BA5C"/>
    <w:rsid w:val="00140181"/>
  </w:style>
  <w:style w:type="paragraph" w:customStyle="1" w:styleId="B75F19BB0A1A4438BC4EA2BA7B208B3D">
    <w:name w:val="B75F19BB0A1A4438BC4EA2BA7B208B3D"/>
    <w:rsid w:val="00140181"/>
  </w:style>
  <w:style w:type="paragraph" w:customStyle="1" w:styleId="1F550802A8004BFBB3ACFB0B16BFEE62">
    <w:name w:val="1F550802A8004BFBB3ACFB0B16BFEE62"/>
    <w:rsid w:val="00140181"/>
  </w:style>
  <w:style w:type="paragraph" w:customStyle="1" w:styleId="53CB142D75E44F02AF604C052CB8679B">
    <w:name w:val="53CB142D75E44F02AF604C052CB8679B"/>
    <w:rsid w:val="00140181"/>
  </w:style>
  <w:style w:type="paragraph" w:customStyle="1" w:styleId="A1953F26488642F9AFD5307FE301441D">
    <w:name w:val="A1953F26488642F9AFD5307FE301441D"/>
    <w:rsid w:val="00140181"/>
  </w:style>
  <w:style w:type="paragraph" w:customStyle="1" w:styleId="28D97E0B22A64A0886CB68C9FC89D935">
    <w:name w:val="28D97E0B22A64A0886CB68C9FC89D935"/>
    <w:rsid w:val="00140181"/>
  </w:style>
  <w:style w:type="paragraph" w:customStyle="1" w:styleId="D1D5846869DC40C780F4AD3F4F5D4AC5">
    <w:name w:val="D1D5846869DC40C780F4AD3F4F5D4AC5"/>
    <w:rsid w:val="00140181"/>
  </w:style>
  <w:style w:type="paragraph" w:customStyle="1" w:styleId="04E3A5A50C824B1EAA6B18A2A91C1B63">
    <w:name w:val="04E3A5A50C824B1EAA6B18A2A91C1B63"/>
    <w:rsid w:val="00140181"/>
  </w:style>
  <w:style w:type="paragraph" w:customStyle="1" w:styleId="5F27EC1A3C5C478C96B065C4A67F241E">
    <w:name w:val="5F27EC1A3C5C478C96B065C4A67F241E"/>
    <w:rsid w:val="00140181"/>
  </w:style>
  <w:style w:type="paragraph" w:customStyle="1" w:styleId="9CFAC2858678426EACEB49DA9BB602B7">
    <w:name w:val="9CFAC2858678426EACEB49DA9BB602B7"/>
    <w:rsid w:val="00140181"/>
  </w:style>
  <w:style w:type="paragraph" w:customStyle="1" w:styleId="F8D47DA636574B4BABE0D42E6E607A74">
    <w:name w:val="F8D47DA636574B4BABE0D42E6E607A74"/>
    <w:rsid w:val="00140181"/>
  </w:style>
  <w:style w:type="paragraph" w:customStyle="1" w:styleId="0E15BEFC1A3F4D10BE650F141079538D">
    <w:name w:val="0E15BEFC1A3F4D10BE650F141079538D"/>
    <w:rsid w:val="00140181"/>
  </w:style>
  <w:style w:type="paragraph" w:customStyle="1" w:styleId="A4DCA8DF90A44CECB7BC076509B60552">
    <w:name w:val="A4DCA8DF90A44CECB7BC076509B60552"/>
    <w:rsid w:val="00140181"/>
  </w:style>
  <w:style w:type="paragraph" w:customStyle="1" w:styleId="E12EB65BB8F04DF2A7CA9C941D77D346">
    <w:name w:val="E12EB65BB8F04DF2A7CA9C941D77D346"/>
    <w:rsid w:val="00140181"/>
  </w:style>
  <w:style w:type="paragraph" w:customStyle="1" w:styleId="9DCAD2E613B0478FAF837860692F009D">
    <w:name w:val="9DCAD2E613B0478FAF837860692F009D"/>
    <w:rsid w:val="00140181"/>
  </w:style>
  <w:style w:type="paragraph" w:customStyle="1" w:styleId="B50D53576FEB47749D6F5C436B17B261">
    <w:name w:val="B50D53576FEB47749D6F5C436B17B261"/>
    <w:rsid w:val="00140181"/>
  </w:style>
  <w:style w:type="paragraph" w:customStyle="1" w:styleId="49CA28CCAF794EE0B1AB5C500551FE22">
    <w:name w:val="49CA28CCAF794EE0B1AB5C500551FE22"/>
    <w:rsid w:val="00140181"/>
  </w:style>
  <w:style w:type="paragraph" w:customStyle="1" w:styleId="7A60421919754A7DB60A768E56BF4C77">
    <w:name w:val="7A60421919754A7DB60A768E56BF4C77"/>
    <w:rsid w:val="00140181"/>
  </w:style>
  <w:style w:type="paragraph" w:customStyle="1" w:styleId="57B443C2D3D3493EBB33F81EAD416D0A">
    <w:name w:val="57B443C2D3D3493EBB33F81EAD416D0A"/>
    <w:rsid w:val="00140181"/>
  </w:style>
  <w:style w:type="paragraph" w:customStyle="1" w:styleId="F0E73B7826F44513AE50FCFE28CEA82C">
    <w:name w:val="F0E73B7826F44513AE50FCFE28CEA82C"/>
    <w:rsid w:val="00140181"/>
  </w:style>
  <w:style w:type="paragraph" w:customStyle="1" w:styleId="913405D3411B4DBC94DCA2EA10B6CE34">
    <w:name w:val="913405D3411B4DBC94DCA2EA10B6CE34"/>
    <w:rsid w:val="00140181"/>
  </w:style>
  <w:style w:type="paragraph" w:customStyle="1" w:styleId="9F43C149F351448CB955C0A63755D58A">
    <w:name w:val="9F43C149F351448CB955C0A63755D58A"/>
    <w:rsid w:val="00140181"/>
  </w:style>
  <w:style w:type="paragraph" w:customStyle="1" w:styleId="FEDB977B351846478ECB1923D820A156">
    <w:name w:val="FEDB977B351846478ECB1923D820A156"/>
    <w:rsid w:val="00140181"/>
  </w:style>
  <w:style w:type="paragraph" w:customStyle="1" w:styleId="4C821376DC1949639FF968DB0AA99334">
    <w:name w:val="4C821376DC1949639FF968DB0AA99334"/>
    <w:rsid w:val="00140181"/>
  </w:style>
  <w:style w:type="paragraph" w:customStyle="1" w:styleId="399C07A32FD84120B7E2D0C43AB81381">
    <w:name w:val="399C07A32FD84120B7E2D0C43AB81381"/>
    <w:rsid w:val="00140181"/>
  </w:style>
  <w:style w:type="paragraph" w:customStyle="1" w:styleId="4A64EEE7DE6E49A99BD28F2BC7A2E48D">
    <w:name w:val="4A64EEE7DE6E49A99BD28F2BC7A2E48D"/>
    <w:rsid w:val="00140181"/>
  </w:style>
  <w:style w:type="paragraph" w:customStyle="1" w:styleId="A053CF3FF08B49FDBEB16D3CD3A79B2A">
    <w:name w:val="A053CF3FF08B49FDBEB16D3CD3A79B2A"/>
    <w:rsid w:val="00140181"/>
  </w:style>
  <w:style w:type="paragraph" w:customStyle="1" w:styleId="AFABB0A581AC4993ACCD3AB0A4C198E7">
    <w:name w:val="AFABB0A581AC4993ACCD3AB0A4C198E7"/>
    <w:rsid w:val="00140181"/>
  </w:style>
  <w:style w:type="paragraph" w:customStyle="1" w:styleId="4665353B85C14A01A0CBB1C3B968FB51">
    <w:name w:val="4665353B85C14A01A0CBB1C3B968FB51"/>
    <w:rsid w:val="00140181"/>
  </w:style>
  <w:style w:type="paragraph" w:customStyle="1" w:styleId="197AED3849F64EE691EFD18207800179">
    <w:name w:val="197AED3849F64EE691EFD18207800179"/>
    <w:rsid w:val="00140181"/>
  </w:style>
  <w:style w:type="paragraph" w:customStyle="1" w:styleId="41D8AD891AD9482B84ED78A4DC878EB7">
    <w:name w:val="41D8AD891AD9482B84ED78A4DC878EB7"/>
    <w:rsid w:val="00140181"/>
  </w:style>
  <w:style w:type="paragraph" w:customStyle="1" w:styleId="733F707F9FD44B0EA3AA17D4EC5705B3">
    <w:name w:val="733F707F9FD44B0EA3AA17D4EC5705B3"/>
    <w:rsid w:val="00140181"/>
  </w:style>
  <w:style w:type="paragraph" w:customStyle="1" w:styleId="8AE78D4E6B344294B572CF6080C50791">
    <w:name w:val="8AE78D4E6B344294B572CF6080C50791"/>
    <w:rsid w:val="00140181"/>
  </w:style>
  <w:style w:type="paragraph" w:customStyle="1" w:styleId="7AEEF17FD0B34D72A6DB76E261F5756E">
    <w:name w:val="7AEEF17FD0B34D72A6DB76E261F5756E"/>
    <w:rsid w:val="00140181"/>
  </w:style>
  <w:style w:type="paragraph" w:customStyle="1" w:styleId="1BD1CDB0530C45D2880BCDDEF6829E3E">
    <w:name w:val="1BD1CDB0530C45D2880BCDDEF6829E3E"/>
    <w:rsid w:val="00140181"/>
  </w:style>
  <w:style w:type="paragraph" w:customStyle="1" w:styleId="D81B8CC1A95C424C97C3FCEBB40037CD">
    <w:name w:val="D81B8CC1A95C424C97C3FCEBB40037CD"/>
    <w:rsid w:val="00140181"/>
  </w:style>
  <w:style w:type="paragraph" w:customStyle="1" w:styleId="EE1BE54BE40F45A2B7679C62DA8C8A4B">
    <w:name w:val="EE1BE54BE40F45A2B7679C62DA8C8A4B"/>
    <w:rsid w:val="00140181"/>
  </w:style>
  <w:style w:type="paragraph" w:customStyle="1" w:styleId="1F937FC32028476DBF282695EB244F3B">
    <w:name w:val="1F937FC32028476DBF282695EB244F3B"/>
    <w:rsid w:val="00140181"/>
  </w:style>
  <w:style w:type="paragraph" w:customStyle="1" w:styleId="9CE44437D2AC4BCEB4EC36DB07AEB1E7">
    <w:name w:val="9CE44437D2AC4BCEB4EC36DB07AEB1E7"/>
    <w:rsid w:val="00140181"/>
  </w:style>
  <w:style w:type="paragraph" w:customStyle="1" w:styleId="64F80F9F838F492796B3FD0BB245D1CD">
    <w:name w:val="64F80F9F838F492796B3FD0BB245D1CD"/>
    <w:rsid w:val="00140181"/>
  </w:style>
  <w:style w:type="paragraph" w:customStyle="1" w:styleId="ACCE51DC506444FAA9A3659B3119E520">
    <w:name w:val="ACCE51DC506444FAA9A3659B3119E520"/>
    <w:rsid w:val="00140181"/>
  </w:style>
  <w:style w:type="paragraph" w:customStyle="1" w:styleId="7D8C6885607F420C9A24D05052256727">
    <w:name w:val="7D8C6885607F420C9A24D05052256727"/>
    <w:rsid w:val="00140181"/>
  </w:style>
  <w:style w:type="paragraph" w:customStyle="1" w:styleId="9BBBD7A6E14B40D1961EB20D3EA63E65">
    <w:name w:val="9BBBD7A6E14B40D1961EB20D3EA63E65"/>
    <w:rsid w:val="00140181"/>
  </w:style>
  <w:style w:type="paragraph" w:customStyle="1" w:styleId="E87E44FB7B524253A90071503BD94E5B">
    <w:name w:val="E87E44FB7B524253A90071503BD94E5B"/>
    <w:rsid w:val="00140181"/>
  </w:style>
  <w:style w:type="paragraph" w:customStyle="1" w:styleId="802F6B0B33CD470A84C91A0A58279504">
    <w:name w:val="802F6B0B33CD470A84C91A0A58279504"/>
    <w:rsid w:val="00140181"/>
  </w:style>
  <w:style w:type="paragraph" w:customStyle="1" w:styleId="245822C1A01946B996AF46E895807C4D">
    <w:name w:val="245822C1A01946B996AF46E895807C4D"/>
    <w:rsid w:val="00140181"/>
  </w:style>
  <w:style w:type="paragraph" w:customStyle="1" w:styleId="63449990181A4094B18A3A6E4E260C99">
    <w:name w:val="63449990181A4094B18A3A6E4E260C99"/>
    <w:rsid w:val="00140181"/>
  </w:style>
  <w:style w:type="paragraph" w:customStyle="1" w:styleId="5217BFDD725A47B7BEF5CBE906688E13">
    <w:name w:val="5217BFDD725A47B7BEF5CBE906688E13"/>
    <w:rsid w:val="00140181"/>
  </w:style>
  <w:style w:type="paragraph" w:customStyle="1" w:styleId="B7E5C366E4E44F8EA9485E5EC43AD6C2">
    <w:name w:val="B7E5C366E4E44F8EA9485E5EC43AD6C2"/>
    <w:rsid w:val="00140181"/>
  </w:style>
  <w:style w:type="paragraph" w:customStyle="1" w:styleId="6AC5C7BCB3524E85AD30B011ADCE3095">
    <w:name w:val="6AC5C7BCB3524E85AD30B011ADCE3095"/>
    <w:rsid w:val="00140181"/>
  </w:style>
  <w:style w:type="paragraph" w:customStyle="1" w:styleId="E35AFFD7CEE34B7BA97302B434EF3D5F">
    <w:name w:val="E35AFFD7CEE34B7BA97302B434EF3D5F"/>
    <w:rsid w:val="00140181"/>
  </w:style>
  <w:style w:type="paragraph" w:customStyle="1" w:styleId="809EC47532364ED596D430D61B5087BD">
    <w:name w:val="809EC47532364ED596D430D61B5087BD"/>
    <w:rsid w:val="00140181"/>
  </w:style>
  <w:style w:type="paragraph" w:customStyle="1" w:styleId="8661B1BFEFFE472685A0C4ECFE83D9C0">
    <w:name w:val="8661B1BFEFFE472685A0C4ECFE83D9C0"/>
    <w:rsid w:val="001401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5FDED-6BB8-4FB9-BF6C-534B946D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9502</Words>
  <Characters>54164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knpp</Company>
  <LinksUpToDate>false</LinksUpToDate>
  <CharactersWithSpaces>63539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Щепоткина Ирина Васильевна</dc:creator>
  <cp:lastModifiedBy>Савилова Светлана Васильевна</cp:lastModifiedBy>
  <cp:revision>2</cp:revision>
  <cp:lastPrinted>2015-11-13T06:37:00Z</cp:lastPrinted>
  <dcterms:created xsi:type="dcterms:W3CDTF">2016-11-17T09:03:00Z</dcterms:created>
  <dcterms:modified xsi:type="dcterms:W3CDTF">2016-11-17T09:03:00Z</dcterms:modified>
</cp:coreProperties>
</file>