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DC" w:rsidRPr="00296E25" w:rsidRDefault="008C29DC" w:rsidP="008C29D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r w:rsidRPr="00296E25">
        <w:rPr>
          <w:caps/>
        </w:rPr>
        <w:t>Общие положения</w:t>
      </w:r>
      <w:bookmarkEnd w:id="0"/>
    </w:p>
    <w:p w:rsidR="008C29DC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" w:name="_Toc412639457"/>
      <w:r>
        <w:t>Информация об аукционе.</w:t>
      </w:r>
      <w:bookmarkEnd w:id="1"/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</w:t>
      </w:r>
      <w:proofErr w:type="gramStart"/>
      <w:r w:rsidRPr="0042432D">
        <w:rPr>
          <w:rFonts w:ascii="Times New Roman" w:hAnsi="Times New Roman"/>
          <w:sz w:val="28"/>
          <w:szCs w:val="28"/>
        </w:rPr>
        <w:t>об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продаже, дополняет, уточняет и разъясняет его.</w:t>
      </w:r>
    </w:p>
    <w:p w:rsidR="008C29DC" w:rsidRPr="00670A57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670A57">
        <w:rPr>
          <w:rFonts w:ascii="Times New Roman" w:hAnsi="Times New Roman"/>
          <w:sz w:val="28"/>
          <w:szCs w:val="28"/>
        </w:rPr>
        <w:t>ии ау</w:t>
      </w:r>
      <w:proofErr w:type="gramEnd"/>
      <w:r w:rsidRPr="00670A57">
        <w:rPr>
          <w:rFonts w:ascii="Times New Roman" w:hAnsi="Times New Roman"/>
          <w:sz w:val="28"/>
          <w:szCs w:val="28"/>
        </w:rPr>
        <w:t>кциона.</w:t>
      </w:r>
    </w:p>
    <w:p w:rsidR="008C29DC" w:rsidRPr="0085577D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8C29DC" w:rsidRPr="00670A57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8C29DC" w:rsidRPr="00296E25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Ref351114524"/>
      <w:bookmarkStart w:id="3" w:name="_Ref351114529"/>
      <w:bookmarkStart w:id="4" w:name="_Toc412639458"/>
      <w:r w:rsidRPr="00296E25">
        <w:t>Документы для ознакомления.</w:t>
      </w:r>
      <w:bookmarkEnd w:id="2"/>
      <w:bookmarkEnd w:id="3"/>
      <w:bookmarkEnd w:id="4"/>
    </w:p>
    <w:p w:rsidR="008C29DC" w:rsidRPr="0042432D" w:rsidRDefault="008C29DC" w:rsidP="008C29DC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8C29DC" w:rsidRPr="00AE771C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8C29DC" w:rsidRPr="00AE771C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>Документация находится в открытом доступе начиная с даты размещения извещения о проведен</w:t>
      </w:r>
      <w:proofErr w:type="gramStart"/>
      <w:r w:rsidRPr="00AE771C">
        <w:rPr>
          <w:rFonts w:ascii="Times New Roman" w:hAnsi="Times New Roman"/>
          <w:sz w:val="28"/>
          <w:szCs w:val="28"/>
        </w:rPr>
        <w:t>ии ау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8C29DC" w:rsidRDefault="008C29DC" w:rsidP="008C29DC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5" w:name="_Toc412639459"/>
      <w:r w:rsidRPr="00AE771C">
        <w:t>Разъяснение положений Документации/извещения о проведен</w:t>
      </w:r>
      <w:proofErr w:type="gramStart"/>
      <w:r w:rsidRPr="00AE771C">
        <w:t>ии</w:t>
      </w:r>
      <w:r w:rsidRPr="00296E25">
        <w:t xml:space="preserve"> ау</w:t>
      </w:r>
      <w:proofErr w:type="gramEnd"/>
      <w:r w:rsidRPr="00296E25">
        <w:t>кциона, внесение изменений в Документацию/извещение о проведении аукциона.</w:t>
      </w:r>
      <w:bookmarkEnd w:id="5"/>
    </w:p>
    <w:p w:rsidR="008C29DC" w:rsidRPr="0042432D" w:rsidRDefault="008C29DC" w:rsidP="008C29DC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разместить ответ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</w:t>
      </w:r>
      <w:proofErr w:type="gramStart"/>
      <w:r w:rsidRPr="0042432D">
        <w:rPr>
          <w:rFonts w:ascii="Times New Roman" w:eastAsia="BatangChe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eastAsia="BatangChe" w:hAnsi="Times New Roman"/>
          <w:sz w:val="28"/>
          <w:szCs w:val="28"/>
        </w:rPr>
        <w:t>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8C29DC" w:rsidRPr="00296E25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6" w:name="_Toc412639460"/>
      <w:r w:rsidRPr="00296E25">
        <w:t>Затраты на участие в аукционе.</w:t>
      </w:r>
      <w:bookmarkEnd w:id="6"/>
    </w:p>
    <w:p w:rsidR="008C29DC" w:rsidRPr="0042432D" w:rsidRDefault="008C29DC" w:rsidP="008C29DC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8C29DC" w:rsidRPr="00296E25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1"/>
      <w:r w:rsidRPr="00296E25">
        <w:t>Отказ от проведения аукциона.</w:t>
      </w:r>
      <w:bookmarkEnd w:id="7"/>
    </w:p>
    <w:p w:rsidR="008C29DC" w:rsidRPr="0042432D" w:rsidRDefault="008C29DC" w:rsidP="008C29DC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8C29DC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8C29DC" w:rsidRPr="0042432D" w:rsidRDefault="008C29DC" w:rsidP="008C29D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</w:t>
      </w:r>
      <w:proofErr w:type="gramStart"/>
      <w:r w:rsidRPr="0042432D">
        <w:rPr>
          <w:rFonts w:ascii="Times New Roman" w:hAnsi="Times New Roman"/>
          <w:sz w:val="28"/>
          <w:szCs w:val="28"/>
        </w:rPr>
        <w:t>ии ау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кциона. Представитель Организатора в течение 2 (двух) дней </w:t>
      </w:r>
      <w:proofErr w:type="gramStart"/>
      <w:r w:rsidRPr="0042432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42432D">
        <w:rPr>
          <w:rFonts w:ascii="Times New Roman" w:hAnsi="Times New Roman"/>
          <w:sz w:val="28"/>
          <w:szCs w:val="28"/>
        </w:rPr>
        <w:t xml:space="preserve">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8C29DC" w:rsidRPr="00296E25" w:rsidRDefault="008C29DC" w:rsidP="008C29D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8" w:name="_Toc350259823"/>
      <w:bookmarkStart w:id="9" w:name="_Toc350259969"/>
      <w:bookmarkStart w:id="10" w:name="_Toc350260127"/>
      <w:bookmarkStart w:id="11" w:name="_Toc350260270"/>
      <w:bookmarkStart w:id="12" w:name="_Toc350261395"/>
      <w:bookmarkStart w:id="13" w:name="_Toc350261524"/>
      <w:bookmarkStart w:id="14" w:name="_Toc350261554"/>
      <w:bookmarkStart w:id="15" w:name="_Toc350261582"/>
      <w:bookmarkStart w:id="16" w:name="_Toc350261623"/>
      <w:bookmarkStart w:id="17" w:name="_Toc350261683"/>
      <w:bookmarkStart w:id="18" w:name="_Toc350261751"/>
      <w:bookmarkStart w:id="19" w:name="_Toc350261820"/>
      <w:bookmarkStart w:id="20" w:name="_Toc350261849"/>
      <w:bookmarkStart w:id="21" w:name="_Toc350261922"/>
      <w:bookmarkStart w:id="22" w:name="_Toc350262493"/>
      <w:bookmarkStart w:id="23" w:name="_Toc41263946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96E25">
        <w:rPr>
          <w:caps/>
        </w:rPr>
        <w:t>Порядок подачи заявок на участие в аукционе</w:t>
      </w:r>
      <w:bookmarkEnd w:id="23"/>
    </w:p>
    <w:p w:rsidR="008C29DC" w:rsidRPr="000C3839" w:rsidRDefault="008C29DC" w:rsidP="008C29DC">
      <w:pPr>
        <w:pStyle w:val="2"/>
        <w:tabs>
          <w:tab w:val="clear" w:pos="1701"/>
          <w:tab w:val="left" w:pos="1276"/>
        </w:tabs>
        <w:ind w:left="0" w:firstLine="567"/>
      </w:pPr>
      <w:bookmarkStart w:id="24" w:name="_Ref350356849"/>
      <w:bookmarkStart w:id="25" w:name="_Toc412639463"/>
      <w:r w:rsidRPr="000C3839">
        <w:t>Требования к участнику аукциона.</w:t>
      </w:r>
      <w:bookmarkEnd w:id="24"/>
      <w:bookmarkEnd w:id="25"/>
    </w:p>
    <w:p w:rsidR="008C29DC" w:rsidRPr="006C12AC" w:rsidRDefault="008C29DC" w:rsidP="008C29D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8C29DC" w:rsidRPr="00EB719D" w:rsidRDefault="008C29DC" w:rsidP="008C29D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8C29DC" w:rsidRPr="00EB719D" w:rsidRDefault="008C29DC" w:rsidP="008C29DC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8C29DC" w:rsidRPr="00EB719D" w:rsidRDefault="008C29DC" w:rsidP="008C29DC">
      <w:pPr>
        <w:ind w:firstLine="567"/>
      </w:pPr>
      <w:r w:rsidRPr="00EB719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8C29DC" w:rsidRPr="004B550D" w:rsidRDefault="008C29DC" w:rsidP="008C29DC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8C29DC" w:rsidRPr="000C3839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6" w:name="_Ref350274521"/>
      <w:bookmarkStart w:id="27" w:name="_Toc412639464"/>
      <w:r w:rsidRPr="000C3839">
        <w:t>Документы, составляющие заявку на участие в аукционе</w:t>
      </w:r>
      <w:bookmarkEnd w:id="26"/>
      <w:r w:rsidRPr="000C3839">
        <w:t>.</w:t>
      </w:r>
      <w:bookmarkEnd w:id="27"/>
    </w:p>
    <w:p w:rsidR="008C29DC" w:rsidRPr="00F000D5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8" w:name="_Toc350259826"/>
      <w:bookmarkStart w:id="29" w:name="_Toc350259972"/>
      <w:bookmarkStart w:id="30" w:name="_Toc350260130"/>
      <w:bookmarkStart w:id="31" w:name="_Toc350260273"/>
      <w:bookmarkStart w:id="32" w:name="_Toc350261398"/>
      <w:bookmarkStart w:id="33" w:name="_Toc350259827"/>
      <w:bookmarkStart w:id="34" w:name="_Toc350259973"/>
      <w:bookmarkStart w:id="35" w:name="_Toc350260131"/>
      <w:bookmarkStart w:id="36" w:name="_Toc350260274"/>
      <w:bookmarkStart w:id="37" w:name="_Toc350261399"/>
      <w:bookmarkStart w:id="38" w:name="_Toc350259828"/>
      <w:bookmarkStart w:id="39" w:name="_Toc350259974"/>
      <w:bookmarkStart w:id="40" w:name="_Toc350260132"/>
      <w:bookmarkStart w:id="41" w:name="_Toc350260275"/>
      <w:bookmarkStart w:id="42" w:name="_Toc350261400"/>
      <w:bookmarkStart w:id="43" w:name="_Toc350259829"/>
      <w:bookmarkStart w:id="44" w:name="_Toc350259975"/>
      <w:bookmarkStart w:id="45" w:name="_Toc350260133"/>
      <w:bookmarkStart w:id="46" w:name="_Toc350260276"/>
      <w:bookmarkStart w:id="47" w:name="_Toc350261401"/>
      <w:bookmarkStart w:id="48" w:name="_Toc350259830"/>
      <w:bookmarkStart w:id="49" w:name="_Toc350259976"/>
      <w:bookmarkStart w:id="50" w:name="_Toc350260134"/>
      <w:bookmarkStart w:id="51" w:name="_Toc350260277"/>
      <w:bookmarkStart w:id="52" w:name="_Toc350261402"/>
      <w:bookmarkStart w:id="53" w:name="_Toc350259831"/>
      <w:bookmarkStart w:id="54" w:name="_Toc350259977"/>
      <w:bookmarkStart w:id="55" w:name="_Toc350260135"/>
      <w:bookmarkStart w:id="56" w:name="_Toc350260278"/>
      <w:bookmarkStart w:id="57" w:name="_Toc350261403"/>
      <w:bookmarkStart w:id="58" w:name="_Toc350259832"/>
      <w:bookmarkStart w:id="59" w:name="_Toc350259978"/>
      <w:bookmarkStart w:id="60" w:name="_Toc350260136"/>
      <w:bookmarkStart w:id="61" w:name="_Toc350260279"/>
      <w:bookmarkStart w:id="62" w:name="_Toc350261404"/>
      <w:bookmarkStart w:id="63" w:name="_Toc350259833"/>
      <w:bookmarkStart w:id="64" w:name="_Toc350259979"/>
      <w:bookmarkStart w:id="65" w:name="_Toc350260137"/>
      <w:bookmarkStart w:id="66" w:name="_Toc350260280"/>
      <w:bookmarkStart w:id="67" w:name="_Toc350261405"/>
      <w:bookmarkStart w:id="68" w:name="_Toc350259834"/>
      <w:bookmarkStart w:id="69" w:name="_Toc350259980"/>
      <w:bookmarkStart w:id="70" w:name="_Toc350260138"/>
      <w:bookmarkStart w:id="71" w:name="_Toc350260281"/>
      <w:bookmarkStart w:id="72" w:name="_Toc350261406"/>
      <w:bookmarkStart w:id="73" w:name="_Toc350259835"/>
      <w:bookmarkStart w:id="74" w:name="_Toc350259981"/>
      <w:bookmarkStart w:id="75" w:name="_Toc350260139"/>
      <w:bookmarkStart w:id="76" w:name="_Toc350260282"/>
      <w:bookmarkStart w:id="77" w:name="_Toc350261407"/>
      <w:bookmarkStart w:id="78" w:name="_Toc350259836"/>
      <w:bookmarkStart w:id="79" w:name="_Toc350259982"/>
      <w:bookmarkStart w:id="80" w:name="_Toc350260140"/>
      <w:bookmarkStart w:id="81" w:name="_Toc350260283"/>
      <w:bookmarkStart w:id="82" w:name="_Toc350261408"/>
      <w:bookmarkStart w:id="83" w:name="_Toc350259837"/>
      <w:bookmarkStart w:id="84" w:name="_Toc350259983"/>
      <w:bookmarkStart w:id="85" w:name="_Toc350260141"/>
      <w:bookmarkStart w:id="86" w:name="_Toc350260284"/>
      <w:bookmarkStart w:id="87" w:name="_Toc350261409"/>
      <w:bookmarkStart w:id="88" w:name="_Toc350259838"/>
      <w:bookmarkStart w:id="89" w:name="_Toc350259984"/>
      <w:bookmarkStart w:id="90" w:name="_Toc350260142"/>
      <w:bookmarkStart w:id="91" w:name="_Toc350260285"/>
      <w:bookmarkStart w:id="92" w:name="_Toc350261410"/>
      <w:bookmarkStart w:id="93" w:name="_Toc350259839"/>
      <w:bookmarkStart w:id="94" w:name="_Toc350259985"/>
      <w:bookmarkStart w:id="95" w:name="_Toc350260143"/>
      <w:bookmarkStart w:id="96" w:name="_Toc350260286"/>
      <w:bookmarkStart w:id="97" w:name="_Toc350261411"/>
      <w:bookmarkStart w:id="98" w:name="_Toc350259840"/>
      <w:bookmarkStart w:id="99" w:name="_Toc350259986"/>
      <w:bookmarkStart w:id="100" w:name="_Toc350260144"/>
      <w:bookmarkStart w:id="101" w:name="_Toc350260287"/>
      <w:bookmarkStart w:id="102" w:name="_Toc350261412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8C29DC" w:rsidRPr="00211310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8C29DC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Pr="0046373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Pr="00463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3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C29DC" w:rsidRPr="00181607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</w:t>
      </w:r>
      <w:proofErr w:type="gramStart"/>
      <w:r w:rsidRPr="00181607">
        <w:rPr>
          <w:rFonts w:ascii="Times New Roman" w:hAnsi="Times New Roman"/>
          <w:sz w:val="28"/>
          <w:szCs w:val="28"/>
        </w:rPr>
        <w:t xml:space="preserve">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</w:t>
      </w:r>
      <w:proofErr w:type="gramEnd"/>
      <w:r w:rsidRPr="00181607">
        <w:rPr>
          <w:rFonts w:ascii="Times New Roman" w:hAnsi="Times New Roman"/>
          <w:sz w:val="28"/>
          <w:szCs w:val="28"/>
        </w:rPr>
        <w:t xml:space="preserve">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4B550D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8C29DC" w:rsidRPr="004B550D" w:rsidRDefault="008C29DC" w:rsidP="008C29DC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8C29DC" w:rsidRPr="004B550D" w:rsidRDefault="008C29DC" w:rsidP="008C29DC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4B550D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4B550D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8C29DC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8C29DC" w:rsidRPr="00A611CC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6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211310" w:rsidRDefault="008C29DC" w:rsidP="008C29DC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2E0029" w:rsidRDefault="008C29DC" w:rsidP="008C29DC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Pr="0046373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Pr="00463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32">
        <w:rPr>
          <w:rFonts w:ascii="Times New Roman" w:hAnsi="Times New Roman"/>
          <w:sz w:val="28"/>
          <w:szCs w:val="28"/>
        </w:rPr>
        <w:t>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C29DC" w:rsidRPr="002E0029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8C29DC" w:rsidRPr="002E0029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Pr="00463732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Pr="00463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32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C29DC" w:rsidRPr="002E0029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2E0029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8C29DC" w:rsidRPr="002E0029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2E0029">
        <w:rPr>
          <w:rFonts w:ascii="Times New Roman" w:hAnsi="Times New Roman"/>
          <w:sz w:val="28"/>
          <w:szCs w:val="28"/>
        </w:rPr>
        <w:t>ии ау</w:t>
      </w:r>
      <w:proofErr w:type="gramEnd"/>
      <w:r w:rsidRPr="002E0029">
        <w:rPr>
          <w:rFonts w:ascii="Times New Roman" w:hAnsi="Times New Roman"/>
          <w:sz w:val="28"/>
          <w:szCs w:val="28"/>
        </w:rPr>
        <w:t>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6C12AC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7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8C29DC" w:rsidRPr="006C12AC" w:rsidRDefault="008C29DC" w:rsidP="008C29DC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Pr="00463732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Pr="004637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732">
        <w:rPr>
          <w:rFonts w:ascii="Times New Roman" w:hAnsi="Times New Roman"/>
          <w:sz w:val="28"/>
          <w:szCs w:val="28"/>
        </w:rPr>
        <w:t>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  <w:proofErr w:type="gramEnd"/>
    </w:p>
    <w:p w:rsidR="008C29DC" w:rsidRPr="002E0029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8C29DC" w:rsidRPr="002E0029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8C29DC" w:rsidRPr="002E0029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8C29DC" w:rsidRPr="002E0029" w:rsidRDefault="008C29DC" w:rsidP="008C29D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8C29DC" w:rsidRPr="000C3839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3" w:name="_Toc412639465"/>
      <w:r w:rsidRPr="000C3839">
        <w:t>Подача заявок на участие в аукционе.</w:t>
      </w:r>
      <w:bookmarkEnd w:id="103"/>
    </w:p>
    <w:p w:rsidR="008C29DC" w:rsidRPr="0085577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8C29DC" w:rsidRPr="002E0029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proofErr w:type="gramStart"/>
      <w:r w:rsidRPr="00EB719D">
        <w:rPr>
          <w:bCs/>
        </w:rPr>
        <w:lastRenderedPageBreak/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EB719D">
        <w:rPr>
          <w:bCs/>
        </w:rPr>
        <w:t xml:space="preserve"> Заявки должны быть поданы до истечения срока, указанного в извещении о проведен</w:t>
      </w:r>
      <w:proofErr w:type="gramStart"/>
      <w:r w:rsidRPr="00EB719D">
        <w:rPr>
          <w:bCs/>
        </w:rPr>
        <w:t>ии ау</w:t>
      </w:r>
      <w:proofErr w:type="gramEnd"/>
      <w:r w:rsidRPr="00EB719D">
        <w:rPr>
          <w:bCs/>
        </w:rPr>
        <w:t>кциона.</w:t>
      </w:r>
    </w:p>
    <w:p w:rsidR="008C29DC" w:rsidRPr="00EB719D" w:rsidRDefault="008C29DC" w:rsidP="008C29DC">
      <w:pPr>
        <w:ind w:firstLine="567"/>
      </w:pPr>
      <w:proofErr w:type="gramStart"/>
      <w:r w:rsidRPr="00EB719D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EB719D">
        <w:t xml:space="preserve"> Размер файла не должен превышать 10 Мб.</w:t>
      </w:r>
    </w:p>
    <w:p w:rsidR="008C29DC" w:rsidRPr="002E0029" w:rsidRDefault="008C29DC" w:rsidP="008C29D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proofErr w:type="gramStart"/>
      <w:r w:rsidRPr="002E0029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2E0029">
        <w:t xml:space="preserve"> </w:t>
      </w:r>
      <w:proofErr w:type="gramStart"/>
      <w:r w:rsidRPr="002E0029">
        <w:t>Накладная 245 от 02032009 3л.pdf).</w:t>
      </w:r>
      <w:proofErr w:type="gramEnd"/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8C29DC" w:rsidRPr="00EB719D" w:rsidRDefault="008C29DC" w:rsidP="008C29D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8C29DC" w:rsidRPr="000C3839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6"/>
      <w:r w:rsidRPr="000C3839">
        <w:t>Изменение заявок на участие в аукционе или их отзыв.</w:t>
      </w:r>
      <w:bookmarkEnd w:id="104"/>
    </w:p>
    <w:p w:rsidR="008C29DC" w:rsidRPr="00F000D5" w:rsidRDefault="008C29DC" w:rsidP="008C29DC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8C29DC" w:rsidRPr="00C95648" w:rsidRDefault="008C29DC" w:rsidP="008C29DC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8C29DC" w:rsidRPr="000C3839" w:rsidRDefault="008C29DC" w:rsidP="008C29D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7"/>
      <w:r w:rsidRPr="000C3839">
        <w:lastRenderedPageBreak/>
        <w:t>Опоздавшие заявки на участие в аукционе.</w:t>
      </w:r>
      <w:bookmarkEnd w:id="105"/>
    </w:p>
    <w:p w:rsidR="008C29DC" w:rsidRPr="00C95648" w:rsidRDefault="008C29DC" w:rsidP="008C29DC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8C29DC" w:rsidRPr="000C3839" w:rsidRDefault="008C29DC" w:rsidP="008C29D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6" w:name="_Ref347924920"/>
      <w:bookmarkStart w:id="107" w:name="_Toc412639469"/>
      <w:r w:rsidRPr="00296E25">
        <w:rPr>
          <w:caps/>
        </w:rPr>
        <w:t>Процедура аукциона</w:t>
      </w:r>
      <w:bookmarkEnd w:id="106"/>
      <w:bookmarkEnd w:id="107"/>
    </w:p>
    <w:p w:rsidR="008C29DC" w:rsidRPr="002E0029" w:rsidRDefault="008C29DC" w:rsidP="008C29DC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2E0029">
        <w:t>Рассмотрение заявок.</w:t>
      </w:r>
      <w:bookmarkEnd w:id="111"/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</w:t>
      </w:r>
      <w:proofErr w:type="gramStart"/>
      <w:r w:rsidRPr="002E0029">
        <w:t>ии ау</w:t>
      </w:r>
      <w:proofErr w:type="gramEnd"/>
      <w:r w:rsidRPr="002E0029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2"/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3" w:name="_Ref350353678"/>
      <w:r w:rsidRPr="002E0029">
        <w:t>Претендент не допускается к участию в аукционе по следующим основаниям:</w:t>
      </w:r>
      <w:bookmarkEnd w:id="113"/>
    </w:p>
    <w:p w:rsidR="008C29DC" w:rsidRPr="008176D1" w:rsidRDefault="008C29DC" w:rsidP="008C29D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Pr="0046373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8C29DC" w:rsidRPr="002E0029" w:rsidRDefault="008C29DC" w:rsidP="008C29D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8C29DC" w:rsidRPr="002E0029" w:rsidRDefault="008C29DC" w:rsidP="008C29D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8C29DC" w:rsidRPr="002E0029" w:rsidRDefault="008C29DC" w:rsidP="008C29D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C29DC" w:rsidRPr="00A611CC" w:rsidRDefault="008C29DC" w:rsidP="008C29D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 xml:space="preserve">предоставление Претендентом в заявке на участие в </w:t>
      </w:r>
      <w:r>
        <w:rPr>
          <w:rFonts w:ascii="Times New Roman" w:hAnsi="Times New Roman"/>
          <w:sz w:val="28"/>
          <w:szCs w:val="28"/>
        </w:rPr>
        <w:t>аукционе недостоверных сведений.</w:t>
      </w:r>
    </w:p>
    <w:p w:rsidR="008C29DC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4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 w:rsidRPr="002E0029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4"/>
      <w:proofErr w:type="gramEnd"/>
    </w:p>
    <w:p w:rsidR="008C29DC" w:rsidRPr="006C12AC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2E0029">
        <w:t>ии ау</w:t>
      </w:r>
      <w:proofErr w:type="gramEnd"/>
      <w:r w:rsidRPr="002E0029">
        <w:t xml:space="preserve">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8C29DC" w:rsidRPr="00C95648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>
        <w:t>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lastRenderedPageBreak/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8C29DC" w:rsidRPr="002E0029" w:rsidRDefault="008C29DC" w:rsidP="008C29D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8C29DC" w:rsidRPr="002E0029" w:rsidRDefault="008C29DC" w:rsidP="008C29DC">
      <w:pPr>
        <w:pStyle w:val="2"/>
        <w:tabs>
          <w:tab w:val="clear" w:pos="1701"/>
          <w:tab w:val="left" w:pos="1418"/>
        </w:tabs>
        <w:ind w:left="0" w:firstLine="567"/>
      </w:pPr>
      <w:bookmarkStart w:id="115" w:name="_Toc412639471"/>
      <w:r w:rsidRPr="002E0029">
        <w:t>Проведение аукциона.</w:t>
      </w:r>
      <w:bookmarkEnd w:id="115"/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</w:t>
      </w:r>
      <w:proofErr w:type="gramStart"/>
      <w:r w:rsidRPr="002E0029">
        <w:t>ии ау</w:t>
      </w:r>
      <w:proofErr w:type="gramEnd"/>
      <w:r w:rsidRPr="002E0029">
        <w:t>кциона.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6" w:name="_Ref350258876"/>
      <w:r w:rsidRPr="002E0029">
        <w:t>Аукцион признается несостоявшимся в случаях, если:</w:t>
      </w:r>
      <w:bookmarkEnd w:id="116"/>
    </w:p>
    <w:p w:rsidR="008C29DC" w:rsidRPr="002E0029" w:rsidRDefault="008C29DC" w:rsidP="008C29D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8C29DC" w:rsidRPr="002E0029" w:rsidRDefault="008C29DC" w:rsidP="008C29D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8C29DC" w:rsidRPr="002E0029" w:rsidRDefault="008C29DC" w:rsidP="008C29D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8C29DC" w:rsidRPr="002E0029" w:rsidRDefault="008C29DC" w:rsidP="008C29D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аукциона/Договора;</w:t>
      </w:r>
    </w:p>
    <w:p w:rsidR="008C29DC" w:rsidRPr="00795B0F" w:rsidRDefault="008C29DC" w:rsidP="008C29D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lastRenderedPageBreak/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1F9A11F5A76F4C2A8933E11EC57DB86E"/>
          </w:placeholder>
          <w:showingPlcHdr/>
          <w:text/>
        </w:sdtPr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7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17"/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</w:t>
      </w:r>
      <w:proofErr w:type="gramStart"/>
      <w:r w:rsidRPr="002E0029">
        <w:t>с даты подведения</w:t>
      </w:r>
      <w:proofErr w:type="gramEnd"/>
      <w:r w:rsidRPr="002E0029">
        <w:t xml:space="preserve">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18"/>
    </w:p>
    <w:p w:rsidR="008C29DC" w:rsidRPr="002E0029" w:rsidRDefault="008C29DC" w:rsidP="008C29D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8C29DC" w:rsidRPr="002E0029" w:rsidRDefault="008C29DC" w:rsidP="008C29D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8C29DC" w:rsidRPr="002E0029" w:rsidRDefault="008C29DC" w:rsidP="008C29D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8C29DC" w:rsidRPr="002E0029" w:rsidRDefault="008C29DC" w:rsidP="008C29D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8C29DC" w:rsidRPr="002E0029" w:rsidRDefault="008C29DC" w:rsidP="008C29D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8C29DC" w:rsidRPr="002E0029" w:rsidRDefault="008C29DC" w:rsidP="008C29D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8C29DC" w:rsidRPr="002E0029" w:rsidRDefault="008C29DC" w:rsidP="008C29D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аукциона </w:t>
      </w:r>
      <w:proofErr w:type="gramStart"/>
      <w:r w:rsidRPr="002E0029">
        <w:t>несостоявшимся</w:t>
      </w:r>
      <w:proofErr w:type="gramEnd"/>
      <w:r w:rsidRPr="002E0029">
        <w:t xml:space="preserve"> фиксируется комиссией в протоколе об итогах аукциона.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Toc350259883"/>
      <w:bookmarkStart w:id="120" w:name="_Toc350260029"/>
      <w:bookmarkStart w:id="121" w:name="_Toc350260187"/>
      <w:bookmarkStart w:id="122" w:name="_Toc350260330"/>
      <w:bookmarkStart w:id="123" w:name="_Toc350261455"/>
      <w:bookmarkEnd w:id="119"/>
      <w:bookmarkEnd w:id="120"/>
      <w:bookmarkEnd w:id="121"/>
      <w:bookmarkEnd w:id="122"/>
      <w:bookmarkEnd w:id="123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4" w:name="_Ref349316611"/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5" w:name="_Toc350259886"/>
      <w:bookmarkStart w:id="126" w:name="_Toc350260032"/>
      <w:bookmarkStart w:id="127" w:name="_Toc350260190"/>
      <w:bookmarkStart w:id="128" w:name="_Toc350260333"/>
      <w:bookmarkStart w:id="129" w:name="_Toc350261458"/>
      <w:bookmarkStart w:id="130" w:name="_Toc350259887"/>
      <w:bookmarkStart w:id="131" w:name="_Toc350260033"/>
      <w:bookmarkStart w:id="132" w:name="_Toc350260191"/>
      <w:bookmarkStart w:id="133" w:name="_Toc350260334"/>
      <w:bookmarkStart w:id="134" w:name="_Toc350261459"/>
      <w:bookmarkStart w:id="135" w:name="_Toc350259888"/>
      <w:bookmarkStart w:id="136" w:name="_Toc350260034"/>
      <w:bookmarkStart w:id="137" w:name="_Toc350260192"/>
      <w:bookmarkStart w:id="138" w:name="_Toc350260335"/>
      <w:bookmarkStart w:id="139" w:name="_Toc350261460"/>
      <w:bookmarkStart w:id="140" w:name="_Toc350259889"/>
      <w:bookmarkStart w:id="141" w:name="_Toc350260035"/>
      <w:bookmarkStart w:id="142" w:name="_Toc350260193"/>
      <w:bookmarkStart w:id="143" w:name="_Toc350260336"/>
      <w:bookmarkStart w:id="144" w:name="_Toc350261461"/>
      <w:bookmarkStart w:id="145" w:name="_Toc350259890"/>
      <w:bookmarkStart w:id="146" w:name="_Toc350260036"/>
      <w:bookmarkStart w:id="147" w:name="_Toc350260194"/>
      <w:bookmarkStart w:id="148" w:name="_Toc350260337"/>
      <w:bookmarkStart w:id="149" w:name="_Toc350261462"/>
      <w:bookmarkStart w:id="150" w:name="_Toc350259891"/>
      <w:bookmarkStart w:id="151" w:name="_Toc350260037"/>
      <w:bookmarkStart w:id="152" w:name="_Toc350260195"/>
      <w:bookmarkStart w:id="153" w:name="_Toc350260338"/>
      <w:bookmarkStart w:id="154" w:name="_Toc35026146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2E0029">
        <w:t xml:space="preserve">Информация об итогах аукциона (аукцион </w:t>
      </w:r>
      <w:proofErr w:type="gramStart"/>
      <w:r w:rsidRPr="002E0029">
        <w:t>состоялся</w:t>
      </w:r>
      <w:proofErr w:type="gramEnd"/>
      <w:r w:rsidRPr="002E0029">
        <w:t>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8C29DC" w:rsidRPr="002E0029" w:rsidRDefault="008C29DC" w:rsidP="008C29D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8C29DC" w:rsidRPr="000C3839" w:rsidRDefault="008C29DC" w:rsidP="008C29D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5" w:name="_Toc412639472"/>
      <w:r w:rsidRPr="00296E25">
        <w:rPr>
          <w:caps/>
        </w:rPr>
        <w:t>Заключение договора по итогам аукциона</w:t>
      </w:r>
      <w:bookmarkEnd w:id="155"/>
    </w:p>
    <w:p w:rsidR="008C29DC" w:rsidRPr="002E0029" w:rsidRDefault="008C29DC" w:rsidP="008C29DC">
      <w:pPr>
        <w:pStyle w:val="2"/>
        <w:tabs>
          <w:tab w:val="clear" w:pos="1701"/>
          <w:tab w:val="left" w:pos="1418"/>
        </w:tabs>
        <w:ind w:left="0" w:firstLine="567"/>
      </w:pPr>
      <w:bookmarkStart w:id="156" w:name="_Toc412639473"/>
      <w:r w:rsidRPr="002E0029">
        <w:t>Условия заключения договора.</w:t>
      </w:r>
      <w:bookmarkEnd w:id="156"/>
    </w:p>
    <w:p w:rsidR="008C29DC" w:rsidRPr="002E0029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8C29DC" w:rsidRPr="00F1458D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8C29DC" w:rsidRPr="002E0029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7" w:name="_Toc350259895"/>
      <w:bookmarkStart w:id="158" w:name="_Toc350260041"/>
      <w:bookmarkStart w:id="159" w:name="_Toc350260199"/>
      <w:bookmarkStart w:id="160" w:name="_Toc350260342"/>
      <w:bookmarkStart w:id="161" w:name="_Toc350261467"/>
      <w:bookmarkEnd w:id="157"/>
      <w:bookmarkEnd w:id="158"/>
      <w:bookmarkEnd w:id="159"/>
      <w:bookmarkEnd w:id="160"/>
      <w:bookmarkEnd w:id="161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</w:t>
      </w: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</w:t>
      </w:r>
      <w:proofErr w:type="gramStart"/>
      <w:r>
        <w:t>с даты отказа</w:t>
      </w:r>
      <w:proofErr w:type="gramEnd"/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8C29DC" w:rsidRPr="00A611CC" w:rsidRDefault="008C29DC" w:rsidP="008C29DC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8C29DC" w:rsidRPr="002E0029" w:rsidRDefault="008C29DC" w:rsidP="008C29D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8C29DC" w:rsidRPr="002E0029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8C29DC" w:rsidRPr="002E0029" w:rsidRDefault="008C29DC" w:rsidP="008C29D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проведения мероприятий по ликвидации такого Участника аукциона - юридического лица или принятия арбитражным судом решения о признании </w:t>
      </w:r>
      <w:r w:rsidRPr="002E0029">
        <w:rPr>
          <w:rFonts w:ascii="Times New Roman" w:hAnsi="Times New Roman"/>
          <w:sz w:val="28"/>
          <w:szCs w:val="28"/>
        </w:rPr>
        <w:lastRenderedPageBreak/>
        <w:t>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8C29DC" w:rsidRPr="00296E25" w:rsidRDefault="008C29DC" w:rsidP="008C29D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8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8C29DC" w:rsidRPr="00F1458D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2" w:name="_Ref369265270"/>
    </w:p>
    <w:p w:rsidR="008C29DC" w:rsidRPr="00895C28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3" w:name="_Ref369265463"/>
      <w:bookmarkEnd w:id="162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3"/>
    </w:p>
    <w:p w:rsidR="008C29DC" w:rsidRPr="00895C28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</w:t>
      </w:r>
    </w:p>
    <w:p w:rsidR="008C29DC" w:rsidRPr="009E6E81" w:rsidRDefault="008C29DC" w:rsidP="008C29D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8C29DC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8C29DC" w:rsidRPr="00A611CC" w:rsidRDefault="008C29DC" w:rsidP="008C29DC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F1458D"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  <w:proofErr w:type="gramEnd"/>
    </w:p>
    <w:p w:rsidR="008C29DC" w:rsidRPr="00296E25" w:rsidRDefault="008C29DC" w:rsidP="008C29D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4" w:name="_Toc350259902"/>
      <w:bookmarkStart w:id="165" w:name="_Toc350260048"/>
      <w:bookmarkStart w:id="166" w:name="_Toc350260206"/>
      <w:bookmarkStart w:id="167" w:name="_Toc350260349"/>
      <w:bookmarkStart w:id="168" w:name="_Toc350261474"/>
      <w:bookmarkStart w:id="169" w:name="_Toc350259903"/>
      <w:bookmarkStart w:id="170" w:name="_Toc350260049"/>
      <w:bookmarkStart w:id="171" w:name="_Toc350260207"/>
      <w:bookmarkStart w:id="172" w:name="_Toc350260350"/>
      <w:bookmarkStart w:id="173" w:name="_Toc350261475"/>
      <w:bookmarkStart w:id="174" w:name="_Toc350259904"/>
      <w:bookmarkStart w:id="175" w:name="_Toc350260050"/>
      <w:bookmarkStart w:id="176" w:name="_Toc350260208"/>
      <w:bookmarkStart w:id="177" w:name="_Toc350260351"/>
      <w:bookmarkStart w:id="178" w:name="_Toc350261476"/>
      <w:bookmarkStart w:id="179" w:name="_Toc350259905"/>
      <w:bookmarkStart w:id="180" w:name="_Toc350260051"/>
      <w:bookmarkStart w:id="181" w:name="_Toc350260209"/>
      <w:bookmarkStart w:id="182" w:name="_Toc350260352"/>
      <w:bookmarkStart w:id="183" w:name="_Toc350261477"/>
      <w:bookmarkStart w:id="184" w:name="_Toc350259906"/>
      <w:bookmarkStart w:id="185" w:name="_Toc350260052"/>
      <w:bookmarkStart w:id="186" w:name="_Toc350260210"/>
      <w:bookmarkStart w:id="187" w:name="_Toc350260353"/>
      <w:bookmarkStart w:id="188" w:name="_Toc350261478"/>
      <w:bookmarkStart w:id="189" w:name="_Toc350259907"/>
      <w:bookmarkStart w:id="190" w:name="_Toc350260053"/>
      <w:bookmarkStart w:id="191" w:name="_Toc350260211"/>
      <w:bookmarkStart w:id="192" w:name="_Toc350260354"/>
      <w:bookmarkStart w:id="193" w:name="_Toc350261479"/>
      <w:bookmarkStart w:id="194" w:name="_Toc350259908"/>
      <w:bookmarkStart w:id="195" w:name="_Toc350260054"/>
      <w:bookmarkStart w:id="196" w:name="_Toc350260212"/>
      <w:bookmarkStart w:id="197" w:name="_Toc350260355"/>
      <w:bookmarkStart w:id="198" w:name="_Toc350261480"/>
      <w:bookmarkStart w:id="199" w:name="_Toc350259909"/>
      <w:bookmarkStart w:id="200" w:name="_Toc350260055"/>
      <w:bookmarkStart w:id="201" w:name="_Toc350260213"/>
      <w:bookmarkStart w:id="202" w:name="_Toc350260356"/>
      <w:bookmarkStart w:id="203" w:name="_Toc350261481"/>
      <w:bookmarkStart w:id="204" w:name="_Toc350259911"/>
      <w:bookmarkStart w:id="205" w:name="_Toc350260057"/>
      <w:bookmarkStart w:id="206" w:name="_Toc350260215"/>
      <w:bookmarkStart w:id="207" w:name="_Toc350260358"/>
      <w:bookmarkStart w:id="208" w:name="_Toc350261483"/>
      <w:bookmarkStart w:id="209" w:name="_Toc350261534"/>
      <w:bookmarkStart w:id="210" w:name="_Toc350261564"/>
      <w:bookmarkStart w:id="211" w:name="_Toc350261592"/>
      <w:bookmarkStart w:id="212" w:name="_Toc350261633"/>
      <w:bookmarkStart w:id="213" w:name="_Toc350261693"/>
      <w:bookmarkStart w:id="214" w:name="_Toc350261761"/>
      <w:bookmarkStart w:id="215" w:name="_Toc350261830"/>
      <w:bookmarkStart w:id="216" w:name="_Toc350261859"/>
      <w:bookmarkStart w:id="217" w:name="_Toc350261933"/>
      <w:bookmarkStart w:id="218" w:name="_Toc350262504"/>
      <w:bookmarkStart w:id="219" w:name="_Toc350259912"/>
      <w:bookmarkStart w:id="220" w:name="_Toc350260058"/>
      <w:bookmarkStart w:id="221" w:name="_Toc350260216"/>
      <w:bookmarkStart w:id="222" w:name="_Toc350260359"/>
      <w:bookmarkStart w:id="223" w:name="_Toc350261484"/>
      <w:bookmarkStart w:id="224" w:name="_Toc350261535"/>
      <w:bookmarkStart w:id="225" w:name="_Toc350261565"/>
      <w:bookmarkStart w:id="226" w:name="_Toc350261593"/>
      <w:bookmarkStart w:id="227" w:name="_Toc350261634"/>
      <w:bookmarkStart w:id="228" w:name="_Toc350261694"/>
      <w:bookmarkStart w:id="229" w:name="_Toc350261762"/>
      <w:bookmarkStart w:id="230" w:name="_Toc350261831"/>
      <w:bookmarkStart w:id="231" w:name="_Toc350261860"/>
      <w:bookmarkStart w:id="232" w:name="_Toc350261934"/>
      <w:bookmarkStart w:id="233" w:name="_Toc350262505"/>
      <w:bookmarkStart w:id="234" w:name="_Toc350259921"/>
      <w:bookmarkStart w:id="235" w:name="_Toc350260067"/>
      <w:bookmarkStart w:id="236" w:name="_Toc350260225"/>
      <w:bookmarkStart w:id="237" w:name="_Toc350260368"/>
      <w:bookmarkStart w:id="238" w:name="_Toc350261493"/>
      <w:bookmarkStart w:id="239" w:name="_Toc350261537"/>
      <w:bookmarkStart w:id="240" w:name="_Toc350261567"/>
      <w:bookmarkStart w:id="241" w:name="_Toc350261595"/>
      <w:bookmarkStart w:id="242" w:name="_Ref369263673"/>
      <w:bookmarkStart w:id="243" w:name="_Toc412639474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296E25">
        <w:rPr>
          <w:caps/>
        </w:rPr>
        <w:t>Обжалование действий (бездействий) организатора, продавца, комиссии</w:t>
      </w:r>
      <w:bookmarkEnd w:id="242"/>
      <w:bookmarkEnd w:id="243"/>
    </w:p>
    <w:p w:rsidR="008C29DC" w:rsidRPr="002E0029" w:rsidRDefault="008C29DC" w:rsidP="008C29DC">
      <w:pPr>
        <w:pStyle w:val="2"/>
        <w:tabs>
          <w:tab w:val="clear" w:pos="1701"/>
          <w:tab w:val="left" w:pos="1418"/>
        </w:tabs>
        <w:ind w:left="0" w:firstLine="567"/>
      </w:pPr>
      <w:bookmarkStart w:id="244" w:name="_Toc412639475"/>
      <w:r w:rsidRPr="002E0029">
        <w:t>Порядок обжалования.</w:t>
      </w:r>
      <w:bookmarkEnd w:id="244"/>
    </w:p>
    <w:p w:rsidR="008C29DC" w:rsidRPr="002E0029" w:rsidRDefault="008C29DC" w:rsidP="008C29D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 xml:space="preserve">, продавца, комиссии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нарушают его права и законные интересы.</w:t>
      </w:r>
    </w:p>
    <w:p w:rsidR="008C29DC" w:rsidRPr="002E0029" w:rsidRDefault="008C29DC" w:rsidP="008C29DC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 xml:space="preserve">Обжалование таких действий (бездействий) осуществляется в порядке,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от </w:t>
      </w:r>
      <w:r>
        <w:lastRenderedPageBreak/>
        <w:t>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8C29DC" w:rsidRPr="002E0029" w:rsidRDefault="008C29DC" w:rsidP="008C29D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9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8C29DC" w:rsidRPr="002E0029" w:rsidRDefault="008C29DC" w:rsidP="008C29DC">
      <w:pPr>
        <w:pStyle w:val="2"/>
        <w:tabs>
          <w:tab w:val="clear" w:pos="1701"/>
          <w:tab w:val="left" w:pos="1418"/>
        </w:tabs>
        <w:ind w:left="0" w:firstLine="567"/>
      </w:pPr>
      <w:bookmarkStart w:id="245" w:name="_Toc412639476"/>
      <w:r w:rsidRPr="002E0029">
        <w:t>Срок обжалования.</w:t>
      </w:r>
      <w:bookmarkEnd w:id="245"/>
    </w:p>
    <w:p w:rsidR="008C29DC" w:rsidRDefault="008C29DC" w:rsidP="008C29D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</w:t>
      </w:r>
      <w:proofErr w:type="gramStart"/>
      <w:r w:rsidRPr="002E0029">
        <w:t>ии ау</w:t>
      </w:r>
      <w:proofErr w:type="gramEnd"/>
      <w:r w:rsidRPr="002E0029">
        <w:t>кциона в порядке, установленном Методически</w:t>
      </w:r>
      <w:r>
        <w:t>ми</w:t>
      </w:r>
      <w:r w:rsidRPr="002E0029">
        <w:t xml:space="preserve"> </w:t>
      </w:r>
      <w:r>
        <w:t>рекомендациями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</w:t>
      </w:r>
      <w:proofErr w:type="gramStart"/>
      <w:r w:rsidRPr="002E0029">
        <w:t>ии ау</w:t>
      </w:r>
      <w:proofErr w:type="gramEnd"/>
      <w:r w:rsidRPr="002E0029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  <w:r>
        <w:t>Начальник ОИМО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Савилова</w:t>
      </w: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  <w:bookmarkStart w:id="246" w:name="_GoBack"/>
      <w:bookmarkEnd w:id="246"/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</w:pPr>
    </w:p>
    <w:p w:rsidR="008C29DC" w:rsidRDefault="008C29DC" w:rsidP="008C29DC">
      <w:pPr>
        <w:tabs>
          <w:tab w:val="left" w:pos="1418"/>
        </w:tabs>
        <w:rPr>
          <w:sz w:val="24"/>
          <w:szCs w:val="24"/>
        </w:rPr>
      </w:pPr>
      <w:r w:rsidRPr="00C32890">
        <w:rPr>
          <w:sz w:val="24"/>
          <w:szCs w:val="24"/>
        </w:rPr>
        <w:t>Визы: НЮО</w:t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  <w:t xml:space="preserve"> В.А. Любашкин</w:t>
      </w:r>
    </w:p>
    <w:p w:rsidR="008C29DC" w:rsidRDefault="008C29DC" w:rsidP="008C29DC">
      <w:pPr>
        <w:tabs>
          <w:tab w:val="left" w:pos="1418"/>
        </w:tabs>
        <w:rPr>
          <w:sz w:val="24"/>
          <w:szCs w:val="24"/>
        </w:rPr>
      </w:pPr>
    </w:p>
    <w:p w:rsidR="008C29DC" w:rsidRDefault="008C29DC" w:rsidP="008C29DC">
      <w:pPr>
        <w:tabs>
          <w:tab w:val="left" w:pos="1418"/>
        </w:tabs>
        <w:rPr>
          <w:sz w:val="24"/>
          <w:szCs w:val="24"/>
        </w:rPr>
      </w:pPr>
    </w:p>
    <w:p w:rsidR="008C29DC" w:rsidRDefault="008C29DC" w:rsidP="008C29DC">
      <w:pPr>
        <w:tabs>
          <w:tab w:val="left" w:pos="1418"/>
        </w:tabs>
        <w:rPr>
          <w:sz w:val="24"/>
          <w:szCs w:val="24"/>
        </w:rPr>
      </w:pPr>
    </w:p>
    <w:p w:rsidR="008C29DC" w:rsidRDefault="008C29DC" w:rsidP="008C29DC">
      <w:pPr>
        <w:tabs>
          <w:tab w:val="left" w:pos="1418"/>
        </w:tabs>
      </w:pPr>
    </w:p>
    <w:p w:rsidR="008C29DC" w:rsidRPr="00C32890" w:rsidRDefault="008C29DC" w:rsidP="008C29DC">
      <w:pPr>
        <w:tabs>
          <w:tab w:val="left" w:pos="1418"/>
        </w:tabs>
        <w:rPr>
          <w:sz w:val="24"/>
          <w:szCs w:val="24"/>
        </w:rPr>
      </w:pPr>
      <w:r w:rsidRPr="00C32890">
        <w:rPr>
          <w:sz w:val="24"/>
          <w:szCs w:val="24"/>
        </w:rPr>
        <w:t>ОИМО, И.В. Щепоткина,</w:t>
      </w:r>
    </w:p>
    <w:p w:rsidR="008C29DC" w:rsidRDefault="008C29DC" w:rsidP="008C29DC">
      <w:pPr>
        <w:tabs>
          <w:tab w:val="left" w:pos="1418"/>
        </w:tabs>
        <w:rPr>
          <w:sz w:val="24"/>
          <w:szCs w:val="24"/>
        </w:rPr>
      </w:pPr>
      <w:r w:rsidRPr="00C32890">
        <w:rPr>
          <w:sz w:val="24"/>
          <w:szCs w:val="24"/>
        </w:rPr>
        <w:t>51072</w:t>
      </w:r>
    </w:p>
    <w:p w:rsidR="008C29DC" w:rsidRPr="00B80DDD" w:rsidRDefault="008C29DC" w:rsidP="008C29D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7" w:name="_Ref369539383"/>
      <w:bookmarkStart w:id="248" w:name="_Ref369539544"/>
      <w:bookmarkStart w:id="249" w:name="_Toc412639477"/>
      <w:r w:rsidRPr="00B80DDD">
        <w:rPr>
          <w:b w:val="0"/>
        </w:rPr>
        <w:lastRenderedPageBreak/>
        <w:t>Приложение 1. Форма №1</w:t>
      </w:r>
      <w:bookmarkEnd w:id="247"/>
      <w:bookmarkEnd w:id="248"/>
      <w:bookmarkEnd w:id="249"/>
    </w:p>
    <w:p w:rsidR="008C29DC" w:rsidRPr="002E0029" w:rsidRDefault="008C29DC" w:rsidP="008C29D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8C29DC" w:rsidRPr="002E0029" w:rsidTr="00561E09">
        <w:tc>
          <w:tcPr>
            <w:tcW w:w="3794" w:type="dxa"/>
          </w:tcPr>
          <w:p w:rsidR="008C29DC" w:rsidRPr="00296E25" w:rsidRDefault="008C29DC" w:rsidP="00561E09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8C29DC" w:rsidRPr="00296E25" w:rsidRDefault="008C29DC" w:rsidP="00561E09">
            <w:pPr>
              <w:ind w:firstLine="567"/>
            </w:pPr>
          </w:p>
        </w:tc>
        <w:tc>
          <w:tcPr>
            <w:tcW w:w="3379" w:type="dxa"/>
          </w:tcPr>
          <w:p w:rsidR="008C29DC" w:rsidRPr="006C12AC" w:rsidRDefault="008C29DC" w:rsidP="00561E09">
            <w:r>
              <w:t xml:space="preserve">      </w:t>
            </w:r>
            <w:r w:rsidRPr="006C12AC">
              <w:t>Аукционной комиссии</w:t>
            </w:r>
          </w:p>
          <w:p w:rsidR="008C29DC" w:rsidRPr="00296E25" w:rsidRDefault="008C29DC" w:rsidP="00561E09">
            <w:r w:rsidRPr="006C12AC">
              <w:t>______________________</w:t>
            </w:r>
          </w:p>
        </w:tc>
      </w:tr>
    </w:tbl>
    <w:p w:rsidR="008C29DC" w:rsidRPr="00296E25" w:rsidRDefault="008C29DC" w:rsidP="008C29DC">
      <w:pPr>
        <w:ind w:firstLine="567"/>
      </w:pPr>
    </w:p>
    <w:p w:rsidR="008C29DC" w:rsidRPr="006C12AC" w:rsidRDefault="008C29DC" w:rsidP="008C29D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8C29DC" w:rsidRPr="00211310" w:rsidRDefault="008C29DC" w:rsidP="008C29D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044F6B53C8C141D08A79987E82B47325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D2FDF1E2A89E4AAE85F2B5C45DDBF22D"/>
          </w:placeholder>
          <w:showingPlcHdr/>
          <w:text/>
        </w:sdtPr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52E3EB2C4E114AF8B05477427B1371E1"/>
          </w:placeholder>
          <w:showingPlcHdr/>
          <w:text/>
        </w:sdtPr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8C29DC" w:rsidRPr="002E0029" w:rsidRDefault="008C29DC" w:rsidP="008C29DC">
      <w:pPr>
        <w:ind w:firstLine="567"/>
        <w:rPr>
          <w:b/>
        </w:rPr>
      </w:pPr>
    </w:p>
    <w:p w:rsidR="008C29DC" w:rsidRPr="002E0029" w:rsidRDefault="008C29DC" w:rsidP="008C29DC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8C29DC" w:rsidRPr="00211310" w:rsidRDefault="008C29DC" w:rsidP="008C29DC">
      <w:pPr>
        <w:ind w:firstLine="567"/>
        <w:contextualSpacing/>
      </w:pPr>
      <w:sdt>
        <w:sdtPr>
          <w:id w:val="604777211"/>
          <w:placeholder>
            <w:docPart w:val="D7317E47765B435BA9F461175A78AD56"/>
          </w:placeholder>
          <w:showingPlcHdr/>
          <w:text/>
        </w:sdtPr>
        <w:sdtContent>
          <w:r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>
        <w:t xml:space="preserve">, </w:t>
      </w:r>
      <w:r w:rsidRPr="00296E25">
        <w:br/>
      </w:r>
      <w:r w:rsidRPr="006C12AC">
        <w:t>далее именуемый «Претендент», в лице</w:t>
      </w:r>
      <w:r>
        <w:t xml:space="preserve"> </w:t>
      </w:r>
      <w:sdt>
        <w:sdtPr>
          <w:id w:val="779602399"/>
          <w:placeholder>
            <w:docPart w:val="9E050FD577E842598B4A83C463EA47D0"/>
          </w:placeholder>
          <w:showingPlcHdr/>
          <w:text/>
        </w:sdtPr>
        <w:sdtContent>
          <w:r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Pr="006C12AC">
        <w:t>,</w:t>
      </w:r>
      <w:r>
        <w:t xml:space="preserve"> </w:t>
      </w:r>
      <w:r w:rsidRPr="006C12AC">
        <w:t>действующего на основании</w:t>
      </w:r>
      <w:r>
        <w:t xml:space="preserve"> </w:t>
      </w:r>
      <w:sdt>
        <w:sdtPr>
          <w:id w:val="877047339"/>
          <w:placeholder>
            <w:docPart w:val="9A4A891CBD8A43E88FFF980C649B8DFF"/>
          </w:placeholder>
          <w:showingPlcHdr/>
          <w:text/>
        </w:sdtPr>
        <w:sdtContent>
          <w:r>
            <w:rPr>
              <w:rStyle w:val="afff5"/>
            </w:rPr>
            <w:t>(наименование документа)</w:t>
          </w:r>
        </w:sdtContent>
      </w:sdt>
      <w:r w:rsidRPr="006C12AC">
        <w:t xml:space="preserve">, принимая решение об участии в аукционе </w:t>
      </w:r>
      <w:r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130644A2F35E4D5A8485990D80D9ED9B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>
            <w:rPr>
              <w:rStyle w:val="afff5"/>
            </w:rPr>
            <w:t>(вид имущества)</w:t>
          </w:r>
        </w:sdtContent>
      </w:sdt>
      <w:r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FC7218BDAE584D3B8CE678B87780CCED"/>
          </w:placeholder>
          <w:showingPlcHdr/>
          <w:text/>
        </w:sdtPr>
        <w:sdtContent>
          <w:r>
            <w:rPr>
              <w:rStyle w:val="afff5"/>
            </w:rPr>
            <w:t>(адрес)</w:t>
          </w:r>
        </w:sdtContent>
      </w:sdt>
      <w:r w:rsidRPr="009B0AC3">
        <w:t>, принадл</w:t>
      </w:r>
      <w:r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2C5F036FE3D647D19F31727DE74182AA"/>
          </w:placeholder>
          <w:showingPlcHdr/>
          <w:text/>
        </w:sdtPr>
        <w:sdtContent>
          <w:r>
            <w:rPr>
              <w:rStyle w:val="afff5"/>
            </w:rPr>
            <w:t>(наименование собственника)</w:t>
          </w:r>
        </w:sdtContent>
      </w:sdt>
      <w:r>
        <w:rPr>
          <w:b/>
        </w:rPr>
        <w:t xml:space="preserve"> </w:t>
      </w:r>
      <w:r w:rsidRPr="001F498B">
        <w:t>(далее – Имущество)</w:t>
      </w:r>
      <w:r w:rsidRPr="00211310">
        <w:t>, обязуется:</w:t>
      </w:r>
      <w:proofErr w:type="gramEnd"/>
    </w:p>
    <w:p w:rsidR="008C29DC" w:rsidRPr="006C12AC" w:rsidRDefault="008C29DC" w:rsidP="008C29D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</w:t>
      </w:r>
      <w:proofErr w:type="gramStart"/>
      <w:r w:rsidRPr="006C12AC">
        <w:rPr>
          <w:rFonts w:ascii="Times New Roman" w:hAnsi="Times New Roman"/>
          <w:sz w:val="28"/>
          <w:szCs w:val="28"/>
        </w:rPr>
        <w:t>ии ау</w:t>
      </w:r>
      <w:proofErr w:type="gramEnd"/>
      <w:r w:rsidRPr="006C12AC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8C29DC" w:rsidRPr="00211310" w:rsidRDefault="008C29DC" w:rsidP="008C29D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</w:t>
      </w:r>
      <w:proofErr w:type="gramStart"/>
      <w:r w:rsidRPr="00FB41DA">
        <w:rPr>
          <w:rFonts w:ascii="Times New Roman" w:hAnsi="Times New Roman"/>
          <w:sz w:val="28"/>
          <w:szCs w:val="28"/>
        </w:rPr>
        <w:t>ии ау</w:t>
      </w:r>
      <w:proofErr w:type="gramEnd"/>
      <w:r w:rsidRPr="00FB41DA">
        <w:rPr>
          <w:rFonts w:ascii="Times New Roman" w:hAnsi="Times New Roman"/>
          <w:sz w:val="28"/>
          <w:szCs w:val="28"/>
        </w:rPr>
        <w:t>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8C29DC" w:rsidRPr="00051423" w:rsidRDefault="008C29DC" w:rsidP="008C29D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указанной в нашем (моем) предложении;</w:t>
      </w:r>
    </w:p>
    <w:p w:rsidR="008C29DC" w:rsidRPr="00211310" w:rsidRDefault="008C29DC" w:rsidP="008C29D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8C29DC" w:rsidRPr="00A611CC" w:rsidRDefault="008C29DC" w:rsidP="008C29DC">
      <w:pPr>
        <w:ind w:firstLine="567"/>
      </w:pPr>
      <w:sdt>
        <w:sdtPr>
          <w:id w:val="-1437821871"/>
          <w:placeholder>
            <w:docPart w:val="557B481C6DC64AA59D0CD23F29A3C56A"/>
          </w:placeholder>
          <w:showingPlcHdr/>
          <w:text/>
        </w:sdtPr>
        <w:sdtContent>
          <w:r>
            <w:rPr>
              <w:rStyle w:val="afff5"/>
            </w:rPr>
            <w:t>(Н</w:t>
          </w:r>
          <w:r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>
            <w:rPr>
              <w:rStyle w:val="afff5"/>
            </w:rPr>
            <w:t>)</w:t>
          </w:r>
        </w:sdtContent>
      </w:sdt>
      <w:r>
        <w:t xml:space="preserve"> </w:t>
      </w:r>
      <w:r w:rsidRPr="006C12AC">
        <w:t xml:space="preserve">подтверждает, что соответствует требованиям, предъявляемым </w:t>
      </w:r>
      <w:r w:rsidRPr="006C12AC">
        <w:lastRenderedPageBreak/>
        <w:t>законодательством РФ к лицам, способным заключить догово</w:t>
      </w:r>
      <w:r w:rsidRPr="00A611CC">
        <w:t>р  по результатам проведения аукциона.</w:t>
      </w:r>
    </w:p>
    <w:p w:rsidR="008C29DC" w:rsidRPr="006C12AC" w:rsidRDefault="008C29DC" w:rsidP="008C29D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0F6CBB85F724696BDF85AFE7D9C4D0C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1EEB846E74B2459984D68E85FEAB1273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1F2D403B9A5E401D9E2719B4E949AAB6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8C29DC" w:rsidRPr="00F000D5" w:rsidRDefault="008C29DC" w:rsidP="008C29DC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A611CC">
        <w:t>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8C29DC" w:rsidRPr="006C12AC" w:rsidRDefault="008C29DC" w:rsidP="008C29D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8C29DC" w:rsidRDefault="008C29DC" w:rsidP="008C29D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8C29DC" w:rsidRDefault="008C29DC" w:rsidP="008C29DC">
      <w:pPr>
        <w:ind w:firstLine="567"/>
      </w:pPr>
      <w:r>
        <w:t>подписать со своей стороны договор в соответствии с требованиями Документации и условиями нашей (моей) заявки на участие в аукционе;</w:t>
      </w:r>
    </w:p>
    <w:p w:rsidR="008C29DC" w:rsidRDefault="008C29DC" w:rsidP="008C29DC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протокола об итогах аукциона предоставить:</w:t>
      </w:r>
    </w:p>
    <w:p w:rsidR="008C29DC" w:rsidRDefault="008C29DC" w:rsidP="008C29DC">
      <w:pPr>
        <w:ind w:firstLine="567"/>
      </w:pPr>
      <w:proofErr w:type="gramStart"/>
      <w:r>
        <w:t>сведения в отношении всей цепочки собственников и руководителей, включая бенефициаров (в том числе конечных) (Приложение 3.</w:t>
      </w:r>
      <w:proofErr w:type="gramEnd"/>
      <w:r>
        <w:t xml:space="preserve"> Форма №3);</w:t>
      </w:r>
    </w:p>
    <w:p w:rsidR="008C29DC" w:rsidRPr="00096A4E" w:rsidRDefault="008C29DC" w:rsidP="008C29DC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</w:t>
      </w:r>
      <w:proofErr w:type="gramEnd"/>
      <w:r w:rsidRPr="00096A4E">
        <w:t xml:space="preserve">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8C29DC" w:rsidRPr="002E0029" w:rsidRDefault="008C29DC" w:rsidP="008C29DC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8C29DC" w:rsidRPr="002E0029" w:rsidRDefault="008C29DC" w:rsidP="008C29DC">
      <w:pPr>
        <w:ind w:firstLine="567"/>
      </w:pPr>
      <w:r w:rsidRPr="002E0029">
        <w:lastRenderedPageBreak/>
        <w:t>Со сведениями, изложенными в извещении о проведен</w:t>
      </w:r>
      <w:proofErr w:type="gramStart"/>
      <w:r w:rsidRPr="002E0029">
        <w:t>ии ау</w:t>
      </w:r>
      <w:proofErr w:type="gramEnd"/>
      <w:r w:rsidRPr="002E0029">
        <w:t>кциона и аукционной документации, проектом договора Претендент ознакомлен и согласен.</w:t>
      </w:r>
    </w:p>
    <w:p w:rsidR="008C29DC" w:rsidRPr="002E0029" w:rsidRDefault="008C29DC" w:rsidP="008C29DC">
      <w:pPr>
        <w:ind w:firstLine="567"/>
      </w:pPr>
      <w:r w:rsidRPr="002E0029">
        <w:t>К настоящей заявке прилагаются по описи следующие документы:</w:t>
      </w:r>
    </w:p>
    <w:p w:rsidR="008C29DC" w:rsidRPr="002E0029" w:rsidRDefault="008C29DC" w:rsidP="008C29DC">
      <w:pPr>
        <w:ind w:firstLine="567"/>
      </w:pPr>
      <w:r w:rsidRPr="002E0029">
        <w:t>1. ___________________</w:t>
      </w:r>
    </w:p>
    <w:p w:rsidR="008C29DC" w:rsidRPr="002E0029" w:rsidRDefault="008C29DC" w:rsidP="008C29DC">
      <w:pPr>
        <w:ind w:firstLine="567"/>
      </w:pPr>
      <w:r w:rsidRPr="002E0029">
        <w:t>2. ___________________</w:t>
      </w:r>
    </w:p>
    <w:p w:rsidR="008C29DC" w:rsidRPr="002E0029" w:rsidRDefault="008C29DC" w:rsidP="008C29DC">
      <w:pPr>
        <w:ind w:firstLine="567"/>
      </w:pPr>
    </w:p>
    <w:p w:rsidR="008C29DC" w:rsidRPr="002E0029" w:rsidRDefault="008C29DC" w:rsidP="008C29DC">
      <w:pPr>
        <w:ind w:firstLine="567"/>
      </w:pPr>
      <w:r w:rsidRPr="002E0029">
        <w:t>Адрес Претендента:</w:t>
      </w:r>
    </w:p>
    <w:p w:rsidR="008C29DC" w:rsidRPr="002E0029" w:rsidRDefault="008C29DC" w:rsidP="008C29DC">
      <w:pPr>
        <w:ind w:firstLine="567"/>
      </w:pPr>
      <w:r w:rsidRPr="002E0029">
        <w:t>_____________________________________</w:t>
      </w:r>
    </w:p>
    <w:p w:rsidR="008C29DC" w:rsidRPr="002E0029" w:rsidRDefault="008C29DC" w:rsidP="008C29DC">
      <w:pPr>
        <w:ind w:firstLine="567"/>
      </w:pPr>
      <w:r w:rsidRPr="002E0029">
        <w:t>_____________________________________</w:t>
      </w:r>
    </w:p>
    <w:p w:rsidR="008C29DC" w:rsidRPr="002E0029" w:rsidRDefault="008C29DC" w:rsidP="008C29DC">
      <w:pPr>
        <w:ind w:firstLine="567"/>
      </w:pPr>
      <w:r w:rsidRPr="002E0029">
        <w:t>______________/________________</w:t>
      </w:r>
    </w:p>
    <w:p w:rsidR="008C29DC" w:rsidRPr="00296E25" w:rsidRDefault="008C29DC" w:rsidP="008C29DC">
      <w:pPr>
        <w:ind w:firstLine="567"/>
        <w:jc w:val="left"/>
      </w:pPr>
      <w:r w:rsidRPr="00296E25">
        <w:t>Должность руководителя участника</w:t>
      </w:r>
    </w:p>
    <w:p w:rsidR="008C29DC" w:rsidRPr="00296E25" w:rsidRDefault="008C29DC" w:rsidP="008C29DC">
      <w:pPr>
        <w:ind w:firstLine="567"/>
        <w:jc w:val="left"/>
      </w:pPr>
      <w:r w:rsidRPr="00296E25">
        <w:t>Подпись / расшифровка подписи</w:t>
      </w:r>
    </w:p>
    <w:p w:rsidR="008C29DC" w:rsidRPr="00296E25" w:rsidRDefault="008C29DC" w:rsidP="008C29DC">
      <w:pPr>
        <w:ind w:firstLine="567"/>
        <w:jc w:val="left"/>
      </w:pPr>
      <w:r w:rsidRPr="00296E25">
        <w:t>(его уполномоченного представителя)</w:t>
      </w:r>
    </w:p>
    <w:p w:rsidR="008C29DC" w:rsidRPr="00A611CC" w:rsidRDefault="008C29DC" w:rsidP="008C29DC">
      <w:pPr>
        <w:ind w:firstLine="567"/>
        <w:jc w:val="left"/>
      </w:pPr>
      <w:r w:rsidRPr="006C12AC">
        <w:t>М.</w:t>
      </w:r>
      <w:r w:rsidRPr="00A611CC">
        <w:t>П.</w:t>
      </w:r>
    </w:p>
    <w:p w:rsidR="008C29DC" w:rsidRPr="00F000D5" w:rsidRDefault="008C29DC" w:rsidP="008C29DC">
      <w:pPr>
        <w:ind w:firstLine="567"/>
      </w:pPr>
    </w:p>
    <w:p w:rsidR="008C29DC" w:rsidRPr="00B80DDD" w:rsidRDefault="008C29DC" w:rsidP="008C29D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0" w:name="_Ref369539528"/>
      <w:bookmarkStart w:id="251" w:name="_Ref369539774"/>
      <w:bookmarkStart w:id="252" w:name="_Toc412639478"/>
      <w:r w:rsidRPr="00B80DDD">
        <w:rPr>
          <w:b w:val="0"/>
        </w:rPr>
        <w:lastRenderedPageBreak/>
        <w:t>Приложение 2. Форма №2</w:t>
      </w:r>
      <w:bookmarkEnd w:id="250"/>
      <w:bookmarkEnd w:id="251"/>
      <w:bookmarkEnd w:id="252"/>
    </w:p>
    <w:p w:rsidR="008C29DC" w:rsidRPr="00211310" w:rsidRDefault="008C29DC" w:rsidP="008C29DC">
      <w:pPr>
        <w:ind w:firstLine="567"/>
        <w:jc w:val="center"/>
        <w:rPr>
          <w:b/>
        </w:rPr>
      </w:pPr>
    </w:p>
    <w:p w:rsidR="008C29DC" w:rsidRPr="002E0029" w:rsidRDefault="008C29DC" w:rsidP="008C29D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8C29DC" w:rsidRPr="002E0029" w:rsidRDefault="008C29DC" w:rsidP="008C29DC">
      <w:pPr>
        <w:ind w:firstLine="567"/>
        <w:rPr>
          <w:b/>
        </w:rPr>
      </w:pPr>
    </w:p>
    <w:p w:rsidR="008C29DC" w:rsidRPr="002E0029" w:rsidRDefault="008C29DC" w:rsidP="008C29D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8C29DC" w:rsidRPr="0089602F" w:rsidRDefault="008C29DC" w:rsidP="008C29DC">
      <w:pPr>
        <w:ind w:firstLine="567"/>
        <w:jc w:val="center"/>
      </w:pPr>
      <w:proofErr w:type="gramStart"/>
      <w:r w:rsidRPr="0089602F">
        <w:t>представляемых</w:t>
      </w:r>
      <w:proofErr w:type="gramEnd"/>
      <w:r w:rsidRPr="0089602F">
        <w:t xml:space="preserve">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0B0A36FA922544A2A10FE6426780F36C"/>
          </w:placeholder>
          <w:showingPlcHdr/>
          <w:text/>
        </w:sdtPr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7BD016B75A34466F888542632B7929CB"/>
          </w:placeholder>
          <w:showingPlcHdr/>
          <w:text/>
        </w:sdtPr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8C29DC" w:rsidRPr="00296E25" w:rsidRDefault="008C29DC" w:rsidP="008C29DC">
      <w:pPr>
        <w:ind w:firstLine="567"/>
        <w:jc w:val="center"/>
        <w:rPr>
          <w:b/>
        </w:rPr>
      </w:pPr>
    </w:p>
    <w:p w:rsidR="008C29DC" w:rsidRPr="006C12AC" w:rsidRDefault="008C29DC" w:rsidP="008C29DC">
      <w:pPr>
        <w:ind w:firstLine="567"/>
        <w:rPr>
          <w:b/>
        </w:rPr>
      </w:pPr>
    </w:p>
    <w:p w:rsidR="008C29DC" w:rsidRPr="006C12AC" w:rsidRDefault="008C29DC" w:rsidP="008C29D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0F1A8CF6AAFC49A89F85D301F87EEF20"/>
          </w:placeholder>
          <w:showingPlcHdr/>
          <w:text/>
        </w:sdtPr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9DC" w:rsidRPr="006C12AC" w:rsidRDefault="008C29DC" w:rsidP="00561E09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9DC" w:rsidRPr="00A611CC" w:rsidRDefault="008C29DC" w:rsidP="00561E09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C29DC" w:rsidRPr="00A611CC" w:rsidRDefault="008C29DC" w:rsidP="00561E09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8C29DC" w:rsidRPr="00F000D5" w:rsidRDefault="008C29DC" w:rsidP="00561E09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</w:tr>
      <w:tr w:rsidR="008C29DC" w:rsidRPr="002E0029" w:rsidTr="00561E09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E0029" w:rsidRDefault="008C29DC" w:rsidP="00561E09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296E25" w:rsidRDefault="008C29DC" w:rsidP="00561E09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DC" w:rsidRPr="006C12AC" w:rsidRDefault="008C29DC" w:rsidP="00561E09">
            <w:pPr>
              <w:ind w:firstLine="567"/>
            </w:pPr>
          </w:p>
        </w:tc>
      </w:tr>
    </w:tbl>
    <w:p w:rsidR="008C29DC" w:rsidRPr="002E0029" w:rsidRDefault="008C29DC" w:rsidP="008C29DC">
      <w:pPr>
        <w:ind w:firstLine="567"/>
      </w:pPr>
    </w:p>
    <w:p w:rsidR="008C29DC" w:rsidRDefault="008C29DC" w:rsidP="008C29DC">
      <w:pPr>
        <w:ind w:firstLine="567"/>
      </w:pPr>
    </w:p>
    <w:p w:rsidR="008C29DC" w:rsidRPr="00F86EAC" w:rsidRDefault="008C29DC" w:rsidP="008C29DC">
      <w:pPr>
        <w:ind w:firstLine="567"/>
      </w:pPr>
      <w:r w:rsidRPr="00F86EAC">
        <w:t>Подпись Претендента</w:t>
      </w:r>
    </w:p>
    <w:p w:rsidR="008C29DC" w:rsidRPr="00F86EAC" w:rsidRDefault="008C29DC" w:rsidP="008C29DC">
      <w:pPr>
        <w:ind w:firstLine="567"/>
      </w:pPr>
      <w:r w:rsidRPr="00F86EAC">
        <w:t>(его уполномоченного представителя)</w:t>
      </w:r>
    </w:p>
    <w:p w:rsidR="008C29DC" w:rsidRPr="00F86EAC" w:rsidRDefault="008C29DC" w:rsidP="008C29DC">
      <w:pPr>
        <w:ind w:firstLine="567"/>
      </w:pPr>
      <w:r w:rsidRPr="00F86EAC">
        <w:t>_____________/________/</w:t>
      </w:r>
    </w:p>
    <w:p w:rsidR="008C29DC" w:rsidRPr="00F86EAC" w:rsidRDefault="008C29DC" w:rsidP="008C29D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8C29DC" w:rsidRDefault="008C29DC" w:rsidP="008C29DC">
      <w:pPr>
        <w:ind w:firstLine="567"/>
      </w:pPr>
    </w:p>
    <w:p w:rsidR="008C29DC" w:rsidRDefault="008C29DC" w:rsidP="008C29DC">
      <w:pPr>
        <w:ind w:firstLine="567"/>
      </w:pPr>
    </w:p>
    <w:p w:rsidR="008C29DC" w:rsidRPr="002E0029" w:rsidRDefault="008C29DC" w:rsidP="008C29DC">
      <w:pPr>
        <w:ind w:firstLine="567"/>
      </w:pPr>
      <w:r>
        <w:tab/>
      </w:r>
      <w:r>
        <w:tab/>
      </w:r>
    </w:p>
    <w:p w:rsidR="008C29DC" w:rsidRPr="002E0029" w:rsidRDefault="008C29DC" w:rsidP="008C29DC">
      <w:pPr>
        <w:pStyle w:val="1"/>
        <w:numPr>
          <w:ilvl w:val="0"/>
          <w:numId w:val="0"/>
        </w:numPr>
        <w:ind w:firstLine="567"/>
        <w:jc w:val="right"/>
        <w:sectPr w:rsidR="008C29DC" w:rsidRPr="002E0029" w:rsidSect="00D826BF">
          <w:headerReference w:type="default" r:id="rId10"/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3" w:name="_Ref350254224"/>
    </w:p>
    <w:p w:rsidR="008C29DC" w:rsidRPr="00B80DDD" w:rsidRDefault="008C29DC" w:rsidP="008C29D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4" w:name="_Ref369539450"/>
      <w:bookmarkStart w:id="255" w:name="_Toc412639479"/>
      <w:bookmarkEnd w:id="253"/>
      <w:r w:rsidRPr="00B80DDD">
        <w:rPr>
          <w:b w:val="0"/>
        </w:rPr>
        <w:lastRenderedPageBreak/>
        <w:t>Приложение 3. Форма №3</w:t>
      </w:r>
      <w:bookmarkEnd w:id="254"/>
      <w:bookmarkEnd w:id="255"/>
    </w:p>
    <w:p w:rsidR="008C29DC" w:rsidRPr="002E0029" w:rsidRDefault="008C29DC" w:rsidP="008C29D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8C29DC" w:rsidRPr="002E0029" w:rsidRDefault="008C29DC" w:rsidP="008C29D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8C29DC" w:rsidRPr="002E0029" w:rsidRDefault="008C29DC" w:rsidP="008C29D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8C29DC" w:rsidRPr="002E0029" w:rsidTr="00561E09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C29DC" w:rsidRPr="002E0029" w:rsidTr="00561E09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8C29DC" w:rsidRPr="002E0029" w:rsidRDefault="008C29DC" w:rsidP="00561E09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8C29DC" w:rsidRPr="002E0029" w:rsidRDefault="008C29DC" w:rsidP="00561E09">
            <w:pPr>
              <w:rPr>
                <w:sz w:val="20"/>
                <w:szCs w:val="20"/>
              </w:rPr>
            </w:pPr>
          </w:p>
        </w:tc>
      </w:tr>
      <w:tr w:rsidR="008C29DC" w:rsidRPr="002E0029" w:rsidTr="00561E09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8C29DC" w:rsidRPr="002E0029" w:rsidRDefault="008C29DC" w:rsidP="00561E09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8C29DC" w:rsidRPr="002E0029" w:rsidTr="00561E09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8C29DC" w:rsidRPr="002E0029" w:rsidRDefault="008C29DC" w:rsidP="00561E0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rPr>
                <w:iCs/>
                <w:sz w:val="20"/>
                <w:szCs w:val="20"/>
              </w:rPr>
            </w:pPr>
          </w:p>
        </w:tc>
      </w:tr>
      <w:tr w:rsidR="008C29DC" w:rsidRPr="002E0029" w:rsidTr="00561E09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8C29DC" w:rsidRPr="002E0029" w:rsidTr="00561E09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8C29DC" w:rsidRPr="002E0029" w:rsidTr="00561E09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</w:tr>
      <w:tr w:rsidR="008C29DC" w:rsidRPr="002E0029" w:rsidTr="00561E09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8C29DC" w:rsidRPr="002E0029" w:rsidRDefault="008C29DC" w:rsidP="00561E09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8C29DC" w:rsidRPr="002E0029" w:rsidRDefault="008C29DC" w:rsidP="008C29D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8C29DC" w:rsidRPr="002E0029" w:rsidRDefault="008C29DC" w:rsidP="008C29D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8C29DC" w:rsidRPr="002E0029" w:rsidRDefault="008C29DC" w:rsidP="008C29D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8C29DC" w:rsidRPr="00296E25" w:rsidRDefault="008C29DC" w:rsidP="008C29D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8C29DC" w:rsidRPr="006C12AC" w:rsidRDefault="008C29DC" w:rsidP="008C29D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8C29DC" w:rsidRPr="006C12AC" w:rsidRDefault="008C29DC" w:rsidP="008C29DC">
      <w:pPr>
        <w:ind w:firstLine="567"/>
        <w:jc w:val="center"/>
        <w:rPr>
          <w:b/>
        </w:rPr>
      </w:pPr>
    </w:p>
    <w:p w:rsidR="008C29DC" w:rsidRPr="00C95648" w:rsidRDefault="008C29DC" w:rsidP="008C29D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8C29DC" w:rsidRPr="00C95648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8C29DC" w:rsidRPr="00211310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 xml:space="preserve">в случае признания его победителем аукциона в 5-тидневный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8C29DC" w:rsidRPr="002E0029" w:rsidRDefault="008C29DC" w:rsidP="008C29D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8C29DC" w:rsidRDefault="008C29DC" w:rsidP="008C29DC">
      <w:pPr>
        <w:pStyle w:val="affd"/>
      </w:pPr>
    </w:p>
    <w:p w:rsidR="008C29DC" w:rsidRDefault="008C29DC" w:rsidP="008C29DC">
      <w:pPr>
        <w:rPr>
          <w:lang w:eastAsia="en-US"/>
        </w:rPr>
      </w:pPr>
    </w:p>
    <w:p w:rsidR="008C29DC" w:rsidRDefault="008C29DC" w:rsidP="008C29DC">
      <w:pPr>
        <w:rPr>
          <w:lang w:eastAsia="en-US"/>
        </w:rPr>
      </w:pPr>
    </w:p>
    <w:p w:rsidR="008C29DC" w:rsidRPr="00296E25" w:rsidRDefault="008C29DC" w:rsidP="008C29DC">
      <w:pPr>
        <w:rPr>
          <w:lang w:eastAsia="en-US"/>
        </w:rPr>
        <w:sectPr w:rsidR="008C29D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8C29DC" w:rsidRPr="006B4BDE" w:rsidRDefault="008C29DC" w:rsidP="008C29D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  <w:r w:rsidRPr="006B4BDE">
        <w:lastRenderedPageBreak/>
        <w:t>Приложение 4. Форма договора</w:t>
      </w:r>
      <w:r w:rsidRPr="006B4BDE">
        <w:rPr>
          <w:rFonts w:eastAsia="Times New Roman"/>
          <w:bCs/>
          <w:lang w:eastAsia="en-US"/>
        </w:rPr>
        <w:t xml:space="preserve"> </w:t>
      </w:r>
    </w:p>
    <w:p w:rsidR="008C29DC" w:rsidRPr="006B4BDE" w:rsidRDefault="008C29DC" w:rsidP="008C29D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lang w:eastAsia="en-US"/>
        </w:rPr>
      </w:pPr>
    </w:p>
    <w:p w:rsidR="008C29DC" w:rsidRPr="002E0029" w:rsidRDefault="008C29DC" w:rsidP="008C29D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8C29DC" w:rsidRPr="002E0029" w:rsidRDefault="008C29DC" w:rsidP="008C29DC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8C29DC" w:rsidRPr="002E0029" w:rsidRDefault="008C29DC" w:rsidP="008C29D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8C29DC" w:rsidRPr="002E0029" w:rsidTr="00561E09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5372B99F101F424A9580DEF0F557A77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8C29DC" w:rsidRPr="002E0029" w:rsidRDefault="008C29DC" w:rsidP="00561E09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8C29DC" w:rsidRPr="00895C28" w:rsidRDefault="008C29DC" w:rsidP="00561E09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8C29DC" w:rsidRPr="002E0029" w:rsidTr="00561E09">
        <w:trPr>
          <w:trHeight w:val="308"/>
        </w:trPr>
        <w:tc>
          <w:tcPr>
            <w:tcW w:w="1666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8C29DC" w:rsidRPr="002E0029" w:rsidRDefault="008C29DC" w:rsidP="008C29D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669F90A3829C44FBA1A963849859BC8E"/>
          </w:placeholder>
          <w:showingPlcHdr/>
          <w:text/>
        </w:sdtPr>
        <w:sdtContent>
          <w:r>
            <w:rPr>
              <w:rStyle w:val="afff5"/>
            </w:rPr>
            <w:t>(наименование собственника)</w:t>
          </w:r>
        </w:sdtContent>
      </w:sdt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Продавец</w:t>
      </w:r>
      <w:r w:rsidRPr="002E0029">
        <w:rPr>
          <w:rFonts w:eastAsia="Times New Roman"/>
          <w:lang w:eastAsia="en-US"/>
        </w:rPr>
        <w:t>», в лице</w:t>
      </w:r>
      <w:r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3284B92623454B97B9823D5B1805A01B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>, действующе</w:t>
      </w:r>
      <w:r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 xml:space="preserve"> на основании </w:t>
      </w:r>
      <w:r>
        <w:rPr>
          <w:rFonts w:eastAsia="Times New Roman"/>
          <w:lang w:eastAsia="en-US"/>
        </w:rPr>
        <w:t>Устава</w:t>
      </w:r>
      <w:r w:rsidRPr="002E0029">
        <w:rPr>
          <w:rFonts w:eastAsia="Times New Roman"/>
          <w:lang w:eastAsia="en-US"/>
        </w:rPr>
        <w:t xml:space="preserve">, с одной стороны, </w:t>
      </w:r>
    </w:p>
    <w:p w:rsidR="008C29DC" w:rsidRPr="002E0029" w:rsidRDefault="008C29DC" w:rsidP="008C29DC">
      <w:pPr>
        <w:ind w:firstLine="567"/>
        <w:rPr>
          <w:rFonts w:eastAsia="Times New Roman"/>
          <w:lang w:eastAsia="en-US"/>
        </w:rPr>
      </w:pPr>
      <w:proofErr w:type="gramStart"/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09D134199FC44A5C950B62EBD0E6F983"/>
          </w:placeholder>
          <w:showingPlcHdr/>
          <w:text/>
        </w:sdtPr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744B4D80B63E4507B9FE49EB1215F29A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9608BEDC6AD145C4A1B4BAD4D74A0332"/>
          </w:placeholder>
          <w:showingPlcHdr/>
          <w:text/>
        </w:sdtPr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  <w:proofErr w:type="gramEnd"/>
    </w:p>
    <w:p w:rsidR="008C29DC" w:rsidRPr="002E0029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8C29DC" w:rsidRPr="002E0029" w:rsidRDefault="008C29DC" w:rsidP="008C29D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8C29DC" w:rsidRPr="002E0029" w:rsidRDefault="008C29DC" w:rsidP="008C29DC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 xml:space="preserve">»), полный перечень и описание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8C29DC" w:rsidRPr="00211310" w:rsidRDefault="008C29DC" w:rsidP="008C29DC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 xml:space="preserve">Право собственности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государственном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8C29DC" w:rsidRPr="002E0029" w:rsidRDefault="008C29DC" w:rsidP="008C29DC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8C29DC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8C29DC" w:rsidRPr="00F07329" w:rsidRDefault="008C29DC" w:rsidP="008C29DC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56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56"/>
      <w:r w:rsidRPr="00BE4A51">
        <w:rPr>
          <w:rFonts w:eastAsia="Times New Roman"/>
          <w:bCs/>
          <w:lang w:eastAsia="en-US"/>
        </w:rPr>
        <w:tab/>
      </w:r>
    </w:p>
    <w:p w:rsidR="008C29DC" w:rsidRPr="00CB7FCB" w:rsidRDefault="008C29DC" w:rsidP="008C29DC">
      <w:pPr>
        <w:widowControl w:val="0"/>
        <w:tabs>
          <w:tab w:val="left" w:pos="1134"/>
        </w:tabs>
        <w:autoSpaceDE w:val="0"/>
        <w:autoSpaceDN w:val="0"/>
        <w:adjustRightInd w:val="0"/>
        <w:ind w:left="570"/>
        <w:jc w:val="left"/>
        <w:rPr>
          <w:rFonts w:eastAsia="Times New Roman"/>
          <w:b/>
          <w:bCs/>
          <w:i/>
          <w:lang w:eastAsia="en-US"/>
        </w:rPr>
      </w:pPr>
    </w:p>
    <w:p w:rsidR="008C29DC" w:rsidRPr="00AC60E9" w:rsidRDefault="008C29DC" w:rsidP="008C29DC">
      <w:pPr>
        <w:widowControl w:val="0"/>
        <w:autoSpaceDE w:val="0"/>
        <w:autoSpaceDN w:val="0"/>
        <w:adjustRightInd w:val="0"/>
        <w:ind w:firstLine="570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ab/>
      </w:r>
      <w:r w:rsidRPr="00AC60E9">
        <w:rPr>
          <w:rFonts w:eastAsia="Times New Roman"/>
          <w:b/>
          <w:bCs/>
          <w:i/>
          <w:lang w:eastAsia="en-US"/>
        </w:rPr>
        <w:t xml:space="preserve"> </w:t>
      </w:r>
      <w:proofErr w:type="gramStart"/>
      <w:r w:rsidRPr="00AC60E9">
        <w:rPr>
          <w:rFonts w:eastAsia="Times New Roman"/>
          <w:b/>
          <w:bCs/>
          <w:i/>
          <w:lang w:eastAsia="en-US"/>
        </w:rPr>
        <w:t>В случае оплаты цены Имущества</w:t>
      </w:r>
      <w:r>
        <w:rPr>
          <w:rFonts w:eastAsia="Times New Roman"/>
          <w:b/>
          <w:bCs/>
          <w:i/>
          <w:lang w:eastAsia="en-US"/>
        </w:rPr>
        <w:t>,</w:t>
      </w:r>
      <w:r w:rsidRPr="007F03A0"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указанной в п.</w:t>
      </w:r>
      <w:r>
        <w:rPr>
          <w:rFonts w:eastAsia="Times New Roman"/>
          <w:b/>
          <w:bCs/>
          <w:i/>
          <w:lang w:eastAsia="en-US"/>
        </w:rPr>
        <w:t xml:space="preserve"> </w:t>
      </w:r>
      <w:r w:rsidRPr="00A14B49">
        <w:rPr>
          <w:rFonts w:eastAsia="Times New Roman"/>
          <w:b/>
          <w:bCs/>
          <w:i/>
          <w:lang w:eastAsia="en-US"/>
        </w:rPr>
        <w:t>3.1 Договора,</w:t>
      </w:r>
      <w:r w:rsidRPr="00AC60E9">
        <w:rPr>
          <w:rFonts w:eastAsia="Times New Roman"/>
          <w:b/>
          <w:bCs/>
          <w:i/>
          <w:lang w:eastAsia="en-US"/>
        </w:rPr>
        <w:t xml:space="preserve"> в срок до</w:t>
      </w:r>
      <w:r>
        <w:rPr>
          <w:rFonts w:eastAsia="Times New Roman"/>
          <w:b/>
          <w:bCs/>
          <w:i/>
          <w:lang w:eastAsia="en-US"/>
        </w:rPr>
        <w:t xml:space="preserve"> </w:t>
      </w:r>
      <w:sdt>
        <w:sdtPr>
          <w:rPr>
            <w:rFonts w:eastAsia="Times New Roman"/>
            <w:b/>
            <w:bCs/>
            <w:i/>
            <w:lang w:eastAsia="en-US"/>
          </w:rPr>
          <w:id w:val="1583176682"/>
          <w:placeholder>
            <w:docPart w:val="BEF7C59480714D42B5235BD77B3234A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7A2896">
            <w:rPr>
              <w:rStyle w:val="afff5"/>
              <w:i/>
            </w:rPr>
            <w:t>(дата)</w:t>
          </w:r>
        </w:sdtContent>
      </w:sdt>
      <w:r>
        <w:rPr>
          <w:rFonts w:eastAsia="Times New Roman"/>
          <w:b/>
          <w:bCs/>
          <w:i/>
          <w:lang w:eastAsia="en-US"/>
        </w:rPr>
        <w:t>)</w:t>
      </w:r>
      <w:proofErr w:type="gramEnd"/>
    </w:p>
    <w:p w:rsidR="008C29DC" w:rsidRPr="00AC60E9" w:rsidRDefault="008C29DC" w:rsidP="008C29DC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2.1.1. В течение 5 (Пяти) рабочих дней с </w:t>
      </w:r>
      <w:r>
        <w:rPr>
          <w:rFonts w:eastAsia="Times New Roman"/>
          <w:bCs/>
          <w:i/>
          <w:lang w:eastAsia="en-US"/>
        </w:rPr>
        <w:t>момента подписания договора</w:t>
      </w:r>
      <w:r w:rsidRPr="00AC60E9">
        <w:rPr>
          <w:rFonts w:eastAsia="Times New Roman"/>
          <w:bCs/>
          <w:i/>
          <w:lang w:eastAsia="en-US"/>
        </w:rPr>
        <w:t xml:space="preserve"> передать Имущество Покупателю по Акту приема-передачи.</w:t>
      </w:r>
    </w:p>
    <w:p w:rsidR="008C29DC" w:rsidRPr="00AC60E9" w:rsidRDefault="008C29DC" w:rsidP="008C29DC">
      <w:pPr>
        <w:widowControl w:val="0"/>
        <w:autoSpaceDE w:val="0"/>
        <w:autoSpaceDN w:val="0"/>
        <w:adjustRightInd w:val="0"/>
        <w:ind w:firstLine="570"/>
        <w:rPr>
          <w:rFonts w:eastAsia="Times New Roman"/>
          <w:bCs/>
          <w:i/>
          <w:lang w:eastAsia="en-US"/>
        </w:rPr>
      </w:pPr>
      <w:r w:rsidRPr="00AC60E9">
        <w:rPr>
          <w:rFonts w:eastAsia="Times New Roman"/>
          <w:bCs/>
          <w:i/>
          <w:lang w:eastAsia="en-US"/>
        </w:rPr>
        <w:t xml:space="preserve">2.1.2. В течение 5 (Пяти) рабочих дней </w:t>
      </w:r>
      <w:r>
        <w:rPr>
          <w:rFonts w:eastAsia="Times New Roman"/>
          <w:bCs/>
          <w:i/>
          <w:lang w:eastAsia="en-US"/>
        </w:rPr>
        <w:t>с момента подписания договора</w:t>
      </w:r>
      <w:r w:rsidRPr="00AC60E9">
        <w:rPr>
          <w:rFonts w:eastAsia="Times New Roman"/>
          <w:bCs/>
          <w:i/>
          <w:lang w:eastAsia="en-US"/>
        </w:rPr>
        <w:t xml:space="preserve">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8C29DC" w:rsidRPr="00296E25" w:rsidRDefault="008C29DC" w:rsidP="008C29DC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lastRenderedPageBreak/>
        <w:t>Покупатель обязан:</w:t>
      </w:r>
    </w:p>
    <w:p w:rsidR="008C29DC" w:rsidRPr="00303B06" w:rsidRDefault="008C29DC" w:rsidP="008C29D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Договора.</w:t>
      </w:r>
    </w:p>
    <w:p w:rsidR="008C29DC" w:rsidRPr="00895C28" w:rsidRDefault="008C29DC" w:rsidP="008C29D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8C29DC" w:rsidRPr="00895C28" w:rsidRDefault="008C29DC" w:rsidP="008C29D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Совместно с Продавцом с</w:t>
      </w:r>
      <w:r w:rsidRPr="00895C28">
        <w:rPr>
          <w:rFonts w:eastAsia="Times New Roman"/>
          <w:bCs/>
          <w:lang w:eastAsia="en-US"/>
        </w:rPr>
        <w:t xml:space="preserve">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895C28">
        <w:rPr>
          <w:rFonts w:eastAsia="Times New Roman"/>
          <w:bCs/>
          <w:lang w:eastAsia="en-US"/>
        </w:rPr>
        <w:t>но</w:t>
      </w:r>
      <w:proofErr w:type="gramEnd"/>
      <w:r w:rsidRPr="00895C28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 xml:space="preserve"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895C28">
        <w:rPr>
          <w:rFonts w:eastAsia="Times New Roman"/>
          <w:bCs/>
          <w:lang w:eastAsia="en-US"/>
        </w:rPr>
        <w:t>с даты</w:t>
      </w:r>
      <w:proofErr w:type="gramEnd"/>
      <w:r w:rsidRPr="00895C28">
        <w:rPr>
          <w:rFonts w:eastAsia="Times New Roman"/>
          <w:bCs/>
          <w:lang w:eastAsia="en-US"/>
        </w:rPr>
        <w:t xml:space="preserve"> такой регистрации.</w:t>
      </w:r>
    </w:p>
    <w:p w:rsidR="008C29DC" w:rsidRPr="00895C28" w:rsidRDefault="008C29DC" w:rsidP="008C29D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95C28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</w:t>
      </w:r>
      <w:proofErr w:type="gramEnd"/>
      <w:r w:rsidRPr="00895C28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8C29DC" w:rsidRPr="00895C28" w:rsidRDefault="008C29DC" w:rsidP="008C29D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8C29DC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57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57"/>
    </w:p>
    <w:p w:rsidR="008C29DC" w:rsidRPr="009F5CF2" w:rsidRDefault="008C29DC" w:rsidP="008C29D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58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DD820CF2D25146DFA6852F12278898E8"/>
          </w:placeholder>
          <w:showingPlcHdr/>
          <w:text/>
        </w:sdtPr>
        <w:sdtContent>
          <w:r>
            <w:rPr>
              <w:rStyle w:val="afff5"/>
            </w:rPr>
            <w:t>сумма цифрами и прописью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C461B52E34C1409283205439F926E46B"/>
          </w:placeholder>
          <w:showingPlcHdr/>
          <w:text/>
        </w:sdtPr>
        <w:sdtContent>
          <w:r>
            <w:rPr>
              <w:rStyle w:val="afff5"/>
            </w:rPr>
            <w:t>сумма</w:t>
          </w:r>
        </w:sdtContent>
      </w:sdt>
      <w:r>
        <w:rPr>
          <w:rFonts w:eastAsia="Times New Roman"/>
          <w:bCs/>
          <w:lang w:eastAsia="en-US"/>
        </w:rPr>
        <w:t xml:space="preserve"> </w:t>
      </w:r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58"/>
      <w:r w:rsidRPr="007903E3">
        <w:rPr>
          <w:rFonts w:eastAsia="Times New Roman"/>
          <w:bCs/>
          <w:lang w:eastAsia="en-US"/>
        </w:rPr>
        <w:t xml:space="preserve"> </w:t>
      </w:r>
      <w:bookmarkStart w:id="259" w:name="_Ref369266765"/>
    </w:p>
    <w:p w:rsidR="008C29DC" w:rsidRPr="0027646B" w:rsidRDefault="008C29DC" w:rsidP="008C29D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59"/>
      <w:r w:rsidRPr="009F5CF2">
        <w:rPr>
          <w:rFonts w:eastAsia="Times New Roman"/>
          <w:bCs/>
          <w:lang w:eastAsia="en-US"/>
        </w:rPr>
        <w:t xml:space="preserve"> </w:t>
      </w:r>
    </w:p>
    <w:p w:rsidR="008C29DC" w:rsidRPr="002A41E3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bookmarkStart w:id="260" w:name="_Ref369542844"/>
      <w:r w:rsidRPr="00296E25">
        <w:rPr>
          <w:rFonts w:eastAsia="Times New Roman"/>
          <w:bCs/>
          <w:i/>
          <w:lang w:eastAsia="en-US"/>
        </w:rPr>
        <w:tab/>
      </w:r>
      <w:r w:rsidRPr="00296E25">
        <w:rPr>
          <w:rFonts w:eastAsia="Times New Roman"/>
          <w:bCs/>
          <w:lang w:eastAsia="en-US"/>
        </w:rPr>
        <w:tab/>
      </w:r>
      <w:r w:rsidRPr="002A41E3">
        <w:rPr>
          <w:rFonts w:eastAsia="Times New Roman"/>
          <w:bCs/>
          <w:i/>
          <w:lang w:eastAsia="en-US"/>
        </w:rPr>
        <w:t xml:space="preserve">3.2.1. </w:t>
      </w:r>
      <w:r w:rsidRPr="002A41E3">
        <w:rPr>
          <w:rFonts w:eastAsia="Times New Roman"/>
          <w:bCs/>
          <w:i/>
          <w:lang w:eastAsia="en-US"/>
        </w:rPr>
        <w:tab/>
      </w:r>
      <w:sdt>
        <w:sdtPr>
          <w:rPr>
            <w:rFonts w:eastAsia="Times New Roman"/>
            <w:bCs/>
            <w:lang w:eastAsia="en-US"/>
          </w:rPr>
          <w:id w:val="1048876336"/>
          <w:placeholder>
            <w:docPart w:val="854C0D12A29145D5A4A7F7470A205295"/>
          </w:placeholder>
          <w:text/>
        </w:sdtPr>
        <w:sdtContent>
          <w:r>
            <w:rPr>
              <w:rFonts w:eastAsia="Times New Roman"/>
              <w:bCs/>
              <w:lang w:eastAsia="en-US"/>
            </w:rPr>
            <w:t>30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% от Цены Имущества</w:t>
      </w:r>
      <w:r w:rsidRPr="00E679AB">
        <w:rPr>
          <w:rFonts w:eastAsia="Times New Roman"/>
          <w:bCs/>
          <w:i/>
          <w:lang w:eastAsia="en-US"/>
        </w:rPr>
        <w:t>, указанной в п. 3.1 Договора, внесенн</w:t>
      </w:r>
      <w:r>
        <w:rPr>
          <w:rFonts w:eastAsia="Times New Roman"/>
          <w:bCs/>
          <w:i/>
          <w:lang w:eastAsia="en-US"/>
        </w:rPr>
        <w:t>ая</w:t>
      </w:r>
      <w:r w:rsidRPr="00E679AB">
        <w:rPr>
          <w:rFonts w:eastAsia="Times New Roman"/>
          <w:bCs/>
          <w:i/>
          <w:lang w:eastAsia="en-US"/>
        </w:rPr>
        <w:t xml:space="preserve"> в качестве </w:t>
      </w:r>
      <w:r>
        <w:rPr>
          <w:rFonts w:eastAsia="Times New Roman"/>
          <w:bCs/>
          <w:i/>
          <w:lang w:eastAsia="en-US"/>
        </w:rPr>
        <w:t>первоначального взноса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i/>
            <w:lang w:eastAsia="en-US"/>
          </w:rPr>
          <w:id w:val="769429108"/>
          <w:placeholder>
            <w:docPart w:val="B49A3F7F1CE249D5BA9B51EE879E90F2"/>
          </w:placeholder>
          <w:showingPlcHdr/>
          <w:text/>
        </w:sdtPr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3C192E">
        <w:rPr>
          <w:rFonts w:eastAsia="Times New Roman"/>
          <w:bCs/>
          <w:i/>
          <w:lang w:eastAsia="en-US"/>
        </w:rPr>
        <w:t xml:space="preserve"> рублей)</w:t>
      </w:r>
      <w:r w:rsidRPr="00E679AB">
        <w:rPr>
          <w:rFonts w:eastAsia="Times New Roman"/>
          <w:bCs/>
          <w:i/>
          <w:lang w:eastAsia="en-US"/>
        </w:rPr>
        <w:t>, засчитывается в счет оплаты цены Имущества</w:t>
      </w:r>
      <w:r w:rsidRPr="002A41E3">
        <w:rPr>
          <w:rFonts w:eastAsia="Times New Roman"/>
          <w:bCs/>
          <w:i/>
          <w:lang w:eastAsia="en-US"/>
        </w:rPr>
        <w:t xml:space="preserve">. </w:t>
      </w:r>
    </w:p>
    <w:p w:rsidR="008C29DC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i/>
          <w:lang w:eastAsia="en-US"/>
        </w:rPr>
      </w:pPr>
      <w:r w:rsidRPr="002A41E3">
        <w:rPr>
          <w:rFonts w:eastAsia="Times New Roman"/>
          <w:bCs/>
          <w:i/>
          <w:lang w:eastAsia="en-US"/>
        </w:rPr>
        <w:t>3.2.</w:t>
      </w:r>
      <w:r>
        <w:rPr>
          <w:rFonts w:eastAsia="Times New Roman"/>
          <w:bCs/>
          <w:i/>
          <w:lang w:eastAsia="en-US"/>
        </w:rPr>
        <w:t>2</w:t>
      </w:r>
      <w:r w:rsidRPr="002A41E3">
        <w:rPr>
          <w:rFonts w:eastAsia="Times New Roman"/>
          <w:bCs/>
          <w:i/>
          <w:lang w:eastAsia="en-US"/>
        </w:rPr>
        <w:t>.</w:t>
      </w:r>
      <w:r w:rsidRPr="002A41E3">
        <w:rPr>
          <w:rFonts w:eastAsia="Times New Roman"/>
          <w:bCs/>
          <w:i/>
          <w:lang w:eastAsia="en-US"/>
        </w:rPr>
        <w:tab/>
        <w:t xml:space="preserve"> </w:t>
      </w:r>
      <w:r w:rsidRPr="003C192E">
        <w:rPr>
          <w:rFonts w:eastAsia="Times New Roman"/>
          <w:bCs/>
          <w:i/>
          <w:lang w:eastAsia="en-US"/>
        </w:rPr>
        <w:t>Оставшаяся часть</w:t>
      </w:r>
      <w:r w:rsidRPr="00E679AB">
        <w:rPr>
          <w:rFonts w:eastAsia="Times New Roman"/>
          <w:bCs/>
          <w:i/>
          <w:lang w:eastAsia="en-US"/>
        </w:rPr>
        <w:t xml:space="preserve"> (</w:t>
      </w:r>
      <w:sdt>
        <w:sdtPr>
          <w:rPr>
            <w:rFonts w:eastAsia="Times New Roman"/>
            <w:bCs/>
            <w:lang w:eastAsia="en-US"/>
          </w:rPr>
          <w:id w:val="1263795516"/>
          <w:placeholder>
            <w:docPart w:val="BA9803B310EB4A5CB7CFB5B73FEDA9F9"/>
          </w:placeholder>
          <w:text/>
        </w:sdtPr>
        <w:sdtContent>
          <w:r>
            <w:rPr>
              <w:rFonts w:eastAsia="Times New Roman"/>
              <w:bCs/>
              <w:lang w:eastAsia="en-US"/>
            </w:rPr>
            <w:t>70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%) Цены Имущества, указанной в п.3.1 Договора (</w:t>
      </w:r>
      <w:sdt>
        <w:sdtPr>
          <w:rPr>
            <w:rFonts w:eastAsia="Times New Roman"/>
            <w:bCs/>
            <w:i/>
            <w:lang w:eastAsia="en-US"/>
          </w:rPr>
          <w:id w:val="-269322094"/>
          <w:placeholder>
            <w:docPart w:val="B123BAE967634E72A0FE3A79B1204D46"/>
          </w:placeholder>
          <w:showingPlcHdr/>
          <w:text/>
        </w:sdtPr>
        <w:sdtContent>
          <w:r w:rsidRPr="007A2896">
            <w:rPr>
              <w:rStyle w:val="afff5"/>
              <w:i/>
            </w:rPr>
            <w:t>сумма цифрами и прописью</w:t>
          </w:r>
        </w:sdtContent>
      </w:sdt>
      <w:r w:rsidRPr="00E679AB">
        <w:rPr>
          <w:rFonts w:eastAsia="Times New Roman"/>
          <w:bCs/>
          <w:i/>
          <w:lang w:eastAsia="en-US"/>
        </w:rPr>
        <w:t xml:space="preserve"> рублей), оплачиваются Покупателем в </w:t>
      </w:r>
      <w:r>
        <w:rPr>
          <w:rFonts w:eastAsia="Times New Roman"/>
          <w:bCs/>
          <w:i/>
          <w:lang w:eastAsia="en-US"/>
        </w:rPr>
        <w:t>течени</w:t>
      </w:r>
      <w:proofErr w:type="gramStart"/>
      <w:r>
        <w:rPr>
          <w:rFonts w:eastAsia="Times New Roman"/>
          <w:bCs/>
          <w:i/>
          <w:lang w:eastAsia="en-US"/>
        </w:rPr>
        <w:t>и</w:t>
      </w:r>
      <w:proofErr w:type="gramEnd"/>
      <w:r>
        <w:rPr>
          <w:rFonts w:eastAsia="Times New Roman"/>
          <w:bCs/>
          <w:i/>
          <w:lang w:eastAsia="en-US"/>
        </w:rPr>
        <w:t xml:space="preserve"> 3-х лет.</w:t>
      </w:r>
      <w:r w:rsidRPr="00E679AB">
        <w:rPr>
          <w:rFonts w:eastAsia="Times New Roman"/>
          <w:bCs/>
          <w:i/>
          <w:lang w:eastAsia="en-US"/>
        </w:rPr>
        <w:t xml:space="preserve"> Порядок оплаты может быть изменен по соглашению </w:t>
      </w:r>
      <w:r w:rsidRPr="00E679AB">
        <w:rPr>
          <w:rFonts w:eastAsia="Times New Roman"/>
          <w:bCs/>
          <w:i/>
          <w:lang w:eastAsia="en-US"/>
        </w:rPr>
        <w:lastRenderedPageBreak/>
        <w:t>Сторон в дополнительном соглашении к Договору</w:t>
      </w:r>
      <w:r w:rsidRPr="002A41E3">
        <w:rPr>
          <w:rFonts w:eastAsia="Times New Roman"/>
          <w:bCs/>
          <w:i/>
          <w:lang w:eastAsia="en-US"/>
        </w:rPr>
        <w:t>.</w:t>
      </w:r>
    </w:p>
    <w:p w:rsidR="008C29DC" w:rsidRPr="00E8371B" w:rsidRDefault="008C29DC" w:rsidP="008C29D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60"/>
    </w:p>
    <w:p w:rsidR="008C29DC" w:rsidRPr="00E8371B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8C29DC" w:rsidRPr="00E8371B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8C29DC" w:rsidRDefault="008C29DC" w:rsidP="008C29D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8C29DC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8C29DC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 xml:space="preserve">приложении № 2 к Договору в течение 5 (Пяти) рабочих дней с момента: </w:t>
      </w:r>
    </w:p>
    <w:p w:rsidR="008C29DC" w:rsidRPr="00895C28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1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61"/>
    </w:p>
    <w:p w:rsidR="008C29DC" w:rsidRPr="00895C28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8C29DC" w:rsidRPr="00895C28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8C29DC" w:rsidRPr="00895C28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8C29DC" w:rsidRPr="00895C28" w:rsidRDefault="008C29DC" w:rsidP="008C29D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</w:t>
      </w:r>
      <w:r w:rsidRPr="00895C28">
        <w:rPr>
          <w:rFonts w:eastAsia="Times New Roman"/>
          <w:bCs/>
          <w:lang w:eastAsia="en-US"/>
        </w:rPr>
        <w:lastRenderedPageBreak/>
        <w:t xml:space="preserve">приобретенного Имущества. </w:t>
      </w:r>
    </w:p>
    <w:p w:rsidR="008C29DC" w:rsidRPr="00296E25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8C29DC" w:rsidRPr="00042012" w:rsidRDefault="008C29DC" w:rsidP="008C29DC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8C29DC" w:rsidRPr="00042012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8C29DC" w:rsidRPr="00042012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8C29DC" w:rsidRPr="00042012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8C29DC" w:rsidRPr="00AC0D62" w:rsidRDefault="008C29DC" w:rsidP="008C29DC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 xml:space="preserve">гарантирует ему, что на дату заключения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8C29DC" w:rsidRPr="00AC0D62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8C29DC" w:rsidRPr="002E0029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8C29DC" w:rsidRPr="002E0029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8C29DC" w:rsidRPr="00042012" w:rsidRDefault="008C29DC" w:rsidP="008C29D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8C29DC" w:rsidRPr="002E0029" w:rsidRDefault="008C29DC" w:rsidP="008C29DC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8C29DC" w:rsidRPr="00296E25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8C29DC" w:rsidRDefault="008C29DC" w:rsidP="008C29DC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</w:t>
      </w:r>
      <w:r>
        <w:rPr>
          <w:rFonts w:eastAsia="Times New Roman"/>
          <w:bCs/>
          <w:lang w:eastAsia="en-US"/>
        </w:rPr>
        <w:t>.</w:t>
      </w:r>
      <w:bookmarkEnd w:id="262"/>
    </w:p>
    <w:p w:rsidR="008C29DC" w:rsidRDefault="008C29DC" w:rsidP="008C29DC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8C29DC" w:rsidRPr="002E0029" w:rsidRDefault="008C29DC" w:rsidP="008C29DC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8C29DC" w:rsidRPr="00296E25" w:rsidRDefault="008C29DC" w:rsidP="008C29D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lastRenderedPageBreak/>
        <w:t>Ответственность Сторон. Расторжение Договора</w:t>
      </w:r>
    </w:p>
    <w:p w:rsidR="008C29DC" w:rsidRPr="002A41E3" w:rsidRDefault="008C29DC" w:rsidP="008C29DC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8C29DC" w:rsidRPr="00042012" w:rsidRDefault="008C29DC" w:rsidP="008C29D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3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каждый день просрочки. </w:t>
      </w:r>
      <w:bookmarkEnd w:id="263"/>
    </w:p>
    <w:p w:rsidR="008C29DC" w:rsidRPr="00895C28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95C28">
        <w:rPr>
          <w:rFonts w:eastAsia="Times New Roman"/>
          <w:lang w:eastAsia="en-US"/>
        </w:rPr>
        <w:t>дств в сч</w:t>
      </w:r>
      <w:proofErr w:type="gramEnd"/>
      <w:r w:rsidRPr="00895C28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8C29DC" w:rsidRPr="00895C28" w:rsidRDefault="008C29DC" w:rsidP="008C29D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895C28">
        <w:rPr>
          <w:rFonts w:eastAsia="Times New Roman"/>
          <w:lang w:eastAsia="en-US"/>
        </w:rPr>
        <w:t>с даты отправления</w:t>
      </w:r>
      <w:proofErr w:type="gramEnd"/>
      <w:r w:rsidRPr="00895C28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8C29DC" w:rsidRPr="00296E25" w:rsidRDefault="008C29DC" w:rsidP="008C29D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4" w:name="_Ref321393631"/>
      <w:r>
        <w:rPr>
          <w:rFonts w:eastAsia="Times New Roman"/>
          <w:lang w:eastAsia="en-US"/>
        </w:rPr>
        <w:t xml:space="preserve"> </w:t>
      </w:r>
      <w:proofErr w:type="gramStart"/>
      <w:r w:rsidRPr="00296E25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Pr="00463732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4"/>
      <w:proofErr w:type="gramEnd"/>
    </w:p>
    <w:p w:rsidR="008C29DC" w:rsidRPr="00296E25" w:rsidRDefault="008C29DC" w:rsidP="008C29D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8C29DC" w:rsidRPr="00296E25" w:rsidRDefault="008C29DC" w:rsidP="008C29D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96E25">
        <w:rPr>
          <w:rFonts w:eastAsia="Times New Roman"/>
          <w:spacing w:val="-3"/>
          <w:lang w:eastAsia="en-US"/>
        </w:rPr>
        <w:t>Договор</w:t>
      </w:r>
      <w:proofErr w:type="gramEnd"/>
      <w:r w:rsidRPr="00296E25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8C29DC" w:rsidRPr="00296E25" w:rsidRDefault="008C29DC" w:rsidP="008C29DC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8C29DC" w:rsidRPr="00296E25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 xml:space="preserve"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 </w:t>
      </w:r>
      <w:r>
        <w:rPr>
          <w:rFonts w:eastAsia="Times New Roman"/>
          <w:spacing w:val="-3"/>
          <w:lang w:eastAsia="en-US"/>
        </w:rPr>
        <w:t>Тверской области</w:t>
      </w:r>
      <w:r w:rsidRPr="00296E25">
        <w:rPr>
          <w:rFonts w:eastAsia="Times New Roman"/>
          <w:spacing w:val="-3"/>
          <w:lang w:eastAsia="en-US"/>
        </w:rPr>
        <w:t>.</w:t>
      </w:r>
    </w:p>
    <w:p w:rsidR="008C29DC" w:rsidRPr="00296E25" w:rsidRDefault="008C29DC" w:rsidP="008C29D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8C29DC" w:rsidRPr="006C12AC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proofErr w:type="gramStart"/>
      <w:r w:rsidRPr="006C12AC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FF7B936F79A4485D8F6544DAEEA95CEA"/>
          </w:placeholder>
          <w:showingPlcHdr/>
          <w:text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F4261AB426D641B28453BE32BCB88B83"/>
          </w:placeholder>
          <w:showingPlcHdr/>
          <w:text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lastRenderedPageBreak/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достоверными.</w:t>
      </w:r>
      <w:proofErr w:type="gramEnd"/>
    </w:p>
    <w:p w:rsidR="008C29DC" w:rsidRPr="00F000D5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нотариусом или уполномоченным должностным лицом Покупателя.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</w:t>
      </w:r>
      <w:r w:rsidRPr="00211310">
        <w:rPr>
          <w:rFonts w:eastAsia="Times New Roman"/>
          <w:lang w:eastAsia="en-US"/>
        </w:rPr>
        <w:t>ностью или частично, компетентным органам государственной власти (в том числе</w:t>
      </w:r>
      <w:proofErr w:type="gramEnd"/>
      <w:r w:rsidRPr="00211310">
        <w:rPr>
          <w:rFonts w:eastAsia="Times New Roman"/>
          <w:lang w:eastAsia="en-US"/>
        </w:rPr>
        <w:t xml:space="preserve">, </w:t>
      </w:r>
      <w:proofErr w:type="gramStart"/>
      <w:r w:rsidRPr="00211310">
        <w:rPr>
          <w:rFonts w:eastAsia="Times New Roman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211310">
        <w:rPr>
          <w:rFonts w:eastAsia="Times New Roman"/>
          <w:lang w:eastAsia="en-US"/>
        </w:rPr>
        <w:t>Росфинмониторингу</w:t>
      </w:r>
      <w:proofErr w:type="spellEnd"/>
      <w:r w:rsidRPr="0021131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Раскрытие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</w:t>
      </w:r>
      <w:proofErr w:type="gramEnd"/>
      <w:r w:rsidRPr="00211310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</w:t>
      </w:r>
      <w:proofErr w:type="gramEnd"/>
      <w:r w:rsidRPr="002E0029">
        <w:rPr>
          <w:rFonts w:eastAsia="Times New Roman"/>
          <w:lang w:eastAsia="en-US"/>
        </w:rPr>
        <w:t xml:space="preserve"> Договор считается расторгнутым </w:t>
      </w:r>
      <w:proofErr w:type="gramStart"/>
      <w:r w:rsidRPr="002E0029">
        <w:rPr>
          <w:rFonts w:eastAsia="Times New Roman"/>
          <w:lang w:eastAsia="en-US"/>
        </w:rPr>
        <w:t>с даты получения</w:t>
      </w:r>
      <w:proofErr w:type="gramEnd"/>
      <w:r w:rsidRPr="002E0029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8C29DC" w:rsidRPr="00296E25" w:rsidRDefault="008C29DC" w:rsidP="008C29D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5" w:name="_Ref369267492"/>
      <w:proofErr w:type="gramStart"/>
      <w:r w:rsidRPr="00042012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</w:t>
      </w:r>
      <w:r w:rsidRPr="00042012">
        <w:rPr>
          <w:rFonts w:eastAsia="Times New Roman"/>
          <w:lang w:eastAsia="en-US"/>
        </w:rPr>
        <w:lastRenderedPageBreak/>
        <w:t>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5"/>
      <w:proofErr w:type="gramEnd"/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8C29DC" w:rsidRPr="00042012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(Десяти)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8C29DC" w:rsidRPr="00296E25" w:rsidRDefault="008C29DC" w:rsidP="008C29D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Прочие положения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8C29DC" w:rsidRPr="002E0029" w:rsidRDefault="008C29DC" w:rsidP="008C29D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8C29DC" w:rsidRPr="002E0029" w:rsidRDefault="008C29DC" w:rsidP="008C29D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8C29DC" w:rsidRPr="002E0029" w:rsidRDefault="008C29DC" w:rsidP="008C29D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8C29DC" w:rsidRPr="00296E25" w:rsidRDefault="008C29DC" w:rsidP="008C29D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6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66"/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8C29DC" w:rsidRPr="002E0029" w:rsidTr="00561E09">
        <w:tc>
          <w:tcPr>
            <w:tcW w:w="2345" w:type="pct"/>
          </w:tcPr>
          <w:p w:rsidR="008C29DC" w:rsidRPr="00C95648" w:rsidRDefault="008C29DC" w:rsidP="00561E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lastRenderedPageBreak/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268DAE152C3743CE883BEAEDB0DA2194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8C29DC" w:rsidRPr="002E0029" w:rsidRDefault="008C29DC" w:rsidP="00561E0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12375AB04EAB4003B45A5680ACD32DC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8C29DC" w:rsidRDefault="008C29DC" w:rsidP="00561E09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D7EBB86E73264F33B130D75ECF3541BF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8C29DC" w:rsidRPr="002E0029" w:rsidRDefault="008C29DC" w:rsidP="00561E09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C3B55DD6DE4D4C568E3C741F783A8DE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8C29DC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D021BADC0FCA4F5AACBA283E048A6EBA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8C29DC" w:rsidRPr="002E0029" w:rsidRDefault="008C29DC" w:rsidP="00561E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647CBE94E5814D91B14A319EDF71720E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8C29DC" w:rsidRPr="002E0029" w:rsidRDefault="008C29DC" w:rsidP="00561E09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4B0D8401235A495C818915A48A8FBBF9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8C29DC" w:rsidRDefault="008C29DC" w:rsidP="00561E09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DFEF22324B0B4E288372255E6CDDDD8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8C29DC" w:rsidRPr="002E0029" w:rsidRDefault="008C29DC" w:rsidP="00561E09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2215A63C603F40438E4EA76916566D30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8C29DC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8B4C103612BC4ED6BBC5C9EBE70F33B5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8C29DC" w:rsidRPr="002E0029" w:rsidRDefault="008C29DC" w:rsidP="00561E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C29DC" w:rsidRPr="00296E25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67" w:name="Перчень_имущества"/>
      <w:r w:rsidRPr="00296E25">
        <w:rPr>
          <w:rFonts w:eastAsia="Times New Roman"/>
          <w:lang w:eastAsia="en-US"/>
        </w:rPr>
        <w:t>Приложение № 1</w:t>
      </w: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67"/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8C29DC" w:rsidRPr="002E0029" w:rsidRDefault="008C29DC" w:rsidP="008C29D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8C29DC" w:rsidRPr="002E0029" w:rsidRDefault="008C29DC" w:rsidP="008C29D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C29DC" w:rsidRPr="002E0029" w:rsidRDefault="008C29DC" w:rsidP="008C29D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8C29DC" w:rsidRPr="002E0029" w:rsidRDefault="008C29DC" w:rsidP="008C29D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8C29DC" w:rsidRPr="00117083" w:rsidRDefault="008C29DC" w:rsidP="008C29D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-843621456"/>
          <w:placeholder>
            <w:docPart w:val="26E915A389674A8EA2817B80E0DCEEE0"/>
          </w:placeholder>
          <w:showingPlcHdr/>
          <w:text/>
        </w:sdtPr>
        <w:sdtContent>
          <w:r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fff5"/>
            </w:rPr>
            <w:t>.</w:t>
          </w:r>
        </w:sdtContent>
      </w:sdt>
      <w:r>
        <w:t>.</w:t>
      </w:r>
    </w:p>
    <w:p w:rsidR="008C29DC" w:rsidRPr="00A611CC" w:rsidRDefault="008C29DC" w:rsidP="008C29D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8C29DC" w:rsidRPr="002E0029" w:rsidRDefault="008C29DC" w:rsidP="008C29D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8C29DC" w:rsidRPr="002E0029" w:rsidTr="00561E09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C29DC" w:rsidRPr="002E0029" w:rsidRDefault="008C29DC" w:rsidP="00561E09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983772619"/>
              <w:placeholder>
                <w:docPart w:val="2632B0E81CCF4999B3C951199C85BE28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8C29DC" w:rsidRPr="002E0029" w:rsidRDefault="008C29DC" w:rsidP="00561E09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823425983"/>
              <w:placeholder>
                <w:docPart w:val="88800B480E144078A3B3815980F9E640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C29DC" w:rsidRPr="00296E25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8C29DC" w:rsidRPr="00296E25" w:rsidRDefault="008C29DC" w:rsidP="008C29D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8C29DC" w:rsidRDefault="008C29DC" w:rsidP="008C29DC">
      <w:pPr>
        <w:jc w:val="center"/>
        <w:rPr>
          <w:rFonts w:eastAsia="Times New Roman"/>
          <w:b/>
          <w:lang w:eastAsia="en-US"/>
        </w:rPr>
      </w:pPr>
    </w:p>
    <w:p w:rsidR="008C29DC" w:rsidRDefault="008C29DC" w:rsidP="008C29DC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8C29DC" w:rsidRPr="002E0029" w:rsidRDefault="008C29DC" w:rsidP="008C29DC">
      <w:pPr>
        <w:jc w:val="center"/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9DC" w:rsidRPr="002E0029" w:rsidTr="00561E09">
        <w:trPr>
          <w:trHeight w:val="308"/>
        </w:trPr>
        <w:tc>
          <w:tcPr>
            <w:tcW w:w="1666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г. </w:t>
            </w:r>
            <w:r>
              <w:rPr>
                <w:rFonts w:eastAsia="Times New Roman"/>
                <w:lang w:eastAsia="en-US"/>
              </w:rPr>
              <w:t>Удомля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30186E5B47F34F1B8E0A5E2A07D5CD46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8C29DC" w:rsidRPr="002E0029" w:rsidRDefault="008C29DC" w:rsidP="00561E09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8C29DC" w:rsidRPr="002E0029" w:rsidRDefault="008C29DC" w:rsidP="008C29D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2E0029">
        <w:rPr>
          <w:rFonts w:eastAsia="Times New Roman"/>
          <w:lang w:eastAsia="en-US"/>
        </w:rPr>
        <w:t>между</w:t>
      </w:r>
      <w:proofErr w:type="gramEnd"/>
      <w:r w:rsidRPr="002E0029">
        <w:rPr>
          <w:rFonts w:eastAsia="Times New Roman"/>
          <w:lang w:eastAsia="en-US"/>
        </w:rPr>
        <w:t>:</w:t>
      </w:r>
    </w:p>
    <w:p w:rsidR="008C29DC" w:rsidRPr="002E0029" w:rsidRDefault="008C29DC" w:rsidP="008C29DC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673993726705454C8CF9CA8F9D3F2193"/>
          </w:placeholder>
          <w:showingPlcHdr/>
          <w:text/>
        </w:sdtPr>
        <w:sdtContent>
          <w:r>
            <w:rPr>
              <w:rStyle w:val="afff5"/>
            </w:rPr>
            <w:t>Наименование собственника</w:t>
          </w:r>
        </w:sdtContent>
      </w:sdt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Продавец</w:t>
      </w:r>
      <w:r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4E5D35FD89504C199949A28405E487DC"/>
          </w:placeholder>
          <w:showingPlcHdr/>
          <w:text/>
        </w:sdtPr>
        <w:sdtContent>
          <w:r>
            <w:rPr>
              <w:rStyle w:val="afff5"/>
            </w:rPr>
            <w:t>ИНН/КПП</w:t>
          </w:r>
        </w:sdtContent>
      </w:sdt>
      <w:r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07DD0F77C0DB458DB6E2638714FCC94B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t xml:space="preserve">, </w:t>
      </w:r>
      <w:sdt>
        <w:sdtPr>
          <w:id w:val="-674028880"/>
          <w:placeholder>
            <w:docPart w:val="F60DB01025A54CD2946B85D334CB1BE9"/>
          </w:placeholder>
          <w:showingPlcHdr/>
          <w:text/>
        </w:sdtPr>
        <w:sdtContent>
          <w:r>
            <w:rPr>
              <w:rStyle w:val="afff5"/>
            </w:rPr>
            <w:t>ОГРН</w:t>
          </w:r>
        </w:sdtContent>
      </w:sdt>
      <w:r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192D85E386DE4E1F84010E854F374BCC"/>
          </w:placeholder>
          <w:showingPlcHdr/>
          <w:text/>
        </w:sdtPr>
        <w:sdtContent>
          <w:r>
            <w:rPr>
              <w:rStyle w:val="afff5"/>
            </w:rPr>
            <w:t>должность и ФИО полностью</w:t>
          </w:r>
        </w:sdtContent>
      </w:sdt>
      <w:r w:rsidRPr="002E0029">
        <w:t xml:space="preserve">, действующего на основании </w:t>
      </w:r>
      <w:r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8C29DC" w:rsidRPr="002E0029" w:rsidRDefault="008C29DC" w:rsidP="008C29D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8C29DC" w:rsidRPr="002E0029" w:rsidRDefault="008C29DC" w:rsidP="008C29DC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4D4A296022EB44A1AE90D222C635B6C6"/>
          </w:placeholder>
          <w:showingPlcHdr/>
          <w:text/>
        </w:sdtPr>
        <w:sdtContent>
          <w:r>
            <w:rPr>
              <w:rStyle w:val="afff5"/>
            </w:rPr>
            <w:t>Наименование покупателя</w:t>
          </w:r>
        </w:sdtContent>
      </w:sdt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880FCEA2ED524CB4A51AF69230B3961F"/>
          </w:placeholder>
          <w:showingPlcHdr/>
          <w:text/>
        </w:sdtPr>
        <w:sdtContent>
          <w:r>
            <w:rPr>
              <w:rStyle w:val="afff5"/>
            </w:rPr>
            <w:t>ИНН/КПП</w:t>
          </w:r>
        </w:sdtContent>
      </w:sdt>
      <w:r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3D160F96D1FC47A19F4DB71549BAA50D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t xml:space="preserve">, </w:t>
      </w:r>
      <w:sdt>
        <w:sdtPr>
          <w:id w:val="-662695058"/>
          <w:placeholder>
            <w:docPart w:val="3D160F96D1FC47A19F4DB71549BAA50D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3D160F96D1FC47A19F4DB71549BAA50D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t xml:space="preserve">, действующего на основании </w:t>
      </w:r>
      <w:r w:rsidRPr="002E0029">
        <w:rPr>
          <w:rFonts w:eastAsia="Times New Roman"/>
          <w:lang w:eastAsia="en-US"/>
        </w:rPr>
        <w:t>доверенности Устава, с одной стороны,</w:t>
      </w:r>
    </w:p>
    <w:p w:rsidR="008C29DC" w:rsidRPr="002E0029" w:rsidRDefault="008C29DC" w:rsidP="008C29D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8C29DC" w:rsidRPr="002E0029" w:rsidRDefault="008C29DC" w:rsidP="008C29D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>
        <w:rPr>
          <w:rFonts w:eastAsia="Times New Roman"/>
          <w:lang w:eastAsia="en-US"/>
        </w:rPr>
        <w:t>от</w:t>
      </w:r>
      <w:proofErr w:type="gramEnd"/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1BB947E7E1D84627819C7D27DFBD54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>
            <w:rPr>
              <w:rStyle w:val="afff5"/>
            </w:rPr>
            <w:t>Дата</w:t>
          </w:r>
          <w:proofErr w:type="gramEnd"/>
        </w:sdtContent>
      </w:sdt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0785185826254A26980A0D059E027194"/>
          </w:placeholder>
          <w:showingPlcHdr/>
          <w:text/>
        </w:sdtPr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8C29DC" w:rsidRPr="00A611CC" w:rsidRDefault="008C29DC" w:rsidP="008C29D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F98E1F1634274610A8D8EB5ECECC1F19"/>
          </w:placeholder>
          <w:showingPlcHdr/>
          <w:text/>
        </w:sdtPr>
        <w:sdtContent>
          <w:r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fff5"/>
            </w:rPr>
            <w:t>.</w:t>
          </w:r>
        </w:sdtContent>
      </w:sdt>
      <w:r>
        <w:t>.</w:t>
      </w:r>
    </w:p>
    <w:p w:rsidR="008C29DC" w:rsidRPr="002E0029" w:rsidRDefault="008C29DC" w:rsidP="008C29D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C29DC" w:rsidRPr="002E0029" w:rsidRDefault="008C29DC" w:rsidP="008C29D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8C29DC" w:rsidRPr="002E0029" w:rsidRDefault="008C29DC" w:rsidP="008C29D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C29DC" w:rsidRDefault="008C29DC" w:rsidP="008C29D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8C29DC" w:rsidRPr="002E0029" w:rsidRDefault="008C29DC" w:rsidP="008C29DC">
      <w:pPr>
        <w:tabs>
          <w:tab w:val="left" w:pos="426"/>
          <w:tab w:val="left" w:pos="1276"/>
        </w:tabs>
        <w:ind w:left="851"/>
        <w:rPr>
          <w:rFonts w:eastAsia="Times New Roman"/>
          <w:lang w:eastAsia="en-US"/>
        </w:rPr>
      </w:pPr>
    </w:p>
    <w:p w:rsidR="008C29DC" w:rsidRDefault="008C29DC" w:rsidP="008C29DC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0"/>
        <w:gridCol w:w="547"/>
        <w:gridCol w:w="281"/>
        <w:gridCol w:w="4253"/>
      </w:tblGrid>
      <w:tr w:rsidR="008C29DC" w:rsidRPr="002E0029" w:rsidTr="00561E09">
        <w:tc>
          <w:tcPr>
            <w:tcW w:w="2345" w:type="pct"/>
          </w:tcPr>
          <w:p w:rsidR="008C29DC" w:rsidRPr="002E0029" w:rsidRDefault="008C29DC" w:rsidP="00561E0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C29DC" w:rsidRPr="002E0029" w:rsidRDefault="008C29DC" w:rsidP="00561E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  <w:gridSpan w:val="2"/>
          </w:tcPr>
          <w:p w:rsidR="008C29DC" w:rsidRPr="002E0029" w:rsidRDefault="008C29DC" w:rsidP="00561E0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8C29DC" w:rsidRPr="002E0029" w:rsidTr="00561E09">
        <w:tblPrEx>
          <w:tblBorders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16"/>
        </w:trPr>
        <w:tc>
          <w:tcPr>
            <w:tcW w:w="2778" w:type="pct"/>
            <w:gridSpan w:val="3"/>
            <w:tcBorders>
              <w:right w:val="nil"/>
            </w:tcBorders>
          </w:tcPr>
          <w:p w:rsidR="008C29DC" w:rsidRPr="002E0029" w:rsidRDefault="008C29DC" w:rsidP="00561E09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344660790"/>
              <w:placeholder>
                <w:docPart w:val="F31E6DEE586A466C93962AE1560EE0FB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8C29DC" w:rsidRPr="002E0029" w:rsidRDefault="008C29DC" w:rsidP="00561E09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557843922"/>
              <w:placeholder>
                <w:docPart w:val="3642099138FD4BEDA1A64502FCB39B80"/>
              </w:placeholder>
              <w:showingPlcHdr/>
              <w:text/>
            </w:sdtPr>
            <w:sdtContent>
              <w:p w:rsidR="008C29DC" w:rsidRDefault="008C29DC" w:rsidP="00561E09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8C29DC" w:rsidRPr="002E0029" w:rsidRDefault="008C29DC" w:rsidP="00561E09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C29DC" w:rsidRDefault="008C29DC" w:rsidP="008C29DC">
      <w:pPr>
        <w:widowControl w:val="0"/>
        <w:tabs>
          <w:tab w:val="left" w:pos="567"/>
        </w:tabs>
        <w:autoSpaceDE w:val="0"/>
        <w:autoSpaceDN w:val="0"/>
        <w:adjustRightInd w:val="0"/>
        <w:jc w:val="left"/>
      </w:pPr>
    </w:p>
    <w:p w:rsidR="008C29DC" w:rsidRPr="00B80DDD" w:rsidRDefault="008C29DC" w:rsidP="008C29D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</w:p>
    <w:p w:rsidR="00D2579C" w:rsidRDefault="00D2579C"/>
    <w:sectPr w:rsidR="00D2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8C29DC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8C29DC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4526534"/>
    <w:multiLevelType w:val="hybridMultilevel"/>
    <w:tmpl w:val="8C6EEFA0"/>
    <w:lvl w:ilvl="0" w:tplc="8A601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75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0"/>
  </w:num>
  <w:num w:numId="4">
    <w:abstractNumId w:val="29"/>
  </w:num>
  <w:num w:numId="5">
    <w:abstractNumId w:val="14"/>
  </w:num>
  <w:num w:numId="6">
    <w:abstractNumId w:val="4"/>
  </w:num>
  <w:num w:numId="7">
    <w:abstractNumId w:val="10"/>
  </w:num>
  <w:num w:numId="8">
    <w:abstractNumId w:val="23"/>
  </w:num>
  <w:num w:numId="9">
    <w:abstractNumId w:val="9"/>
  </w:num>
  <w:num w:numId="10">
    <w:abstractNumId w:val="33"/>
  </w:num>
  <w:num w:numId="11">
    <w:abstractNumId w:val="30"/>
  </w:num>
  <w:num w:numId="12">
    <w:abstractNumId w:val="3"/>
  </w:num>
  <w:num w:numId="13">
    <w:abstractNumId w:val="18"/>
  </w:num>
  <w:num w:numId="14">
    <w:abstractNumId w:val="13"/>
  </w:num>
  <w:num w:numId="15">
    <w:abstractNumId w:val="34"/>
  </w:num>
  <w:num w:numId="16">
    <w:abstractNumId w:val="28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32"/>
  </w:num>
  <w:num w:numId="22">
    <w:abstractNumId w:val="7"/>
  </w:num>
  <w:num w:numId="23">
    <w:abstractNumId w:val="15"/>
  </w:num>
  <w:num w:numId="24">
    <w:abstractNumId w:val="0"/>
  </w:num>
  <w:num w:numId="25">
    <w:abstractNumId w:val="12"/>
  </w:num>
  <w:num w:numId="26">
    <w:abstractNumId w:val="6"/>
  </w:num>
  <w:num w:numId="27">
    <w:abstractNumId w:val="21"/>
  </w:num>
  <w:num w:numId="28">
    <w:abstractNumId w:val="8"/>
  </w:num>
  <w:num w:numId="29">
    <w:abstractNumId w:val="22"/>
  </w:num>
  <w:num w:numId="30">
    <w:abstractNumId w:val="2"/>
  </w:num>
  <w:num w:numId="31">
    <w:abstractNumId w:val="19"/>
  </w:num>
  <w:num w:numId="32">
    <w:abstractNumId w:val="26"/>
  </w:num>
  <w:num w:numId="33">
    <w:abstractNumId w:val="35"/>
  </w:num>
  <w:num w:numId="34">
    <w:abstractNumId w:val="25"/>
  </w:num>
  <w:num w:numId="35">
    <w:abstractNumId w:val="5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DC"/>
    <w:rsid w:val="008C29DC"/>
    <w:rsid w:val="00D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C29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8C29D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8C29D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8C29D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8C29D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C29D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8C29D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8C29D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8C29D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8C29D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C29D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8C2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8C29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8C2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8C29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8C29DC"/>
  </w:style>
  <w:style w:type="character" w:styleId="aa">
    <w:name w:val="page number"/>
    <w:rsid w:val="008C29DC"/>
    <w:rPr>
      <w:rFonts w:cs="Times New Roman"/>
    </w:rPr>
  </w:style>
  <w:style w:type="character" w:customStyle="1" w:styleId="ab">
    <w:name w:val="!осн Знак"/>
    <w:link w:val="ac"/>
    <w:locked/>
    <w:rsid w:val="008C29D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8C29D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8C2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8C29DC"/>
    <w:pPr>
      <w:ind w:left="720"/>
    </w:pPr>
  </w:style>
  <w:style w:type="paragraph" w:customStyle="1" w:styleId="14">
    <w:name w:val="Заголовок оглавления1"/>
    <w:basedOn w:val="1"/>
    <w:next w:val="a2"/>
    <w:rsid w:val="008C29D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8C29D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8C29D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8C29D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8C29D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8C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8C29D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8C29D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8C29D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8C29D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8C29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8C29D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8C29D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8C29DC"/>
    <w:rPr>
      <w:sz w:val="16"/>
    </w:rPr>
  </w:style>
  <w:style w:type="paragraph" w:styleId="af4">
    <w:name w:val="annotation text"/>
    <w:basedOn w:val="a2"/>
    <w:link w:val="af5"/>
    <w:rsid w:val="008C29D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8C2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C29D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C29D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2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8C29D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8C29D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8C29D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8C2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8C29D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8C29D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8C29D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8C2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8C29D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8C2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8C29D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8C29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8C29D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8C29D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C29D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8C29D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8C29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8C29D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8C29D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8C29D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8C29DC"/>
    <w:rPr>
      <w:rFonts w:cs="Times New Roman"/>
    </w:rPr>
  </w:style>
  <w:style w:type="paragraph" w:customStyle="1" w:styleId="ConsPlusTitle">
    <w:name w:val="ConsPlusTitle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8C29D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8C29D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8C29DC"/>
    <w:rPr>
      <w:rFonts w:cs="Times New Roman"/>
      <w:color w:val="800080"/>
      <w:u w:val="single"/>
    </w:rPr>
  </w:style>
  <w:style w:type="character" w:customStyle="1" w:styleId="da">
    <w:name w:val="da"/>
    <w:rsid w:val="008C29DC"/>
    <w:rPr>
      <w:rFonts w:cs="Times New Roman"/>
    </w:rPr>
  </w:style>
  <w:style w:type="paragraph" w:customStyle="1" w:styleId="ConsNonformat">
    <w:name w:val="ConsNonformat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8C29D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8C29D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8C29D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8C29D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8C29D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8C29D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8C29D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8C29D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8C29D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8C29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8C29D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8C29D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8C29DC"/>
  </w:style>
  <w:style w:type="paragraph" w:customStyle="1" w:styleId="aff4">
    <w:name w:val="Содержимое таблицы"/>
    <w:basedOn w:val="a2"/>
    <w:rsid w:val="008C29D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8C29D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8C29D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8C29D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8C29D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8C29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8C29DC"/>
    <w:rPr>
      <w:rFonts w:cs="Times New Roman"/>
      <w:vertAlign w:val="superscript"/>
    </w:rPr>
  </w:style>
  <w:style w:type="character" w:customStyle="1" w:styleId="FontStyle13">
    <w:name w:val="Font Style13"/>
    <w:rsid w:val="008C29D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8C29DC"/>
    <w:rPr>
      <w:i/>
      <w:iCs/>
    </w:rPr>
  </w:style>
  <w:style w:type="paragraph" w:styleId="affd">
    <w:name w:val="List Paragraph"/>
    <w:basedOn w:val="a2"/>
    <w:uiPriority w:val="34"/>
    <w:qFormat/>
    <w:rsid w:val="008C29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8C29D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8C29D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8C29D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8C29D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8C29D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8C29D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8C29D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8C29D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8C29D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8C29D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8C29D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8C29D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8C29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8C29D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8C29D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8C29D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8C29D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8C29D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8C29D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8C29D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8C29D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8C29D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8C29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8C29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8C2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8C2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8C29D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8C29D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8C29D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8C29D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8C29D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8C2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C29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8C29D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8C29D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8C29D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8C29D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8C29D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8C29D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8C29D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8C29D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8C29D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C29D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8C2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8C29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8C29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8C29D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8C29DC"/>
  </w:style>
  <w:style w:type="character" w:styleId="aa">
    <w:name w:val="page number"/>
    <w:rsid w:val="008C29DC"/>
    <w:rPr>
      <w:rFonts w:cs="Times New Roman"/>
    </w:rPr>
  </w:style>
  <w:style w:type="character" w:customStyle="1" w:styleId="ab">
    <w:name w:val="!осн Знак"/>
    <w:link w:val="ac"/>
    <w:locked/>
    <w:rsid w:val="008C29D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8C29D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8C29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8C29DC"/>
    <w:pPr>
      <w:ind w:left="720"/>
    </w:pPr>
  </w:style>
  <w:style w:type="paragraph" w:customStyle="1" w:styleId="14">
    <w:name w:val="Заголовок оглавления1"/>
    <w:basedOn w:val="1"/>
    <w:next w:val="a2"/>
    <w:rsid w:val="008C29D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8C29D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8C29D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8C29D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8C29D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8C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8C29D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8C29D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8C29D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8C29D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8C29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8C29D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8C29D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8C29D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8C29DC"/>
    <w:rPr>
      <w:sz w:val="16"/>
    </w:rPr>
  </w:style>
  <w:style w:type="paragraph" w:styleId="af4">
    <w:name w:val="annotation text"/>
    <w:basedOn w:val="a2"/>
    <w:link w:val="af5"/>
    <w:rsid w:val="008C29D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8C2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C29D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C29D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C2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8C29D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8C29D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8C29D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8C2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8C29D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8C29D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8C29D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8C2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8C29D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8C2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8C29D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8C29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8C29D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8C29D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8C29D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8C29D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8C29D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8C29D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8C29D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8C29D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8C29DC"/>
    <w:rPr>
      <w:rFonts w:cs="Times New Roman"/>
    </w:rPr>
  </w:style>
  <w:style w:type="paragraph" w:customStyle="1" w:styleId="ConsPlusTitle">
    <w:name w:val="ConsPlusTitle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8C29D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8C29D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8C29DC"/>
    <w:rPr>
      <w:rFonts w:cs="Times New Roman"/>
      <w:color w:val="800080"/>
      <w:u w:val="single"/>
    </w:rPr>
  </w:style>
  <w:style w:type="character" w:customStyle="1" w:styleId="da">
    <w:name w:val="da"/>
    <w:rsid w:val="008C29DC"/>
    <w:rPr>
      <w:rFonts w:cs="Times New Roman"/>
    </w:rPr>
  </w:style>
  <w:style w:type="paragraph" w:customStyle="1" w:styleId="ConsNonformat">
    <w:name w:val="ConsNonformat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8C29D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8C29D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8C29D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C2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8C29D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8C29D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8C29D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8C29D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8C29D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8C29D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8C29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8C29D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8C29D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8C29DC"/>
  </w:style>
  <w:style w:type="paragraph" w:customStyle="1" w:styleId="aff4">
    <w:name w:val="Содержимое таблицы"/>
    <w:basedOn w:val="a2"/>
    <w:rsid w:val="008C29D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8C29D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8C29D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8C29D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8C29D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8C29D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8C29DC"/>
    <w:rPr>
      <w:rFonts w:cs="Times New Roman"/>
      <w:vertAlign w:val="superscript"/>
    </w:rPr>
  </w:style>
  <w:style w:type="character" w:customStyle="1" w:styleId="FontStyle13">
    <w:name w:val="Font Style13"/>
    <w:rsid w:val="008C29D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8C29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8C29DC"/>
    <w:rPr>
      <w:i/>
      <w:iCs/>
    </w:rPr>
  </w:style>
  <w:style w:type="paragraph" w:styleId="affd">
    <w:name w:val="List Paragraph"/>
    <w:basedOn w:val="a2"/>
    <w:uiPriority w:val="34"/>
    <w:qFormat/>
    <w:rsid w:val="008C29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8C29D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8C29D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8C29D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8C29D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8C29D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8C29D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8C29D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8C29D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8C29D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8C29D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8C29D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8C29D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8C29D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8C29D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8C29D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8C29D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8C29D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8C29D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8C29D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8C29D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8C29D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8C29D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8C29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8C29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8C2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8C2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8C2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8C29D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8C29D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8C29D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8C29D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8C29D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8C29D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8C2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819ADADBB0441F04BC57303C88F87209119A85AA45BE7F69714DD2AD746073C3E03301FbFn2N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0141;fld=134;dst=512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itration@rosato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9A11F5A76F4C2A8933E11EC57DB8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B21C-A1CD-425A-BBF2-95F41EF79D11}"/>
      </w:docPartPr>
      <w:docPartBody>
        <w:p w:rsidR="00000000" w:rsidRDefault="000A16CD" w:rsidP="000A16CD">
          <w:pPr>
            <w:pStyle w:val="1F9A11F5A76F4C2A8933E11EC57DB86E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044F6B53C8C141D08A79987E82B47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F26BF-5185-438F-8E7F-FA09693D9566}"/>
      </w:docPartPr>
      <w:docPartBody>
        <w:p w:rsidR="00000000" w:rsidRDefault="000A16CD" w:rsidP="000A16CD">
          <w:pPr>
            <w:pStyle w:val="044F6B53C8C141D08A79987E82B47325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D2FDF1E2A89E4AAE85F2B5C45DDBF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D00EA-A90E-4D88-BC1B-50E6B702C339}"/>
      </w:docPartPr>
      <w:docPartBody>
        <w:p w:rsidR="00000000" w:rsidRDefault="000A16CD" w:rsidP="000A16CD">
          <w:pPr>
            <w:pStyle w:val="D2FDF1E2A89E4AAE85F2B5C45DDBF22D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2E3EB2C4E114AF8B05477427B137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3E54E-FBC5-42AF-87A8-0EDA72A7A837}"/>
      </w:docPartPr>
      <w:docPartBody>
        <w:p w:rsidR="00000000" w:rsidRDefault="000A16CD" w:rsidP="000A16CD">
          <w:pPr>
            <w:pStyle w:val="52E3EB2C4E114AF8B05477427B1371E1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7317E47765B435BA9F461175A78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C1770-EAD6-4F2B-8394-F4D6E9053C2D}"/>
      </w:docPartPr>
      <w:docPartBody>
        <w:p w:rsidR="00000000" w:rsidRDefault="000A16CD" w:rsidP="000A16CD">
          <w:pPr>
            <w:pStyle w:val="D7317E47765B435BA9F461175A78AD56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9E050FD577E842598B4A83C463EA4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8A96D-47C6-45EB-A86E-7738405A34E8}"/>
      </w:docPartPr>
      <w:docPartBody>
        <w:p w:rsidR="00000000" w:rsidRDefault="000A16CD" w:rsidP="000A16CD">
          <w:pPr>
            <w:pStyle w:val="9E050FD577E842598B4A83C463EA47D0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9A4A891CBD8A43E88FFF980C649B8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6E83D-31F4-4BC0-9965-2FD00AF72DFB}"/>
      </w:docPartPr>
      <w:docPartBody>
        <w:p w:rsidR="00000000" w:rsidRDefault="000A16CD" w:rsidP="000A16CD">
          <w:pPr>
            <w:pStyle w:val="9A4A891CBD8A43E88FFF980C649B8DFF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130644A2F35E4D5A8485990D80D9E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CDF6D-596F-4FA3-A7E7-294F59B73931}"/>
      </w:docPartPr>
      <w:docPartBody>
        <w:p w:rsidR="00000000" w:rsidRDefault="000A16CD" w:rsidP="000A16CD">
          <w:pPr>
            <w:pStyle w:val="130644A2F35E4D5A8485990D80D9ED9B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FC7218BDAE584D3B8CE678B87780C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3B45B-C180-477C-963F-953D34369408}"/>
      </w:docPartPr>
      <w:docPartBody>
        <w:p w:rsidR="00000000" w:rsidRDefault="000A16CD" w:rsidP="000A16CD">
          <w:pPr>
            <w:pStyle w:val="FC7218BDAE584D3B8CE678B87780CCED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2C5F036FE3D647D19F31727DE7418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65DC9-AE83-406A-90ED-EA14845B4479}"/>
      </w:docPartPr>
      <w:docPartBody>
        <w:p w:rsidR="00000000" w:rsidRDefault="000A16CD" w:rsidP="000A16CD">
          <w:pPr>
            <w:pStyle w:val="2C5F036FE3D647D19F31727DE74182AA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57B481C6DC64AA59D0CD23F29A3C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AFAA3-7E4B-492A-885C-1C8483718940}"/>
      </w:docPartPr>
      <w:docPartBody>
        <w:p w:rsidR="00000000" w:rsidRDefault="000A16CD" w:rsidP="000A16CD">
          <w:pPr>
            <w:pStyle w:val="557B481C6DC64AA59D0CD23F29A3C56A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0F6CBB85F724696BDF85AFE7D9C4D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449E8B-472D-43F5-B03D-49C79A0471DA}"/>
      </w:docPartPr>
      <w:docPartBody>
        <w:p w:rsidR="00000000" w:rsidRDefault="000A16CD" w:rsidP="000A16CD">
          <w:pPr>
            <w:pStyle w:val="80F6CBB85F724696BDF85AFE7D9C4D0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EEB846E74B2459984D68E85FEAB1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A13EC-3DDC-4044-8625-09CCA3759812}"/>
      </w:docPartPr>
      <w:docPartBody>
        <w:p w:rsidR="00000000" w:rsidRDefault="000A16CD" w:rsidP="000A16CD">
          <w:pPr>
            <w:pStyle w:val="1EEB846E74B2459984D68E85FEAB1273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1F2D403B9A5E401D9E2719B4E949A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0D938-A0E9-49A4-8039-435B12D634C0}"/>
      </w:docPartPr>
      <w:docPartBody>
        <w:p w:rsidR="00000000" w:rsidRDefault="000A16CD" w:rsidP="000A16CD">
          <w:pPr>
            <w:pStyle w:val="1F2D403B9A5E401D9E2719B4E949AAB6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0B0A36FA922544A2A10FE6426780F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E6241-64B0-491F-940C-FBFB8D4A1880}"/>
      </w:docPartPr>
      <w:docPartBody>
        <w:p w:rsidR="00000000" w:rsidRDefault="000A16CD" w:rsidP="000A16CD">
          <w:pPr>
            <w:pStyle w:val="0B0A36FA922544A2A10FE6426780F36C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7BD016B75A34466F888542632B792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C5AA8-9E92-4C5D-AEBB-46C2B0E3DE9D}"/>
      </w:docPartPr>
      <w:docPartBody>
        <w:p w:rsidR="00000000" w:rsidRDefault="000A16CD" w:rsidP="000A16CD">
          <w:pPr>
            <w:pStyle w:val="7BD016B75A34466F888542632B7929CB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F1A8CF6AAFC49A89F85D301F87EE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66A4A-9C55-4467-9702-9FB5598A88C5}"/>
      </w:docPartPr>
      <w:docPartBody>
        <w:p w:rsidR="00000000" w:rsidRDefault="000A16CD" w:rsidP="000A16CD">
          <w:pPr>
            <w:pStyle w:val="0F1A8CF6AAFC49A89F85D301F87EEF20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5372B99F101F424A9580DEF0F557A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45346-6C71-45EC-89E2-66D5FF2AAF20}"/>
      </w:docPartPr>
      <w:docPartBody>
        <w:p w:rsidR="00000000" w:rsidRDefault="000A16CD" w:rsidP="000A16CD">
          <w:pPr>
            <w:pStyle w:val="5372B99F101F424A9580DEF0F557A776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69F90A3829C44FBA1A963849859B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3912F-93C9-4918-A5A2-7F66F9F7C24F}"/>
      </w:docPartPr>
      <w:docPartBody>
        <w:p w:rsidR="00000000" w:rsidRDefault="000A16CD" w:rsidP="000A16CD">
          <w:pPr>
            <w:pStyle w:val="669F90A3829C44FBA1A963849859BC8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3284B92623454B97B9823D5B1805A0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1C0C5-F5F5-4B24-A98C-2C546B6E3499}"/>
      </w:docPartPr>
      <w:docPartBody>
        <w:p w:rsidR="00000000" w:rsidRDefault="000A16CD" w:rsidP="000A16CD">
          <w:pPr>
            <w:pStyle w:val="3284B92623454B97B9823D5B1805A01B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09D134199FC44A5C950B62EBD0E6F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7AA76-50D6-4058-B7AF-6528F51C107C}"/>
      </w:docPartPr>
      <w:docPartBody>
        <w:p w:rsidR="00000000" w:rsidRDefault="000A16CD" w:rsidP="000A16CD">
          <w:pPr>
            <w:pStyle w:val="09D134199FC44A5C950B62EBD0E6F983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744B4D80B63E4507B9FE49EB1215F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473BD-1CD4-422F-88FB-9B2EE5A1A24F}"/>
      </w:docPartPr>
      <w:docPartBody>
        <w:p w:rsidR="00000000" w:rsidRDefault="000A16CD" w:rsidP="000A16CD">
          <w:pPr>
            <w:pStyle w:val="744B4D80B63E4507B9FE49EB1215F29A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9608BEDC6AD145C4A1B4BAD4D74A03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DB4DD-A3D0-4827-9491-269B5CD5497C}"/>
      </w:docPartPr>
      <w:docPartBody>
        <w:p w:rsidR="00000000" w:rsidRDefault="000A16CD" w:rsidP="000A16CD">
          <w:pPr>
            <w:pStyle w:val="9608BEDC6AD145C4A1B4BAD4D74A0332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BEF7C59480714D42B5235BD77B323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1F18F-74E1-41B0-BB3D-573E650A131F}"/>
      </w:docPartPr>
      <w:docPartBody>
        <w:p w:rsidR="00000000" w:rsidRDefault="000A16CD" w:rsidP="000A16CD">
          <w:pPr>
            <w:pStyle w:val="BEF7C59480714D42B5235BD77B3234A1"/>
          </w:pPr>
          <w:r>
            <w:rPr>
              <w:rStyle w:val="a3"/>
            </w:rPr>
            <w:t>(дата)</w:t>
          </w:r>
        </w:p>
      </w:docPartBody>
    </w:docPart>
    <w:docPart>
      <w:docPartPr>
        <w:name w:val="DD820CF2D25146DFA6852F1227889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90B6A-F020-447E-9B8D-2DE3218DEF14}"/>
      </w:docPartPr>
      <w:docPartBody>
        <w:p w:rsidR="00000000" w:rsidRDefault="000A16CD" w:rsidP="000A16CD">
          <w:pPr>
            <w:pStyle w:val="DD820CF2D25146DFA6852F12278898E8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C461B52E34C1409283205439F926E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8F7757-F8BB-45F5-A226-6B30B10F8B2C}"/>
      </w:docPartPr>
      <w:docPartBody>
        <w:p w:rsidR="00000000" w:rsidRDefault="000A16CD" w:rsidP="000A16CD">
          <w:pPr>
            <w:pStyle w:val="C461B52E34C1409283205439F926E46B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854C0D12A29145D5A4A7F7470A205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D62FB-026F-4D78-97AD-79899566BDFD}"/>
      </w:docPartPr>
      <w:docPartBody>
        <w:p w:rsidR="00000000" w:rsidRDefault="000A16CD" w:rsidP="000A16CD">
          <w:pPr>
            <w:pStyle w:val="854C0D12A29145D5A4A7F7470A205295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B49A3F7F1CE249D5BA9B51EE879E9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C5347-CBFD-45B4-B18D-62A62E000670}"/>
      </w:docPartPr>
      <w:docPartBody>
        <w:p w:rsidR="00000000" w:rsidRDefault="000A16CD" w:rsidP="000A16CD">
          <w:pPr>
            <w:pStyle w:val="B49A3F7F1CE249D5BA9B51EE879E90F2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BA9803B310EB4A5CB7CFB5B73FEDA9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79126-9659-4125-AE04-1C7DAF516419}"/>
      </w:docPartPr>
      <w:docPartBody>
        <w:p w:rsidR="00000000" w:rsidRDefault="000A16CD" w:rsidP="000A16CD">
          <w:pPr>
            <w:pStyle w:val="BA9803B310EB4A5CB7CFB5B73FEDA9F9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B123BAE967634E72A0FE3A79B1204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E04B7-333E-408A-995B-D120038891F0}"/>
      </w:docPartPr>
      <w:docPartBody>
        <w:p w:rsidR="00000000" w:rsidRDefault="000A16CD" w:rsidP="000A16CD">
          <w:pPr>
            <w:pStyle w:val="B123BAE967634E72A0FE3A79B1204D46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FF7B936F79A4485D8F6544DAEEA9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40A71-83C8-46E6-AEEE-304F740B7C25}"/>
      </w:docPartPr>
      <w:docPartBody>
        <w:p w:rsidR="00000000" w:rsidRDefault="000A16CD" w:rsidP="000A16CD">
          <w:pPr>
            <w:pStyle w:val="FF7B936F79A4485D8F6544DAEEA95CEA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F4261AB426D641B28453BE32BCB88B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E3632-7730-4DB0-BC08-7C0AD609664B}"/>
      </w:docPartPr>
      <w:docPartBody>
        <w:p w:rsidR="00000000" w:rsidRDefault="000A16CD" w:rsidP="000A16CD">
          <w:pPr>
            <w:pStyle w:val="F4261AB426D641B28453BE32BCB88B83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268DAE152C3743CE883BEAEDB0DA2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6336E-8820-4B99-996B-9F87D58861BB}"/>
      </w:docPartPr>
      <w:docPartBody>
        <w:p w:rsidR="00000000" w:rsidRDefault="000A16CD" w:rsidP="000A16CD">
          <w:pPr>
            <w:pStyle w:val="268DAE152C3743CE883BEAEDB0DA219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2375AB04EAB4003B45A5680ACD32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CB229-0B4B-46AD-9FC9-8D7DC9DAE184}"/>
      </w:docPartPr>
      <w:docPartBody>
        <w:p w:rsidR="00000000" w:rsidRDefault="000A16CD" w:rsidP="000A16CD">
          <w:pPr>
            <w:pStyle w:val="12375AB04EAB4003B45A5680ACD32DC3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D7EBB86E73264F33B130D75ECF354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AF459-A2CA-4C8A-A32B-0AC85269AA9A}"/>
      </w:docPartPr>
      <w:docPartBody>
        <w:p w:rsidR="00000000" w:rsidRDefault="000A16CD" w:rsidP="000A16CD">
          <w:pPr>
            <w:pStyle w:val="D7EBB86E73264F33B130D75ECF3541B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C3B55DD6DE4D4C568E3C741F783A8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2398C-D941-4160-BDCB-776FD2830B39}"/>
      </w:docPartPr>
      <w:docPartBody>
        <w:p w:rsidR="00000000" w:rsidRDefault="000A16CD" w:rsidP="000A16CD">
          <w:pPr>
            <w:pStyle w:val="C3B55DD6DE4D4C568E3C741F783A8DE3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D021BADC0FCA4F5AACBA283E048A6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B3993-9AED-4C5A-9FC7-F4D271F1E059}"/>
      </w:docPartPr>
      <w:docPartBody>
        <w:p w:rsidR="00000000" w:rsidRDefault="000A16CD" w:rsidP="000A16CD">
          <w:pPr>
            <w:pStyle w:val="D021BADC0FCA4F5AACBA283E048A6EBA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47CBE94E5814D91B14A319EDF717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663C8-8FF5-42CE-81FB-E7E756B100F8}"/>
      </w:docPartPr>
      <w:docPartBody>
        <w:p w:rsidR="00000000" w:rsidRDefault="000A16CD" w:rsidP="000A16CD">
          <w:pPr>
            <w:pStyle w:val="647CBE94E5814D91B14A319EDF71720E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4B0D8401235A495C818915A48A8FBB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E3B1B-AD8B-416A-B57B-A0A016018342}"/>
      </w:docPartPr>
      <w:docPartBody>
        <w:p w:rsidR="00000000" w:rsidRDefault="000A16CD" w:rsidP="000A16CD">
          <w:pPr>
            <w:pStyle w:val="4B0D8401235A495C818915A48A8FBBF9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DFEF22324B0B4E288372255E6CDDD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6AB9B5-B4AB-493A-943B-8B0A0C19247A}"/>
      </w:docPartPr>
      <w:docPartBody>
        <w:p w:rsidR="00000000" w:rsidRDefault="000A16CD" w:rsidP="000A16CD">
          <w:pPr>
            <w:pStyle w:val="DFEF22324B0B4E288372255E6CDDDD8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2215A63C603F40438E4EA76916566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F48A3-0CED-4E0C-9C2D-6CC3EFC76648}"/>
      </w:docPartPr>
      <w:docPartBody>
        <w:p w:rsidR="00000000" w:rsidRDefault="000A16CD" w:rsidP="000A16CD">
          <w:pPr>
            <w:pStyle w:val="2215A63C603F40438E4EA76916566D30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B4C103612BC4ED6BBC5C9EBE70F33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52845-1EC5-4056-BBBD-9FCB44D29C36}"/>
      </w:docPartPr>
      <w:docPartBody>
        <w:p w:rsidR="00000000" w:rsidRDefault="000A16CD" w:rsidP="000A16CD">
          <w:pPr>
            <w:pStyle w:val="8B4C103612BC4ED6BBC5C9EBE70F33B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26E915A389674A8EA2817B80E0DCE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3694F9-FACB-4646-AD99-A64FF9C14C1D}"/>
      </w:docPartPr>
      <w:docPartBody>
        <w:p w:rsidR="00000000" w:rsidRDefault="000A16CD" w:rsidP="000A16CD">
          <w:pPr>
            <w:pStyle w:val="26E915A389674A8EA2817B80E0DCEEE0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2632B0E81CCF4999B3C951199C85B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E4284B-8061-4E3D-84B4-14CAC66A2C47}"/>
      </w:docPartPr>
      <w:docPartBody>
        <w:p w:rsidR="00000000" w:rsidRDefault="000A16CD" w:rsidP="000A16CD">
          <w:pPr>
            <w:pStyle w:val="2632B0E81CCF4999B3C951199C85BE2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88800B480E144078A3B3815980F9E6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F92C4-DD44-49DF-967B-52B31DF92AD4}"/>
      </w:docPartPr>
      <w:docPartBody>
        <w:p w:rsidR="00000000" w:rsidRDefault="000A16CD" w:rsidP="000A16CD">
          <w:pPr>
            <w:pStyle w:val="88800B480E144078A3B3815980F9E640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0186E5B47F34F1B8E0A5E2A07D5C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9749-ECC8-438D-8F1C-F5BC0412391B}"/>
      </w:docPartPr>
      <w:docPartBody>
        <w:p w:rsidR="00000000" w:rsidRDefault="000A16CD" w:rsidP="000A16CD">
          <w:pPr>
            <w:pStyle w:val="30186E5B47F34F1B8E0A5E2A07D5CD46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73993726705454C8CF9CA8F9D3F2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3E61A-72BE-469D-9555-1084932220ED}"/>
      </w:docPartPr>
      <w:docPartBody>
        <w:p w:rsidR="00000000" w:rsidRDefault="000A16CD" w:rsidP="000A16CD">
          <w:pPr>
            <w:pStyle w:val="673993726705454C8CF9CA8F9D3F2193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4E5D35FD89504C199949A28405E48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5F8C21-7EAD-49F6-BA0C-CE5685B0E765}"/>
      </w:docPartPr>
      <w:docPartBody>
        <w:p w:rsidR="00000000" w:rsidRDefault="000A16CD" w:rsidP="000A16CD">
          <w:pPr>
            <w:pStyle w:val="4E5D35FD89504C199949A28405E487DC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07DD0F77C0DB458DB6E2638714FCC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877E7-0914-47DA-8AC7-49E30830F2C2}"/>
      </w:docPartPr>
      <w:docPartBody>
        <w:p w:rsidR="00000000" w:rsidRDefault="000A16CD" w:rsidP="000A16CD">
          <w:pPr>
            <w:pStyle w:val="07DD0F77C0DB458DB6E2638714FCC94B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60DB01025A54CD2946B85D334CB1B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D1EF8-8C48-4F3F-96C6-F246B5E35F9E}"/>
      </w:docPartPr>
      <w:docPartBody>
        <w:p w:rsidR="00000000" w:rsidRDefault="000A16CD" w:rsidP="000A16CD">
          <w:pPr>
            <w:pStyle w:val="F60DB01025A54CD2946B85D334CB1BE9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192D85E386DE4E1F84010E854F374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804BAE-CD48-42CE-A2BD-178A785C1150}"/>
      </w:docPartPr>
      <w:docPartBody>
        <w:p w:rsidR="00000000" w:rsidRDefault="000A16CD" w:rsidP="000A16CD">
          <w:pPr>
            <w:pStyle w:val="192D85E386DE4E1F84010E854F374BCC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4D4A296022EB44A1AE90D222C635B6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5DB422-899F-4654-BCCD-8D64AF6750CF}"/>
      </w:docPartPr>
      <w:docPartBody>
        <w:p w:rsidR="00000000" w:rsidRDefault="000A16CD" w:rsidP="000A16CD">
          <w:pPr>
            <w:pStyle w:val="4D4A296022EB44A1AE90D222C635B6C6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880FCEA2ED524CB4A51AF69230B39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C8E7CA-4E3D-48C2-96E0-76F9FE957776}"/>
      </w:docPartPr>
      <w:docPartBody>
        <w:p w:rsidR="00000000" w:rsidRDefault="000A16CD" w:rsidP="000A16CD">
          <w:pPr>
            <w:pStyle w:val="880FCEA2ED524CB4A51AF69230B3961F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3D160F96D1FC47A19F4DB71549BAA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C5852-72EF-42C5-9244-BF4886C91245}"/>
      </w:docPartPr>
      <w:docPartBody>
        <w:p w:rsidR="00000000" w:rsidRDefault="000A16CD" w:rsidP="000A16CD">
          <w:pPr>
            <w:pStyle w:val="3D160F96D1FC47A19F4DB71549BAA50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1BB947E7E1D84627819C7D27DFBD5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88BE8B-2CED-4C44-970C-0C9B5949848D}"/>
      </w:docPartPr>
      <w:docPartBody>
        <w:p w:rsidR="00000000" w:rsidRDefault="000A16CD" w:rsidP="000A16CD">
          <w:pPr>
            <w:pStyle w:val="1BB947E7E1D84627819C7D27DFBD54B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0785185826254A26980A0D059E027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46993-B861-4B86-B9AE-52F73A0E792C}"/>
      </w:docPartPr>
      <w:docPartBody>
        <w:p w:rsidR="00000000" w:rsidRDefault="000A16CD" w:rsidP="000A16CD">
          <w:pPr>
            <w:pStyle w:val="0785185826254A26980A0D059E027194"/>
          </w:pPr>
          <w:r>
            <w:rPr>
              <w:rStyle w:val="a3"/>
            </w:rPr>
            <w:t>_</w:t>
          </w:r>
        </w:p>
      </w:docPartBody>
    </w:docPart>
    <w:docPart>
      <w:docPartPr>
        <w:name w:val="F98E1F1634274610A8D8EB5ECECC1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A5CAC1-6ABF-4885-AC2F-760A6999432E}"/>
      </w:docPartPr>
      <w:docPartBody>
        <w:p w:rsidR="00000000" w:rsidRDefault="000A16CD" w:rsidP="000A16CD">
          <w:pPr>
            <w:pStyle w:val="F98E1F1634274610A8D8EB5ECECC1F19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31E6DEE586A466C93962AE1560EE0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E3EAD-C7D2-45C8-A014-4936A98C5DD7}"/>
      </w:docPartPr>
      <w:docPartBody>
        <w:p w:rsidR="00000000" w:rsidRDefault="000A16CD" w:rsidP="000A16CD">
          <w:pPr>
            <w:pStyle w:val="F31E6DEE586A466C93962AE1560EE0F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3642099138FD4BEDA1A64502FCB39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841C3-F9C5-4EB5-A163-1BBA5D536809}"/>
      </w:docPartPr>
      <w:docPartBody>
        <w:p w:rsidR="00000000" w:rsidRDefault="000A16CD" w:rsidP="000A16CD">
          <w:pPr>
            <w:pStyle w:val="3642099138FD4BEDA1A64502FCB39B80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CD"/>
    <w:rsid w:val="000A16CD"/>
    <w:rsid w:val="006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6CD"/>
    <w:rPr>
      <w:color w:val="808080"/>
    </w:rPr>
  </w:style>
  <w:style w:type="paragraph" w:customStyle="1" w:styleId="1F9A11F5A76F4C2A8933E11EC57DB86E">
    <w:name w:val="1F9A11F5A76F4C2A8933E11EC57DB86E"/>
    <w:rsid w:val="000A16CD"/>
  </w:style>
  <w:style w:type="paragraph" w:customStyle="1" w:styleId="044F6B53C8C141D08A79987E82B47325">
    <w:name w:val="044F6B53C8C141D08A79987E82B47325"/>
    <w:rsid w:val="000A16CD"/>
  </w:style>
  <w:style w:type="paragraph" w:customStyle="1" w:styleId="D2FDF1E2A89E4AAE85F2B5C45DDBF22D">
    <w:name w:val="D2FDF1E2A89E4AAE85F2B5C45DDBF22D"/>
    <w:rsid w:val="000A16CD"/>
  </w:style>
  <w:style w:type="paragraph" w:customStyle="1" w:styleId="52E3EB2C4E114AF8B05477427B1371E1">
    <w:name w:val="52E3EB2C4E114AF8B05477427B1371E1"/>
    <w:rsid w:val="000A16CD"/>
  </w:style>
  <w:style w:type="paragraph" w:customStyle="1" w:styleId="D7317E47765B435BA9F461175A78AD56">
    <w:name w:val="D7317E47765B435BA9F461175A78AD56"/>
    <w:rsid w:val="000A16CD"/>
  </w:style>
  <w:style w:type="paragraph" w:customStyle="1" w:styleId="9E050FD577E842598B4A83C463EA47D0">
    <w:name w:val="9E050FD577E842598B4A83C463EA47D0"/>
    <w:rsid w:val="000A16CD"/>
  </w:style>
  <w:style w:type="paragraph" w:customStyle="1" w:styleId="9A4A891CBD8A43E88FFF980C649B8DFF">
    <w:name w:val="9A4A891CBD8A43E88FFF980C649B8DFF"/>
    <w:rsid w:val="000A16CD"/>
  </w:style>
  <w:style w:type="paragraph" w:customStyle="1" w:styleId="130644A2F35E4D5A8485990D80D9ED9B">
    <w:name w:val="130644A2F35E4D5A8485990D80D9ED9B"/>
    <w:rsid w:val="000A16CD"/>
  </w:style>
  <w:style w:type="paragraph" w:customStyle="1" w:styleId="FC7218BDAE584D3B8CE678B87780CCED">
    <w:name w:val="FC7218BDAE584D3B8CE678B87780CCED"/>
    <w:rsid w:val="000A16CD"/>
  </w:style>
  <w:style w:type="paragraph" w:customStyle="1" w:styleId="2C5F036FE3D647D19F31727DE74182AA">
    <w:name w:val="2C5F036FE3D647D19F31727DE74182AA"/>
    <w:rsid w:val="000A16CD"/>
  </w:style>
  <w:style w:type="paragraph" w:customStyle="1" w:styleId="557B481C6DC64AA59D0CD23F29A3C56A">
    <w:name w:val="557B481C6DC64AA59D0CD23F29A3C56A"/>
    <w:rsid w:val="000A16CD"/>
  </w:style>
  <w:style w:type="paragraph" w:customStyle="1" w:styleId="80F6CBB85F724696BDF85AFE7D9C4D0C">
    <w:name w:val="80F6CBB85F724696BDF85AFE7D9C4D0C"/>
    <w:rsid w:val="000A16CD"/>
  </w:style>
  <w:style w:type="paragraph" w:customStyle="1" w:styleId="1EEB846E74B2459984D68E85FEAB1273">
    <w:name w:val="1EEB846E74B2459984D68E85FEAB1273"/>
    <w:rsid w:val="000A16CD"/>
  </w:style>
  <w:style w:type="paragraph" w:customStyle="1" w:styleId="1F2D403B9A5E401D9E2719B4E949AAB6">
    <w:name w:val="1F2D403B9A5E401D9E2719B4E949AAB6"/>
    <w:rsid w:val="000A16CD"/>
  </w:style>
  <w:style w:type="paragraph" w:customStyle="1" w:styleId="0B0A36FA922544A2A10FE6426780F36C">
    <w:name w:val="0B0A36FA922544A2A10FE6426780F36C"/>
    <w:rsid w:val="000A16CD"/>
  </w:style>
  <w:style w:type="paragraph" w:customStyle="1" w:styleId="7BD016B75A34466F888542632B7929CB">
    <w:name w:val="7BD016B75A34466F888542632B7929CB"/>
    <w:rsid w:val="000A16CD"/>
  </w:style>
  <w:style w:type="paragraph" w:customStyle="1" w:styleId="0F1A8CF6AAFC49A89F85D301F87EEF20">
    <w:name w:val="0F1A8CF6AAFC49A89F85D301F87EEF20"/>
    <w:rsid w:val="000A16CD"/>
  </w:style>
  <w:style w:type="paragraph" w:customStyle="1" w:styleId="5372B99F101F424A9580DEF0F557A776">
    <w:name w:val="5372B99F101F424A9580DEF0F557A776"/>
    <w:rsid w:val="000A16CD"/>
  </w:style>
  <w:style w:type="paragraph" w:customStyle="1" w:styleId="669F90A3829C44FBA1A963849859BC8E">
    <w:name w:val="669F90A3829C44FBA1A963849859BC8E"/>
    <w:rsid w:val="000A16CD"/>
  </w:style>
  <w:style w:type="paragraph" w:customStyle="1" w:styleId="3284B92623454B97B9823D5B1805A01B">
    <w:name w:val="3284B92623454B97B9823D5B1805A01B"/>
    <w:rsid w:val="000A16CD"/>
  </w:style>
  <w:style w:type="paragraph" w:customStyle="1" w:styleId="09D134199FC44A5C950B62EBD0E6F983">
    <w:name w:val="09D134199FC44A5C950B62EBD0E6F983"/>
    <w:rsid w:val="000A16CD"/>
  </w:style>
  <w:style w:type="paragraph" w:customStyle="1" w:styleId="744B4D80B63E4507B9FE49EB1215F29A">
    <w:name w:val="744B4D80B63E4507B9FE49EB1215F29A"/>
    <w:rsid w:val="000A16CD"/>
  </w:style>
  <w:style w:type="paragraph" w:customStyle="1" w:styleId="9608BEDC6AD145C4A1B4BAD4D74A0332">
    <w:name w:val="9608BEDC6AD145C4A1B4BAD4D74A0332"/>
    <w:rsid w:val="000A16CD"/>
  </w:style>
  <w:style w:type="paragraph" w:customStyle="1" w:styleId="BEF7C59480714D42B5235BD77B3234A1">
    <w:name w:val="BEF7C59480714D42B5235BD77B3234A1"/>
    <w:rsid w:val="000A16CD"/>
  </w:style>
  <w:style w:type="paragraph" w:customStyle="1" w:styleId="DD820CF2D25146DFA6852F12278898E8">
    <w:name w:val="DD820CF2D25146DFA6852F12278898E8"/>
    <w:rsid w:val="000A16CD"/>
  </w:style>
  <w:style w:type="paragraph" w:customStyle="1" w:styleId="C461B52E34C1409283205439F926E46B">
    <w:name w:val="C461B52E34C1409283205439F926E46B"/>
    <w:rsid w:val="000A16CD"/>
  </w:style>
  <w:style w:type="paragraph" w:customStyle="1" w:styleId="854C0D12A29145D5A4A7F7470A205295">
    <w:name w:val="854C0D12A29145D5A4A7F7470A205295"/>
    <w:rsid w:val="000A16CD"/>
  </w:style>
  <w:style w:type="paragraph" w:customStyle="1" w:styleId="B49A3F7F1CE249D5BA9B51EE879E90F2">
    <w:name w:val="B49A3F7F1CE249D5BA9B51EE879E90F2"/>
    <w:rsid w:val="000A16CD"/>
  </w:style>
  <w:style w:type="paragraph" w:customStyle="1" w:styleId="BA9803B310EB4A5CB7CFB5B73FEDA9F9">
    <w:name w:val="BA9803B310EB4A5CB7CFB5B73FEDA9F9"/>
    <w:rsid w:val="000A16CD"/>
  </w:style>
  <w:style w:type="paragraph" w:customStyle="1" w:styleId="B123BAE967634E72A0FE3A79B1204D46">
    <w:name w:val="B123BAE967634E72A0FE3A79B1204D46"/>
    <w:rsid w:val="000A16CD"/>
  </w:style>
  <w:style w:type="paragraph" w:customStyle="1" w:styleId="FF7B936F79A4485D8F6544DAEEA95CEA">
    <w:name w:val="FF7B936F79A4485D8F6544DAEEA95CEA"/>
    <w:rsid w:val="000A16CD"/>
  </w:style>
  <w:style w:type="paragraph" w:customStyle="1" w:styleId="F4261AB426D641B28453BE32BCB88B83">
    <w:name w:val="F4261AB426D641B28453BE32BCB88B83"/>
    <w:rsid w:val="000A16CD"/>
  </w:style>
  <w:style w:type="paragraph" w:customStyle="1" w:styleId="268DAE152C3743CE883BEAEDB0DA2194">
    <w:name w:val="268DAE152C3743CE883BEAEDB0DA2194"/>
    <w:rsid w:val="000A16CD"/>
  </w:style>
  <w:style w:type="paragraph" w:customStyle="1" w:styleId="12375AB04EAB4003B45A5680ACD32DC3">
    <w:name w:val="12375AB04EAB4003B45A5680ACD32DC3"/>
    <w:rsid w:val="000A16CD"/>
  </w:style>
  <w:style w:type="paragraph" w:customStyle="1" w:styleId="D7EBB86E73264F33B130D75ECF3541BF">
    <w:name w:val="D7EBB86E73264F33B130D75ECF3541BF"/>
    <w:rsid w:val="000A16CD"/>
  </w:style>
  <w:style w:type="paragraph" w:customStyle="1" w:styleId="C3B55DD6DE4D4C568E3C741F783A8DE3">
    <w:name w:val="C3B55DD6DE4D4C568E3C741F783A8DE3"/>
    <w:rsid w:val="000A16CD"/>
  </w:style>
  <w:style w:type="paragraph" w:customStyle="1" w:styleId="D021BADC0FCA4F5AACBA283E048A6EBA">
    <w:name w:val="D021BADC0FCA4F5AACBA283E048A6EBA"/>
    <w:rsid w:val="000A16CD"/>
  </w:style>
  <w:style w:type="paragraph" w:customStyle="1" w:styleId="647CBE94E5814D91B14A319EDF71720E">
    <w:name w:val="647CBE94E5814D91B14A319EDF71720E"/>
    <w:rsid w:val="000A16CD"/>
  </w:style>
  <w:style w:type="paragraph" w:customStyle="1" w:styleId="4B0D8401235A495C818915A48A8FBBF9">
    <w:name w:val="4B0D8401235A495C818915A48A8FBBF9"/>
    <w:rsid w:val="000A16CD"/>
  </w:style>
  <w:style w:type="paragraph" w:customStyle="1" w:styleId="DFEF22324B0B4E288372255E6CDDDD83">
    <w:name w:val="DFEF22324B0B4E288372255E6CDDDD83"/>
    <w:rsid w:val="000A16CD"/>
  </w:style>
  <w:style w:type="paragraph" w:customStyle="1" w:styleId="2215A63C603F40438E4EA76916566D30">
    <w:name w:val="2215A63C603F40438E4EA76916566D30"/>
    <w:rsid w:val="000A16CD"/>
  </w:style>
  <w:style w:type="paragraph" w:customStyle="1" w:styleId="8B4C103612BC4ED6BBC5C9EBE70F33B5">
    <w:name w:val="8B4C103612BC4ED6BBC5C9EBE70F33B5"/>
    <w:rsid w:val="000A16CD"/>
  </w:style>
  <w:style w:type="paragraph" w:customStyle="1" w:styleId="26E915A389674A8EA2817B80E0DCEEE0">
    <w:name w:val="26E915A389674A8EA2817B80E0DCEEE0"/>
    <w:rsid w:val="000A16CD"/>
  </w:style>
  <w:style w:type="paragraph" w:customStyle="1" w:styleId="2632B0E81CCF4999B3C951199C85BE28">
    <w:name w:val="2632B0E81CCF4999B3C951199C85BE28"/>
    <w:rsid w:val="000A16CD"/>
  </w:style>
  <w:style w:type="paragraph" w:customStyle="1" w:styleId="88800B480E144078A3B3815980F9E640">
    <w:name w:val="88800B480E144078A3B3815980F9E640"/>
    <w:rsid w:val="000A16CD"/>
  </w:style>
  <w:style w:type="paragraph" w:customStyle="1" w:styleId="30186E5B47F34F1B8E0A5E2A07D5CD46">
    <w:name w:val="30186E5B47F34F1B8E0A5E2A07D5CD46"/>
    <w:rsid w:val="000A16CD"/>
  </w:style>
  <w:style w:type="paragraph" w:customStyle="1" w:styleId="673993726705454C8CF9CA8F9D3F2193">
    <w:name w:val="673993726705454C8CF9CA8F9D3F2193"/>
    <w:rsid w:val="000A16CD"/>
  </w:style>
  <w:style w:type="paragraph" w:customStyle="1" w:styleId="4E5D35FD89504C199949A28405E487DC">
    <w:name w:val="4E5D35FD89504C199949A28405E487DC"/>
    <w:rsid w:val="000A16CD"/>
  </w:style>
  <w:style w:type="paragraph" w:customStyle="1" w:styleId="07DD0F77C0DB458DB6E2638714FCC94B">
    <w:name w:val="07DD0F77C0DB458DB6E2638714FCC94B"/>
    <w:rsid w:val="000A16CD"/>
  </w:style>
  <w:style w:type="paragraph" w:customStyle="1" w:styleId="F60DB01025A54CD2946B85D334CB1BE9">
    <w:name w:val="F60DB01025A54CD2946B85D334CB1BE9"/>
    <w:rsid w:val="000A16CD"/>
  </w:style>
  <w:style w:type="paragraph" w:customStyle="1" w:styleId="192D85E386DE4E1F84010E854F374BCC">
    <w:name w:val="192D85E386DE4E1F84010E854F374BCC"/>
    <w:rsid w:val="000A16CD"/>
  </w:style>
  <w:style w:type="paragraph" w:customStyle="1" w:styleId="4D4A296022EB44A1AE90D222C635B6C6">
    <w:name w:val="4D4A296022EB44A1AE90D222C635B6C6"/>
    <w:rsid w:val="000A16CD"/>
  </w:style>
  <w:style w:type="paragraph" w:customStyle="1" w:styleId="880FCEA2ED524CB4A51AF69230B3961F">
    <w:name w:val="880FCEA2ED524CB4A51AF69230B3961F"/>
    <w:rsid w:val="000A16CD"/>
  </w:style>
  <w:style w:type="paragraph" w:customStyle="1" w:styleId="3D160F96D1FC47A19F4DB71549BAA50D">
    <w:name w:val="3D160F96D1FC47A19F4DB71549BAA50D"/>
    <w:rsid w:val="000A16CD"/>
  </w:style>
  <w:style w:type="paragraph" w:customStyle="1" w:styleId="1BB947E7E1D84627819C7D27DFBD54B0">
    <w:name w:val="1BB947E7E1D84627819C7D27DFBD54B0"/>
    <w:rsid w:val="000A16CD"/>
  </w:style>
  <w:style w:type="paragraph" w:customStyle="1" w:styleId="0785185826254A26980A0D059E027194">
    <w:name w:val="0785185826254A26980A0D059E027194"/>
    <w:rsid w:val="000A16CD"/>
  </w:style>
  <w:style w:type="paragraph" w:customStyle="1" w:styleId="F98E1F1634274610A8D8EB5ECECC1F19">
    <w:name w:val="F98E1F1634274610A8D8EB5ECECC1F19"/>
    <w:rsid w:val="000A16CD"/>
  </w:style>
  <w:style w:type="paragraph" w:customStyle="1" w:styleId="F31E6DEE586A466C93962AE1560EE0FB">
    <w:name w:val="F31E6DEE586A466C93962AE1560EE0FB"/>
    <w:rsid w:val="000A16CD"/>
  </w:style>
  <w:style w:type="paragraph" w:customStyle="1" w:styleId="3642099138FD4BEDA1A64502FCB39B80">
    <w:name w:val="3642099138FD4BEDA1A64502FCB39B80"/>
    <w:rsid w:val="000A1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16CD"/>
    <w:rPr>
      <w:color w:val="808080"/>
    </w:rPr>
  </w:style>
  <w:style w:type="paragraph" w:customStyle="1" w:styleId="1F9A11F5A76F4C2A8933E11EC57DB86E">
    <w:name w:val="1F9A11F5A76F4C2A8933E11EC57DB86E"/>
    <w:rsid w:val="000A16CD"/>
  </w:style>
  <w:style w:type="paragraph" w:customStyle="1" w:styleId="044F6B53C8C141D08A79987E82B47325">
    <w:name w:val="044F6B53C8C141D08A79987E82B47325"/>
    <w:rsid w:val="000A16CD"/>
  </w:style>
  <w:style w:type="paragraph" w:customStyle="1" w:styleId="D2FDF1E2A89E4AAE85F2B5C45DDBF22D">
    <w:name w:val="D2FDF1E2A89E4AAE85F2B5C45DDBF22D"/>
    <w:rsid w:val="000A16CD"/>
  </w:style>
  <w:style w:type="paragraph" w:customStyle="1" w:styleId="52E3EB2C4E114AF8B05477427B1371E1">
    <w:name w:val="52E3EB2C4E114AF8B05477427B1371E1"/>
    <w:rsid w:val="000A16CD"/>
  </w:style>
  <w:style w:type="paragraph" w:customStyle="1" w:styleId="D7317E47765B435BA9F461175A78AD56">
    <w:name w:val="D7317E47765B435BA9F461175A78AD56"/>
    <w:rsid w:val="000A16CD"/>
  </w:style>
  <w:style w:type="paragraph" w:customStyle="1" w:styleId="9E050FD577E842598B4A83C463EA47D0">
    <w:name w:val="9E050FD577E842598B4A83C463EA47D0"/>
    <w:rsid w:val="000A16CD"/>
  </w:style>
  <w:style w:type="paragraph" w:customStyle="1" w:styleId="9A4A891CBD8A43E88FFF980C649B8DFF">
    <w:name w:val="9A4A891CBD8A43E88FFF980C649B8DFF"/>
    <w:rsid w:val="000A16CD"/>
  </w:style>
  <w:style w:type="paragraph" w:customStyle="1" w:styleId="130644A2F35E4D5A8485990D80D9ED9B">
    <w:name w:val="130644A2F35E4D5A8485990D80D9ED9B"/>
    <w:rsid w:val="000A16CD"/>
  </w:style>
  <w:style w:type="paragraph" w:customStyle="1" w:styleId="FC7218BDAE584D3B8CE678B87780CCED">
    <w:name w:val="FC7218BDAE584D3B8CE678B87780CCED"/>
    <w:rsid w:val="000A16CD"/>
  </w:style>
  <w:style w:type="paragraph" w:customStyle="1" w:styleId="2C5F036FE3D647D19F31727DE74182AA">
    <w:name w:val="2C5F036FE3D647D19F31727DE74182AA"/>
    <w:rsid w:val="000A16CD"/>
  </w:style>
  <w:style w:type="paragraph" w:customStyle="1" w:styleId="557B481C6DC64AA59D0CD23F29A3C56A">
    <w:name w:val="557B481C6DC64AA59D0CD23F29A3C56A"/>
    <w:rsid w:val="000A16CD"/>
  </w:style>
  <w:style w:type="paragraph" w:customStyle="1" w:styleId="80F6CBB85F724696BDF85AFE7D9C4D0C">
    <w:name w:val="80F6CBB85F724696BDF85AFE7D9C4D0C"/>
    <w:rsid w:val="000A16CD"/>
  </w:style>
  <w:style w:type="paragraph" w:customStyle="1" w:styleId="1EEB846E74B2459984D68E85FEAB1273">
    <w:name w:val="1EEB846E74B2459984D68E85FEAB1273"/>
    <w:rsid w:val="000A16CD"/>
  </w:style>
  <w:style w:type="paragraph" w:customStyle="1" w:styleId="1F2D403B9A5E401D9E2719B4E949AAB6">
    <w:name w:val="1F2D403B9A5E401D9E2719B4E949AAB6"/>
    <w:rsid w:val="000A16CD"/>
  </w:style>
  <w:style w:type="paragraph" w:customStyle="1" w:styleId="0B0A36FA922544A2A10FE6426780F36C">
    <w:name w:val="0B0A36FA922544A2A10FE6426780F36C"/>
    <w:rsid w:val="000A16CD"/>
  </w:style>
  <w:style w:type="paragraph" w:customStyle="1" w:styleId="7BD016B75A34466F888542632B7929CB">
    <w:name w:val="7BD016B75A34466F888542632B7929CB"/>
    <w:rsid w:val="000A16CD"/>
  </w:style>
  <w:style w:type="paragraph" w:customStyle="1" w:styleId="0F1A8CF6AAFC49A89F85D301F87EEF20">
    <w:name w:val="0F1A8CF6AAFC49A89F85D301F87EEF20"/>
    <w:rsid w:val="000A16CD"/>
  </w:style>
  <w:style w:type="paragraph" w:customStyle="1" w:styleId="5372B99F101F424A9580DEF0F557A776">
    <w:name w:val="5372B99F101F424A9580DEF0F557A776"/>
    <w:rsid w:val="000A16CD"/>
  </w:style>
  <w:style w:type="paragraph" w:customStyle="1" w:styleId="669F90A3829C44FBA1A963849859BC8E">
    <w:name w:val="669F90A3829C44FBA1A963849859BC8E"/>
    <w:rsid w:val="000A16CD"/>
  </w:style>
  <w:style w:type="paragraph" w:customStyle="1" w:styleId="3284B92623454B97B9823D5B1805A01B">
    <w:name w:val="3284B92623454B97B9823D5B1805A01B"/>
    <w:rsid w:val="000A16CD"/>
  </w:style>
  <w:style w:type="paragraph" w:customStyle="1" w:styleId="09D134199FC44A5C950B62EBD0E6F983">
    <w:name w:val="09D134199FC44A5C950B62EBD0E6F983"/>
    <w:rsid w:val="000A16CD"/>
  </w:style>
  <w:style w:type="paragraph" w:customStyle="1" w:styleId="744B4D80B63E4507B9FE49EB1215F29A">
    <w:name w:val="744B4D80B63E4507B9FE49EB1215F29A"/>
    <w:rsid w:val="000A16CD"/>
  </w:style>
  <w:style w:type="paragraph" w:customStyle="1" w:styleId="9608BEDC6AD145C4A1B4BAD4D74A0332">
    <w:name w:val="9608BEDC6AD145C4A1B4BAD4D74A0332"/>
    <w:rsid w:val="000A16CD"/>
  </w:style>
  <w:style w:type="paragraph" w:customStyle="1" w:styleId="BEF7C59480714D42B5235BD77B3234A1">
    <w:name w:val="BEF7C59480714D42B5235BD77B3234A1"/>
    <w:rsid w:val="000A16CD"/>
  </w:style>
  <w:style w:type="paragraph" w:customStyle="1" w:styleId="DD820CF2D25146DFA6852F12278898E8">
    <w:name w:val="DD820CF2D25146DFA6852F12278898E8"/>
    <w:rsid w:val="000A16CD"/>
  </w:style>
  <w:style w:type="paragraph" w:customStyle="1" w:styleId="C461B52E34C1409283205439F926E46B">
    <w:name w:val="C461B52E34C1409283205439F926E46B"/>
    <w:rsid w:val="000A16CD"/>
  </w:style>
  <w:style w:type="paragraph" w:customStyle="1" w:styleId="854C0D12A29145D5A4A7F7470A205295">
    <w:name w:val="854C0D12A29145D5A4A7F7470A205295"/>
    <w:rsid w:val="000A16CD"/>
  </w:style>
  <w:style w:type="paragraph" w:customStyle="1" w:styleId="B49A3F7F1CE249D5BA9B51EE879E90F2">
    <w:name w:val="B49A3F7F1CE249D5BA9B51EE879E90F2"/>
    <w:rsid w:val="000A16CD"/>
  </w:style>
  <w:style w:type="paragraph" w:customStyle="1" w:styleId="BA9803B310EB4A5CB7CFB5B73FEDA9F9">
    <w:name w:val="BA9803B310EB4A5CB7CFB5B73FEDA9F9"/>
    <w:rsid w:val="000A16CD"/>
  </w:style>
  <w:style w:type="paragraph" w:customStyle="1" w:styleId="B123BAE967634E72A0FE3A79B1204D46">
    <w:name w:val="B123BAE967634E72A0FE3A79B1204D46"/>
    <w:rsid w:val="000A16CD"/>
  </w:style>
  <w:style w:type="paragraph" w:customStyle="1" w:styleId="FF7B936F79A4485D8F6544DAEEA95CEA">
    <w:name w:val="FF7B936F79A4485D8F6544DAEEA95CEA"/>
    <w:rsid w:val="000A16CD"/>
  </w:style>
  <w:style w:type="paragraph" w:customStyle="1" w:styleId="F4261AB426D641B28453BE32BCB88B83">
    <w:name w:val="F4261AB426D641B28453BE32BCB88B83"/>
    <w:rsid w:val="000A16CD"/>
  </w:style>
  <w:style w:type="paragraph" w:customStyle="1" w:styleId="268DAE152C3743CE883BEAEDB0DA2194">
    <w:name w:val="268DAE152C3743CE883BEAEDB0DA2194"/>
    <w:rsid w:val="000A16CD"/>
  </w:style>
  <w:style w:type="paragraph" w:customStyle="1" w:styleId="12375AB04EAB4003B45A5680ACD32DC3">
    <w:name w:val="12375AB04EAB4003B45A5680ACD32DC3"/>
    <w:rsid w:val="000A16CD"/>
  </w:style>
  <w:style w:type="paragraph" w:customStyle="1" w:styleId="D7EBB86E73264F33B130D75ECF3541BF">
    <w:name w:val="D7EBB86E73264F33B130D75ECF3541BF"/>
    <w:rsid w:val="000A16CD"/>
  </w:style>
  <w:style w:type="paragraph" w:customStyle="1" w:styleId="C3B55DD6DE4D4C568E3C741F783A8DE3">
    <w:name w:val="C3B55DD6DE4D4C568E3C741F783A8DE3"/>
    <w:rsid w:val="000A16CD"/>
  </w:style>
  <w:style w:type="paragraph" w:customStyle="1" w:styleId="D021BADC0FCA4F5AACBA283E048A6EBA">
    <w:name w:val="D021BADC0FCA4F5AACBA283E048A6EBA"/>
    <w:rsid w:val="000A16CD"/>
  </w:style>
  <w:style w:type="paragraph" w:customStyle="1" w:styleId="647CBE94E5814D91B14A319EDF71720E">
    <w:name w:val="647CBE94E5814D91B14A319EDF71720E"/>
    <w:rsid w:val="000A16CD"/>
  </w:style>
  <w:style w:type="paragraph" w:customStyle="1" w:styleId="4B0D8401235A495C818915A48A8FBBF9">
    <w:name w:val="4B0D8401235A495C818915A48A8FBBF9"/>
    <w:rsid w:val="000A16CD"/>
  </w:style>
  <w:style w:type="paragraph" w:customStyle="1" w:styleId="DFEF22324B0B4E288372255E6CDDDD83">
    <w:name w:val="DFEF22324B0B4E288372255E6CDDDD83"/>
    <w:rsid w:val="000A16CD"/>
  </w:style>
  <w:style w:type="paragraph" w:customStyle="1" w:styleId="2215A63C603F40438E4EA76916566D30">
    <w:name w:val="2215A63C603F40438E4EA76916566D30"/>
    <w:rsid w:val="000A16CD"/>
  </w:style>
  <w:style w:type="paragraph" w:customStyle="1" w:styleId="8B4C103612BC4ED6BBC5C9EBE70F33B5">
    <w:name w:val="8B4C103612BC4ED6BBC5C9EBE70F33B5"/>
    <w:rsid w:val="000A16CD"/>
  </w:style>
  <w:style w:type="paragraph" w:customStyle="1" w:styleId="26E915A389674A8EA2817B80E0DCEEE0">
    <w:name w:val="26E915A389674A8EA2817B80E0DCEEE0"/>
    <w:rsid w:val="000A16CD"/>
  </w:style>
  <w:style w:type="paragraph" w:customStyle="1" w:styleId="2632B0E81CCF4999B3C951199C85BE28">
    <w:name w:val="2632B0E81CCF4999B3C951199C85BE28"/>
    <w:rsid w:val="000A16CD"/>
  </w:style>
  <w:style w:type="paragraph" w:customStyle="1" w:styleId="88800B480E144078A3B3815980F9E640">
    <w:name w:val="88800B480E144078A3B3815980F9E640"/>
    <w:rsid w:val="000A16CD"/>
  </w:style>
  <w:style w:type="paragraph" w:customStyle="1" w:styleId="30186E5B47F34F1B8E0A5E2A07D5CD46">
    <w:name w:val="30186E5B47F34F1B8E0A5E2A07D5CD46"/>
    <w:rsid w:val="000A16CD"/>
  </w:style>
  <w:style w:type="paragraph" w:customStyle="1" w:styleId="673993726705454C8CF9CA8F9D3F2193">
    <w:name w:val="673993726705454C8CF9CA8F9D3F2193"/>
    <w:rsid w:val="000A16CD"/>
  </w:style>
  <w:style w:type="paragraph" w:customStyle="1" w:styleId="4E5D35FD89504C199949A28405E487DC">
    <w:name w:val="4E5D35FD89504C199949A28405E487DC"/>
    <w:rsid w:val="000A16CD"/>
  </w:style>
  <w:style w:type="paragraph" w:customStyle="1" w:styleId="07DD0F77C0DB458DB6E2638714FCC94B">
    <w:name w:val="07DD0F77C0DB458DB6E2638714FCC94B"/>
    <w:rsid w:val="000A16CD"/>
  </w:style>
  <w:style w:type="paragraph" w:customStyle="1" w:styleId="F60DB01025A54CD2946B85D334CB1BE9">
    <w:name w:val="F60DB01025A54CD2946B85D334CB1BE9"/>
    <w:rsid w:val="000A16CD"/>
  </w:style>
  <w:style w:type="paragraph" w:customStyle="1" w:styleId="192D85E386DE4E1F84010E854F374BCC">
    <w:name w:val="192D85E386DE4E1F84010E854F374BCC"/>
    <w:rsid w:val="000A16CD"/>
  </w:style>
  <w:style w:type="paragraph" w:customStyle="1" w:styleId="4D4A296022EB44A1AE90D222C635B6C6">
    <w:name w:val="4D4A296022EB44A1AE90D222C635B6C6"/>
    <w:rsid w:val="000A16CD"/>
  </w:style>
  <w:style w:type="paragraph" w:customStyle="1" w:styleId="880FCEA2ED524CB4A51AF69230B3961F">
    <w:name w:val="880FCEA2ED524CB4A51AF69230B3961F"/>
    <w:rsid w:val="000A16CD"/>
  </w:style>
  <w:style w:type="paragraph" w:customStyle="1" w:styleId="3D160F96D1FC47A19F4DB71549BAA50D">
    <w:name w:val="3D160F96D1FC47A19F4DB71549BAA50D"/>
    <w:rsid w:val="000A16CD"/>
  </w:style>
  <w:style w:type="paragraph" w:customStyle="1" w:styleId="1BB947E7E1D84627819C7D27DFBD54B0">
    <w:name w:val="1BB947E7E1D84627819C7D27DFBD54B0"/>
    <w:rsid w:val="000A16CD"/>
  </w:style>
  <w:style w:type="paragraph" w:customStyle="1" w:styleId="0785185826254A26980A0D059E027194">
    <w:name w:val="0785185826254A26980A0D059E027194"/>
    <w:rsid w:val="000A16CD"/>
  </w:style>
  <w:style w:type="paragraph" w:customStyle="1" w:styleId="F98E1F1634274610A8D8EB5ECECC1F19">
    <w:name w:val="F98E1F1634274610A8D8EB5ECECC1F19"/>
    <w:rsid w:val="000A16CD"/>
  </w:style>
  <w:style w:type="paragraph" w:customStyle="1" w:styleId="F31E6DEE586A466C93962AE1560EE0FB">
    <w:name w:val="F31E6DEE586A466C93962AE1560EE0FB"/>
    <w:rsid w:val="000A16CD"/>
  </w:style>
  <w:style w:type="paragraph" w:customStyle="1" w:styleId="3642099138FD4BEDA1A64502FCB39B80">
    <w:name w:val="3642099138FD4BEDA1A64502FCB39B80"/>
    <w:rsid w:val="000A1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8761</Words>
  <Characters>49942</Characters>
  <Application>Microsoft Office Word</Application>
  <DocSecurity>0</DocSecurity>
  <Lines>416</Lines>
  <Paragraphs>117</Paragraphs>
  <ScaleCrop>false</ScaleCrop>
  <Company/>
  <LinksUpToDate>false</LinksUpToDate>
  <CharactersWithSpaces>58586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Щепоткина Ирина Васильевна</cp:lastModifiedBy>
  <cp:revision>1</cp:revision>
  <dcterms:created xsi:type="dcterms:W3CDTF">2016-04-21T08:18:00Z</dcterms:created>
  <dcterms:modified xsi:type="dcterms:W3CDTF">2016-04-21T08:19:00Z</dcterms:modified>
</cp:coreProperties>
</file>