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A" w:rsidRPr="00D0547E" w:rsidRDefault="0042685C" w:rsidP="00B653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201</w:t>
      </w:r>
      <w:r w:rsidR="00F63F7A">
        <w:rPr>
          <w:rFonts w:ascii="Times New Roman" w:hAnsi="Times New Roman" w:cs="Times New Roman"/>
          <w:sz w:val="28"/>
          <w:szCs w:val="28"/>
        </w:rPr>
        <w:t>9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г. № 224/1.1.40-06/</w:t>
      </w:r>
      <w:r>
        <w:rPr>
          <w:rFonts w:ascii="Times New Roman" w:hAnsi="Times New Roman" w:cs="Times New Roman"/>
          <w:sz w:val="28"/>
          <w:szCs w:val="28"/>
        </w:rPr>
        <w:t>378</w:t>
      </w: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5C" w:rsidRDefault="0042685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5C" w:rsidRDefault="0042685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5C" w:rsidRDefault="0042685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5C" w:rsidRDefault="0042685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5C" w:rsidRDefault="0042685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5C" w:rsidRDefault="0042685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5C" w:rsidRPr="00D0547E" w:rsidRDefault="0042685C" w:rsidP="00540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AB5DB1" w:rsidP="00B6530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0547E">
        <w:rPr>
          <w:rStyle w:val="3"/>
          <w:bCs/>
          <w:color w:val="000000"/>
          <w:sz w:val="28"/>
          <w:szCs w:val="28"/>
          <w:lang w:val="ru-RU"/>
        </w:rPr>
        <w:t>ИЗВЕЩЕНИЕ</w:t>
      </w:r>
    </w:p>
    <w:p w:rsidR="008F275D" w:rsidRPr="008F275D" w:rsidRDefault="00B65304" w:rsidP="008F275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47E">
        <w:rPr>
          <w:rStyle w:val="3"/>
          <w:b w:val="0"/>
          <w:bCs w:val="0"/>
          <w:sz w:val="28"/>
          <w:szCs w:val="28"/>
        </w:rPr>
        <w:t xml:space="preserve">о внесении изменений в </w:t>
      </w:r>
      <w:r w:rsidR="002C216C">
        <w:rPr>
          <w:rStyle w:val="3"/>
          <w:b w:val="0"/>
          <w:bCs w:val="0"/>
          <w:sz w:val="28"/>
          <w:szCs w:val="28"/>
        </w:rPr>
        <w:t>извещение</w:t>
      </w:r>
      <w:r w:rsidR="00D0547E">
        <w:rPr>
          <w:rStyle w:val="3"/>
          <w:b w:val="0"/>
          <w:bCs w:val="0"/>
          <w:sz w:val="28"/>
          <w:szCs w:val="28"/>
        </w:rPr>
        <w:t xml:space="preserve"> </w:t>
      </w:r>
      <w:r w:rsidR="008F275D">
        <w:rPr>
          <w:rStyle w:val="3"/>
          <w:b w:val="0"/>
          <w:bCs w:val="0"/>
          <w:sz w:val="28"/>
          <w:szCs w:val="28"/>
        </w:rPr>
        <w:t>о сборе предложений</w:t>
      </w:r>
      <w:r w:rsidR="002E294B">
        <w:rPr>
          <w:rStyle w:val="3"/>
          <w:b w:val="0"/>
          <w:bCs w:val="0"/>
          <w:sz w:val="28"/>
          <w:szCs w:val="28"/>
        </w:rPr>
        <w:t xml:space="preserve"> </w:t>
      </w:r>
      <w:r w:rsidR="002E294B">
        <w:rPr>
          <w:rStyle w:val="3"/>
          <w:b w:val="0"/>
          <w:bCs w:val="0"/>
          <w:sz w:val="28"/>
          <w:szCs w:val="28"/>
        </w:rPr>
        <w:br/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покупке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недвижимого имущества</w:t>
      </w:r>
      <w:r w:rsidR="0054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Здания (хозблок)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Калужская область, г. Обнинск,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Песчаная, 32а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принадлежаще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АО «ГНЦ РФ – ФЭИ»,</w:t>
      </w:r>
    </w:p>
    <w:p w:rsidR="00540700" w:rsidRPr="00D0547E" w:rsidRDefault="008F275D" w:rsidP="008F2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63F7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63F7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F63F7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224/1.1.40-06/</w:t>
      </w:r>
      <w:r w:rsidR="00F63F7A">
        <w:rPr>
          <w:rFonts w:ascii="Times New Roman" w:hAnsi="Times New Roman" w:cs="Times New Roman"/>
          <w:sz w:val="28"/>
          <w:szCs w:val="28"/>
          <w:shd w:val="clear" w:color="auto" w:fill="FFFFFF"/>
        </w:rPr>
        <w:t>315</w:t>
      </w: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4" w:rsidRPr="00D0547E" w:rsidRDefault="00540700" w:rsidP="0077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2"/>
          <w:b w:val="0"/>
          <w:bCs w:val="0"/>
          <w:sz w:val="28"/>
          <w:szCs w:val="28"/>
        </w:rPr>
        <w:br w:type="page"/>
      </w:r>
    </w:p>
    <w:p w:rsidR="00862AD0" w:rsidRPr="00D0547E" w:rsidRDefault="00540700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lastRenderedPageBreak/>
        <w:t>Собственник имущества</w:t>
      </w:r>
      <w:r w:rsidR="00606884" w:rsidRPr="00D0547E">
        <w:rPr>
          <w:rStyle w:val="21"/>
          <w:sz w:val="28"/>
          <w:szCs w:val="28"/>
        </w:rPr>
        <w:t xml:space="preserve"> (организатор </w:t>
      </w:r>
      <w:r w:rsidR="00D15ADC">
        <w:rPr>
          <w:rStyle w:val="21"/>
          <w:sz w:val="28"/>
          <w:szCs w:val="28"/>
        </w:rPr>
        <w:t>сбора предложений</w:t>
      </w:r>
      <w:r w:rsidR="00606884" w:rsidRPr="00D0547E">
        <w:rPr>
          <w:rStyle w:val="21"/>
          <w:sz w:val="28"/>
          <w:szCs w:val="28"/>
        </w:rPr>
        <w:t>)</w:t>
      </w:r>
      <w:r w:rsidRPr="00D0547E">
        <w:rPr>
          <w:rStyle w:val="21"/>
          <w:sz w:val="28"/>
          <w:szCs w:val="28"/>
        </w:rPr>
        <w:t xml:space="preserve">: </w:t>
      </w:r>
      <w:r w:rsidR="00B76436" w:rsidRPr="00D0547E">
        <w:rPr>
          <w:rFonts w:ascii="Times New Roman" w:hAnsi="Times New Roman" w:cs="Times New Roman"/>
          <w:spacing w:val="-1"/>
          <w:sz w:val="28"/>
          <w:szCs w:val="28"/>
        </w:rPr>
        <w:t>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887E4E"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 (АО</w:t>
      </w:r>
      <w:r w:rsidR="00887E4E" w:rsidRPr="00D0547E">
        <w:rPr>
          <w:rFonts w:ascii="Times New Roman" w:hAnsi="Times New Roman" w:cs="Times New Roman"/>
          <w:sz w:val="28"/>
          <w:szCs w:val="28"/>
        </w:rPr>
        <w:t xml:space="preserve"> «ГНЦ РФ – ФЭИ»)</w:t>
      </w:r>
      <w:r w:rsidRPr="00D0547E">
        <w:rPr>
          <w:rStyle w:val="21"/>
          <w:sz w:val="28"/>
          <w:szCs w:val="28"/>
        </w:rPr>
        <w:t>.</w:t>
      </w:r>
    </w:p>
    <w:p w:rsidR="00B76436" w:rsidRPr="00D0547E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</w:rPr>
        <w:t>Место нахождения: 249033, Калужская область, г. Обнинск, пл. Бондаренко, д. 1.</w:t>
      </w:r>
    </w:p>
    <w:p w:rsidR="00B76436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Почтовый адрес: </w:t>
      </w:r>
      <w:r w:rsidRPr="00D0547E">
        <w:rPr>
          <w:rFonts w:ascii="Times New Roman" w:hAnsi="Times New Roman" w:cs="Times New Roman"/>
          <w:sz w:val="28"/>
          <w:szCs w:val="28"/>
        </w:rPr>
        <w:t>249033, Калужская область, г. Обнинск, пл. Бондаренко, д. 1.</w:t>
      </w:r>
    </w:p>
    <w:p w:rsidR="002E294B" w:rsidRPr="00D0547E" w:rsidRDefault="002E294B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4B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Адрес электронной почты: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</w:t>
      </w:r>
      <w:hyperlink r:id="rId8" w:history="1">
        <w:r w:rsidRPr="004815F3">
          <w:rPr>
            <w:rStyle w:val="a4"/>
            <w:rFonts w:ascii="Times New Roman" w:eastAsia="Calibri" w:hAnsi="Times New Roman"/>
            <w:spacing w:val="-1"/>
            <w:sz w:val="28"/>
            <w:szCs w:val="28"/>
          </w:rPr>
          <w:t>postbox@ippe.ru</w:t>
        </w:r>
      </w:hyperlink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.</w:t>
      </w:r>
    </w:p>
    <w:p w:rsidR="00540700" w:rsidRPr="00D0547E" w:rsidRDefault="008B2F42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2"/>
          <w:sz w:val="28"/>
          <w:szCs w:val="28"/>
        </w:rPr>
        <w:t>Контактн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е лиц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Уралец Тамара Ивановна, 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тел./факс: (484)</w:t>
      </w:r>
      <w:r w:rsidR="002E294B" w:rsidRPr="002E294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399-41-88</w:t>
      </w:r>
      <w:r w:rsidR="002E294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8424F4"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CB4" w:rsidRPr="00D0547E">
        <w:rPr>
          <w:rStyle w:val="21"/>
          <w:sz w:val="28"/>
          <w:szCs w:val="28"/>
        </w:rPr>
        <w:t xml:space="preserve">Герасимова Елизавета Вадимовна, тел.: 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(484) 399-44-28</w:t>
      </w:r>
      <w:r w:rsidR="008927A8" w:rsidRPr="00D054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0700" w:rsidRPr="00D0547E" w:rsidRDefault="00D0547E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 xml:space="preserve">Форма, тип и способ проведения 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</w:t>
      </w:r>
      <w:r w:rsidR="00540700" w:rsidRPr="00D0547E">
        <w:rPr>
          <w:rStyle w:val="21"/>
          <w:sz w:val="28"/>
          <w:szCs w:val="28"/>
        </w:rPr>
        <w:t xml:space="preserve">: </w:t>
      </w:r>
      <w:r>
        <w:rPr>
          <w:rStyle w:val="21"/>
          <w:sz w:val="28"/>
          <w:szCs w:val="28"/>
        </w:rPr>
        <w:t xml:space="preserve">открытый </w:t>
      </w:r>
      <w:r w:rsid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бор предложений о</w:t>
      </w:r>
      <w:r w:rsidR="006B440A" w:rsidRP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покупке в электронной форме</w:t>
      </w:r>
      <w:r w:rsidR="00540700" w:rsidRPr="00D0547E">
        <w:rPr>
          <w:rStyle w:val="21"/>
          <w:sz w:val="28"/>
          <w:szCs w:val="28"/>
        </w:rPr>
        <w:t>.</w:t>
      </w:r>
    </w:p>
    <w:p w:rsidR="008C3B0C" w:rsidRPr="00AC52E3" w:rsidRDefault="00540700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1"/>
          <w:sz w:val="28"/>
          <w:szCs w:val="28"/>
        </w:rPr>
        <w:t xml:space="preserve">Предмет </w:t>
      </w:r>
      <w:r w:rsidR="00694714">
        <w:rPr>
          <w:rStyle w:val="21"/>
          <w:sz w:val="28"/>
          <w:szCs w:val="28"/>
        </w:rPr>
        <w:t>сбора предложений</w:t>
      </w:r>
      <w:r w:rsidR="00606884" w:rsidRPr="00D0547E">
        <w:rPr>
          <w:rStyle w:val="21"/>
          <w:sz w:val="28"/>
          <w:szCs w:val="28"/>
        </w:rPr>
        <w:t>: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4224C" w:rsidRPr="0054224C">
        <w:rPr>
          <w:rFonts w:ascii="Times New Roman" w:hAnsi="Times New Roman"/>
          <w:sz w:val="28"/>
          <w:szCs w:val="28"/>
          <w:shd w:val="clear" w:color="auto" w:fill="FFFFFF"/>
        </w:rPr>
        <w:t>Здани</w:t>
      </w:r>
      <w:r w:rsidR="0054224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4224C" w:rsidRPr="0054224C">
        <w:rPr>
          <w:rFonts w:ascii="Times New Roman" w:hAnsi="Times New Roman"/>
          <w:sz w:val="28"/>
          <w:szCs w:val="28"/>
          <w:shd w:val="clear" w:color="auto" w:fill="FFFFFF"/>
        </w:rPr>
        <w:t xml:space="preserve"> (хозблок)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54224C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Калужская область, г. Обнинск, </w:t>
      </w:r>
      <w:r w:rsidR="002122A9" w:rsidRPr="002122A9">
        <w:rPr>
          <w:rFonts w:ascii="Times New Roman" w:hAnsi="Times New Roman"/>
          <w:sz w:val="28"/>
          <w:szCs w:val="28"/>
          <w:shd w:val="clear" w:color="auto" w:fill="FFFFFF"/>
        </w:rPr>
        <w:t>ул. Песчаная, 32а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14BF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Место проведения </w:t>
      </w:r>
      <w:r w:rsid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сбора предложений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электронной торговой площадке «</w:t>
      </w:r>
      <w:r w:rsidR="00694714" w:rsidRP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Фабрикант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694714" w:rsidRPr="00694714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www.fabrikant.ru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5014" w:rsidRPr="00D0547E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</w:t>
      </w:r>
      <w:r w:rsidR="00694714" w:rsidRP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о сборе предложений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22A9" w:rsidRP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от 1</w:t>
      </w:r>
      <w:r w:rsidR="00F63F7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122A9" w:rsidRP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63F7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122A9" w:rsidRP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F63F7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122A9" w:rsidRP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224/1.1.40-06/</w:t>
      </w:r>
      <w:r w:rsidR="00F63F7A">
        <w:rPr>
          <w:rFonts w:ascii="Times New Roman" w:hAnsi="Times New Roman" w:cs="Times New Roman"/>
          <w:sz w:val="28"/>
          <w:szCs w:val="28"/>
          <w:shd w:val="clear" w:color="auto" w:fill="FFFFFF"/>
        </w:rPr>
        <w:t>315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 w:rsid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электронной торговой площадке «</w:t>
      </w:r>
      <w:r w:rsidR="00694714" w:rsidRP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Фабрикант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694714" w:rsidRPr="00694714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www.fabrikant.ru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АО «ГНЦ РФ – ФЭИ» </w:t>
      </w:r>
      <w:hyperlink r:id="rId9" w:history="1">
        <w:r w:rsidRPr="004E7D9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www.ippe.ru</w:t>
        </w:r>
      </w:hyperlink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специализированном сайте Госкорпорации «Росатом» </w:t>
      </w:r>
      <w:r w:rsidRPr="004E7D9D">
        <w:rPr>
          <w:rStyle w:val="a4"/>
          <w:rFonts w:ascii="Times New Roman" w:hAnsi="Times New Roman"/>
          <w:sz w:val="28"/>
          <w:szCs w:val="28"/>
        </w:rPr>
        <w:t>atomproperty.ru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D62" w:rsidRPr="00D0547E" w:rsidRDefault="00F853FC" w:rsidP="007A6D64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Решение о внесении изменений</w:t>
      </w:r>
      <w:r w:rsidR="00735014" w:rsidRPr="00D0547E">
        <w:rPr>
          <w:rStyle w:val="21"/>
          <w:sz w:val="28"/>
          <w:szCs w:val="28"/>
        </w:rPr>
        <w:t xml:space="preserve"> </w:t>
      </w:r>
      <w:r w:rsidR="00922B46">
        <w:rPr>
          <w:rStyle w:val="21"/>
          <w:sz w:val="28"/>
          <w:szCs w:val="28"/>
        </w:rPr>
        <w:t xml:space="preserve">в </w:t>
      </w:r>
      <w:r w:rsidR="00694714">
        <w:rPr>
          <w:rStyle w:val="21"/>
          <w:sz w:val="28"/>
          <w:szCs w:val="28"/>
        </w:rPr>
        <w:t>Извещение</w:t>
      </w:r>
      <w:r w:rsidRPr="00D0547E">
        <w:rPr>
          <w:rStyle w:val="21"/>
          <w:sz w:val="28"/>
          <w:szCs w:val="28"/>
        </w:rPr>
        <w:t>:</w:t>
      </w:r>
    </w:p>
    <w:p w:rsidR="00D90ECC" w:rsidRDefault="001E1430" w:rsidP="001E1430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Продлить срок подачи предложений (п</w:t>
      </w:r>
      <w:r w:rsidRPr="00D0547E">
        <w:rPr>
          <w:rStyle w:val="21"/>
          <w:b/>
          <w:sz w:val="28"/>
          <w:szCs w:val="28"/>
        </w:rPr>
        <w:t xml:space="preserve">ункт </w:t>
      </w:r>
      <w:r>
        <w:rPr>
          <w:rStyle w:val="21"/>
          <w:b/>
          <w:sz w:val="28"/>
          <w:szCs w:val="28"/>
        </w:rPr>
        <w:t>5.2</w:t>
      </w:r>
      <w:r w:rsidRPr="00D0547E">
        <w:rPr>
          <w:rStyle w:val="21"/>
          <w:b/>
          <w:sz w:val="28"/>
          <w:szCs w:val="28"/>
        </w:rPr>
        <w:t xml:space="preserve"> </w:t>
      </w:r>
      <w:r>
        <w:rPr>
          <w:rStyle w:val="21"/>
          <w:b/>
          <w:sz w:val="28"/>
          <w:szCs w:val="28"/>
        </w:rPr>
        <w:t xml:space="preserve">извещения о сборе предложений) до </w:t>
      </w:r>
      <w:r w:rsidR="00F63F7A">
        <w:rPr>
          <w:rStyle w:val="21"/>
          <w:b/>
          <w:sz w:val="28"/>
          <w:szCs w:val="28"/>
        </w:rPr>
        <w:t>0</w:t>
      </w:r>
      <w:r w:rsidR="002122A9">
        <w:rPr>
          <w:rStyle w:val="21"/>
          <w:b/>
          <w:sz w:val="28"/>
          <w:szCs w:val="28"/>
        </w:rPr>
        <w:t>9</w:t>
      </w:r>
      <w:r w:rsidR="00D15ADC">
        <w:rPr>
          <w:rStyle w:val="21"/>
          <w:b/>
          <w:sz w:val="28"/>
          <w:szCs w:val="28"/>
        </w:rPr>
        <w:t xml:space="preserve"> </w:t>
      </w:r>
      <w:r w:rsidR="00F63F7A">
        <w:rPr>
          <w:rStyle w:val="21"/>
          <w:b/>
          <w:sz w:val="28"/>
          <w:szCs w:val="28"/>
        </w:rPr>
        <w:t>дека</w:t>
      </w:r>
      <w:r w:rsidR="006B440A">
        <w:rPr>
          <w:rStyle w:val="21"/>
          <w:b/>
          <w:sz w:val="28"/>
          <w:szCs w:val="28"/>
        </w:rPr>
        <w:t>бря</w:t>
      </w:r>
      <w:r w:rsidR="00D15ADC">
        <w:rPr>
          <w:rStyle w:val="21"/>
          <w:b/>
          <w:sz w:val="28"/>
          <w:szCs w:val="28"/>
        </w:rPr>
        <w:t xml:space="preserve"> 201</w:t>
      </w:r>
      <w:r w:rsidR="00F63F7A">
        <w:rPr>
          <w:rStyle w:val="21"/>
          <w:b/>
          <w:sz w:val="28"/>
          <w:szCs w:val="28"/>
        </w:rPr>
        <w:t>9</w:t>
      </w:r>
      <w:r w:rsidR="00D15ADC">
        <w:rPr>
          <w:rStyle w:val="21"/>
          <w:b/>
          <w:sz w:val="28"/>
          <w:szCs w:val="28"/>
        </w:rPr>
        <w:t xml:space="preserve"> года, </w:t>
      </w:r>
      <w:r>
        <w:rPr>
          <w:rStyle w:val="21"/>
          <w:b/>
          <w:sz w:val="28"/>
          <w:szCs w:val="28"/>
        </w:rPr>
        <w:t>17.00</w:t>
      </w:r>
      <w:r w:rsidR="004A255E">
        <w:rPr>
          <w:rStyle w:val="21"/>
          <w:b/>
          <w:sz w:val="28"/>
          <w:szCs w:val="28"/>
        </w:rPr>
        <w:t>.</w:t>
      </w:r>
    </w:p>
    <w:p w:rsidR="004A255E" w:rsidRDefault="004A255E" w:rsidP="001E1430">
      <w:pPr>
        <w:pStyle w:val="af0"/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21"/>
          <w:b/>
          <w:sz w:val="28"/>
          <w:szCs w:val="28"/>
        </w:rPr>
        <w:t xml:space="preserve">Установить срок рассмотрения предложений </w:t>
      </w:r>
      <w:r w:rsidRPr="004A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(пункт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  <w:r w:rsidRPr="004A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извещения о сборе предложений)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не позднее </w:t>
      </w:r>
      <w:r w:rsidR="00F63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962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63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</w:t>
      </w:r>
      <w:r w:rsidR="006B44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бря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F63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17.00.</w:t>
      </w:r>
    </w:p>
    <w:p w:rsidR="00EF6442" w:rsidRPr="001E1430" w:rsidRDefault="00EF6442" w:rsidP="001E1430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Установить срок ознакомления с документацией по адресу Организатора (пункт 7.2 извещения о сборе предложений) – в рабочие дни с </w:t>
      </w:r>
      <w:r w:rsidR="00962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F63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63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сентября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62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F63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до </w:t>
      </w:r>
      <w:r w:rsidR="00F63F7A" w:rsidRPr="00F63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09 декабря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F63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с 9.00 до 16.00.</w:t>
      </w:r>
    </w:p>
    <w:sectPr w:rsidR="00EF6442" w:rsidRPr="001E1430" w:rsidSect="006755C5">
      <w:headerReference w:type="even" r:id="rId10"/>
      <w:headerReference w:type="default" r:id="rId11"/>
      <w:footerReference w:type="even" r:id="rId12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1D" w:rsidRDefault="008F161D">
      <w:r>
        <w:separator/>
      </w:r>
    </w:p>
  </w:endnote>
  <w:endnote w:type="continuationSeparator" w:id="0">
    <w:p w:rsidR="008F161D" w:rsidRDefault="008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10077450</wp:posOffset>
              </wp:positionV>
              <wp:extent cx="165735" cy="189865"/>
              <wp:effectExtent l="0" t="0" r="5715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808">
                            <w:rPr>
                              <w:rStyle w:val="13pt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808">
                      <w:rPr>
                        <w:rStyle w:val="13pt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1D" w:rsidRDefault="008F161D">
      <w:r>
        <w:separator/>
      </w:r>
    </w:p>
  </w:footnote>
  <w:footnote w:type="continuationSeparator" w:id="0">
    <w:p w:rsidR="008F161D" w:rsidRDefault="008F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933450</wp:posOffset>
              </wp:positionV>
              <wp:extent cx="1880870" cy="350520"/>
              <wp:effectExtent l="0" t="0" r="5080" b="1270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Приложение № 1 к договору</w:t>
                          </w:r>
                        </w:p>
                        <w:p w:rsidR="00023B0F" w:rsidRDefault="00023B0F">
                          <w:pPr>
                            <w:pStyle w:val="11"/>
                            <w:shd w:val="clear" w:color="auto" w:fill="auto"/>
                            <w:tabs>
                              <w:tab w:val="right" w:pos="2698"/>
                              <w:tab w:val="right" w:pos="296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купли-продажи №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  <w:t>от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Приложение № 1 к договору</w:t>
                    </w:r>
                  </w:p>
                  <w:p w:rsidR="00023B0F" w:rsidRDefault="00023B0F">
                    <w:pPr>
                      <w:pStyle w:val="11"/>
                      <w:shd w:val="clear" w:color="auto" w:fill="auto"/>
                      <w:tabs>
                        <w:tab w:val="right" w:pos="2698"/>
                        <w:tab w:val="right" w:pos="296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купли-продажи №</w:t>
                    </w:r>
                    <w:r>
                      <w:rPr>
                        <w:rStyle w:val="a6"/>
                        <w:color w:val="000000"/>
                      </w:rPr>
                      <w:tab/>
                      <w:t>от</w:t>
                    </w:r>
                    <w:r>
                      <w:rPr>
                        <w:rStyle w:val="a6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Pr="00BB3D25" w:rsidRDefault="00023B0F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42685C">
      <w:rPr>
        <w:rFonts w:ascii="Times New Roman" w:hAnsi="Times New Roman"/>
        <w:noProof/>
        <w:sz w:val="22"/>
        <w:szCs w:val="22"/>
      </w:rPr>
      <w:t>2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0"/>
    <w:rsid w:val="00015BFA"/>
    <w:rsid w:val="00022E83"/>
    <w:rsid w:val="00023B0F"/>
    <w:rsid w:val="00027793"/>
    <w:rsid w:val="00057976"/>
    <w:rsid w:val="000751B0"/>
    <w:rsid w:val="00082B4C"/>
    <w:rsid w:val="000930FA"/>
    <w:rsid w:val="00094537"/>
    <w:rsid w:val="000A67C4"/>
    <w:rsid w:val="000A7B05"/>
    <w:rsid w:val="000E19A6"/>
    <w:rsid w:val="000F1848"/>
    <w:rsid w:val="001150B2"/>
    <w:rsid w:val="00117FA7"/>
    <w:rsid w:val="00130880"/>
    <w:rsid w:val="00140B53"/>
    <w:rsid w:val="001527FB"/>
    <w:rsid w:val="001665EF"/>
    <w:rsid w:val="0017697D"/>
    <w:rsid w:val="00187BDF"/>
    <w:rsid w:val="001A6788"/>
    <w:rsid w:val="001C4839"/>
    <w:rsid w:val="001E1430"/>
    <w:rsid w:val="001F563A"/>
    <w:rsid w:val="002122A9"/>
    <w:rsid w:val="002160F6"/>
    <w:rsid w:val="00216CE1"/>
    <w:rsid w:val="00230414"/>
    <w:rsid w:val="00231F47"/>
    <w:rsid w:val="0023299B"/>
    <w:rsid w:val="002510AE"/>
    <w:rsid w:val="002523B8"/>
    <w:rsid w:val="002576F5"/>
    <w:rsid w:val="0026193B"/>
    <w:rsid w:val="0028469F"/>
    <w:rsid w:val="002A0CA1"/>
    <w:rsid w:val="002C216C"/>
    <w:rsid w:val="002E03BE"/>
    <w:rsid w:val="002E294B"/>
    <w:rsid w:val="002E42B8"/>
    <w:rsid w:val="002E79F6"/>
    <w:rsid w:val="003137FD"/>
    <w:rsid w:val="003224A0"/>
    <w:rsid w:val="0032395F"/>
    <w:rsid w:val="00330681"/>
    <w:rsid w:val="0033513F"/>
    <w:rsid w:val="00335667"/>
    <w:rsid w:val="003620CD"/>
    <w:rsid w:val="003A290B"/>
    <w:rsid w:val="003D69EE"/>
    <w:rsid w:val="003E01D4"/>
    <w:rsid w:val="003E5B02"/>
    <w:rsid w:val="00416298"/>
    <w:rsid w:val="0042685C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A255E"/>
    <w:rsid w:val="004D0E69"/>
    <w:rsid w:val="004D13A6"/>
    <w:rsid w:val="004D2A70"/>
    <w:rsid w:val="004E1663"/>
    <w:rsid w:val="004E20C8"/>
    <w:rsid w:val="004E4060"/>
    <w:rsid w:val="004E7D9D"/>
    <w:rsid w:val="005044E4"/>
    <w:rsid w:val="00514351"/>
    <w:rsid w:val="00525F02"/>
    <w:rsid w:val="0053535C"/>
    <w:rsid w:val="00540700"/>
    <w:rsid w:val="0054224C"/>
    <w:rsid w:val="00545478"/>
    <w:rsid w:val="0054738D"/>
    <w:rsid w:val="0055249B"/>
    <w:rsid w:val="00556F74"/>
    <w:rsid w:val="00590424"/>
    <w:rsid w:val="005A045E"/>
    <w:rsid w:val="005B64A7"/>
    <w:rsid w:val="005D5273"/>
    <w:rsid w:val="005E7D07"/>
    <w:rsid w:val="005F79A9"/>
    <w:rsid w:val="00606884"/>
    <w:rsid w:val="006222B4"/>
    <w:rsid w:val="00663F8B"/>
    <w:rsid w:val="0067465B"/>
    <w:rsid w:val="006755C5"/>
    <w:rsid w:val="00684077"/>
    <w:rsid w:val="006912CE"/>
    <w:rsid w:val="00694714"/>
    <w:rsid w:val="006A02AB"/>
    <w:rsid w:val="006B440A"/>
    <w:rsid w:val="006C17CA"/>
    <w:rsid w:val="006C73BA"/>
    <w:rsid w:val="006F0E87"/>
    <w:rsid w:val="006F715A"/>
    <w:rsid w:val="00722858"/>
    <w:rsid w:val="00726D0A"/>
    <w:rsid w:val="00735014"/>
    <w:rsid w:val="00736232"/>
    <w:rsid w:val="00740B07"/>
    <w:rsid w:val="0076149C"/>
    <w:rsid w:val="0077139B"/>
    <w:rsid w:val="00773002"/>
    <w:rsid w:val="00777CB4"/>
    <w:rsid w:val="007804C6"/>
    <w:rsid w:val="00781480"/>
    <w:rsid w:val="00793406"/>
    <w:rsid w:val="007976DC"/>
    <w:rsid w:val="007A6CA7"/>
    <w:rsid w:val="007A6D64"/>
    <w:rsid w:val="007C786F"/>
    <w:rsid w:val="007D0C32"/>
    <w:rsid w:val="008424F4"/>
    <w:rsid w:val="00862AD0"/>
    <w:rsid w:val="0087310A"/>
    <w:rsid w:val="00875AA9"/>
    <w:rsid w:val="00876F7B"/>
    <w:rsid w:val="00883C17"/>
    <w:rsid w:val="00887E4E"/>
    <w:rsid w:val="008927A8"/>
    <w:rsid w:val="008A0C94"/>
    <w:rsid w:val="008A746A"/>
    <w:rsid w:val="008A7AEF"/>
    <w:rsid w:val="008B1A1F"/>
    <w:rsid w:val="008B2F42"/>
    <w:rsid w:val="008C3B0C"/>
    <w:rsid w:val="008C4134"/>
    <w:rsid w:val="008E1318"/>
    <w:rsid w:val="008F161D"/>
    <w:rsid w:val="008F275D"/>
    <w:rsid w:val="0090041A"/>
    <w:rsid w:val="00922B46"/>
    <w:rsid w:val="00954518"/>
    <w:rsid w:val="00962967"/>
    <w:rsid w:val="00966769"/>
    <w:rsid w:val="009914BF"/>
    <w:rsid w:val="00994DCE"/>
    <w:rsid w:val="00996A0C"/>
    <w:rsid w:val="009A345E"/>
    <w:rsid w:val="009A56AC"/>
    <w:rsid w:val="009A6634"/>
    <w:rsid w:val="009A6665"/>
    <w:rsid w:val="009C78B4"/>
    <w:rsid w:val="00A03C58"/>
    <w:rsid w:val="00A1064E"/>
    <w:rsid w:val="00A1520D"/>
    <w:rsid w:val="00A30577"/>
    <w:rsid w:val="00A3577B"/>
    <w:rsid w:val="00A74AE8"/>
    <w:rsid w:val="00A8220E"/>
    <w:rsid w:val="00A84953"/>
    <w:rsid w:val="00AA14E2"/>
    <w:rsid w:val="00AB5DB1"/>
    <w:rsid w:val="00AB5FE1"/>
    <w:rsid w:val="00AC1BC4"/>
    <w:rsid w:val="00AC216F"/>
    <w:rsid w:val="00AC52E3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6AAD"/>
    <w:rsid w:val="00BB3D25"/>
    <w:rsid w:val="00BB4E22"/>
    <w:rsid w:val="00BC0671"/>
    <w:rsid w:val="00BD190C"/>
    <w:rsid w:val="00BD4139"/>
    <w:rsid w:val="00BE641F"/>
    <w:rsid w:val="00BE65D0"/>
    <w:rsid w:val="00C30084"/>
    <w:rsid w:val="00C63015"/>
    <w:rsid w:val="00C875C9"/>
    <w:rsid w:val="00C91FDA"/>
    <w:rsid w:val="00CA55C8"/>
    <w:rsid w:val="00CA5FE6"/>
    <w:rsid w:val="00CB6F14"/>
    <w:rsid w:val="00CB7E85"/>
    <w:rsid w:val="00CC310D"/>
    <w:rsid w:val="00CD03D4"/>
    <w:rsid w:val="00CE7BE4"/>
    <w:rsid w:val="00CF13BA"/>
    <w:rsid w:val="00D0547E"/>
    <w:rsid w:val="00D05631"/>
    <w:rsid w:val="00D06F46"/>
    <w:rsid w:val="00D15ADC"/>
    <w:rsid w:val="00D2567D"/>
    <w:rsid w:val="00D30EFF"/>
    <w:rsid w:val="00D43FDC"/>
    <w:rsid w:val="00D5001A"/>
    <w:rsid w:val="00D543AF"/>
    <w:rsid w:val="00D718D6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10E45"/>
    <w:rsid w:val="00E2396A"/>
    <w:rsid w:val="00E24741"/>
    <w:rsid w:val="00E4710E"/>
    <w:rsid w:val="00E5108F"/>
    <w:rsid w:val="00E51126"/>
    <w:rsid w:val="00E83302"/>
    <w:rsid w:val="00EA10C3"/>
    <w:rsid w:val="00EB133C"/>
    <w:rsid w:val="00EF6442"/>
    <w:rsid w:val="00F30A49"/>
    <w:rsid w:val="00F34B4F"/>
    <w:rsid w:val="00F34EC8"/>
    <w:rsid w:val="00F377BB"/>
    <w:rsid w:val="00F44047"/>
    <w:rsid w:val="00F46910"/>
    <w:rsid w:val="00F47319"/>
    <w:rsid w:val="00F63F7A"/>
    <w:rsid w:val="00F76D71"/>
    <w:rsid w:val="00F853FC"/>
    <w:rsid w:val="00F85B20"/>
    <w:rsid w:val="00F95F73"/>
    <w:rsid w:val="00F9685E"/>
    <w:rsid w:val="00FA0BBB"/>
    <w:rsid w:val="00FA6203"/>
    <w:rsid w:val="00FC5419"/>
    <w:rsid w:val="00FE1636"/>
    <w:rsid w:val="00FE65FC"/>
    <w:rsid w:val="00FE7AFC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8AE94-40BB-4BAA-BB80-ACD87CD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 w:val="x-none" w:eastAsia="x-none"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 w:val="x-none" w:eastAsia="x-none"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 w:val="x-none" w:eastAsia="x-none"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 w:val="x-none" w:eastAsia="x-none"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p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E3EC-D231-456B-A3E1-BEA6C654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Скачков А.В.</cp:lastModifiedBy>
  <cp:revision>3</cp:revision>
  <cp:lastPrinted>2018-05-23T11:37:00Z</cp:lastPrinted>
  <dcterms:created xsi:type="dcterms:W3CDTF">2019-10-24T07:59:00Z</dcterms:created>
  <dcterms:modified xsi:type="dcterms:W3CDTF">2019-10-24T08:06:00Z</dcterms:modified>
</cp:coreProperties>
</file>